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09F" w:rsidRPr="0058409F" w:rsidRDefault="0058409F" w:rsidP="0058409F">
      <w:pPr>
        <w:spacing w:before="79"/>
        <w:ind w:left="618"/>
        <w:rPr>
          <w:rFonts w:ascii="Verdana"/>
          <w:b/>
          <w:sz w:val="24"/>
        </w:rPr>
      </w:pPr>
      <w:r w:rsidRPr="0058409F">
        <w:rPr>
          <w:rFonts w:ascii="Verdana"/>
          <w:b/>
          <w:sz w:val="24"/>
        </w:rPr>
        <w:t>1.</w:t>
      </w:r>
      <w:r w:rsidRPr="0058409F">
        <w:rPr>
          <w:rFonts w:ascii="Verdana"/>
          <w:b/>
          <w:spacing w:val="10"/>
          <w:sz w:val="24"/>
        </w:rPr>
        <w:t xml:space="preserve"> </w:t>
      </w:r>
      <w:r w:rsidRPr="0058409F">
        <w:rPr>
          <w:rFonts w:ascii="Verdana"/>
          <w:b/>
          <w:sz w:val="24"/>
        </w:rPr>
        <w:t>BORRADOR</w:t>
      </w:r>
      <w:r w:rsidRPr="0058409F">
        <w:rPr>
          <w:rFonts w:ascii="Verdana"/>
          <w:b/>
          <w:spacing w:val="-4"/>
          <w:sz w:val="24"/>
        </w:rPr>
        <w:t xml:space="preserve"> </w:t>
      </w:r>
      <w:r w:rsidRPr="0058409F">
        <w:rPr>
          <w:rFonts w:ascii="Verdana"/>
          <w:b/>
          <w:sz w:val="24"/>
        </w:rPr>
        <w:t>DE</w:t>
      </w:r>
      <w:r w:rsidRPr="0058409F">
        <w:rPr>
          <w:rFonts w:ascii="Verdana"/>
          <w:b/>
          <w:spacing w:val="-6"/>
          <w:sz w:val="24"/>
        </w:rPr>
        <w:t xml:space="preserve"> </w:t>
      </w:r>
      <w:r w:rsidRPr="0058409F">
        <w:rPr>
          <w:rFonts w:ascii="Verdana"/>
          <w:b/>
          <w:sz w:val="24"/>
        </w:rPr>
        <w:t>TEXTO</w:t>
      </w:r>
      <w:r w:rsidRPr="0058409F">
        <w:rPr>
          <w:rFonts w:ascii="Verdana"/>
          <w:b/>
          <w:spacing w:val="-2"/>
          <w:sz w:val="24"/>
        </w:rPr>
        <w:t xml:space="preserve"> ARTICULADO</w:t>
      </w:r>
    </w:p>
    <w:p w:rsidR="0058409F" w:rsidRPr="0058409F" w:rsidRDefault="0058409F" w:rsidP="0058409F">
      <w:pPr>
        <w:pStyle w:val="Textoindependiente"/>
        <w:ind w:firstLine="0"/>
        <w:jc w:val="left"/>
        <w:rPr>
          <w:rFonts w:ascii="Verdana"/>
          <w:b/>
        </w:rPr>
      </w:pPr>
    </w:p>
    <w:p w:rsidR="0058409F" w:rsidRPr="0058409F" w:rsidRDefault="0058409F" w:rsidP="0058409F">
      <w:pPr>
        <w:pStyle w:val="Textoindependiente"/>
        <w:spacing w:before="253"/>
        <w:ind w:firstLine="0"/>
        <w:jc w:val="left"/>
        <w:rPr>
          <w:rFonts w:ascii="Verdana"/>
          <w:b/>
        </w:rPr>
      </w:pPr>
    </w:p>
    <w:p w:rsidR="0058409F" w:rsidRPr="0058409F" w:rsidRDefault="0058409F" w:rsidP="0058409F">
      <w:pPr>
        <w:spacing w:line="276" w:lineRule="auto"/>
        <w:ind w:left="618" w:right="619"/>
        <w:jc w:val="both"/>
        <w:rPr>
          <w:rFonts w:ascii="Verdana" w:hAnsi="Verdana"/>
          <w:b/>
          <w:sz w:val="24"/>
        </w:rPr>
      </w:pPr>
      <w:r w:rsidRPr="0058409F">
        <w:rPr>
          <w:rFonts w:ascii="Verdana" w:hAnsi="Verdana"/>
          <w:b/>
          <w:sz w:val="24"/>
        </w:rPr>
        <w:t>LEY DEL PRINCIPADO DE ASTURIAS PARA LA ERRADICACIÓN DE LA DISCRIMINACIÓN Y PARA LA IGUALDAD REAL Y EFECTIVA DE DERECHOS DE LAS PERSONAS LESBIANAS, GAIS, TRANS, BISEXUALES E INTERSEXUALES Y DE SUS FAMILIAS</w:t>
      </w:r>
    </w:p>
    <w:p w:rsidR="0058409F" w:rsidRPr="0058409F" w:rsidRDefault="0058409F" w:rsidP="0058409F">
      <w:pPr>
        <w:pStyle w:val="Textoindependiente"/>
        <w:spacing w:before="287"/>
        <w:ind w:firstLine="0"/>
        <w:jc w:val="left"/>
        <w:rPr>
          <w:rFonts w:ascii="Verdana"/>
          <w:b/>
        </w:rPr>
      </w:pPr>
    </w:p>
    <w:p w:rsidR="0058409F" w:rsidRPr="0058409F" w:rsidRDefault="0058409F" w:rsidP="0058409F">
      <w:pPr>
        <w:ind w:left="618"/>
        <w:rPr>
          <w:rFonts w:ascii="Verdana" w:hAnsi="Verdana"/>
          <w:b/>
          <w:sz w:val="24"/>
        </w:rPr>
      </w:pPr>
      <w:r w:rsidRPr="0058409F">
        <w:rPr>
          <w:rFonts w:ascii="Verdana" w:hAnsi="Verdana"/>
          <w:b/>
          <w:spacing w:val="-2"/>
          <w:sz w:val="24"/>
        </w:rPr>
        <w:t>ÍNDICE</w:t>
      </w:r>
    </w:p>
    <w:p w:rsidR="0058409F" w:rsidRPr="0058409F" w:rsidRDefault="0058409F" w:rsidP="0058409F">
      <w:pPr>
        <w:pStyle w:val="Textoindependiente"/>
        <w:spacing w:before="7"/>
        <w:ind w:firstLine="0"/>
        <w:jc w:val="left"/>
        <w:rPr>
          <w:rFonts w:ascii="Verdana"/>
          <w:b/>
        </w:rPr>
      </w:pPr>
    </w:p>
    <w:p w:rsidR="0058409F" w:rsidRPr="0058409F" w:rsidRDefault="0058409F" w:rsidP="0058409F">
      <w:pPr>
        <w:spacing w:line="336" w:lineRule="auto"/>
        <w:ind w:left="618" w:right="5903"/>
        <w:jc w:val="both"/>
        <w:rPr>
          <w:rFonts w:ascii="Verdana" w:hAnsi="Verdana"/>
          <w:b/>
          <w:sz w:val="24"/>
        </w:rPr>
      </w:pPr>
      <w:r w:rsidRPr="0058409F">
        <w:rPr>
          <w:rFonts w:ascii="Verdana" w:hAnsi="Verdana"/>
          <w:b/>
          <w:sz w:val="24"/>
        </w:rPr>
        <w:t>EXPOSICIÓN</w:t>
      </w:r>
      <w:r w:rsidRPr="0058409F">
        <w:rPr>
          <w:rFonts w:ascii="Verdana" w:hAnsi="Verdana"/>
          <w:b/>
          <w:spacing w:val="-17"/>
          <w:sz w:val="24"/>
        </w:rPr>
        <w:t xml:space="preserve"> </w:t>
      </w:r>
      <w:r w:rsidRPr="0058409F">
        <w:rPr>
          <w:rFonts w:ascii="Verdana" w:hAnsi="Verdana"/>
          <w:b/>
          <w:sz w:val="24"/>
        </w:rPr>
        <w:t>DE</w:t>
      </w:r>
      <w:r w:rsidRPr="0058409F">
        <w:rPr>
          <w:rFonts w:ascii="Verdana" w:hAnsi="Verdana"/>
          <w:b/>
          <w:spacing w:val="-17"/>
          <w:sz w:val="24"/>
        </w:rPr>
        <w:t xml:space="preserve"> </w:t>
      </w:r>
      <w:r w:rsidRPr="0058409F">
        <w:rPr>
          <w:rFonts w:ascii="Verdana" w:hAnsi="Verdana"/>
          <w:b/>
          <w:sz w:val="24"/>
        </w:rPr>
        <w:t>MOTIVOS TÍTULO PRELIMINAR</w:t>
      </w:r>
    </w:p>
    <w:p w:rsidR="0058409F" w:rsidRPr="0058409F" w:rsidRDefault="0058409F" w:rsidP="0058409F">
      <w:pPr>
        <w:spacing w:before="4"/>
        <w:ind w:left="618" w:right="616"/>
        <w:jc w:val="both"/>
        <w:rPr>
          <w:rFonts w:ascii="Verdana" w:hAnsi="Verdana"/>
          <w:b/>
          <w:sz w:val="24"/>
        </w:rPr>
      </w:pPr>
      <w:r w:rsidRPr="0058409F">
        <w:rPr>
          <w:rFonts w:ascii="Verdana" w:hAnsi="Verdana"/>
          <w:b/>
          <w:sz w:val="24"/>
        </w:rPr>
        <w:t>TITULO I. PRINCIPIOS GENERALES DE ACTUACIÓN DE LA ADMINISTRACIÓN AUTONÓMICA Y DE LAS ADMINISTRACIONES LOCALES DEL PRINCIPADO DE ASTURIAS</w:t>
      </w:r>
    </w:p>
    <w:p w:rsidR="0058409F" w:rsidRPr="0058409F" w:rsidRDefault="0058409F" w:rsidP="0058409F">
      <w:pPr>
        <w:spacing w:before="114"/>
        <w:ind w:left="618" w:right="617"/>
        <w:jc w:val="both"/>
        <w:rPr>
          <w:rFonts w:ascii="Verdana" w:hAnsi="Verdana"/>
          <w:b/>
          <w:sz w:val="24"/>
        </w:rPr>
      </w:pPr>
      <w:r w:rsidRPr="0058409F">
        <w:rPr>
          <w:rFonts w:ascii="Verdana" w:hAnsi="Verdana"/>
          <w:b/>
          <w:sz w:val="24"/>
        </w:rPr>
        <w:t>TITULO II. POLÍTICAS PARA ERRADICAR LA DISCRIMINACIÓN Y PARA LA GARANTÍA DE LA IGUALDAD REAL Y EFECTIVA DE LAS PERSONAS LGTBI</w:t>
      </w:r>
    </w:p>
    <w:p w:rsidR="0058409F" w:rsidRPr="0058409F" w:rsidRDefault="0058409F" w:rsidP="0058409F">
      <w:pPr>
        <w:pStyle w:val="Ttulo1"/>
        <w:spacing w:before="128"/>
        <w:ind w:left="978"/>
        <w:jc w:val="both"/>
        <w:rPr>
          <w:rFonts w:ascii="Verdana" w:hAnsi="Verdana"/>
        </w:rPr>
      </w:pPr>
      <w:r w:rsidRPr="0058409F">
        <w:rPr>
          <w:rFonts w:ascii="Verdana" w:hAnsi="Verdana"/>
        </w:rPr>
        <w:t>Capítulo</w:t>
      </w:r>
      <w:r w:rsidRPr="0058409F">
        <w:rPr>
          <w:rFonts w:ascii="Verdana" w:hAnsi="Verdana"/>
          <w:spacing w:val="-6"/>
        </w:rPr>
        <w:t xml:space="preserve"> </w:t>
      </w:r>
      <w:r w:rsidRPr="0058409F">
        <w:rPr>
          <w:rFonts w:ascii="Verdana" w:hAnsi="Verdana"/>
        </w:rPr>
        <w:t>I.</w:t>
      </w:r>
      <w:r w:rsidRPr="0058409F">
        <w:rPr>
          <w:rFonts w:ascii="Verdana" w:hAnsi="Verdana"/>
          <w:spacing w:val="71"/>
        </w:rPr>
        <w:t xml:space="preserve"> </w:t>
      </w:r>
      <w:r w:rsidRPr="0058409F">
        <w:rPr>
          <w:rFonts w:ascii="Verdana" w:hAnsi="Verdana"/>
        </w:rPr>
        <w:t>Disposiciones</w:t>
      </w:r>
      <w:r w:rsidRPr="0058409F">
        <w:rPr>
          <w:rFonts w:ascii="Verdana" w:hAnsi="Verdana"/>
          <w:spacing w:val="-5"/>
        </w:rPr>
        <w:t xml:space="preserve"> </w:t>
      </w:r>
      <w:r w:rsidRPr="0058409F">
        <w:rPr>
          <w:rFonts w:ascii="Verdana" w:hAnsi="Verdana"/>
          <w:spacing w:val="-2"/>
        </w:rPr>
        <w:t>generales</w:t>
      </w:r>
    </w:p>
    <w:p w:rsidR="0058409F" w:rsidRPr="0058409F" w:rsidRDefault="0058409F" w:rsidP="0058409F">
      <w:pPr>
        <w:spacing w:before="111"/>
        <w:ind w:left="978" w:right="615"/>
        <w:jc w:val="both"/>
        <w:rPr>
          <w:rFonts w:ascii="Verdana" w:hAnsi="Verdana"/>
          <w:b/>
          <w:sz w:val="24"/>
        </w:rPr>
      </w:pPr>
      <w:r w:rsidRPr="0058409F">
        <w:rPr>
          <w:rFonts w:ascii="Verdana" w:hAnsi="Verdana"/>
          <w:b/>
          <w:sz w:val="24"/>
        </w:rPr>
        <w:t xml:space="preserve">Capítulo II. Del derecho a la educación y medidas del ámbito </w:t>
      </w:r>
      <w:r w:rsidRPr="0058409F">
        <w:rPr>
          <w:rFonts w:ascii="Verdana" w:hAnsi="Verdana"/>
          <w:b/>
          <w:spacing w:val="-2"/>
          <w:sz w:val="24"/>
        </w:rPr>
        <w:t>educativo</w:t>
      </w:r>
    </w:p>
    <w:p w:rsidR="0058409F" w:rsidRPr="0058409F" w:rsidRDefault="0058409F" w:rsidP="0058409F">
      <w:pPr>
        <w:pStyle w:val="Textoindependiente"/>
        <w:spacing w:before="127" w:line="340" w:lineRule="auto"/>
        <w:ind w:left="1327" w:right="613" w:firstLine="0"/>
        <w:rPr>
          <w:rFonts w:ascii="Verdana" w:hAnsi="Verdana"/>
        </w:rPr>
      </w:pPr>
      <w:r w:rsidRPr="0058409F">
        <w:rPr>
          <w:rFonts w:ascii="Verdana" w:hAnsi="Verdana"/>
        </w:rPr>
        <w:t>Sección</w:t>
      </w:r>
      <w:r w:rsidRPr="0058409F">
        <w:rPr>
          <w:rFonts w:ascii="Verdana" w:hAnsi="Verdana"/>
          <w:spacing w:val="-1"/>
        </w:rPr>
        <w:t xml:space="preserve"> </w:t>
      </w:r>
      <w:r w:rsidRPr="0058409F">
        <w:rPr>
          <w:rFonts w:ascii="Verdana" w:hAnsi="Verdana"/>
        </w:rPr>
        <w:t>1ª.</w:t>
      </w:r>
      <w:r w:rsidRPr="0058409F">
        <w:rPr>
          <w:rFonts w:ascii="Verdana" w:hAnsi="Verdana"/>
          <w:spacing w:val="-3"/>
        </w:rPr>
        <w:t xml:space="preserve"> </w:t>
      </w:r>
      <w:r w:rsidRPr="0058409F">
        <w:rPr>
          <w:rFonts w:ascii="Verdana" w:hAnsi="Verdana"/>
        </w:rPr>
        <w:t>Principios</w:t>
      </w:r>
      <w:r w:rsidRPr="0058409F">
        <w:rPr>
          <w:rFonts w:ascii="Verdana" w:hAnsi="Verdana"/>
          <w:spacing w:val="-3"/>
        </w:rPr>
        <w:t xml:space="preserve"> </w:t>
      </w:r>
      <w:r w:rsidRPr="0058409F">
        <w:rPr>
          <w:rFonts w:ascii="Verdana" w:hAnsi="Verdana"/>
        </w:rPr>
        <w:t>rectores</w:t>
      </w:r>
      <w:r w:rsidRPr="0058409F">
        <w:rPr>
          <w:rFonts w:ascii="Verdana" w:hAnsi="Verdana"/>
          <w:spacing w:val="-2"/>
        </w:rPr>
        <w:t xml:space="preserve"> </w:t>
      </w:r>
      <w:r w:rsidRPr="0058409F">
        <w:rPr>
          <w:rFonts w:ascii="Verdana" w:hAnsi="Verdana"/>
        </w:rPr>
        <w:t>de</w:t>
      </w:r>
      <w:r w:rsidRPr="0058409F">
        <w:rPr>
          <w:rFonts w:ascii="Verdana" w:hAnsi="Verdana"/>
          <w:spacing w:val="-2"/>
        </w:rPr>
        <w:t xml:space="preserve"> </w:t>
      </w:r>
      <w:r w:rsidRPr="0058409F">
        <w:rPr>
          <w:rFonts w:ascii="Verdana" w:hAnsi="Verdana"/>
        </w:rPr>
        <w:t>actuación</w:t>
      </w:r>
      <w:r w:rsidRPr="0058409F">
        <w:rPr>
          <w:rFonts w:ascii="Verdana" w:hAnsi="Verdana"/>
          <w:spacing w:val="-1"/>
        </w:rPr>
        <w:t xml:space="preserve"> </w:t>
      </w:r>
      <w:r w:rsidRPr="0058409F">
        <w:rPr>
          <w:rFonts w:ascii="Verdana" w:hAnsi="Verdana"/>
        </w:rPr>
        <w:t>en</w:t>
      </w:r>
      <w:r w:rsidRPr="0058409F">
        <w:rPr>
          <w:rFonts w:ascii="Verdana" w:hAnsi="Verdana"/>
          <w:spacing w:val="-3"/>
        </w:rPr>
        <w:t xml:space="preserve"> </w:t>
      </w:r>
      <w:r w:rsidRPr="0058409F">
        <w:rPr>
          <w:rFonts w:ascii="Verdana" w:hAnsi="Verdana"/>
        </w:rPr>
        <w:t>el</w:t>
      </w:r>
      <w:r w:rsidRPr="0058409F">
        <w:rPr>
          <w:rFonts w:ascii="Verdana" w:hAnsi="Verdana"/>
          <w:spacing w:val="-3"/>
        </w:rPr>
        <w:t xml:space="preserve"> </w:t>
      </w:r>
      <w:r w:rsidRPr="0058409F">
        <w:rPr>
          <w:rFonts w:ascii="Verdana" w:hAnsi="Verdana"/>
        </w:rPr>
        <w:t>ámbito educativo Sección</w:t>
      </w:r>
      <w:r w:rsidRPr="0058409F">
        <w:rPr>
          <w:rFonts w:ascii="Verdana" w:hAnsi="Verdana"/>
          <w:spacing w:val="-10"/>
        </w:rPr>
        <w:t xml:space="preserve"> </w:t>
      </w:r>
      <w:r w:rsidRPr="0058409F">
        <w:rPr>
          <w:rFonts w:ascii="Verdana" w:hAnsi="Verdana"/>
        </w:rPr>
        <w:t>2ª.</w:t>
      </w:r>
      <w:r w:rsidRPr="0058409F">
        <w:rPr>
          <w:rFonts w:ascii="Verdana" w:hAnsi="Verdana"/>
          <w:spacing w:val="-11"/>
        </w:rPr>
        <w:t xml:space="preserve"> </w:t>
      </w:r>
      <w:r w:rsidRPr="0058409F">
        <w:rPr>
          <w:rFonts w:ascii="Verdana" w:hAnsi="Verdana"/>
        </w:rPr>
        <w:t>Derechos</w:t>
      </w:r>
      <w:r w:rsidRPr="0058409F">
        <w:rPr>
          <w:rFonts w:ascii="Verdana" w:hAnsi="Verdana"/>
          <w:spacing w:val="-10"/>
        </w:rPr>
        <w:t xml:space="preserve"> </w:t>
      </w:r>
      <w:r w:rsidRPr="0058409F">
        <w:rPr>
          <w:rFonts w:ascii="Verdana" w:hAnsi="Verdana"/>
        </w:rPr>
        <w:t>de</w:t>
      </w:r>
      <w:r w:rsidRPr="0058409F">
        <w:rPr>
          <w:rFonts w:ascii="Verdana" w:hAnsi="Verdana"/>
          <w:spacing w:val="-10"/>
        </w:rPr>
        <w:t xml:space="preserve"> </w:t>
      </w:r>
      <w:r w:rsidRPr="0058409F">
        <w:rPr>
          <w:rFonts w:ascii="Verdana" w:hAnsi="Verdana"/>
        </w:rPr>
        <w:t>las</w:t>
      </w:r>
      <w:r w:rsidRPr="0058409F">
        <w:rPr>
          <w:rFonts w:ascii="Verdana" w:hAnsi="Verdana"/>
          <w:spacing w:val="-10"/>
        </w:rPr>
        <w:t xml:space="preserve"> </w:t>
      </w:r>
      <w:r w:rsidRPr="0058409F">
        <w:rPr>
          <w:rFonts w:ascii="Verdana" w:hAnsi="Verdana"/>
        </w:rPr>
        <w:t>personas</w:t>
      </w:r>
      <w:r w:rsidRPr="0058409F">
        <w:rPr>
          <w:rFonts w:ascii="Verdana" w:hAnsi="Verdana"/>
          <w:spacing w:val="-11"/>
        </w:rPr>
        <w:t xml:space="preserve"> </w:t>
      </w:r>
      <w:r w:rsidRPr="0058409F">
        <w:rPr>
          <w:rFonts w:ascii="Verdana" w:hAnsi="Verdana"/>
        </w:rPr>
        <w:t>LGTBI</w:t>
      </w:r>
      <w:r w:rsidRPr="0058409F">
        <w:rPr>
          <w:rFonts w:ascii="Verdana" w:hAnsi="Verdana"/>
          <w:spacing w:val="-11"/>
        </w:rPr>
        <w:t xml:space="preserve"> </w:t>
      </w:r>
      <w:r w:rsidRPr="0058409F">
        <w:rPr>
          <w:rFonts w:ascii="Verdana" w:hAnsi="Verdana"/>
        </w:rPr>
        <w:t>en</w:t>
      </w:r>
      <w:r w:rsidRPr="0058409F">
        <w:rPr>
          <w:rFonts w:ascii="Verdana" w:hAnsi="Verdana"/>
          <w:spacing w:val="-12"/>
        </w:rPr>
        <w:t xml:space="preserve"> </w:t>
      </w:r>
      <w:r w:rsidRPr="0058409F">
        <w:rPr>
          <w:rFonts w:ascii="Verdana" w:hAnsi="Verdana"/>
        </w:rPr>
        <w:t>el</w:t>
      </w:r>
      <w:r w:rsidRPr="0058409F">
        <w:rPr>
          <w:rFonts w:ascii="Verdana" w:hAnsi="Verdana"/>
          <w:spacing w:val="-11"/>
        </w:rPr>
        <w:t xml:space="preserve"> </w:t>
      </w:r>
      <w:r w:rsidRPr="0058409F">
        <w:rPr>
          <w:rFonts w:ascii="Verdana" w:hAnsi="Verdana"/>
        </w:rPr>
        <w:t>ámbito</w:t>
      </w:r>
      <w:r w:rsidRPr="0058409F">
        <w:rPr>
          <w:rFonts w:ascii="Verdana" w:hAnsi="Verdana"/>
          <w:spacing w:val="-11"/>
        </w:rPr>
        <w:t xml:space="preserve"> </w:t>
      </w:r>
      <w:r w:rsidRPr="0058409F">
        <w:rPr>
          <w:rFonts w:ascii="Verdana" w:hAnsi="Verdana"/>
        </w:rPr>
        <w:t>educativo Sección 3ª. Obligaciones de la administración autonómica</w:t>
      </w:r>
    </w:p>
    <w:p w:rsidR="0058409F" w:rsidRPr="0058409F" w:rsidRDefault="0058409F" w:rsidP="0058409F">
      <w:pPr>
        <w:pStyle w:val="Textoindependiente"/>
        <w:ind w:left="978" w:right="622" w:firstLine="348"/>
        <w:rPr>
          <w:rFonts w:ascii="Verdana" w:hAnsi="Verdana"/>
        </w:rPr>
      </w:pPr>
      <w:r w:rsidRPr="0058409F">
        <w:rPr>
          <w:rFonts w:ascii="Verdana" w:hAnsi="Verdana"/>
        </w:rPr>
        <w:t xml:space="preserve">Sección 4ª. Obligaciones de los miembros de la comunidad </w:t>
      </w:r>
      <w:r w:rsidRPr="0058409F">
        <w:rPr>
          <w:rFonts w:ascii="Verdana" w:hAnsi="Verdana"/>
          <w:spacing w:val="-2"/>
        </w:rPr>
        <w:t>educativa</w:t>
      </w:r>
    </w:p>
    <w:p w:rsidR="0058409F" w:rsidRPr="0058409F" w:rsidRDefault="0058409F" w:rsidP="0058409F">
      <w:pPr>
        <w:pStyle w:val="Textoindependiente"/>
        <w:spacing w:before="104"/>
        <w:ind w:left="1327" w:firstLine="0"/>
        <w:rPr>
          <w:rFonts w:ascii="Verdana" w:hAnsi="Verdana"/>
        </w:rPr>
      </w:pPr>
      <w:r w:rsidRPr="0058409F">
        <w:rPr>
          <w:rFonts w:ascii="Verdana" w:hAnsi="Verdana"/>
        </w:rPr>
        <w:t>Sección</w:t>
      </w:r>
      <w:r w:rsidRPr="0058409F">
        <w:rPr>
          <w:rFonts w:ascii="Verdana" w:hAnsi="Verdana"/>
          <w:spacing w:val="-9"/>
        </w:rPr>
        <w:t xml:space="preserve"> </w:t>
      </w:r>
      <w:r w:rsidRPr="0058409F">
        <w:rPr>
          <w:rFonts w:ascii="Verdana" w:hAnsi="Verdana"/>
        </w:rPr>
        <w:t>5ª.</w:t>
      </w:r>
      <w:r w:rsidRPr="0058409F">
        <w:rPr>
          <w:rFonts w:ascii="Verdana" w:hAnsi="Verdana"/>
          <w:spacing w:val="-4"/>
        </w:rPr>
        <w:t xml:space="preserve"> </w:t>
      </w:r>
      <w:r w:rsidRPr="0058409F">
        <w:rPr>
          <w:rFonts w:ascii="Verdana" w:hAnsi="Verdana"/>
        </w:rPr>
        <w:t>Medidas</w:t>
      </w:r>
      <w:r w:rsidRPr="0058409F">
        <w:rPr>
          <w:rFonts w:ascii="Verdana" w:hAnsi="Verdana"/>
          <w:spacing w:val="-3"/>
        </w:rPr>
        <w:t xml:space="preserve"> </w:t>
      </w:r>
      <w:r w:rsidRPr="0058409F">
        <w:rPr>
          <w:rFonts w:ascii="Verdana" w:hAnsi="Verdana"/>
        </w:rPr>
        <w:t>en</w:t>
      </w:r>
      <w:r w:rsidRPr="0058409F">
        <w:rPr>
          <w:rFonts w:ascii="Verdana" w:hAnsi="Verdana"/>
          <w:spacing w:val="-5"/>
        </w:rPr>
        <w:t xml:space="preserve"> </w:t>
      </w:r>
      <w:r w:rsidRPr="0058409F">
        <w:rPr>
          <w:rFonts w:ascii="Verdana" w:hAnsi="Verdana"/>
        </w:rPr>
        <w:t>el</w:t>
      </w:r>
      <w:r w:rsidRPr="0058409F">
        <w:rPr>
          <w:rFonts w:ascii="Verdana" w:hAnsi="Verdana"/>
          <w:spacing w:val="-4"/>
        </w:rPr>
        <w:t xml:space="preserve"> </w:t>
      </w:r>
      <w:r w:rsidRPr="0058409F">
        <w:rPr>
          <w:rFonts w:ascii="Verdana" w:hAnsi="Verdana"/>
        </w:rPr>
        <w:t>ámbito</w:t>
      </w:r>
      <w:r w:rsidRPr="0058409F">
        <w:rPr>
          <w:rFonts w:ascii="Verdana" w:hAnsi="Verdana"/>
          <w:spacing w:val="-4"/>
        </w:rPr>
        <w:t xml:space="preserve"> </w:t>
      </w:r>
      <w:r w:rsidRPr="0058409F">
        <w:rPr>
          <w:rFonts w:ascii="Verdana" w:hAnsi="Verdana"/>
          <w:spacing w:val="-2"/>
        </w:rPr>
        <w:t>universitario</w:t>
      </w:r>
    </w:p>
    <w:p w:rsidR="0058409F" w:rsidRPr="0058409F" w:rsidRDefault="0058409F" w:rsidP="0058409F">
      <w:pPr>
        <w:pStyle w:val="Ttulo1"/>
        <w:spacing w:before="121"/>
        <w:ind w:left="978" w:right="617"/>
        <w:jc w:val="both"/>
        <w:rPr>
          <w:rFonts w:ascii="Verdana" w:hAnsi="Verdana"/>
        </w:rPr>
      </w:pPr>
      <w:r w:rsidRPr="0058409F">
        <w:rPr>
          <w:rFonts w:ascii="Verdana" w:hAnsi="Verdana"/>
        </w:rPr>
        <w:t xml:space="preserve">Capítulo III. Del derecho a la salud y medidas del ámbito </w:t>
      </w:r>
      <w:r w:rsidRPr="0058409F">
        <w:rPr>
          <w:rFonts w:ascii="Verdana" w:hAnsi="Verdana"/>
          <w:spacing w:val="-2"/>
        </w:rPr>
        <w:t>sanitario</w:t>
      </w:r>
    </w:p>
    <w:p w:rsidR="0058409F" w:rsidRPr="0058409F" w:rsidRDefault="0058409F" w:rsidP="0058409F">
      <w:pPr>
        <w:pStyle w:val="Textoindependiente"/>
        <w:spacing w:before="122" w:line="340" w:lineRule="auto"/>
        <w:ind w:left="1327" w:right="708" w:firstLine="0"/>
        <w:rPr>
          <w:rFonts w:ascii="Verdana" w:hAnsi="Verdana"/>
        </w:rPr>
      </w:pPr>
      <w:r w:rsidRPr="0058409F">
        <w:rPr>
          <w:rFonts w:ascii="Verdana" w:hAnsi="Verdana"/>
        </w:rPr>
        <w:t>Sección 1ª. Principios rectores de actuación en el ámbito sanitario Sección</w:t>
      </w:r>
      <w:r w:rsidRPr="0058409F">
        <w:rPr>
          <w:rFonts w:ascii="Verdana" w:hAnsi="Verdana"/>
          <w:spacing w:val="-8"/>
        </w:rPr>
        <w:t xml:space="preserve"> </w:t>
      </w:r>
      <w:r w:rsidRPr="0058409F">
        <w:rPr>
          <w:rFonts w:ascii="Verdana" w:hAnsi="Verdana"/>
        </w:rPr>
        <w:t>2ª.</w:t>
      </w:r>
      <w:r w:rsidRPr="0058409F">
        <w:rPr>
          <w:rFonts w:ascii="Verdana" w:hAnsi="Verdana"/>
          <w:spacing w:val="-9"/>
        </w:rPr>
        <w:t xml:space="preserve"> </w:t>
      </w:r>
      <w:r w:rsidRPr="0058409F">
        <w:rPr>
          <w:rFonts w:ascii="Verdana" w:hAnsi="Verdana"/>
        </w:rPr>
        <w:t>Derechos</w:t>
      </w:r>
      <w:r w:rsidRPr="0058409F">
        <w:rPr>
          <w:rFonts w:ascii="Verdana" w:hAnsi="Verdana"/>
          <w:spacing w:val="-8"/>
        </w:rPr>
        <w:t xml:space="preserve"> </w:t>
      </w:r>
      <w:r w:rsidRPr="0058409F">
        <w:rPr>
          <w:rFonts w:ascii="Verdana" w:hAnsi="Verdana"/>
        </w:rPr>
        <w:t>de</w:t>
      </w:r>
      <w:r w:rsidRPr="0058409F">
        <w:rPr>
          <w:rFonts w:ascii="Verdana" w:hAnsi="Verdana"/>
          <w:spacing w:val="-8"/>
        </w:rPr>
        <w:t xml:space="preserve"> </w:t>
      </w:r>
      <w:r w:rsidRPr="0058409F">
        <w:rPr>
          <w:rFonts w:ascii="Verdana" w:hAnsi="Verdana"/>
        </w:rPr>
        <w:t>las</w:t>
      </w:r>
      <w:r w:rsidRPr="0058409F">
        <w:rPr>
          <w:rFonts w:ascii="Verdana" w:hAnsi="Verdana"/>
          <w:spacing w:val="-9"/>
        </w:rPr>
        <w:t xml:space="preserve"> </w:t>
      </w:r>
      <w:r w:rsidRPr="0058409F">
        <w:rPr>
          <w:rFonts w:ascii="Verdana" w:hAnsi="Verdana"/>
        </w:rPr>
        <w:t>personas</w:t>
      </w:r>
      <w:r w:rsidRPr="0058409F">
        <w:rPr>
          <w:rFonts w:ascii="Verdana" w:hAnsi="Verdana"/>
          <w:spacing w:val="-8"/>
        </w:rPr>
        <w:t xml:space="preserve"> </w:t>
      </w:r>
      <w:r w:rsidRPr="0058409F">
        <w:rPr>
          <w:rFonts w:ascii="Verdana" w:hAnsi="Verdana"/>
        </w:rPr>
        <w:t>LGTBI</w:t>
      </w:r>
      <w:r w:rsidRPr="0058409F">
        <w:rPr>
          <w:rFonts w:ascii="Verdana" w:hAnsi="Verdana"/>
          <w:spacing w:val="-8"/>
        </w:rPr>
        <w:t xml:space="preserve"> </w:t>
      </w:r>
      <w:r w:rsidRPr="0058409F">
        <w:rPr>
          <w:rFonts w:ascii="Verdana" w:hAnsi="Verdana"/>
        </w:rPr>
        <w:t>en</w:t>
      </w:r>
      <w:r w:rsidRPr="0058409F">
        <w:rPr>
          <w:rFonts w:ascii="Verdana" w:hAnsi="Verdana"/>
          <w:spacing w:val="-9"/>
        </w:rPr>
        <w:t xml:space="preserve"> </w:t>
      </w:r>
      <w:r w:rsidRPr="0058409F">
        <w:rPr>
          <w:rFonts w:ascii="Verdana" w:hAnsi="Verdana"/>
        </w:rPr>
        <w:t>el</w:t>
      </w:r>
      <w:r w:rsidRPr="0058409F">
        <w:rPr>
          <w:rFonts w:ascii="Verdana" w:hAnsi="Verdana"/>
          <w:spacing w:val="-9"/>
        </w:rPr>
        <w:t xml:space="preserve"> </w:t>
      </w:r>
      <w:r w:rsidRPr="0058409F">
        <w:rPr>
          <w:rFonts w:ascii="Verdana" w:hAnsi="Verdana"/>
        </w:rPr>
        <w:t>ámbito</w:t>
      </w:r>
      <w:r w:rsidRPr="0058409F">
        <w:rPr>
          <w:rFonts w:ascii="Verdana" w:hAnsi="Verdana"/>
          <w:spacing w:val="-8"/>
        </w:rPr>
        <w:t xml:space="preserve"> </w:t>
      </w:r>
      <w:r w:rsidRPr="0058409F">
        <w:rPr>
          <w:rFonts w:ascii="Verdana" w:hAnsi="Verdana"/>
        </w:rPr>
        <w:t>sanitario Sección 3ª. Obligaciones de la administración autonómica</w:t>
      </w:r>
    </w:p>
    <w:p w:rsidR="0058409F" w:rsidRPr="0058409F" w:rsidRDefault="0058409F" w:rsidP="0058409F">
      <w:pPr>
        <w:pStyle w:val="Textoindependiente"/>
        <w:spacing w:line="237" w:lineRule="auto"/>
        <w:ind w:left="618" w:right="661" w:firstLine="707"/>
        <w:rPr>
          <w:rFonts w:ascii="Verdana" w:hAnsi="Verdana"/>
        </w:rPr>
      </w:pPr>
      <w:r w:rsidRPr="0058409F">
        <w:rPr>
          <w:rFonts w:ascii="Verdana" w:hAnsi="Verdana"/>
        </w:rPr>
        <w:t xml:space="preserve">Sección 4ª. Obligaciones de los miembros de la comunidad </w:t>
      </w:r>
      <w:r w:rsidRPr="0058409F">
        <w:rPr>
          <w:rFonts w:ascii="Verdana" w:hAnsi="Verdana"/>
          <w:spacing w:val="-2"/>
        </w:rPr>
        <w:t>educativa</w:t>
      </w:r>
    </w:p>
    <w:p w:rsidR="0058409F" w:rsidRPr="0058409F" w:rsidRDefault="0058409F" w:rsidP="0058409F">
      <w:pPr>
        <w:pStyle w:val="Textoindependiente"/>
        <w:spacing w:line="237" w:lineRule="auto"/>
        <w:rPr>
          <w:rFonts w:ascii="Verdana" w:hAnsi="Verdana"/>
        </w:rPr>
        <w:sectPr w:rsidR="0058409F" w:rsidRPr="0058409F" w:rsidSect="0058409F">
          <w:pgSz w:w="12240" w:h="15840"/>
          <w:pgMar w:top="1340" w:right="1080" w:bottom="280" w:left="1080" w:header="720" w:footer="720" w:gutter="0"/>
          <w:cols w:space="720"/>
        </w:sectPr>
      </w:pPr>
    </w:p>
    <w:p w:rsidR="0058409F" w:rsidRPr="0058409F" w:rsidRDefault="0058409F" w:rsidP="0058409F">
      <w:pPr>
        <w:pStyle w:val="Textoindependiente"/>
        <w:spacing w:before="79"/>
        <w:ind w:left="1327" w:firstLine="0"/>
        <w:jc w:val="left"/>
        <w:rPr>
          <w:rFonts w:ascii="Verdana" w:hAnsi="Verdana"/>
        </w:rPr>
      </w:pPr>
      <w:r w:rsidRPr="0058409F">
        <w:rPr>
          <w:rFonts w:ascii="Verdana" w:hAnsi="Verdana"/>
        </w:rPr>
        <w:lastRenderedPageBreak/>
        <w:t>Sección</w:t>
      </w:r>
      <w:r w:rsidRPr="0058409F">
        <w:rPr>
          <w:rFonts w:ascii="Verdana" w:hAnsi="Verdana"/>
          <w:spacing w:val="-9"/>
        </w:rPr>
        <w:t xml:space="preserve"> </w:t>
      </w:r>
      <w:r w:rsidRPr="0058409F">
        <w:rPr>
          <w:rFonts w:ascii="Verdana" w:hAnsi="Verdana"/>
        </w:rPr>
        <w:t>5ª.</w:t>
      </w:r>
      <w:r w:rsidRPr="0058409F">
        <w:rPr>
          <w:rFonts w:ascii="Verdana" w:hAnsi="Verdana"/>
          <w:spacing w:val="-4"/>
        </w:rPr>
        <w:t xml:space="preserve"> </w:t>
      </w:r>
      <w:r w:rsidRPr="0058409F">
        <w:rPr>
          <w:rFonts w:ascii="Verdana" w:hAnsi="Verdana"/>
        </w:rPr>
        <w:t>Medidas</w:t>
      </w:r>
      <w:r w:rsidRPr="0058409F">
        <w:rPr>
          <w:rFonts w:ascii="Verdana" w:hAnsi="Verdana"/>
          <w:spacing w:val="-3"/>
        </w:rPr>
        <w:t xml:space="preserve"> </w:t>
      </w:r>
      <w:r w:rsidRPr="0058409F">
        <w:rPr>
          <w:rFonts w:ascii="Verdana" w:hAnsi="Verdana"/>
        </w:rPr>
        <w:t>en</w:t>
      </w:r>
      <w:r w:rsidRPr="0058409F">
        <w:rPr>
          <w:rFonts w:ascii="Verdana" w:hAnsi="Verdana"/>
          <w:spacing w:val="-5"/>
        </w:rPr>
        <w:t xml:space="preserve"> </w:t>
      </w:r>
      <w:r w:rsidRPr="0058409F">
        <w:rPr>
          <w:rFonts w:ascii="Verdana" w:hAnsi="Verdana"/>
        </w:rPr>
        <w:t>el</w:t>
      </w:r>
      <w:r w:rsidRPr="0058409F">
        <w:rPr>
          <w:rFonts w:ascii="Verdana" w:hAnsi="Verdana"/>
          <w:spacing w:val="-4"/>
        </w:rPr>
        <w:t xml:space="preserve"> </w:t>
      </w:r>
      <w:r w:rsidRPr="0058409F">
        <w:rPr>
          <w:rFonts w:ascii="Verdana" w:hAnsi="Verdana"/>
        </w:rPr>
        <w:t>ámbito</w:t>
      </w:r>
      <w:r w:rsidRPr="0058409F">
        <w:rPr>
          <w:rFonts w:ascii="Verdana" w:hAnsi="Verdana"/>
          <w:spacing w:val="-4"/>
        </w:rPr>
        <w:t xml:space="preserve"> </w:t>
      </w:r>
      <w:r w:rsidRPr="0058409F">
        <w:rPr>
          <w:rFonts w:ascii="Verdana" w:hAnsi="Verdana"/>
          <w:spacing w:val="-2"/>
        </w:rPr>
        <w:t>universitario</w:t>
      </w:r>
    </w:p>
    <w:p w:rsidR="0058409F" w:rsidRPr="0058409F" w:rsidRDefault="0058409F" w:rsidP="0058409F">
      <w:pPr>
        <w:pStyle w:val="Ttulo1"/>
        <w:spacing w:before="121"/>
        <w:ind w:left="978"/>
        <w:rPr>
          <w:rFonts w:ascii="Verdana" w:hAnsi="Verdana"/>
        </w:rPr>
      </w:pPr>
      <w:r w:rsidRPr="0058409F">
        <w:rPr>
          <w:rFonts w:ascii="Verdana" w:hAnsi="Verdana"/>
        </w:rPr>
        <w:t>Capítulo</w:t>
      </w:r>
      <w:r w:rsidRPr="0058409F">
        <w:rPr>
          <w:rFonts w:ascii="Verdana" w:hAnsi="Verdana"/>
          <w:spacing w:val="-10"/>
        </w:rPr>
        <w:t xml:space="preserve"> </w:t>
      </w:r>
      <w:r w:rsidRPr="0058409F">
        <w:rPr>
          <w:rFonts w:ascii="Verdana" w:hAnsi="Verdana"/>
        </w:rPr>
        <w:t>IV.</w:t>
      </w:r>
      <w:r w:rsidRPr="0058409F">
        <w:rPr>
          <w:rFonts w:ascii="Verdana" w:hAnsi="Verdana"/>
          <w:spacing w:val="-10"/>
        </w:rPr>
        <w:t xml:space="preserve"> </w:t>
      </w:r>
      <w:r w:rsidRPr="0058409F">
        <w:rPr>
          <w:rFonts w:ascii="Verdana" w:hAnsi="Verdana"/>
        </w:rPr>
        <w:t>Del</w:t>
      </w:r>
      <w:r w:rsidRPr="0058409F">
        <w:rPr>
          <w:rFonts w:ascii="Verdana" w:hAnsi="Verdana"/>
          <w:spacing w:val="-11"/>
        </w:rPr>
        <w:t xml:space="preserve"> </w:t>
      </w:r>
      <w:r w:rsidRPr="0058409F">
        <w:rPr>
          <w:rFonts w:ascii="Verdana" w:hAnsi="Verdana"/>
        </w:rPr>
        <w:t>derecho</w:t>
      </w:r>
      <w:r w:rsidRPr="0058409F">
        <w:rPr>
          <w:rFonts w:ascii="Verdana" w:hAnsi="Verdana"/>
          <w:spacing w:val="-11"/>
        </w:rPr>
        <w:t xml:space="preserve"> </w:t>
      </w:r>
      <w:r w:rsidRPr="0058409F">
        <w:rPr>
          <w:rFonts w:ascii="Verdana" w:hAnsi="Verdana"/>
        </w:rPr>
        <w:t>al</w:t>
      </w:r>
      <w:r w:rsidRPr="0058409F">
        <w:rPr>
          <w:rFonts w:ascii="Verdana" w:hAnsi="Verdana"/>
          <w:spacing w:val="-12"/>
        </w:rPr>
        <w:t xml:space="preserve"> </w:t>
      </w:r>
      <w:r w:rsidRPr="0058409F">
        <w:rPr>
          <w:rFonts w:ascii="Verdana" w:hAnsi="Verdana"/>
        </w:rPr>
        <w:t>trabajo</w:t>
      </w:r>
      <w:r w:rsidRPr="0058409F">
        <w:rPr>
          <w:rFonts w:ascii="Verdana" w:hAnsi="Verdana"/>
          <w:spacing w:val="-12"/>
        </w:rPr>
        <w:t xml:space="preserve"> </w:t>
      </w:r>
      <w:r w:rsidRPr="0058409F">
        <w:rPr>
          <w:rFonts w:ascii="Verdana" w:hAnsi="Verdana"/>
        </w:rPr>
        <w:t>digno</w:t>
      </w:r>
      <w:r w:rsidRPr="0058409F">
        <w:rPr>
          <w:rFonts w:ascii="Verdana" w:hAnsi="Verdana"/>
          <w:spacing w:val="-11"/>
        </w:rPr>
        <w:t xml:space="preserve"> </w:t>
      </w:r>
      <w:r w:rsidRPr="0058409F">
        <w:rPr>
          <w:rFonts w:ascii="Verdana" w:hAnsi="Verdana"/>
        </w:rPr>
        <w:t>y</w:t>
      </w:r>
      <w:r w:rsidRPr="0058409F">
        <w:rPr>
          <w:rFonts w:ascii="Verdana" w:hAnsi="Verdana"/>
          <w:spacing w:val="-12"/>
        </w:rPr>
        <w:t xml:space="preserve"> </w:t>
      </w:r>
      <w:r w:rsidRPr="0058409F">
        <w:rPr>
          <w:rFonts w:ascii="Verdana" w:hAnsi="Verdana"/>
        </w:rPr>
        <w:t>medidas</w:t>
      </w:r>
      <w:r w:rsidRPr="0058409F">
        <w:rPr>
          <w:rFonts w:ascii="Verdana" w:hAnsi="Verdana"/>
          <w:spacing w:val="-11"/>
        </w:rPr>
        <w:t xml:space="preserve"> </w:t>
      </w:r>
      <w:r w:rsidRPr="0058409F">
        <w:rPr>
          <w:rFonts w:ascii="Verdana" w:hAnsi="Verdana"/>
        </w:rPr>
        <w:t>del</w:t>
      </w:r>
      <w:r w:rsidRPr="0058409F">
        <w:rPr>
          <w:rFonts w:ascii="Verdana" w:hAnsi="Verdana"/>
          <w:spacing w:val="-12"/>
        </w:rPr>
        <w:t xml:space="preserve"> </w:t>
      </w:r>
      <w:r w:rsidRPr="0058409F">
        <w:rPr>
          <w:rFonts w:ascii="Verdana" w:hAnsi="Verdana"/>
        </w:rPr>
        <w:t xml:space="preserve">ámbito </w:t>
      </w:r>
      <w:r w:rsidRPr="0058409F">
        <w:rPr>
          <w:rFonts w:ascii="Verdana" w:hAnsi="Verdana"/>
          <w:spacing w:val="-2"/>
        </w:rPr>
        <w:t>laboral</w:t>
      </w:r>
    </w:p>
    <w:p w:rsidR="0058409F" w:rsidRPr="0058409F" w:rsidRDefault="0058409F" w:rsidP="0058409F">
      <w:pPr>
        <w:pStyle w:val="Textoindependiente"/>
        <w:spacing w:before="123" w:line="338" w:lineRule="auto"/>
        <w:ind w:left="1327" w:right="947" w:firstLine="0"/>
        <w:jc w:val="left"/>
        <w:rPr>
          <w:rFonts w:ascii="Verdana" w:hAnsi="Verdana"/>
        </w:rPr>
      </w:pPr>
      <w:r w:rsidRPr="0058409F">
        <w:rPr>
          <w:rFonts w:ascii="Verdana" w:hAnsi="Verdana"/>
        </w:rPr>
        <w:t>Sección</w:t>
      </w:r>
      <w:r w:rsidRPr="0058409F">
        <w:rPr>
          <w:rFonts w:ascii="Verdana" w:hAnsi="Verdana"/>
          <w:spacing w:val="-4"/>
        </w:rPr>
        <w:t xml:space="preserve"> </w:t>
      </w:r>
      <w:r w:rsidRPr="0058409F">
        <w:rPr>
          <w:rFonts w:ascii="Verdana" w:hAnsi="Verdana"/>
        </w:rPr>
        <w:t>1ª.</w:t>
      </w:r>
      <w:r w:rsidRPr="0058409F">
        <w:rPr>
          <w:rFonts w:ascii="Verdana" w:hAnsi="Verdana"/>
          <w:spacing w:val="-4"/>
        </w:rPr>
        <w:t xml:space="preserve"> </w:t>
      </w:r>
      <w:r w:rsidRPr="0058409F">
        <w:rPr>
          <w:rFonts w:ascii="Verdana" w:hAnsi="Verdana"/>
        </w:rPr>
        <w:t>Principios</w:t>
      </w:r>
      <w:r w:rsidRPr="0058409F">
        <w:rPr>
          <w:rFonts w:ascii="Verdana" w:hAnsi="Verdana"/>
          <w:spacing w:val="-4"/>
        </w:rPr>
        <w:t xml:space="preserve"> </w:t>
      </w:r>
      <w:r w:rsidRPr="0058409F">
        <w:rPr>
          <w:rFonts w:ascii="Verdana" w:hAnsi="Verdana"/>
        </w:rPr>
        <w:t>rectores</w:t>
      </w:r>
      <w:r w:rsidRPr="0058409F">
        <w:rPr>
          <w:rFonts w:ascii="Verdana" w:hAnsi="Verdana"/>
          <w:spacing w:val="-4"/>
        </w:rPr>
        <w:t xml:space="preserve"> </w:t>
      </w:r>
      <w:r w:rsidRPr="0058409F">
        <w:rPr>
          <w:rFonts w:ascii="Verdana" w:hAnsi="Verdana"/>
        </w:rPr>
        <w:t>de</w:t>
      </w:r>
      <w:r w:rsidRPr="0058409F">
        <w:rPr>
          <w:rFonts w:ascii="Verdana" w:hAnsi="Verdana"/>
          <w:spacing w:val="-4"/>
        </w:rPr>
        <w:t xml:space="preserve"> </w:t>
      </w:r>
      <w:r w:rsidRPr="0058409F">
        <w:rPr>
          <w:rFonts w:ascii="Verdana" w:hAnsi="Verdana"/>
        </w:rPr>
        <w:t>actuación</w:t>
      </w:r>
      <w:r w:rsidRPr="0058409F">
        <w:rPr>
          <w:rFonts w:ascii="Verdana" w:hAnsi="Verdana"/>
          <w:spacing w:val="-4"/>
        </w:rPr>
        <w:t xml:space="preserve"> </w:t>
      </w:r>
      <w:r w:rsidRPr="0058409F">
        <w:rPr>
          <w:rFonts w:ascii="Verdana" w:hAnsi="Verdana"/>
        </w:rPr>
        <w:t>en</w:t>
      </w:r>
      <w:r w:rsidRPr="0058409F">
        <w:rPr>
          <w:rFonts w:ascii="Verdana" w:hAnsi="Verdana"/>
          <w:spacing w:val="-4"/>
        </w:rPr>
        <w:t xml:space="preserve"> </w:t>
      </w:r>
      <w:r w:rsidRPr="0058409F">
        <w:rPr>
          <w:rFonts w:ascii="Verdana" w:hAnsi="Verdana"/>
        </w:rPr>
        <w:t>el</w:t>
      </w:r>
      <w:r w:rsidRPr="0058409F">
        <w:rPr>
          <w:rFonts w:ascii="Verdana" w:hAnsi="Verdana"/>
          <w:spacing w:val="-4"/>
        </w:rPr>
        <w:t xml:space="preserve"> </w:t>
      </w:r>
      <w:r w:rsidRPr="0058409F">
        <w:rPr>
          <w:rFonts w:ascii="Verdana" w:hAnsi="Verdana"/>
        </w:rPr>
        <w:t>ámbito</w:t>
      </w:r>
      <w:r w:rsidRPr="0058409F">
        <w:rPr>
          <w:rFonts w:ascii="Verdana" w:hAnsi="Verdana"/>
          <w:spacing w:val="-4"/>
        </w:rPr>
        <w:t xml:space="preserve"> </w:t>
      </w:r>
      <w:r w:rsidRPr="0058409F">
        <w:rPr>
          <w:rFonts w:ascii="Verdana" w:hAnsi="Verdana"/>
        </w:rPr>
        <w:t>laboral Sección</w:t>
      </w:r>
      <w:r w:rsidRPr="0058409F">
        <w:rPr>
          <w:rFonts w:ascii="Verdana" w:hAnsi="Verdana"/>
          <w:spacing w:val="-12"/>
        </w:rPr>
        <w:t xml:space="preserve"> </w:t>
      </w:r>
      <w:r w:rsidRPr="0058409F">
        <w:rPr>
          <w:rFonts w:ascii="Verdana" w:hAnsi="Verdana"/>
        </w:rPr>
        <w:t>2ª.</w:t>
      </w:r>
      <w:r w:rsidRPr="0058409F">
        <w:rPr>
          <w:rFonts w:ascii="Verdana" w:hAnsi="Verdana"/>
          <w:spacing w:val="-13"/>
        </w:rPr>
        <w:t xml:space="preserve"> </w:t>
      </w:r>
      <w:r w:rsidRPr="0058409F">
        <w:rPr>
          <w:rFonts w:ascii="Verdana" w:hAnsi="Verdana"/>
        </w:rPr>
        <w:t>Derechos</w:t>
      </w:r>
      <w:r w:rsidRPr="0058409F">
        <w:rPr>
          <w:rFonts w:ascii="Verdana" w:hAnsi="Verdana"/>
          <w:spacing w:val="-13"/>
        </w:rPr>
        <w:t xml:space="preserve"> </w:t>
      </w:r>
      <w:r w:rsidRPr="0058409F">
        <w:rPr>
          <w:rFonts w:ascii="Verdana" w:hAnsi="Verdana"/>
        </w:rPr>
        <w:t>de</w:t>
      </w:r>
      <w:r w:rsidRPr="0058409F">
        <w:rPr>
          <w:rFonts w:ascii="Verdana" w:hAnsi="Verdana"/>
          <w:spacing w:val="-13"/>
        </w:rPr>
        <w:t xml:space="preserve"> </w:t>
      </w:r>
      <w:r w:rsidRPr="0058409F">
        <w:rPr>
          <w:rFonts w:ascii="Verdana" w:hAnsi="Verdana"/>
        </w:rPr>
        <w:t>las</w:t>
      </w:r>
      <w:r w:rsidRPr="0058409F">
        <w:rPr>
          <w:rFonts w:ascii="Verdana" w:hAnsi="Verdana"/>
          <w:spacing w:val="-14"/>
        </w:rPr>
        <w:t xml:space="preserve"> </w:t>
      </w:r>
      <w:r w:rsidRPr="0058409F">
        <w:rPr>
          <w:rFonts w:ascii="Verdana" w:hAnsi="Verdana"/>
        </w:rPr>
        <w:t>personas</w:t>
      </w:r>
      <w:r w:rsidRPr="0058409F">
        <w:rPr>
          <w:rFonts w:ascii="Verdana" w:hAnsi="Verdana"/>
          <w:spacing w:val="-13"/>
        </w:rPr>
        <w:t xml:space="preserve"> </w:t>
      </w:r>
      <w:r w:rsidRPr="0058409F">
        <w:rPr>
          <w:rFonts w:ascii="Verdana" w:hAnsi="Verdana"/>
        </w:rPr>
        <w:t>LGTBI</w:t>
      </w:r>
      <w:r w:rsidRPr="0058409F">
        <w:rPr>
          <w:rFonts w:ascii="Verdana" w:hAnsi="Verdana"/>
          <w:spacing w:val="-12"/>
        </w:rPr>
        <w:t xml:space="preserve"> </w:t>
      </w:r>
      <w:r w:rsidRPr="0058409F">
        <w:rPr>
          <w:rFonts w:ascii="Verdana" w:hAnsi="Verdana"/>
        </w:rPr>
        <w:t>en</w:t>
      </w:r>
      <w:r w:rsidRPr="0058409F">
        <w:rPr>
          <w:rFonts w:ascii="Verdana" w:hAnsi="Verdana"/>
          <w:spacing w:val="-13"/>
        </w:rPr>
        <w:t xml:space="preserve"> </w:t>
      </w:r>
      <w:r w:rsidRPr="0058409F">
        <w:rPr>
          <w:rFonts w:ascii="Verdana" w:hAnsi="Verdana"/>
        </w:rPr>
        <w:t>el</w:t>
      </w:r>
      <w:r w:rsidRPr="0058409F">
        <w:rPr>
          <w:rFonts w:ascii="Verdana" w:hAnsi="Verdana"/>
          <w:spacing w:val="-13"/>
        </w:rPr>
        <w:t xml:space="preserve"> </w:t>
      </w:r>
      <w:r w:rsidRPr="0058409F">
        <w:rPr>
          <w:rFonts w:ascii="Verdana" w:hAnsi="Verdana"/>
        </w:rPr>
        <w:t>ámbito</w:t>
      </w:r>
      <w:r w:rsidRPr="0058409F">
        <w:rPr>
          <w:rFonts w:ascii="Verdana" w:hAnsi="Verdana"/>
          <w:spacing w:val="-12"/>
        </w:rPr>
        <w:t xml:space="preserve"> </w:t>
      </w:r>
      <w:r w:rsidRPr="0058409F">
        <w:rPr>
          <w:rFonts w:ascii="Verdana" w:hAnsi="Verdana"/>
        </w:rPr>
        <w:t>laboral Sección 3ª. Obligaciones de la administración autonómica Sección 4ª. Obligaciones de las empresas</w:t>
      </w:r>
    </w:p>
    <w:p w:rsidR="0058409F" w:rsidRPr="0058409F" w:rsidRDefault="0058409F" w:rsidP="0058409F">
      <w:pPr>
        <w:pStyle w:val="Textoindependiente"/>
        <w:spacing w:line="279" w:lineRule="exact"/>
        <w:ind w:left="1327" w:firstLine="0"/>
        <w:jc w:val="left"/>
        <w:rPr>
          <w:rFonts w:ascii="Verdana" w:hAnsi="Verdana"/>
        </w:rPr>
      </w:pPr>
      <w:r w:rsidRPr="0058409F">
        <w:rPr>
          <w:rFonts w:ascii="Verdana" w:hAnsi="Verdana"/>
        </w:rPr>
        <w:t>Sección</w:t>
      </w:r>
      <w:r w:rsidRPr="0058409F">
        <w:rPr>
          <w:rFonts w:ascii="Verdana" w:hAnsi="Verdana"/>
          <w:spacing w:val="-9"/>
        </w:rPr>
        <w:t xml:space="preserve"> </w:t>
      </w:r>
      <w:r w:rsidRPr="0058409F">
        <w:rPr>
          <w:rFonts w:ascii="Verdana" w:hAnsi="Verdana"/>
        </w:rPr>
        <w:t>5ª.</w:t>
      </w:r>
      <w:r w:rsidRPr="0058409F">
        <w:rPr>
          <w:rFonts w:ascii="Verdana" w:hAnsi="Verdana"/>
          <w:spacing w:val="-4"/>
        </w:rPr>
        <w:t xml:space="preserve"> </w:t>
      </w:r>
      <w:r w:rsidRPr="0058409F">
        <w:rPr>
          <w:rFonts w:ascii="Verdana" w:hAnsi="Verdana"/>
        </w:rPr>
        <w:t>Medidas</w:t>
      </w:r>
      <w:r w:rsidRPr="0058409F">
        <w:rPr>
          <w:rFonts w:ascii="Verdana" w:hAnsi="Verdana"/>
          <w:spacing w:val="-3"/>
        </w:rPr>
        <w:t xml:space="preserve"> </w:t>
      </w:r>
      <w:r w:rsidRPr="0058409F">
        <w:rPr>
          <w:rFonts w:ascii="Verdana" w:hAnsi="Verdana"/>
        </w:rPr>
        <w:t>en</w:t>
      </w:r>
      <w:r w:rsidRPr="0058409F">
        <w:rPr>
          <w:rFonts w:ascii="Verdana" w:hAnsi="Verdana"/>
          <w:spacing w:val="-5"/>
        </w:rPr>
        <w:t xml:space="preserve"> </w:t>
      </w:r>
      <w:r w:rsidRPr="0058409F">
        <w:rPr>
          <w:rFonts w:ascii="Verdana" w:hAnsi="Verdana"/>
        </w:rPr>
        <w:t>el</w:t>
      </w:r>
      <w:r w:rsidRPr="0058409F">
        <w:rPr>
          <w:rFonts w:ascii="Verdana" w:hAnsi="Verdana"/>
          <w:spacing w:val="-4"/>
        </w:rPr>
        <w:t xml:space="preserve"> </w:t>
      </w:r>
      <w:r w:rsidRPr="0058409F">
        <w:rPr>
          <w:rFonts w:ascii="Verdana" w:hAnsi="Verdana"/>
        </w:rPr>
        <w:t>ámbito</w:t>
      </w:r>
      <w:r w:rsidRPr="0058409F">
        <w:rPr>
          <w:rFonts w:ascii="Verdana" w:hAnsi="Verdana"/>
          <w:spacing w:val="-4"/>
        </w:rPr>
        <w:t xml:space="preserve"> </w:t>
      </w:r>
      <w:r w:rsidRPr="0058409F">
        <w:rPr>
          <w:rFonts w:ascii="Verdana" w:hAnsi="Verdana"/>
          <w:spacing w:val="-2"/>
        </w:rPr>
        <w:t>universitario</w:t>
      </w:r>
    </w:p>
    <w:p w:rsidR="0058409F" w:rsidRPr="0058409F" w:rsidRDefault="0058409F" w:rsidP="0058409F">
      <w:pPr>
        <w:pStyle w:val="Ttulo1"/>
        <w:spacing w:before="125"/>
        <w:ind w:left="978" w:right="670"/>
        <w:rPr>
          <w:rFonts w:ascii="Verdana" w:hAnsi="Verdana"/>
        </w:rPr>
      </w:pPr>
      <w:r w:rsidRPr="0058409F">
        <w:rPr>
          <w:rFonts w:ascii="Verdana" w:hAnsi="Verdana"/>
        </w:rPr>
        <w:t>Capítulo</w:t>
      </w:r>
      <w:r w:rsidRPr="0058409F">
        <w:rPr>
          <w:rFonts w:ascii="Verdana" w:hAnsi="Verdana"/>
          <w:spacing w:val="-21"/>
        </w:rPr>
        <w:t xml:space="preserve"> </w:t>
      </w:r>
      <w:r w:rsidRPr="0058409F">
        <w:rPr>
          <w:rFonts w:ascii="Verdana" w:hAnsi="Verdana"/>
        </w:rPr>
        <w:t>V.</w:t>
      </w:r>
      <w:r w:rsidRPr="0058409F">
        <w:rPr>
          <w:rFonts w:ascii="Verdana" w:hAnsi="Verdana"/>
          <w:spacing w:val="-21"/>
        </w:rPr>
        <w:t xml:space="preserve"> </w:t>
      </w:r>
      <w:r w:rsidRPr="0058409F">
        <w:rPr>
          <w:rFonts w:ascii="Verdana" w:hAnsi="Verdana"/>
        </w:rPr>
        <w:t>Medidas</w:t>
      </w:r>
      <w:r w:rsidRPr="0058409F">
        <w:rPr>
          <w:rFonts w:ascii="Verdana" w:hAnsi="Verdana"/>
          <w:spacing w:val="-21"/>
        </w:rPr>
        <w:t xml:space="preserve"> </w:t>
      </w:r>
      <w:r w:rsidRPr="0058409F">
        <w:rPr>
          <w:rFonts w:ascii="Verdana" w:hAnsi="Verdana"/>
        </w:rPr>
        <w:t>del</w:t>
      </w:r>
      <w:r w:rsidRPr="0058409F">
        <w:rPr>
          <w:rFonts w:ascii="Verdana" w:hAnsi="Verdana"/>
          <w:spacing w:val="-22"/>
        </w:rPr>
        <w:t xml:space="preserve"> </w:t>
      </w:r>
      <w:r w:rsidRPr="0058409F">
        <w:rPr>
          <w:rFonts w:ascii="Verdana" w:hAnsi="Verdana"/>
        </w:rPr>
        <w:t>ámbito</w:t>
      </w:r>
      <w:r w:rsidRPr="0058409F">
        <w:rPr>
          <w:rFonts w:ascii="Verdana" w:hAnsi="Verdana"/>
          <w:spacing w:val="-21"/>
        </w:rPr>
        <w:t xml:space="preserve"> </w:t>
      </w:r>
      <w:r w:rsidRPr="0058409F">
        <w:rPr>
          <w:rFonts w:ascii="Verdana" w:hAnsi="Verdana"/>
        </w:rPr>
        <w:t>de</w:t>
      </w:r>
      <w:r w:rsidRPr="0058409F">
        <w:rPr>
          <w:rFonts w:ascii="Verdana" w:hAnsi="Verdana"/>
          <w:spacing w:val="-22"/>
        </w:rPr>
        <w:t xml:space="preserve"> </w:t>
      </w:r>
      <w:r w:rsidRPr="0058409F">
        <w:rPr>
          <w:rFonts w:ascii="Verdana" w:hAnsi="Verdana"/>
        </w:rPr>
        <w:t>la</w:t>
      </w:r>
      <w:r w:rsidRPr="0058409F">
        <w:rPr>
          <w:rFonts w:ascii="Verdana" w:hAnsi="Verdana"/>
          <w:spacing w:val="-21"/>
        </w:rPr>
        <w:t xml:space="preserve"> </w:t>
      </w:r>
      <w:r w:rsidRPr="0058409F">
        <w:rPr>
          <w:rFonts w:ascii="Verdana" w:hAnsi="Verdana"/>
        </w:rPr>
        <w:t>cultura,</w:t>
      </w:r>
      <w:r w:rsidRPr="0058409F">
        <w:rPr>
          <w:rFonts w:ascii="Verdana" w:hAnsi="Verdana"/>
          <w:spacing w:val="-21"/>
        </w:rPr>
        <w:t xml:space="preserve"> </w:t>
      </w:r>
      <w:r w:rsidRPr="0058409F">
        <w:rPr>
          <w:rFonts w:ascii="Verdana" w:hAnsi="Verdana"/>
        </w:rPr>
        <w:t>el</w:t>
      </w:r>
      <w:r w:rsidRPr="0058409F">
        <w:rPr>
          <w:rFonts w:ascii="Verdana" w:hAnsi="Verdana"/>
          <w:spacing w:val="-22"/>
        </w:rPr>
        <w:t xml:space="preserve"> </w:t>
      </w:r>
      <w:r w:rsidRPr="0058409F">
        <w:rPr>
          <w:rFonts w:ascii="Verdana" w:hAnsi="Verdana"/>
        </w:rPr>
        <w:t>ocio</w:t>
      </w:r>
      <w:r w:rsidRPr="0058409F">
        <w:rPr>
          <w:rFonts w:ascii="Verdana" w:hAnsi="Verdana"/>
          <w:spacing w:val="-20"/>
        </w:rPr>
        <w:t xml:space="preserve"> </w:t>
      </w:r>
      <w:r w:rsidRPr="0058409F">
        <w:rPr>
          <w:rFonts w:ascii="Verdana" w:hAnsi="Verdana"/>
        </w:rPr>
        <w:t>y</w:t>
      </w:r>
      <w:r w:rsidRPr="0058409F">
        <w:rPr>
          <w:rFonts w:ascii="Verdana" w:hAnsi="Verdana"/>
          <w:spacing w:val="-24"/>
        </w:rPr>
        <w:t xml:space="preserve"> </w:t>
      </w:r>
      <w:r w:rsidRPr="0058409F">
        <w:rPr>
          <w:rFonts w:ascii="Verdana" w:hAnsi="Verdana"/>
        </w:rPr>
        <w:t>el</w:t>
      </w:r>
      <w:r w:rsidRPr="0058409F">
        <w:rPr>
          <w:rFonts w:ascii="Verdana" w:hAnsi="Verdana"/>
          <w:spacing w:val="-22"/>
        </w:rPr>
        <w:t xml:space="preserve"> </w:t>
      </w:r>
      <w:r w:rsidRPr="0058409F">
        <w:rPr>
          <w:rFonts w:ascii="Verdana" w:hAnsi="Verdana"/>
        </w:rPr>
        <w:t>deporte y el turismo</w:t>
      </w:r>
    </w:p>
    <w:p w:rsidR="0058409F" w:rsidRPr="0058409F" w:rsidRDefault="0058409F" w:rsidP="0058409F">
      <w:pPr>
        <w:pStyle w:val="Textoindependiente"/>
        <w:spacing w:before="128"/>
        <w:ind w:left="1327" w:firstLine="0"/>
        <w:jc w:val="left"/>
        <w:rPr>
          <w:rFonts w:ascii="Verdana" w:hAnsi="Verdana"/>
        </w:rPr>
      </w:pPr>
      <w:r w:rsidRPr="0058409F">
        <w:rPr>
          <w:rFonts w:ascii="Verdana" w:hAnsi="Verdana"/>
        </w:rPr>
        <w:t>Sección</w:t>
      </w:r>
      <w:r w:rsidRPr="0058409F">
        <w:rPr>
          <w:rFonts w:ascii="Verdana" w:hAnsi="Verdana"/>
          <w:spacing w:val="-8"/>
        </w:rPr>
        <w:t xml:space="preserve"> </w:t>
      </w:r>
      <w:r w:rsidRPr="0058409F">
        <w:rPr>
          <w:rFonts w:ascii="Verdana" w:hAnsi="Verdana"/>
        </w:rPr>
        <w:t>1ª.</w:t>
      </w:r>
      <w:r w:rsidRPr="0058409F">
        <w:rPr>
          <w:rFonts w:ascii="Verdana" w:hAnsi="Verdana"/>
          <w:spacing w:val="-9"/>
        </w:rPr>
        <w:t xml:space="preserve"> </w:t>
      </w:r>
      <w:r w:rsidRPr="0058409F">
        <w:rPr>
          <w:rFonts w:ascii="Verdana" w:hAnsi="Verdana"/>
        </w:rPr>
        <w:t>Disposiciones</w:t>
      </w:r>
      <w:r w:rsidRPr="0058409F">
        <w:rPr>
          <w:rFonts w:ascii="Verdana" w:hAnsi="Verdana"/>
          <w:spacing w:val="-2"/>
        </w:rPr>
        <w:t xml:space="preserve"> comunes</w:t>
      </w:r>
    </w:p>
    <w:p w:rsidR="0058409F" w:rsidRPr="0058409F" w:rsidRDefault="0058409F" w:rsidP="0058409F">
      <w:pPr>
        <w:pStyle w:val="Textoindependiente"/>
        <w:spacing w:before="116" w:line="340" w:lineRule="auto"/>
        <w:ind w:left="1327" w:firstLine="0"/>
        <w:jc w:val="left"/>
        <w:rPr>
          <w:rFonts w:ascii="Verdana" w:hAnsi="Verdana"/>
        </w:rPr>
      </w:pPr>
      <w:r w:rsidRPr="0058409F">
        <w:rPr>
          <w:rFonts w:ascii="Verdana" w:hAnsi="Verdana"/>
        </w:rPr>
        <w:t>Sección</w:t>
      </w:r>
      <w:r w:rsidRPr="0058409F">
        <w:rPr>
          <w:rFonts w:ascii="Verdana" w:hAnsi="Verdana"/>
          <w:spacing w:val="-11"/>
        </w:rPr>
        <w:t xml:space="preserve"> </w:t>
      </w:r>
      <w:r w:rsidRPr="0058409F">
        <w:rPr>
          <w:rFonts w:ascii="Verdana" w:hAnsi="Verdana"/>
        </w:rPr>
        <w:t>2ª.</w:t>
      </w:r>
      <w:r w:rsidRPr="0058409F">
        <w:rPr>
          <w:rFonts w:ascii="Verdana" w:hAnsi="Verdana"/>
          <w:spacing w:val="-12"/>
        </w:rPr>
        <w:t xml:space="preserve"> </w:t>
      </w:r>
      <w:r w:rsidRPr="0058409F">
        <w:rPr>
          <w:rFonts w:ascii="Verdana" w:hAnsi="Verdana"/>
        </w:rPr>
        <w:t>Medidas</w:t>
      </w:r>
      <w:r w:rsidRPr="0058409F">
        <w:rPr>
          <w:rFonts w:ascii="Verdana" w:hAnsi="Verdana"/>
          <w:spacing w:val="-9"/>
        </w:rPr>
        <w:t xml:space="preserve"> </w:t>
      </w:r>
      <w:r w:rsidRPr="0058409F">
        <w:rPr>
          <w:rFonts w:ascii="Verdana" w:hAnsi="Verdana"/>
        </w:rPr>
        <w:t>específicas</w:t>
      </w:r>
      <w:r w:rsidRPr="0058409F">
        <w:rPr>
          <w:rFonts w:ascii="Verdana" w:hAnsi="Verdana"/>
          <w:spacing w:val="-9"/>
        </w:rPr>
        <w:t xml:space="preserve"> </w:t>
      </w:r>
      <w:r w:rsidRPr="0058409F">
        <w:rPr>
          <w:rFonts w:ascii="Verdana" w:hAnsi="Verdana"/>
        </w:rPr>
        <w:t>en</w:t>
      </w:r>
      <w:r w:rsidRPr="0058409F">
        <w:rPr>
          <w:rFonts w:ascii="Verdana" w:hAnsi="Verdana"/>
          <w:spacing w:val="-12"/>
        </w:rPr>
        <w:t xml:space="preserve"> </w:t>
      </w:r>
      <w:r w:rsidRPr="0058409F">
        <w:rPr>
          <w:rFonts w:ascii="Verdana" w:hAnsi="Verdana"/>
        </w:rPr>
        <w:t>el</w:t>
      </w:r>
      <w:r w:rsidRPr="0058409F">
        <w:rPr>
          <w:rFonts w:ascii="Verdana" w:hAnsi="Verdana"/>
          <w:spacing w:val="-9"/>
        </w:rPr>
        <w:t xml:space="preserve"> </w:t>
      </w:r>
      <w:r w:rsidRPr="0058409F">
        <w:rPr>
          <w:rFonts w:ascii="Verdana" w:hAnsi="Verdana"/>
        </w:rPr>
        <w:t>ámbito</w:t>
      </w:r>
      <w:r w:rsidRPr="0058409F">
        <w:rPr>
          <w:rFonts w:ascii="Verdana" w:hAnsi="Verdana"/>
          <w:spacing w:val="-9"/>
        </w:rPr>
        <w:t xml:space="preserve"> </w:t>
      </w:r>
      <w:r w:rsidRPr="0058409F">
        <w:rPr>
          <w:rFonts w:ascii="Verdana" w:hAnsi="Verdana"/>
        </w:rPr>
        <w:t>de</w:t>
      </w:r>
      <w:r w:rsidRPr="0058409F">
        <w:rPr>
          <w:rFonts w:ascii="Verdana" w:hAnsi="Verdana"/>
          <w:spacing w:val="-12"/>
        </w:rPr>
        <w:t xml:space="preserve"> </w:t>
      </w:r>
      <w:r w:rsidRPr="0058409F">
        <w:rPr>
          <w:rFonts w:ascii="Verdana" w:hAnsi="Verdana"/>
        </w:rPr>
        <w:t>la</w:t>
      </w:r>
      <w:r w:rsidRPr="0058409F">
        <w:rPr>
          <w:rFonts w:ascii="Verdana" w:hAnsi="Verdana"/>
          <w:spacing w:val="-13"/>
        </w:rPr>
        <w:t xml:space="preserve"> </w:t>
      </w:r>
      <w:r w:rsidRPr="0058409F">
        <w:rPr>
          <w:rFonts w:ascii="Verdana" w:hAnsi="Verdana"/>
        </w:rPr>
        <w:t>cultura</w:t>
      </w:r>
      <w:r w:rsidRPr="0058409F">
        <w:rPr>
          <w:rFonts w:ascii="Verdana" w:hAnsi="Verdana"/>
          <w:spacing w:val="-10"/>
        </w:rPr>
        <w:t xml:space="preserve"> </w:t>
      </w:r>
      <w:r w:rsidRPr="0058409F">
        <w:rPr>
          <w:rFonts w:ascii="Verdana" w:hAnsi="Verdana"/>
        </w:rPr>
        <w:t>y</w:t>
      </w:r>
      <w:r w:rsidRPr="0058409F">
        <w:rPr>
          <w:rFonts w:ascii="Verdana" w:hAnsi="Verdana"/>
          <w:spacing w:val="-11"/>
        </w:rPr>
        <w:t xml:space="preserve"> </w:t>
      </w:r>
      <w:r w:rsidRPr="0058409F">
        <w:rPr>
          <w:rFonts w:ascii="Verdana" w:hAnsi="Verdana"/>
        </w:rPr>
        <w:t>el</w:t>
      </w:r>
      <w:r w:rsidRPr="0058409F">
        <w:rPr>
          <w:rFonts w:ascii="Verdana" w:hAnsi="Verdana"/>
          <w:spacing w:val="-12"/>
        </w:rPr>
        <w:t xml:space="preserve"> </w:t>
      </w:r>
      <w:r w:rsidRPr="0058409F">
        <w:rPr>
          <w:rFonts w:ascii="Verdana" w:hAnsi="Verdana"/>
        </w:rPr>
        <w:t>ocio Sección 3ª. Medidas específicas en el ámbito del turismo</w:t>
      </w:r>
    </w:p>
    <w:p w:rsidR="0058409F" w:rsidRPr="0058409F" w:rsidRDefault="0058409F" w:rsidP="0058409F">
      <w:pPr>
        <w:pStyle w:val="Textoindependiente"/>
        <w:spacing w:line="289" w:lineRule="exact"/>
        <w:ind w:left="1327" w:firstLine="0"/>
        <w:jc w:val="left"/>
        <w:rPr>
          <w:rFonts w:ascii="Verdana" w:hAnsi="Verdana"/>
        </w:rPr>
      </w:pPr>
      <w:r w:rsidRPr="0058409F">
        <w:rPr>
          <w:rFonts w:ascii="Verdana" w:hAnsi="Verdana"/>
        </w:rPr>
        <w:t>Sección</w:t>
      </w:r>
      <w:r w:rsidRPr="0058409F">
        <w:rPr>
          <w:rFonts w:ascii="Verdana" w:hAnsi="Verdana"/>
          <w:spacing w:val="-8"/>
        </w:rPr>
        <w:t xml:space="preserve"> </w:t>
      </w:r>
      <w:r w:rsidRPr="0058409F">
        <w:rPr>
          <w:rFonts w:ascii="Verdana" w:hAnsi="Verdana"/>
        </w:rPr>
        <w:t>4ª.</w:t>
      </w:r>
      <w:r w:rsidRPr="0058409F">
        <w:rPr>
          <w:rFonts w:ascii="Verdana" w:hAnsi="Verdana"/>
          <w:spacing w:val="-5"/>
        </w:rPr>
        <w:t xml:space="preserve"> </w:t>
      </w:r>
      <w:r w:rsidRPr="0058409F">
        <w:rPr>
          <w:rFonts w:ascii="Verdana" w:hAnsi="Verdana"/>
        </w:rPr>
        <w:t>Medidas</w:t>
      </w:r>
      <w:r w:rsidRPr="0058409F">
        <w:rPr>
          <w:rFonts w:ascii="Verdana" w:hAnsi="Verdana"/>
          <w:spacing w:val="-4"/>
        </w:rPr>
        <w:t xml:space="preserve"> </w:t>
      </w:r>
      <w:r w:rsidRPr="0058409F">
        <w:rPr>
          <w:rFonts w:ascii="Verdana" w:hAnsi="Verdana"/>
        </w:rPr>
        <w:t>específicas</w:t>
      </w:r>
      <w:r w:rsidRPr="0058409F">
        <w:rPr>
          <w:rFonts w:ascii="Verdana" w:hAnsi="Verdana"/>
          <w:spacing w:val="-5"/>
        </w:rPr>
        <w:t xml:space="preserve"> </w:t>
      </w:r>
      <w:r w:rsidRPr="0058409F">
        <w:rPr>
          <w:rFonts w:ascii="Verdana" w:hAnsi="Verdana"/>
        </w:rPr>
        <w:t>en</w:t>
      </w:r>
      <w:r w:rsidRPr="0058409F">
        <w:rPr>
          <w:rFonts w:ascii="Verdana" w:hAnsi="Verdana"/>
          <w:spacing w:val="-4"/>
        </w:rPr>
        <w:t xml:space="preserve"> </w:t>
      </w:r>
      <w:r w:rsidRPr="0058409F">
        <w:rPr>
          <w:rFonts w:ascii="Verdana" w:hAnsi="Verdana"/>
        </w:rPr>
        <w:t>el</w:t>
      </w:r>
      <w:r w:rsidRPr="0058409F">
        <w:rPr>
          <w:rFonts w:ascii="Verdana" w:hAnsi="Verdana"/>
          <w:spacing w:val="-4"/>
        </w:rPr>
        <w:t xml:space="preserve"> </w:t>
      </w:r>
      <w:r w:rsidRPr="0058409F">
        <w:rPr>
          <w:rFonts w:ascii="Verdana" w:hAnsi="Verdana"/>
        </w:rPr>
        <w:t>ámbito</w:t>
      </w:r>
      <w:r w:rsidRPr="0058409F">
        <w:rPr>
          <w:rFonts w:ascii="Verdana" w:hAnsi="Verdana"/>
          <w:spacing w:val="-5"/>
        </w:rPr>
        <w:t xml:space="preserve"> </w:t>
      </w:r>
      <w:r w:rsidRPr="0058409F">
        <w:rPr>
          <w:rFonts w:ascii="Verdana" w:hAnsi="Verdana"/>
        </w:rPr>
        <w:t>del</w:t>
      </w:r>
      <w:r w:rsidRPr="0058409F">
        <w:rPr>
          <w:rFonts w:ascii="Verdana" w:hAnsi="Verdana"/>
          <w:spacing w:val="-4"/>
        </w:rPr>
        <w:t xml:space="preserve"> </w:t>
      </w:r>
      <w:r w:rsidRPr="0058409F">
        <w:rPr>
          <w:rFonts w:ascii="Verdana" w:hAnsi="Verdana"/>
          <w:spacing w:val="-2"/>
        </w:rPr>
        <w:t>deporte</w:t>
      </w:r>
    </w:p>
    <w:p w:rsidR="0058409F" w:rsidRPr="0058409F" w:rsidRDefault="0058409F" w:rsidP="0058409F">
      <w:pPr>
        <w:pStyle w:val="Ttulo1"/>
        <w:tabs>
          <w:tab w:val="left" w:pos="2348"/>
          <w:tab w:val="left" w:pos="3009"/>
          <w:tab w:val="left" w:pos="4375"/>
          <w:tab w:val="left" w:pos="4965"/>
          <w:tab w:val="left" w:pos="5467"/>
          <w:tab w:val="left" w:pos="6665"/>
          <w:tab w:val="left" w:pos="7250"/>
          <w:tab w:val="left" w:pos="7898"/>
          <w:tab w:val="left" w:pos="9130"/>
        </w:tabs>
        <w:spacing w:before="116"/>
        <w:ind w:left="978" w:right="635"/>
        <w:rPr>
          <w:rFonts w:ascii="Verdana" w:hAnsi="Verdana"/>
        </w:rPr>
      </w:pPr>
      <w:r w:rsidRPr="0058409F">
        <w:rPr>
          <w:rFonts w:ascii="Verdana" w:hAnsi="Verdana"/>
          <w:spacing w:val="-2"/>
        </w:rPr>
        <w:t>Capítulo</w:t>
      </w:r>
      <w:r w:rsidRPr="0058409F">
        <w:rPr>
          <w:rFonts w:ascii="Verdana" w:hAnsi="Verdana"/>
        </w:rPr>
        <w:tab/>
      </w:r>
      <w:r w:rsidRPr="0058409F">
        <w:rPr>
          <w:rFonts w:ascii="Verdana" w:hAnsi="Verdana"/>
          <w:spacing w:val="-4"/>
        </w:rPr>
        <w:t>VI.</w:t>
      </w:r>
      <w:r w:rsidRPr="0058409F">
        <w:rPr>
          <w:rFonts w:ascii="Verdana" w:hAnsi="Verdana"/>
        </w:rPr>
        <w:tab/>
      </w:r>
      <w:r w:rsidRPr="0058409F">
        <w:rPr>
          <w:rFonts w:ascii="Verdana" w:hAnsi="Verdana"/>
          <w:spacing w:val="-2"/>
        </w:rPr>
        <w:t>Medidas</w:t>
      </w:r>
      <w:r w:rsidRPr="0058409F">
        <w:rPr>
          <w:rFonts w:ascii="Verdana" w:hAnsi="Verdana"/>
        </w:rPr>
        <w:tab/>
      </w:r>
      <w:r w:rsidRPr="0058409F">
        <w:rPr>
          <w:rFonts w:ascii="Verdana" w:hAnsi="Verdana"/>
          <w:spacing w:val="-6"/>
        </w:rPr>
        <w:t>en</w:t>
      </w:r>
      <w:r w:rsidRPr="0058409F">
        <w:rPr>
          <w:rFonts w:ascii="Verdana" w:hAnsi="Verdana"/>
        </w:rPr>
        <w:tab/>
      </w:r>
      <w:r w:rsidRPr="0058409F">
        <w:rPr>
          <w:rFonts w:ascii="Verdana" w:hAnsi="Verdana"/>
          <w:spacing w:val="-6"/>
        </w:rPr>
        <w:t>el</w:t>
      </w:r>
      <w:r w:rsidRPr="0058409F">
        <w:rPr>
          <w:rFonts w:ascii="Verdana" w:hAnsi="Verdana"/>
        </w:rPr>
        <w:tab/>
      </w:r>
      <w:r w:rsidRPr="0058409F">
        <w:rPr>
          <w:rFonts w:ascii="Verdana" w:hAnsi="Verdana"/>
          <w:spacing w:val="-2"/>
        </w:rPr>
        <w:t>ámbito</w:t>
      </w:r>
      <w:r w:rsidRPr="0058409F">
        <w:rPr>
          <w:rFonts w:ascii="Verdana" w:hAnsi="Verdana"/>
        </w:rPr>
        <w:tab/>
      </w:r>
      <w:r w:rsidRPr="0058409F">
        <w:rPr>
          <w:rFonts w:ascii="Verdana" w:hAnsi="Verdana"/>
          <w:spacing w:val="-6"/>
        </w:rPr>
        <w:t>de</w:t>
      </w:r>
      <w:r w:rsidRPr="0058409F">
        <w:rPr>
          <w:rFonts w:ascii="Verdana" w:hAnsi="Verdana"/>
        </w:rPr>
        <w:tab/>
      </w:r>
      <w:r w:rsidRPr="0058409F">
        <w:rPr>
          <w:rFonts w:ascii="Verdana" w:hAnsi="Verdana"/>
          <w:spacing w:val="-4"/>
        </w:rPr>
        <w:t>los</w:t>
      </w:r>
      <w:r w:rsidRPr="0058409F">
        <w:rPr>
          <w:rFonts w:ascii="Verdana" w:hAnsi="Verdana"/>
        </w:rPr>
        <w:tab/>
      </w:r>
      <w:r w:rsidRPr="0058409F">
        <w:rPr>
          <w:rFonts w:ascii="Verdana" w:hAnsi="Verdana"/>
          <w:spacing w:val="-2"/>
        </w:rPr>
        <w:t>medios</w:t>
      </w:r>
      <w:r w:rsidRPr="0058409F">
        <w:rPr>
          <w:rFonts w:ascii="Verdana" w:hAnsi="Verdana"/>
        </w:rPr>
        <w:tab/>
      </w:r>
      <w:r w:rsidRPr="0058409F">
        <w:rPr>
          <w:rFonts w:ascii="Verdana" w:hAnsi="Verdana"/>
          <w:spacing w:val="-12"/>
        </w:rPr>
        <w:t xml:space="preserve">de </w:t>
      </w:r>
      <w:r w:rsidRPr="0058409F">
        <w:rPr>
          <w:rFonts w:ascii="Verdana" w:hAnsi="Verdana"/>
        </w:rPr>
        <w:t>comunicación social e internet</w:t>
      </w:r>
    </w:p>
    <w:p w:rsidR="0058409F" w:rsidRPr="0058409F" w:rsidRDefault="0058409F" w:rsidP="0058409F">
      <w:pPr>
        <w:pStyle w:val="Textoindependiente"/>
        <w:spacing w:before="125" w:line="237" w:lineRule="auto"/>
        <w:ind w:left="1327" w:right="670" w:firstLine="0"/>
        <w:jc w:val="left"/>
        <w:rPr>
          <w:rFonts w:ascii="Verdana" w:hAnsi="Verdana"/>
        </w:rPr>
      </w:pPr>
      <w:r w:rsidRPr="0058409F">
        <w:rPr>
          <w:rFonts w:ascii="Verdana" w:hAnsi="Verdana"/>
        </w:rPr>
        <w:t>Sección</w:t>
      </w:r>
      <w:r w:rsidRPr="0058409F">
        <w:rPr>
          <w:rFonts w:ascii="Verdana" w:hAnsi="Verdana"/>
          <w:spacing w:val="-17"/>
        </w:rPr>
        <w:t xml:space="preserve"> </w:t>
      </w:r>
      <w:r w:rsidRPr="0058409F">
        <w:rPr>
          <w:rFonts w:ascii="Verdana" w:hAnsi="Verdana"/>
        </w:rPr>
        <w:t>1ª.</w:t>
      </w:r>
      <w:r w:rsidRPr="0058409F">
        <w:rPr>
          <w:rFonts w:ascii="Verdana" w:hAnsi="Verdana"/>
          <w:spacing w:val="-19"/>
        </w:rPr>
        <w:t xml:space="preserve"> </w:t>
      </w:r>
      <w:r w:rsidRPr="0058409F">
        <w:rPr>
          <w:rFonts w:ascii="Verdana" w:hAnsi="Verdana"/>
        </w:rPr>
        <w:t>Principios</w:t>
      </w:r>
      <w:r w:rsidRPr="0058409F">
        <w:rPr>
          <w:rFonts w:ascii="Verdana" w:hAnsi="Verdana"/>
          <w:spacing w:val="-17"/>
        </w:rPr>
        <w:t xml:space="preserve"> </w:t>
      </w:r>
      <w:r w:rsidRPr="0058409F">
        <w:rPr>
          <w:rFonts w:ascii="Verdana" w:hAnsi="Verdana"/>
        </w:rPr>
        <w:t>de</w:t>
      </w:r>
      <w:r w:rsidRPr="0058409F">
        <w:rPr>
          <w:rFonts w:ascii="Verdana" w:hAnsi="Verdana"/>
          <w:spacing w:val="-19"/>
        </w:rPr>
        <w:t xml:space="preserve"> </w:t>
      </w:r>
      <w:r w:rsidRPr="0058409F">
        <w:rPr>
          <w:rFonts w:ascii="Verdana" w:hAnsi="Verdana"/>
        </w:rPr>
        <w:t>actuación</w:t>
      </w:r>
      <w:r w:rsidRPr="0058409F">
        <w:rPr>
          <w:rFonts w:ascii="Verdana" w:hAnsi="Verdana"/>
          <w:spacing w:val="-18"/>
        </w:rPr>
        <w:t xml:space="preserve"> </w:t>
      </w:r>
      <w:r w:rsidRPr="0058409F">
        <w:rPr>
          <w:rFonts w:ascii="Verdana" w:hAnsi="Verdana"/>
        </w:rPr>
        <w:t>en</w:t>
      </w:r>
      <w:r w:rsidRPr="0058409F">
        <w:rPr>
          <w:rFonts w:ascii="Verdana" w:hAnsi="Verdana"/>
          <w:spacing w:val="-19"/>
        </w:rPr>
        <w:t xml:space="preserve"> </w:t>
      </w:r>
      <w:r w:rsidRPr="0058409F">
        <w:rPr>
          <w:rFonts w:ascii="Verdana" w:hAnsi="Verdana"/>
        </w:rPr>
        <w:t>el</w:t>
      </w:r>
      <w:r w:rsidRPr="0058409F">
        <w:rPr>
          <w:rFonts w:ascii="Verdana" w:hAnsi="Verdana"/>
          <w:spacing w:val="-19"/>
        </w:rPr>
        <w:t xml:space="preserve"> </w:t>
      </w:r>
      <w:r w:rsidRPr="0058409F">
        <w:rPr>
          <w:rFonts w:ascii="Verdana" w:hAnsi="Verdana"/>
        </w:rPr>
        <w:t>ámbito</w:t>
      </w:r>
      <w:r w:rsidRPr="0058409F">
        <w:rPr>
          <w:rFonts w:ascii="Verdana" w:hAnsi="Verdana"/>
          <w:spacing w:val="-18"/>
        </w:rPr>
        <w:t xml:space="preserve"> </w:t>
      </w:r>
      <w:r w:rsidRPr="0058409F">
        <w:rPr>
          <w:rFonts w:ascii="Verdana" w:hAnsi="Verdana"/>
        </w:rPr>
        <w:t>de</w:t>
      </w:r>
      <w:r w:rsidRPr="0058409F">
        <w:rPr>
          <w:rFonts w:ascii="Verdana" w:hAnsi="Verdana"/>
          <w:spacing w:val="-19"/>
        </w:rPr>
        <w:t xml:space="preserve"> </w:t>
      </w:r>
      <w:r w:rsidRPr="0058409F">
        <w:rPr>
          <w:rFonts w:ascii="Verdana" w:hAnsi="Verdana"/>
        </w:rPr>
        <w:t>la</w:t>
      </w:r>
      <w:r w:rsidRPr="0058409F">
        <w:rPr>
          <w:rFonts w:ascii="Verdana" w:hAnsi="Verdana"/>
          <w:spacing w:val="-20"/>
        </w:rPr>
        <w:t xml:space="preserve"> </w:t>
      </w:r>
      <w:r w:rsidRPr="0058409F">
        <w:rPr>
          <w:rFonts w:ascii="Verdana" w:hAnsi="Verdana"/>
        </w:rPr>
        <w:t>comunicación social e internet</w:t>
      </w:r>
    </w:p>
    <w:p w:rsidR="0058409F" w:rsidRPr="0058409F" w:rsidRDefault="0058409F" w:rsidP="0058409F">
      <w:pPr>
        <w:pStyle w:val="Textoindependiente"/>
        <w:spacing w:before="121"/>
        <w:ind w:left="1327" w:right="670" w:firstLine="0"/>
        <w:jc w:val="left"/>
        <w:rPr>
          <w:rFonts w:ascii="Verdana" w:hAnsi="Verdana"/>
        </w:rPr>
      </w:pPr>
      <w:r w:rsidRPr="0058409F">
        <w:rPr>
          <w:rFonts w:ascii="Verdana" w:hAnsi="Verdana"/>
        </w:rPr>
        <w:t>Sección</w:t>
      </w:r>
      <w:r w:rsidRPr="0058409F">
        <w:rPr>
          <w:rFonts w:ascii="Verdana" w:hAnsi="Verdana"/>
          <w:spacing w:val="34"/>
        </w:rPr>
        <w:t xml:space="preserve"> </w:t>
      </w:r>
      <w:r w:rsidRPr="0058409F">
        <w:rPr>
          <w:rFonts w:ascii="Verdana" w:hAnsi="Verdana"/>
        </w:rPr>
        <w:t>2ª.</w:t>
      </w:r>
      <w:r w:rsidRPr="0058409F">
        <w:rPr>
          <w:rFonts w:ascii="Verdana" w:hAnsi="Verdana"/>
          <w:spacing w:val="33"/>
        </w:rPr>
        <w:t xml:space="preserve"> </w:t>
      </w:r>
      <w:r w:rsidRPr="0058409F">
        <w:rPr>
          <w:rFonts w:ascii="Verdana" w:hAnsi="Verdana"/>
        </w:rPr>
        <w:t>Derechos</w:t>
      </w:r>
      <w:r w:rsidRPr="0058409F">
        <w:rPr>
          <w:rFonts w:ascii="Verdana" w:hAnsi="Verdana"/>
          <w:spacing w:val="33"/>
        </w:rPr>
        <w:t xml:space="preserve"> </w:t>
      </w:r>
      <w:r w:rsidRPr="0058409F">
        <w:rPr>
          <w:rFonts w:ascii="Verdana" w:hAnsi="Verdana"/>
        </w:rPr>
        <w:t>de</w:t>
      </w:r>
      <w:r w:rsidRPr="0058409F">
        <w:rPr>
          <w:rFonts w:ascii="Verdana" w:hAnsi="Verdana"/>
          <w:spacing w:val="33"/>
        </w:rPr>
        <w:t xml:space="preserve"> </w:t>
      </w:r>
      <w:r w:rsidRPr="0058409F">
        <w:rPr>
          <w:rFonts w:ascii="Verdana" w:hAnsi="Verdana"/>
        </w:rPr>
        <w:t>las</w:t>
      </w:r>
      <w:r w:rsidRPr="0058409F">
        <w:rPr>
          <w:rFonts w:ascii="Verdana" w:hAnsi="Verdana"/>
          <w:spacing w:val="32"/>
        </w:rPr>
        <w:t xml:space="preserve"> </w:t>
      </w:r>
      <w:r w:rsidRPr="0058409F">
        <w:rPr>
          <w:rFonts w:ascii="Verdana" w:hAnsi="Verdana"/>
        </w:rPr>
        <w:t>personas</w:t>
      </w:r>
      <w:r w:rsidRPr="0058409F">
        <w:rPr>
          <w:rFonts w:ascii="Verdana" w:hAnsi="Verdana"/>
          <w:spacing w:val="32"/>
        </w:rPr>
        <w:t xml:space="preserve"> </w:t>
      </w:r>
      <w:r w:rsidRPr="0058409F">
        <w:rPr>
          <w:rFonts w:ascii="Verdana" w:hAnsi="Verdana"/>
        </w:rPr>
        <w:t>LGTBI</w:t>
      </w:r>
      <w:r w:rsidRPr="0058409F">
        <w:rPr>
          <w:rFonts w:ascii="Verdana" w:hAnsi="Verdana"/>
          <w:spacing w:val="33"/>
        </w:rPr>
        <w:t xml:space="preserve"> </w:t>
      </w:r>
      <w:r w:rsidRPr="0058409F">
        <w:rPr>
          <w:rFonts w:ascii="Verdana" w:hAnsi="Verdana"/>
        </w:rPr>
        <w:t>en</w:t>
      </w:r>
      <w:r w:rsidRPr="0058409F">
        <w:rPr>
          <w:rFonts w:ascii="Verdana" w:hAnsi="Verdana"/>
          <w:spacing w:val="31"/>
        </w:rPr>
        <w:t xml:space="preserve"> </w:t>
      </w:r>
      <w:r w:rsidRPr="0058409F">
        <w:rPr>
          <w:rFonts w:ascii="Verdana" w:hAnsi="Verdana"/>
        </w:rPr>
        <w:t>el</w:t>
      </w:r>
      <w:r w:rsidRPr="0058409F">
        <w:rPr>
          <w:rFonts w:ascii="Verdana" w:hAnsi="Verdana"/>
          <w:spacing w:val="33"/>
        </w:rPr>
        <w:t xml:space="preserve"> </w:t>
      </w:r>
      <w:r w:rsidRPr="0058409F">
        <w:rPr>
          <w:rFonts w:ascii="Verdana" w:hAnsi="Verdana"/>
        </w:rPr>
        <w:t>ámbito</w:t>
      </w:r>
      <w:r w:rsidRPr="0058409F">
        <w:rPr>
          <w:rFonts w:ascii="Verdana" w:hAnsi="Verdana"/>
          <w:spacing w:val="34"/>
        </w:rPr>
        <w:t xml:space="preserve"> </w:t>
      </w:r>
      <w:r w:rsidRPr="0058409F">
        <w:rPr>
          <w:rFonts w:ascii="Verdana" w:hAnsi="Verdana"/>
        </w:rPr>
        <w:t>de</w:t>
      </w:r>
      <w:r w:rsidRPr="0058409F">
        <w:rPr>
          <w:rFonts w:ascii="Verdana" w:hAnsi="Verdana"/>
          <w:spacing w:val="33"/>
        </w:rPr>
        <w:t xml:space="preserve"> </w:t>
      </w:r>
      <w:r w:rsidRPr="0058409F">
        <w:rPr>
          <w:rFonts w:ascii="Verdana" w:hAnsi="Verdana"/>
        </w:rPr>
        <w:t>la comunicación social e internet</w:t>
      </w:r>
    </w:p>
    <w:p w:rsidR="0058409F" w:rsidRPr="0058409F" w:rsidRDefault="0058409F" w:rsidP="0058409F">
      <w:pPr>
        <w:pStyle w:val="Textoindependiente"/>
        <w:spacing w:before="122" w:line="340" w:lineRule="auto"/>
        <w:ind w:left="1327" w:right="947" w:firstLine="0"/>
        <w:jc w:val="left"/>
        <w:rPr>
          <w:rFonts w:ascii="Verdana" w:hAnsi="Verdana"/>
        </w:rPr>
      </w:pPr>
      <w:r w:rsidRPr="0058409F">
        <w:rPr>
          <w:rFonts w:ascii="Verdana" w:hAnsi="Verdana"/>
        </w:rPr>
        <w:t>Sección</w:t>
      </w:r>
      <w:r w:rsidRPr="0058409F">
        <w:rPr>
          <w:rFonts w:ascii="Verdana" w:hAnsi="Verdana"/>
          <w:spacing w:val="-22"/>
        </w:rPr>
        <w:t xml:space="preserve"> </w:t>
      </w:r>
      <w:r w:rsidRPr="0058409F">
        <w:rPr>
          <w:rFonts w:ascii="Verdana" w:hAnsi="Verdana"/>
        </w:rPr>
        <w:t>3ª.</w:t>
      </w:r>
      <w:r w:rsidRPr="0058409F">
        <w:rPr>
          <w:rFonts w:ascii="Verdana" w:hAnsi="Verdana"/>
          <w:spacing w:val="-21"/>
        </w:rPr>
        <w:t xml:space="preserve"> </w:t>
      </w:r>
      <w:r w:rsidRPr="0058409F">
        <w:rPr>
          <w:rFonts w:ascii="Verdana" w:hAnsi="Verdana"/>
        </w:rPr>
        <w:t>Obligaciones</w:t>
      </w:r>
      <w:r w:rsidRPr="0058409F">
        <w:rPr>
          <w:rFonts w:ascii="Verdana" w:hAnsi="Verdana"/>
          <w:spacing w:val="-17"/>
        </w:rPr>
        <w:t xml:space="preserve"> </w:t>
      </w:r>
      <w:r w:rsidRPr="0058409F">
        <w:rPr>
          <w:rFonts w:ascii="Verdana" w:hAnsi="Verdana"/>
        </w:rPr>
        <w:t>de</w:t>
      </w:r>
      <w:r w:rsidRPr="0058409F">
        <w:rPr>
          <w:rFonts w:ascii="Verdana" w:hAnsi="Verdana"/>
          <w:spacing w:val="-21"/>
        </w:rPr>
        <w:t xml:space="preserve"> </w:t>
      </w:r>
      <w:r w:rsidRPr="0058409F">
        <w:rPr>
          <w:rFonts w:ascii="Verdana" w:hAnsi="Verdana"/>
        </w:rPr>
        <w:t>la</w:t>
      </w:r>
      <w:r w:rsidRPr="0058409F">
        <w:rPr>
          <w:rFonts w:ascii="Verdana" w:hAnsi="Verdana"/>
          <w:spacing w:val="-22"/>
        </w:rPr>
        <w:t xml:space="preserve"> </w:t>
      </w:r>
      <w:r w:rsidRPr="0058409F">
        <w:rPr>
          <w:rFonts w:ascii="Verdana" w:hAnsi="Verdana"/>
        </w:rPr>
        <w:t>Administración</w:t>
      </w:r>
      <w:r w:rsidRPr="0058409F">
        <w:rPr>
          <w:rFonts w:ascii="Verdana" w:hAnsi="Verdana"/>
          <w:spacing w:val="-20"/>
        </w:rPr>
        <w:t xml:space="preserve"> </w:t>
      </w:r>
      <w:r w:rsidRPr="0058409F">
        <w:rPr>
          <w:rFonts w:ascii="Verdana" w:hAnsi="Verdana"/>
        </w:rPr>
        <w:t>Autonómica Sección 4ª. Medidas en el ámbito de internet</w:t>
      </w:r>
    </w:p>
    <w:p w:rsidR="0058409F" w:rsidRPr="0058409F" w:rsidRDefault="0058409F" w:rsidP="0058409F">
      <w:pPr>
        <w:pStyle w:val="Ttulo1"/>
        <w:ind w:left="978"/>
        <w:rPr>
          <w:rFonts w:ascii="Verdana" w:hAnsi="Verdana"/>
        </w:rPr>
      </w:pPr>
      <w:r w:rsidRPr="0058409F">
        <w:rPr>
          <w:rFonts w:ascii="Verdana" w:hAnsi="Verdana"/>
        </w:rPr>
        <w:t>Capítulo</w:t>
      </w:r>
      <w:r w:rsidRPr="0058409F">
        <w:rPr>
          <w:rFonts w:ascii="Verdana" w:hAnsi="Verdana"/>
          <w:spacing w:val="-8"/>
        </w:rPr>
        <w:t xml:space="preserve"> </w:t>
      </w:r>
      <w:r w:rsidRPr="0058409F">
        <w:rPr>
          <w:rFonts w:ascii="Verdana" w:hAnsi="Verdana"/>
        </w:rPr>
        <w:t>VII.</w:t>
      </w:r>
      <w:r w:rsidRPr="0058409F">
        <w:rPr>
          <w:rFonts w:ascii="Verdana" w:hAnsi="Verdana"/>
          <w:spacing w:val="-9"/>
        </w:rPr>
        <w:t xml:space="preserve"> </w:t>
      </w:r>
      <w:r w:rsidRPr="0058409F">
        <w:rPr>
          <w:rFonts w:ascii="Verdana" w:hAnsi="Verdana"/>
        </w:rPr>
        <w:t>Medidas</w:t>
      </w:r>
      <w:r w:rsidRPr="0058409F">
        <w:rPr>
          <w:rFonts w:ascii="Verdana" w:hAnsi="Verdana"/>
          <w:spacing w:val="-9"/>
        </w:rPr>
        <w:t xml:space="preserve"> </w:t>
      </w:r>
      <w:r w:rsidRPr="0058409F">
        <w:rPr>
          <w:rFonts w:ascii="Verdana" w:hAnsi="Verdana"/>
        </w:rPr>
        <w:t>en</w:t>
      </w:r>
      <w:r w:rsidRPr="0058409F">
        <w:rPr>
          <w:rFonts w:ascii="Verdana" w:hAnsi="Verdana"/>
          <w:spacing w:val="-9"/>
        </w:rPr>
        <w:t xml:space="preserve"> </w:t>
      </w:r>
      <w:r w:rsidRPr="0058409F">
        <w:rPr>
          <w:rFonts w:ascii="Verdana" w:hAnsi="Verdana"/>
        </w:rPr>
        <w:t>el</w:t>
      </w:r>
      <w:r w:rsidRPr="0058409F">
        <w:rPr>
          <w:rFonts w:ascii="Verdana" w:hAnsi="Verdana"/>
          <w:spacing w:val="-10"/>
        </w:rPr>
        <w:t xml:space="preserve"> </w:t>
      </w:r>
      <w:r w:rsidRPr="0058409F">
        <w:rPr>
          <w:rFonts w:ascii="Verdana" w:hAnsi="Verdana"/>
        </w:rPr>
        <w:t>ámbito</w:t>
      </w:r>
      <w:r w:rsidRPr="0058409F">
        <w:rPr>
          <w:rFonts w:ascii="Verdana" w:hAnsi="Verdana"/>
          <w:spacing w:val="-8"/>
        </w:rPr>
        <w:t xml:space="preserve"> </w:t>
      </w:r>
      <w:r w:rsidRPr="0058409F">
        <w:rPr>
          <w:rFonts w:ascii="Verdana" w:hAnsi="Verdana"/>
        </w:rPr>
        <w:t>de</w:t>
      </w:r>
      <w:r w:rsidRPr="0058409F">
        <w:rPr>
          <w:rFonts w:ascii="Verdana" w:hAnsi="Verdana"/>
          <w:spacing w:val="-10"/>
        </w:rPr>
        <w:t xml:space="preserve"> </w:t>
      </w:r>
      <w:r w:rsidRPr="0058409F">
        <w:rPr>
          <w:rFonts w:ascii="Verdana" w:hAnsi="Verdana"/>
        </w:rPr>
        <w:t>la</w:t>
      </w:r>
      <w:r w:rsidRPr="0058409F">
        <w:rPr>
          <w:rFonts w:ascii="Verdana" w:hAnsi="Verdana"/>
          <w:spacing w:val="-8"/>
        </w:rPr>
        <w:t xml:space="preserve"> </w:t>
      </w:r>
      <w:r w:rsidRPr="0058409F">
        <w:rPr>
          <w:rFonts w:ascii="Verdana" w:hAnsi="Verdana"/>
        </w:rPr>
        <w:t>familia,</w:t>
      </w:r>
      <w:r w:rsidRPr="0058409F">
        <w:rPr>
          <w:rFonts w:ascii="Verdana" w:hAnsi="Verdana"/>
          <w:spacing w:val="-9"/>
        </w:rPr>
        <w:t xml:space="preserve"> </w:t>
      </w:r>
      <w:r w:rsidRPr="0058409F">
        <w:rPr>
          <w:rFonts w:ascii="Verdana" w:hAnsi="Verdana"/>
        </w:rPr>
        <w:t>la</w:t>
      </w:r>
      <w:r w:rsidRPr="0058409F">
        <w:rPr>
          <w:rFonts w:ascii="Verdana" w:hAnsi="Verdana"/>
          <w:spacing w:val="-6"/>
        </w:rPr>
        <w:t xml:space="preserve"> </w:t>
      </w:r>
      <w:r w:rsidRPr="0058409F">
        <w:rPr>
          <w:rFonts w:ascii="Verdana" w:hAnsi="Verdana"/>
        </w:rPr>
        <w:t>infancia,</w:t>
      </w:r>
      <w:r w:rsidRPr="0058409F">
        <w:rPr>
          <w:rFonts w:ascii="Verdana" w:hAnsi="Verdana"/>
          <w:spacing w:val="-9"/>
        </w:rPr>
        <w:t xml:space="preserve"> </w:t>
      </w:r>
      <w:r w:rsidRPr="0058409F">
        <w:rPr>
          <w:rFonts w:ascii="Verdana" w:hAnsi="Verdana"/>
        </w:rPr>
        <w:t>la juventud y las personas mayores LGTBI</w:t>
      </w:r>
    </w:p>
    <w:p w:rsidR="0058409F" w:rsidRPr="0058409F" w:rsidRDefault="0058409F" w:rsidP="0058409F">
      <w:pPr>
        <w:pStyle w:val="Textoindependiente"/>
        <w:spacing w:before="115"/>
        <w:ind w:left="1327" w:firstLine="0"/>
        <w:jc w:val="left"/>
        <w:rPr>
          <w:rFonts w:ascii="Verdana" w:hAnsi="Verdana"/>
        </w:rPr>
      </w:pPr>
      <w:r w:rsidRPr="0058409F">
        <w:rPr>
          <w:rFonts w:ascii="Verdana" w:hAnsi="Verdana"/>
        </w:rPr>
        <w:t>Sección</w:t>
      </w:r>
      <w:r w:rsidRPr="0058409F">
        <w:rPr>
          <w:rFonts w:ascii="Verdana" w:hAnsi="Verdana"/>
          <w:spacing w:val="-7"/>
        </w:rPr>
        <w:t xml:space="preserve"> </w:t>
      </w:r>
      <w:r w:rsidRPr="0058409F">
        <w:rPr>
          <w:rFonts w:ascii="Verdana" w:hAnsi="Verdana"/>
        </w:rPr>
        <w:t>1ª.</w:t>
      </w:r>
      <w:r w:rsidRPr="0058409F">
        <w:rPr>
          <w:rFonts w:ascii="Verdana" w:hAnsi="Verdana"/>
          <w:spacing w:val="-4"/>
        </w:rPr>
        <w:t xml:space="preserve"> </w:t>
      </w:r>
      <w:r w:rsidRPr="0058409F">
        <w:rPr>
          <w:rFonts w:ascii="Verdana" w:hAnsi="Verdana"/>
        </w:rPr>
        <w:t>Principios</w:t>
      </w:r>
      <w:r w:rsidRPr="0058409F">
        <w:rPr>
          <w:rFonts w:ascii="Verdana" w:hAnsi="Verdana"/>
          <w:spacing w:val="-3"/>
        </w:rPr>
        <w:t xml:space="preserve"> </w:t>
      </w:r>
      <w:r w:rsidRPr="0058409F">
        <w:rPr>
          <w:rFonts w:ascii="Verdana" w:hAnsi="Verdana"/>
        </w:rPr>
        <w:t>de</w:t>
      </w:r>
      <w:r w:rsidRPr="0058409F">
        <w:rPr>
          <w:rFonts w:ascii="Verdana" w:hAnsi="Verdana"/>
          <w:spacing w:val="-4"/>
        </w:rPr>
        <w:t xml:space="preserve"> </w:t>
      </w:r>
      <w:r w:rsidRPr="0058409F">
        <w:rPr>
          <w:rFonts w:ascii="Verdana" w:hAnsi="Verdana"/>
          <w:spacing w:val="-2"/>
        </w:rPr>
        <w:t>actuación</w:t>
      </w:r>
    </w:p>
    <w:p w:rsidR="0058409F" w:rsidRPr="0058409F" w:rsidRDefault="0058409F" w:rsidP="0058409F">
      <w:pPr>
        <w:pStyle w:val="Textoindependiente"/>
        <w:spacing w:before="116"/>
        <w:ind w:left="1327" w:right="635" w:firstLine="0"/>
        <w:jc w:val="left"/>
        <w:rPr>
          <w:rFonts w:ascii="Verdana" w:hAnsi="Verdana"/>
        </w:rPr>
      </w:pPr>
      <w:r w:rsidRPr="0058409F">
        <w:rPr>
          <w:rFonts w:ascii="Verdana" w:hAnsi="Verdana"/>
        </w:rPr>
        <w:t>Sección</w:t>
      </w:r>
      <w:r w:rsidRPr="0058409F">
        <w:rPr>
          <w:rFonts w:ascii="Verdana" w:hAnsi="Verdana"/>
          <w:spacing w:val="-12"/>
        </w:rPr>
        <w:t xml:space="preserve"> </w:t>
      </w:r>
      <w:r w:rsidRPr="0058409F">
        <w:rPr>
          <w:rFonts w:ascii="Verdana" w:hAnsi="Verdana"/>
        </w:rPr>
        <w:t>2ª.</w:t>
      </w:r>
      <w:r w:rsidRPr="0058409F">
        <w:rPr>
          <w:rFonts w:ascii="Verdana" w:hAnsi="Verdana"/>
          <w:spacing w:val="-13"/>
        </w:rPr>
        <w:t xml:space="preserve"> </w:t>
      </w:r>
      <w:r w:rsidRPr="0058409F">
        <w:rPr>
          <w:rFonts w:ascii="Verdana" w:hAnsi="Verdana"/>
        </w:rPr>
        <w:t>Derechos</w:t>
      </w:r>
      <w:r w:rsidRPr="0058409F">
        <w:rPr>
          <w:rFonts w:ascii="Verdana" w:hAnsi="Verdana"/>
          <w:spacing w:val="-13"/>
        </w:rPr>
        <w:t xml:space="preserve"> </w:t>
      </w:r>
      <w:r w:rsidRPr="0058409F">
        <w:rPr>
          <w:rFonts w:ascii="Verdana" w:hAnsi="Verdana"/>
        </w:rPr>
        <w:t>de</w:t>
      </w:r>
      <w:r w:rsidRPr="0058409F">
        <w:rPr>
          <w:rFonts w:ascii="Verdana" w:hAnsi="Verdana"/>
          <w:spacing w:val="-13"/>
        </w:rPr>
        <w:t xml:space="preserve"> </w:t>
      </w:r>
      <w:r w:rsidRPr="0058409F">
        <w:rPr>
          <w:rFonts w:ascii="Verdana" w:hAnsi="Verdana"/>
        </w:rPr>
        <w:t>las</w:t>
      </w:r>
      <w:r w:rsidRPr="0058409F">
        <w:rPr>
          <w:rFonts w:ascii="Verdana" w:hAnsi="Verdana"/>
          <w:spacing w:val="-14"/>
        </w:rPr>
        <w:t xml:space="preserve"> </w:t>
      </w:r>
      <w:r w:rsidRPr="0058409F">
        <w:rPr>
          <w:rFonts w:ascii="Verdana" w:hAnsi="Verdana"/>
        </w:rPr>
        <w:t>personas</w:t>
      </w:r>
      <w:r w:rsidRPr="0058409F">
        <w:rPr>
          <w:rFonts w:ascii="Verdana" w:hAnsi="Verdana"/>
          <w:spacing w:val="-11"/>
        </w:rPr>
        <w:t xml:space="preserve"> </w:t>
      </w:r>
      <w:r w:rsidRPr="0058409F">
        <w:rPr>
          <w:rFonts w:ascii="Verdana" w:hAnsi="Verdana"/>
        </w:rPr>
        <w:t>menores,</w:t>
      </w:r>
      <w:r w:rsidRPr="0058409F">
        <w:rPr>
          <w:rFonts w:ascii="Verdana" w:hAnsi="Verdana"/>
          <w:spacing w:val="-14"/>
        </w:rPr>
        <w:t xml:space="preserve"> </w:t>
      </w:r>
      <w:r w:rsidRPr="0058409F">
        <w:rPr>
          <w:rFonts w:ascii="Verdana" w:hAnsi="Verdana"/>
        </w:rPr>
        <w:t>jóvenes</w:t>
      </w:r>
      <w:r w:rsidRPr="0058409F">
        <w:rPr>
          <w:rFonts w:ascii="Verdana" w:hAnsi="Verdana"/>
          <w:spacing w:val="-13"/>
        </w:rPr>
        <w:t xml:space="preserve"> </w:t>
      </w:r>
      <w:r w:rsidRPr="0058409F">
        <w:rPr>
          <w:rFonts w:ascii="Verdana" w:hAnsi="Verdana"/>
        </w:rPr>
        <w:t>y</w:t>
      </w:r>
      <w:r w:rsidRPr="0058409F">
        <w:rPr>
          <w:rFonts w:ascii="Verdana" w:hAnsi="Verdana"/>
          <w:spacing w:val="-14"/>
        </w:rPr>
        <w:t xml:space="preserve"> </w:t>
      </w:r>
      <w:r w:rsidRPr="0058409F">
        <w:rPr>
          <w:rFonts w:ascii="Verdana" w:hAnsi="Verdana"/>
        </w:rPr>
        <w:t xml:space="preserve">mayores </w:t>
      </w:r>
      <w:r w:rsidRPr="0058409F">
        <w:rPr>
          <w:rFonts w:ascii="Verdana" w:hAnsi="Verdana"/>
          <w:spacing w:val="-4"/>
        </w:rPr>
        <w:t>LGBT</w:t>
      </w:r>
    </w:p>
    <w:p w:rsidR="0058409F" w:rsidRPr="0058409F" w:rsidRDefault="0058409F" w:rsidP="0058409F">
      <w:pPr>
        <w:pStyle w:val="Textoindependiente"/>
        <w:spacing w:before="122" w:line="343" w:lineRule="auto"/>
        <w:ind w:left="1327" w:right="1400" w:firstLine="0"/>
        <w:jc w:val="left"/>
        <w:rPr>
          <w:rFonts w:ascii="Verdana" w:hAnsi="Verdana"/>
        </w:rPr>
      </w:pPr>
      <w:r w:rsidRPr="0058409F">
        <w:rPr>
          <w:rFonts w:ascii="Verdana" w:hAnsi="Verdana"/>
        </w:rPr>
        <w:t>Sección</w:t>
      </w:r>
      <w:r w:rsidRPr="0058409F">
        <w:rPr>
          <w:rFonts w:ascii="Verdana" w:hAnsi="Verdana"/>
          <w:spacing w:val="-22"/>
        </w:rPr>
        <w:t xml:space="preserve"> </w:t>
      </w:r>
      <w:r w:rsidRPr="0058409F">
        <w:rPr>
          <w:rFonts w:ascii="Verdana" w:hAnsi="Verdana"/>
        </w:rPr>
        <w:t>3ª.</w:t>
      </w:r>
      <w:r w:rsidRPr="0058409F">
        <w:rPr>
          <w:rFonts w:ascii="Verdana" w:hAnsi="Verdana"/>
          <w:spacing w:val="-20"/>
        </w:rPr>
        <w:t xml:space="preserve"> </w:t>
      </w:r>
      <w:r w:rsidRPr="0058409F">
        <w:rPr>
          <w:rFonts w:ascii="Verdana" w:hAnsi="Verdana"/>
        </w:rPr>
        <w:t>Obligaciones</w:t>
      </w:r>
      <w:r w:rsidRPr="0058409F">
        <w:rPr>
          <w:rFonts w:ascii="Verdana" w:hAnsi="Verdana"/>
          <w:spacing w:val="-17"/>
        </w:rPr>
        <w:t xml:space="preserve"> </w:t>
      </w:r>
      <w:r w:rsidRPr="0058409F">
        <w:rPr>
          <w:rFonts w:ascii="Verdana" w:hAnsi="Verdana"/>
        </w:rPr>
        <w:t>de</w:t>
      </w:r>
      <w:r w:rsidRPr="0058409F">
        <w:rPr>
          <w:rFonts w:ascii="Verdana" w:hAnsi="Verdana"/>
          <w:spacing w:val="-21"/>
        </w:rPr>
        <w:t xml:space="preserve"> </w:t>
      </w:r>
      <w:r w:rsidRPr="0058409F">
        <w:rPr>
          <w:rFonts w:ascii="Verdana" w:hAnsi="Verdana"/>
        </w:rPr>
        <w:t>la</w:t>
      </w:r>
      <w:r w:rsidRPr="0058409F">
        <w:rPr>
          <w:rFonts w:ascii="Verdana" w:hAnsi="Verdana"/>
          <w:spacing w:val="-22"/>
        </w:rPr>
        <w:t xml:space="preserve"> </w:t>
      </w:r>
      <w:r w:rsidRPr="0058409F">
        <w:rPr>
          <w:rFonts w:ascii="Verdana" w:hAnsi="Verdana"/>
        </w:rPr>
        <w:t>administración</w:t>
      </w:r>
      <w:r w:rsidRPr="0058409F">
        <w:rPr>
          <w:rFonts w:ascii="Verdana" w:hAnsi="Verdana"/>
          <w:spacing w:val="-20"/>
        </w:rPr>
        <w:t xml:space="preserve"> </w:t>
      </w:r>
      <w:r w:rsidRPr="0058409F">
        <w:rPr>
          <w:rFonts w:ascii="Verdana" w:hAnsi="Verdana"/>
        </w:rPr>
        <w:t>autonómica Sección 4ª. Obligaciones de las empresas</w:t>
      </w:r>
    </w:p>
    <w:p w:rsidR="0058409F" w:rsidRPr="0058409F" w:rsidRDefault="0058409F" w:rsidP="0058409F">
      <w:pPr>
        <w:pStyle w:val="Ttulo1"/>
        <w:spacing w:line="269" w:lineRule="exact"/>
        <w:ind w:left="978"/>
        <w:rPr>
          <w:rFonts w:ascii="Verdana" w:hAnsi="Verdana"/>
        </w:rPr>
      </w:pPr>
      <w:r w:rsidRPr="0058409F">
        <w:rPr>
          <w:rFonts w:ascii="Verdana" w:hAnsi="Verdana"/>
        </w:rPr>
        <w:t>Capítulo</w:t>
      </w:r>
      <w:r w:rsidRPr="0058409F">
        <w:rPr>
          <w:rFonts w:ascii="Verdana" w:hAnsi="Verdana"/>
          <w:spacing w:val="-10"/>
        </w:rPr>
        <w:t xml:space="preserve"> </w:t>
      </w:r>
      <w:r w:rsidRPr="0058409F">
        <w:rPr>
          <w:rFonts w:ascii="Verdana" w:hAnsi="Verdana"/>
        </w:rPr>
        <w:t>VIII.</w:t>
      </w:r>
      <w:r w:rsidRPr="0058409F">
        <w:rPr>
          <w:rFonts w:ascii="Verdana" w:hAnsi="Verdana"/>
          <w:spacing w:val="-6"/>
        </w:rPr>
        <w:t xml:space="preserve"> </w:t>
      </w:r>
      <w:r w:rsidRPr="0058409F">
        <w:rPr>
          <w:rFonts w:ascii="Verdana" w:hAnsi="Verdana"/>
        </w:rPr>
        <w:t>Medidas</w:t>
      </w:r>
      <w:r w:rsidRPr="0058409F">
        <w:rPr>
          <w:rFonts w:ascii="Verdana" w:hAnsi="Verdana"/>
          <w:spacing w:val="-3"/>
        </w:rPr>
        <w:t xml:space="preserve"> </w:t>
      </w:r>
      <w:r w:rsidRPr="0058409F">
        <w:rPr>
          <w:rFonts w:ascii="Verdana" w:hAnsi="Verdana"/>
        </w:rPr>
        <w:t>en</w:t>
      </w:r>
      <w:r w:rsidRPr="0058409F">
        <w:rPr>
          <w:rFonts w:ascii="Verdana" w:hAnsi="Verdana"/>
          <w:spacing w:val="-6"/>
        </w:rPr>
        <w:t xml:space="preserve"> </w:t>
      </w:r>
      <w:r w:rsidRPr="0058409F">
        <w:rPr>
          <w:rFonts w:ascii="Verdana" w:hAnsi="Verdana"/>
        </w:rPr>
        <w:t>el</w:t>
      </w:r>
      <w:r w:rsidRPr="0058409F">
        <w:rPr>
          <w:rFonts w:ascii="Verdana" w:hAnsi="Verdana"/>
          <w:spacing w:val="-5"/>
        </w:rPr>
        <w:t xml:space="preserve"> </w:t>
      </w:r>
      <w:r w:rsidRPr="0058409F">
        <w:rPr>
          <w:rFonts w:ascii="Verdana" w:hAnsi="Verdana"/>
        </w:rPr>
        <w:t>ámbito</w:t>
      </w:r>
      <w:r w:rsidRPr="0058409F">
        <w:rPr>
          <w:rFonts w:ascii="Verdana" w:hAnsi="Verdana"/>
          <w:spacing w:val="-5"/>
        </w:rPr>
        <w:t xml:space="preserve"> </w:t>
      </w:r>
      <w:r w:rsidRPr="0058409F">
        <w:rPr>
          <w:rFonts w:ascii="Verdana" w:hAnsi="Verdana"/>
        </w:rPr>
        <w:t>de</w:t>
      </w:r>
      <w:r w:rsidRPr="0058409F">
        <w:rPr>
          <w:rFonts w:ascii="Verdana" w:hAnsi="Verdana"/>
          <w:spacing w:val="-5"/>
        </w:rPr>
        <w:t xml:space="preserve"> </w:t>
      </w:r>
      <w:r w:rsidRPr="0058409F">
        <w:rPr>
          <w:rFonts w:ascii="Verdana" w:hAnsi="Verdana"/>
        </w:rPr>
        <w:t>los</w:t>
      </w:r>
      <w:r w:rsidRPr="0058409F">
        <w:rPr>
          <w:rFonts w:ascii="Verdana" w:hAnsi="Verdana"/>
          <w:spacing w:val="-6"/>
        </w:rPr>
        <w:t xml:space="preserve"> </w:t>
      </w:r>
      <w:r w:rsidRPr="0058409F">
        <w:rPr>
          <w:rFonts w:ascii="Verdana" w:hAnsi="Verdana"/>
        </w:rPr>
        <w:t>Servicios</w:t>
      </w:r>
      <w:r w:rsidRPr="0058409F">
        <w:rPr>
          <w:rFonts w:ascii="Verdana" w:hAnsi="Verdana"/>
          <w:spacing w:val="-2"/>
        </w:rPr>
        <w:t xml:space="preserve"> Sociales</w:t>
      </w:r>
    </w:p>
    <w:p w:rsidR="0058409F" w:rsidRPr="0058409F" w:rsidRDefault="0058409F" w:rsidP="0058409F">
      <w:pPr>
        <w:pStyle w:val="Textoindependiente"/>
        <w:spacing w:before="126"/>
        <w:ind w:left="1327" w:firstLine="0"/>
        <w:jc w:val="left"/>
        <w:rPr>
          <w:rFonts w:ascii="Verdana" w:hAnsi="Verdana"/>
        </w:rPr>
      </w:pPr>
      <w:r w:rsidRPr="0058409F">
        <w:rPr>
          <w:rFonts w:ascii="Verdana" w:hAnsi="Verdana"/>
        </w:rPr>
        <w:t>Sección</w:t>
      </w:r>
      <w:r w:rsidRPr="0058409F">
        <w:rPr>
          <w:rFonts w:ascii="Verdana" w:hAnsi="Verdana"/>
          <w:spacing w:val="-8"/>
        </w:rPr>
        <w:t xml:space="preserve"> </w:t>
      </w:r>
      <w:r w:rsidRPr="0058409F">
        <w:rPr>
          <w:rFonts w:ascii="Verdana" w:hAnsi="Verdana"/>
        </w:rPr>
        <w:t>1ª.</w:t>
      </w:r>
      <w:r w:rsidRPr="0058409F">
        <w:rPr>
          <w:rFonts w:ascii="Verdana" w:hAnsi="Verdana"/>
          <w:spacing w:val="-9"/>
        </w:rPr>
        <w:t xml:space="preserve"> </w:t>
      </w:r>
      <w:r w:rsidRPr="0058409F">
        <w:rPr>
          <w:rFonts w:ascii="Verdana" w:hAnsi="Verdana"/>
        </w:rPr>
        <w:t>Disposiciones</w:t>
      </w:r>
      <w:r w:rsidRPr="0058409F">
        <w:rPr>
          <w:rFonts w:ascii="Verdana" w:hAnsi="Verdana"/>
          <w:spacing w:val="-2"/>
        </w:rPr>
        <w:t xml:space="preserve"> generales</w:t>
      </w:r>
    </w:p>
    <w:p w:rsidR="0058409F" w:rsidRPr="0058409F" w:rsidRDefault="0058409F" w:rsidP="0058409F">
      <w:pPr>
        <w:pStyle w:val="Textoindependiente"/>
        <w:spacing w:before="121"/>
        <w:ind w:left="1327" w:right="670" w:firstLine="0"/>
        <w:jc w:val="left"/>
        <w:rPr>
          <w:rFonts w:ascii="Verdana" w:hAnsi="Verdana"/>
        </w:rPr>
      </w:pPr>
      <w:r w:rsidRPr="0058409F">
        <w:rPr>
          <w:rFonts w:ascii="Verdana" w:hAnsi="Verdana"/>
          <w:spacing w:val="-2"/>
        </w:rPr>
        <w:t>Sección</w:t>
      </w:r>
      <w:r w:rsidRPr="0058409F">
        <w:rPr>
          <w:rFonts w:ascii="Verdana" w:hAnsi="Verdana"/>
          <w:spacing w:val="-15"/>
        </w:rPr>
        <w:t xml:space="preserve"> </w:t>
      </w:r>
      <w:r w:rsidRPr="0058409F">
        <w:rPr>
          <w:rFonts w:ascii="Verdana" w:hAnsi="Verdana"/>
          <w:spacing w:val="-2"/>
        </w:rPr>
        <w:t>2ª.</w:t>
      </w:r>
      <w:r w:rsidRPr="0058409F">
        <w:rPr>
          <w:rFonts w:ascii="Verdana" w:hAnsi="Verdana"/>
          <w:spacing w:val="-14"/>
        </w:rPr>
        <w:t xml:space="preserve"> </w:t>
      </w:r>
      <w:r w:rsidRPr="0058409F">
        <w:rPr>
          <w:rFonts w:ascii="Verdana" w:hAnsi="Verdana"/>
          <w:spacing w:val="-2"/>
        </w:rPr>
        <w:t>De</w:t>
      </w:r>
      <w:r w:rsidRPr="0058409F">
        <w:rPr>
          <w:rFonts w:ascii="Verdana" w:hAnsi="Verdana"/>
          <w:spacing w:val="-14"/>
        </w:rPr>
        <w:t xml:space="preserve"> </w:t>
      </w:r>
      <w:r w:rsidRPr="0058409F">
        <w:rPr>
          <w:rFonts w:ascii="Verdana" w:hAnsi="Verdana"/>
          <w:spacing w:val="-2"/>
        </w:rPr>
        <w:t>los</w:t>
      </w:r>
      <w:r w:rsidRPr="0058409F">
        <w:rPr>
          <w:rFonts w:ascii="Verdana" w:hAnsi="Verdana"/>
          <w:spacing w:val="-14"/>
        </w:rPr>
        <w:t xml:space="preserve"> </w:t>
      </w:r>
      <w:r w:rsidRPr="0058409F">
        <w:rPr>
          <w:rFonts w:ascii="Verdana" w:hAnsi="Verdana"/>
          <w:spacing w:val="-2"/>
        </w:rPr>
        <w:t>organismos</w:t>
      </w:r>
      <w:r w:rsidRPr="0058409F">
        <w:rPr>
          <w:rFonts w:ascii="Verdana" w:hAnsi="Verdana"/>
          <w:spacing w:val="-15"/>
        </w:rPr>
        <w:t xml:space="preserve"> </w:t>
      </w:r>
      <w:r w:rsidRPr="0058409F">
        <w:rPr>
          <w:rFonts w:ascii="Verdana" w:hAnsi="Verdana"/>
          <w:spacing w:val="-2"/>
        </w:rPr>
        <w:t>de</w:t>
      </w:r>
      <w:r w:rsidRPr="0058409F">
        <w:rPr>
          <w:rFonts w:ascii="Verdana" w:hAnsi="Verdana"/>
          <w:spacing w:val="-15"/>
        </w:rPr>
        <w:t xml:space="preserve"> </w:t>
      </w:r>
      <w:r w:rsidRPr="0058409F">
        <w:rPr>
          <w:rFonts w:ascii="Verdana" w:hAnsi="Verdana"/>
          <w:spacing w:val="-2"/>
        </w:rPr>
        <w:t>asesoramiento</w:t>
      </w:r>
      <w:r w:rsidRPr="0058409F">
        <w:rPr>
          <w:rFonts w:ascii="Verdana" w:hAnsi="Verdana"/>
          <w:spacing w:val="-12"/>
        </w:rPr>
        <w:t xml:space="preserve"> </w:t>
      </w:r>
      <w:r w:rsidRPr="0058409F">
        <w:rPr>
          <w:rFonts w:ascii="Verdana" w:hAnsi="Verdana"/>
          <w:spacing w:val="-2"/>
        </w:rPr>
        <w:t>y</w:t>
      </w:r>
      <w:r w:rsidRPr="0058409F">
        <w:rPr>
          <w:rFonts w:ascii="Verdana" w:hAnsi="Verdana"/>
          <w:spacing w:val="-14"/>
        </w:rPr>
        <w:t xml:space="preserve"> </w:t>
      </w:r>
      <w:r w:rsidRPr="0058409F">
        <w:rPr>
          <w:rFonts w:ascii="Verdana" w:hAnsi="Verdana"/>
          <w:spacing w:val="-2"/>
        </w:rPr>
        <w:t>apoyo</w:t>
      </w:r>
      <w:r w:rsidRPr="0058409F">
        <w:rPr>
          <w:rFonts w:ascii="Verdana" w:hAnsi="Verdana"/>
          <w:spacing w:val="-15"/>
        </w:rPr>
        <w:t xml:space="preserve"> </w:t>
      </w:r>
      <w:r w:rsidRPr="0058409F">
        <w:rPr>
          <w:rFonts w:ascii="Verdana" w:hAnsi="Verdana"/>
          <w:spacing w:val="-2"/>
        </w:rPr>
        <w:t>al</w:t>
      </w:r>
      <w:r w:rsidRPr="0058409F">
        <w:rPr>
          <w:rFonts w:ascii="Verdana" w:hAnsi="Verdana"/>
          <w:spacing w:val="-14"/>
        </w:rPr>
        <w:t xml:space="preserve"> </w:t>
      </w:r>
      <w:r w:rsidRPr="0058409F">
        <w:rPr>
          <w:rFonts w:ascii="Verdana" w:hAnsi="Verdana"/>
          <w:spacing w:val="-2"/>
        </w:rPr>
        <w:t xml:space="preserve">sistema </w:t>
      </w:r>
      <w:r w:rsidRPr="0058409F">
        <w:rPr>
          <w:rFonts w:ascii="Verdana" w:hAnsi="Verdana"/>
        </w:rPr>
        <w:t>de servicios sociales</w:t>
      </w:r>
    </w:p>
    <w:p w:rsidR="0058409F" w:rsidRPr="0058409F" w:rsidRDefault="0058409F" w:rsidP="0058409F">
      <w:pPr>
        <w:pStyle w:val="Ttulo1"/>
        <w:spacing w:before="127"/>
        <w:ind w:left="978"/>
        <w:rPr>
          <w:rFonts w:ascii="Verdana" w:hAnsi="Verdana"/>
        </w:rPr>
      </w:pPr>
      <w:r w:rsidRPr="0058409F">
        <w:rPr>
          <w:rFonts w:ascii="Verdana" w:hAnsi="Verdana"/>
        </w:rPr>
        <w:t>Capítulo</w:t>
      </w:r>
      <w:r w:rsidRPr="0058409F">
        <w:rPr>
          <w:rFonts w:ascii="Verdana" w:hAnsi="Verdana"/>
          <w:spacing w:val="-5"/>
        </w:rPr>
        <w:t xml:space="preserve"> </w:t>
      </w:r>
      <w:r w:rsidRPr="0058409F">
        <w:rPr>
          <w:rFonts w:ascii="Verdana" w:hAnsi="Verdana"/>
        </w:rPr>
        <w:t>IX.</w:t>
      </w:r>
      <w:r w:rsidRPr="0058409F">
        <w:rPr>
          <w:rFonts w:ascii="Verdana" w:hAnsi="Verdana"/>
          <w:spacing w:val="-3"/>
        </w:rPr>
        <w:t xml:space="preserve"> </w:t>
      </w:r>
      <w:r w:rsidRPr="0058409F">
        <w:rPr>
          <w:rFonts w:ascii="Verdana" w:hAnsi="Verdana"/>
        </w:rPr>
        <w:t>Medidas</w:t>
      </w:r>
      <w:r w:rsidRPr="0058409F">
        <w:rPr>
          <w:rFonts w:ascii="Verdana" w:hAnsi="Verdana"/>
          <w:spacing w:val="-3"/>
        </w:rPr>
        <w:t xml:space="preserve"> </w:t>
      </w:r>
      <w:r w:rsidRPr="0058409F">
        <w:rPr>
          <w:rFonts w:ascii="Verdana" w:hAnsi="Verdana"/>
        </w:rPr>
        <w:t>en</w:t>
      </w:r>
      <w:r w:rsidRPr="0058409F">
        <w:rPr>
          <w:rFonts w:ascii="Verdana" w:hAnsi="Verdana"/>
          <w:spacing w:val="-2"/>
        </w:rPr>
        <w:t xml:space="preserve"> </w:t>
      </w:r>
      <w:r w:rsidRPr="0058409F">
        <w:rPr>
          <w:rFonts w:ascii="Verdana" w:hAnsi="Verdana"/>
        </w:rPr>
        <w:t>el</w:t>
      </w:r>
      <w:r w:rsidRPr="0058409F">
        <w:rPr>
          <w:rFonts w:ascii="Verdana" w:hAnsi="Verdana"/>
          <w:spacing w:val="-4"/>
        </w:rPr>
        <w:t xml:space="preserve"> </w:t>
      </w:r>
      <w:r w:rsidRPr="0058409F">
        <w:rPr>
          <w:rFonts w:ascii="Verdana" w:hAnsi="Verdana"/>
        </w:rPr>
        <w:t>ámbito</w:t>
      </w:r>
      <w:r w:rsidRPr="0058409F">
        <w:rPr>
          <w:rFonts w:ascii="Verdana" w:hAnsi="Verdana"/>
          <w:spacing w:val="-2"/>
        </w:rPr>
        <w:t xml:space="preserve"> </w:t>
      </w:r>
      <w:r w:rsidRPr="0058409F">
        <w:rPr>
          <w:rFonts w:ascii="Verdana" w:hAnsi="Verdana"/>
        </w:rPr>
        <w:t>municipal</w:t>
      </w:r>
      <w:r w:rsidRPr="0058409F">
        <w:rPr>
          <w:rFonts w:ascii="Verdana" w:hAnsi="Verdana"/>
          <w:spacing w:val="-4"/>
        </w:rPr>
        <w:t xml:space="preserve"> </w:t>
      </w:r>
      <w:r w:rsidRPr="0058409F">
        <w:rPr>
          <w:rFonts w:ascii="Verdana" w:hAnsi="Verdana"/>
        </w:rPr>
        <w:t>y</w:t>
      </w:r>
      <w:r w:rsidRPr="0058409F">
        <w:rPr>
          <w:rFonts w:ascii="Verdana" w:hAnsi="Verdana"/>
          <w:spacing w:val="-2"/>
        </w:rPr>
        <w:t xml:space="preserve"> rural</w:t>
      </w:r>
    </w:p>
    <w:p w:rsidR="0058409F" w:rsidRPr="0058409F" w:rsidRDefault="0058409F" w:rsidP="0058409F">
      <w:pPr>
        <w:pStyle w:val="Ttulo1"/>
        <w:rPr>
          <w:rFonts w:ascii="Verdana" w:hAnsi="Verdana"/>
        </w:rPr>
        <w:sectPr w:rsidR="0058409F" w:rsidRPr="0058409F">
          <w:footerReference w:type="default" r:id="rId5"/>
          <w:pgSz w:w="12240" w:h="15840"/>
          <w:pgMar w:top="1340" w:right="1080" w:bottom="940" w:left="1080" w:header="0" w:footer="755" w:gutter="0"/>
          <w:pgNumType w:start="2"/>
          <w:cols w:space="720"/>
        </w:sectPr>
      </w:pPr>
    </w:p>
    <w:p w:rsidR="0058409F" w:rsidRPr="0058409F" w:rsidRDefault="0058409F" w:rsidP="0058409F">
      <w:pPr>
        <w:pStyle w:val="Textoindependiente"/>
        <w:spacing w:before="79"/>
        <w:ind w:left="1327" w:firstLine="0"/>
        <w:jc w:val="left"/>
        <w:rPr>
          <w:rFonts w:ascii="Verdana" w:hAnsi="Verdana"/>
        </w:rPr>
      </w:pPr>
      <w:r w:rsidRPr="0058409F">
        <w:rPr>
          <w:rFonts w:ascii="Verdana" w:hAnsi="Verdana"/>
        </w:rPr>
        <w:lastRenderedPageBreak/>
        <w:t>Sección</w:t>
      </w:r>
      <w:r w:rsidRPr="0058409F">
        <w:rPr>
          <w:rFonts w:ascii="Verdana" w:hAnsi="Verdana"/>
          <w:spacing w:val="-6"/>
        </w:rPr>
        <w:t xml:space="preserve"> </w:t>
      </w:r>
      <w:r w:rsidRPr="0058409F">
        <w:rPr>
          <w:rFonts w:ascii="Verdana" w:hAnsi="Verdana"/>
        </w:rPr>
        <w:t>1.</w:t>
      </w:r>
      <w:r w:rsidRPr="0058409F">
        <w:rPr>
          <w:rFonts w:ascii="Verdana" w:hAnsi="Verdana"/>
          <w:spacing w:val="-8"/>
        </w:rPr>
        <w:t xml:space="preserve"> </w:t>
      </w:r>
      <w:r w:rsidRPr="0058409F">
        <w:rPr>
          <w:rFonts w:ascii="Verdana" w:hAnsi="Verdana"/>
        </w:rPr>
        <w:t>Disposiciones</w:t>
      </w:r>
      <w:r w:rsidRPr="0058409F">
        <w:rPr>
          <w:rFonts w:ascii="Verdana" w:hAnsi="Verdana"/>
          <w:spacing w:val="-2"/>
        </w:rPr>
        <w:t xml:space="preserve"> generales</w:t>
      </w:r>
    </w:p>
    <w:p w:rsidR="0058409F" w:rsidRPr="0058409F" w:rsidRDefault="0058409F" w:rsidP="0058409F">
      <w:pPr>
        <w:pStyle w:val="Textoindependiente"/>
        <w:spacing w:before="121"/>
        <w:ind w:left="1327" w:firstLine="0"/>
        <w:jc w:val="left"/>
        <w:rPr>
          <w:rFonts w:ascii="Verdana" w:hAnsi="Verdana"/>
        </w:rPr>
      </w:pPr>
      <w:r w:rsidRPr="0058409F">
        <w:rPr>
          <w:rFonts w:ascii="Verdana" w:hAnsi="Verdana"/>
        </w:rPr>
        <w:t>Sección</w:t>
      </w:r>
      <w:r w:rsidRPr="0058409F">
        <w:rPr>
          <w:rFonts w:ascii="Verdana" w:hAnsi="Verdana"/>
          <w:spacing w:val="-8"/>
        </w:rPr>
        <w:t xml:space="preserve"> </w:t>
      </w:r>
      <w:r w:rsidRPr="0058409F">
        <w:rPr>
          <w:rFonts w:ascii="Verdana" w:hAnsi="Verdana"/>
        </w:rPr>
        <w:t>2.</w:t>
      </w:r>
      <w:r w:rsidRPr="0058409F">
        <w:rPr>
          <w:rFonts w:ascii="Verdana" w:hAnsi="Verdana"/>
          <w:spacing w:val="-5"/>
        </w:rPr>
        <w:t xml:space="preserve"> </w:t>
      </w:r>
      <w:r w:rsidRPr="0058409F">
        <w:rPr>
          <w:rFonts w:ascii="Verdana" w:hAnsi="Verdana"/>
        </w:rPr>
        <w:t>Medidas</w:t>
      </w:r>
      <w:r w:rsidRPr="0058409F">
        <w:rPr>
          <w:rFonts w:ascii="Verdana" w:hAnsi="Verdana"/>
          <w:spacing w:val="-4"/>
        </w:rPr>
        <w:t xml:space="preserve"> </w:t>
      </w:r>
      <w:r w:rsidRPr="0058409F">
        <w:rPr>
          <w:rFonts w:ascii="Verdana" w:hAnsi="Verdana"/>
        </w:rPr>
        <w:t>específicas</w:t>
      </w:r>
      <w:r w:rsidRPr="0058409F">
        <w:rPr>
          <w:rFonts w:ascii="Verdana" w:hAnsi="Verdana"/>
          <w:spacing w:val="-5"/>
        </w:rPr>
        <w:t xml:space="preserve"> </w:t>
      </w:r>
      <w:r w:rsidRPr="0058409F">
        <w:rPr>
          <w:rFonts w:ascii="Verdana" w:hAnsi="Verdana"/>
        </w:rPr>
        <w:t>en</w:t>
      </w:r>
      <w:r w:rsidRPr="0058409F">
        <w:rPr>
          <w:rFonts w:ascii="Verdana" w:hAnsi="Verdana"/>
          <w:spacing w:val="-6"/>
        </w:rPr>
        <w:t xml:space="preserve"> </w:t>
      </w:r>
      <w:r w:rsidRPr="0058409F">
        <w:rPr>
          <w:rFonts w:ascii="Verdana" w:hAnsi="Verdana"/>
        </w:rPr>
        <w:t>el</w:t>
      </w:r>
      <w:r w:rsidRPr="0058409F">
        <w:rPr>
          <w:rFonts w:ascii="Verdana" w:hAnsi="Verdana"/>
          <w:spacing w:val="-5"/>
        </w:rPr>
        <w:t xml:space="preserve"> </w:t>
      </w:r>
      <w:r w:rsidRPr="0058409F">
        <w:rPr>
          <w:rFonts w:ascii="Verdana" w:hAnsi="Verdana"/>
        </w:rPr>
        <w:t>ámbito</w:t>
      </w:r>
      <w:r w:rsidRPr="0058409F">
        <w:rPr>
          <w:rFonts w:ascii="Verdana" w:hAnsi="Verdana"/>
          <w:spacing w:val="-4"/>
        </w:rPr>
        <w:t xml:space="preserve"> </w:t>
      </w:r>
      <w:r w:rsidRPr="0058409F">
        <w:rPr>
          <w:rFonts w:ascii="Verdana" w:hAnsi="Verdana"/>
          <w:spacing w:val="-2"/>
        </w:rPr>
        <w:t>rural</w:t>
      </w:r>
    </w:p>
    <w:p w:rsidR="0058409F" w:rsidRPr="0058409F" w:rsidRDefault="0058409F" w:rsidP="0058409F">
      <w:pPr>
        <w:tabs>
          <w:tab w:val="left" w:pos="2372"/>
          <w:tab w:val="left" w:pos="2927"/>
          <w:tab w:val="left" w:pos="4319"/>
          <w:tab w:val="left" w:pos="4934"/>
          <w:tab w:val="left" w:pos="5459"/>
          <w:tab w:val="left" w:pos="6681"/>
          <w:tab w:val="left" w:pos="7293"/>
          <w:tab w:val="left" w:pos="7819"/>
        </w:tabs>
        <w:spacing w:before="121"/>
        <w:ind w:left="978" w:right="660"/>
        <w:rPr>
          <w:rFonts w:ascii="Verdana" w:hAnsi="Verdana"/>
          <w:b/>
          <w:sz w:val="24"/>
        </w:rPr>
      </w:pPr>
      <w:r w:rsidRPr="0058409F">
        <w:rPr>
          <w:rFonts w:ascii="Verdana" w:hAnsi="Verdana"/>
          <w:b/>
          <w:spacing w:val="-2"/>
          <w:sz w:val="24"/>
        </w:rPr>
        <w:t>Capítulo</w:t>
      </w:r>
      <w:r w:rsidRPr="0058409F">
        <w:rPr>
          <w:rFonts w:ascii="Verdana" w:hAnsi="Verdana"/>
          <w:b/>
          <w:sz w:val="24"/>
        </w:rPr>
        <w:tab/>
      </w:r>
      <w:r w:rsidRPr="0058409F">
        <w:rPr>
          <w:rFonts w:ascii="Verdana" w:hAnsi="Verdana"/>
          <w:b/>
          <w:spacing w:val="-6"/>
          <w:sz w:val="24"/>
        </w:rPr>
        <w:t>X.</w:t>
      </w:r>
      <w:r w:rsidRPr="0058409F">
        <w:rPr>
          <w:rFonts w:ascii="Verdana" w:hAnsi="Verdana"/>
          <w:b/>
          <w:sz w:val="24"/>
        </w:rPr>
        <w:tab/>
      </w:r>
      <w:r w:rsidRPr="0058409F">
        <w:rPr>
          <w:rFonts w:ascii="Verdana" w:hAnsi="Verdana"/>
          <w:b/>
          <w:spacing w:val="-2"/>
          <w:sz w:val="24"/>
        </w:rPr>
        <w:t>Medidas</w:t>
      </w:r>
      <w:r w:rsidRPr="0058409F">
        <w:rPr>
          <w:rFonts w:ascii="Verdana" w:hAnsi="Verdana"/>
          <w:b/>
          <w:sz w:val="24"/>
        </w:rPr>
        <w:tab/>
      </w:r>
      <w:r w:rsidRPr="0058409F">
        <w:rPr>
          <w:rFonts w:ascii="Verdana" w:hAnsi="Verdana"/>
          <w:b/>
          <w:spacing w:val="-6"/>
          <w:sz w:val="24"/>
        </w:rPr>
        <w:t>en</w:t>
      </w:r>
      <w:r w:rsidRPr="0058409F">
        <w:rPr>
          <w:rFonts w:ascii="Verdana" w:hAnsi="Verdana"/>
          <w:b/>
          <w:sz w:val="24"/>
        </w:rPr>
        <w:tab/>
      </w:r>
      <w:r w:rsidRPr="0058409F">
        <w:rPr>
          <w:rFonts w:ascii="Verdana" w:hAnsi="Verdana"/>
          <w:b/>
          <w:spacing w:val="-6"/>
          <w:sz w:val="24"/>
        </w:rPr>
        <w:t>el</w:t>
      </w:r>
      <w:r w:rsidRPr="0058409F">
        <w:rPr>
          <w:rFonts w:ascii="Verdana" w:hAnsi="Verdana"/>
          <w:b/>
          <w:sz w:val="24"/>
        </w:rPr>
        <w:tab/>
      </w:r>
      <w:r w:rsidRPr="0058409F">
        <w:rPr>
          <w:rFonts w:ascii="Verdana" w:hAnsi="Verdana"/>
          <w:b/>
          <w:spacing w:val="-2"/>
          <w:sz w:val="24"/>
        </w:rPr>
        <w:t>ámbito</w:t>
      </w:r>
      <w:r w:rsidRPr="0058409F">
        <w:rPr>
          <w:rFonts w:ascii="Verdana" w:hAnsi="Verdana"/>
          <w:b/>
          <w:sz w:val="24"/>
        </w:rPr>
        <w:tab/>
      </w:r>
      <w:r w:rsidRPr="0058409F">
        <w:rPr>
          <w:rFonts w:ascii="Verdana" w:hAnsi="Verdana"/>
          <w:b/>
          <w:spacing w:val="-6"/>
          <w:sz w:val="24"/>
        </w:rPr>
        <w:t>de</w:t>
      </w:r>
      <w:r w:rsidRPr="0058409F">
        <w:rPr>
          <w:rFonts w:ascii="Verdana" w:hAnsi="Verdana"/>
          <w:b/>
          <w:sz w:val="24"/>
        </w:rPr>
        <w:tab/>
      </w:r>
      <w:r w:rsidRPr="0058409F">
        <w:rPr>
          <w:rFonts w:ascii="Verdana" w:hAnsi="Verdana"/>
          <w:b/>
          <w:spacing w:val="-6"/>
          <w:sz w:val="24"/>
        </w:rPr>
        <w:t>la</w:t>
      </w:r>
      <w:r w:rsidRPr="0058409F">
        <w:rPr>
          <w:rFonts w:ascii="Verdana" w:hAnsi="Verdana"/>
          <w:b/>
          <w:sz w:val="24"/>
        </w:rPr>
        <w:tab/>
      </w:r>
      <w:r w:rsidRPr="0058409F">
        <w:rPr>
          <w:rFonts w:ascii="Verdana" w:hAnsi="Verdana"/>
          <w:b/>
          <w:spacing w:val="-6"/>
          <w:sz w:val="24"/>
        </w:rPr>
        <w:t xml:space="preserve">cooperación </w:t>
      </w:r>
      <w:r w:rsidRPr="0058409F">
        <w:rPr>
          <w:rFonts w:ascii="Verdana" w:hAnsi="Verdana"/>
          <w:b/>
          <w:sz w:val="24"/>
        </w:rPr>
        <w:t>internacional para el desarrollo</w:t>
      </w:r>
    </w:p>
    <w:p w:rsidR="0058409F" w:rsidRPr="0058409F" w:rsidRDefault="0058409F" w:rsidP="0058409F">
      <w:pPr>
        <w:spacing w:before="118"/>
        <w:ind w:left="618" w:right="635"/>
        <w:rPr>
          <w:rFonts w:ascii="Verdana" w:hAnsi="Verdana"/>
          <w:b/>
          <w:sz w:val="24"/>
        </w:rPr>
      </w:pPr>
      <w:r w:rsidRPr="0058409F">
        <w:rPr>
          <w:rFonts w:ascii="Verdana" w:hAnsi="Verdana"/>
          <w:b/>
          <w:sz w:val="24"/>
        </w:rPr>
        <w:t>TÍTULO</w:t>
      </w:r>
      <w:r w:rsidRPr="0058409F">
        <w:rPr>
          <w:rFonts w:ascii="Verdana" w:hAnsi="Verdana"/>
          <w:b/>
          <w:spacing w:val="-10"/>
          <w:sz w:val="24"/>
        </w:rPr>
        <w:t xml:space="preserve"> </w:t>
      </w:r>
      <w:r w:rsidRPr="0058409F">
        <w:rPr>
          <w:rFonts w:ascii="Verdana" w:hAnsi="Verdana"/>
          <w:b/>
          <w:sz w:val="24"/>
        </w:rPr>
        <w:t>III.</w:t>
      </w:r>
      <w:r w:rsidRPr="0058409F">
        <w:rPr>
          <w:rFonts w:ascii="Verdana" w:hAnsi="Verdana"/>
          <w:b/>
          <w:spacing w:val="-11"/>
          <w:sz w:val="24"/>
        </w:rPr>
        <w:t xml:space="preserve"> </w:t>
      </w:r>
      <w:r w:rsidRPr="0058409F">
        <w:rPr>
          <w:rFonts w:ascii="Verdana" w:hAnsi="Verdana"/>
          <w:b/>
          <w:sz w:val="24"/>
        </w:rPr>
        <w:t>MEDIDAS</w:t>
      </w:r>
      <w:r w:rsidRPr="0058409F">
        <w:rPr>
          <w:rFonts w:ascii="Verdana" w:hAnsi="Verdana"/>
          <w:b/>
          <w:spacing w:val="-11"/>
          <w:sz w:val="24"/>
        </w:rPr>
        <w:t xml:space="preserve"> </w:t>
      </w:r>
      <w:r w:rsidRPr="0058409F">
        <w:rPr>
          <w:rFonts w:ascii="Verdana" w:hAnsi="Verdana"/>
          <w:b/>
          <w:sz w:val="24"/>
        </w:rPr>
        <w:t>DE</w:t>
      </w:r>
      <w:r w:rsidRPr="0058409F">
        <w:rPr>
          <w:rFonts w:ascii="Verdana" w:hAnsi="Verdana"/>
          <w:b/>
          <w:spacing w:val="-12"/>
          <w:sz w:val="24"/>
        </w:rPr>
        <w:t xml:space="preserve"> </w:t>
      </w:r>
      <w:r w:rsidRPr="0058409F">
        <w:rPr>
          <w:rFonts w:ascii="Verdana" w:hAnsi="Verdana"/>
          <w:b/>
          <w:sz w:val="24"/>
        </w:rPr>
        <w:t>ASISTENCIA</w:t>
      </w:r>
      <w:r w:rsidRPr="0058409F">
        <w:rPr>
          <w:rFonts w:ascii="Verdana" w:hAnsi="Verdana"/>
          <w:b/>
          <w:spacing w:val="-10"/>
          <w:sz w:val="24"/>
        </w:rPr>
        <w:t xml:space="preserve"> </w:t>
      </w:r>
      <w:r w:rsidRPr="0058409F">
        <w:rPr>
          <w:rFonts w:ascii="Verdana" w:hAnsi="Verdana"/>
          <w:b/>
          <w:sz w:val="24"/>
        </w:rPr>
        <w:t>Y</w:t>
      </w:r>
      <w:r w:rsidRPr="0058409F">
        <w:rPr>
          <w:rFonts w:ascii="Verdana" w:hAnsi="Verdana"/>
          <w:b/>
          <w:spacing w:val="-10"/>
          <w:sz w:val="24"/>
        </w:rPr>
        <w:t xml:space="preserve"> </w:t>
      </w:r>
      <w:r w:rsidRPr="0058409F">
        <w:rPr>
          <w:rFonts w:ascii="Verdana" w:hAnsi="Verdana"/>
          <w:b/>
          <w:sz w:val="24"/>
        </w:rPr>
        <w:t>PROTECCIÓN</w:t>
      </w:r>
      <w:r w:rsidRPr="0058409F">
        <w:rPr>
          <w:rFonts w:ascii="Verdana" w:hAnsi="Verdana"/>
          <w:b/>
          <w:spacing w:val="-11"/>
          <w:sz w:val="24"/>
        </w:rPr>
        <w:t xml:space="preserve"> </w:t>
      </w:r>
      <w:r w:rsidRPr="0058409F">
        <w:rPr>
          <w:rFonts w:ascii="Verdana" w:hAnsi="Verdana"/>
          <w:b/>
          <w:sz w:val="24"/>
        </w:rPr>
        <w:t>FRENTE</w:t>
      </w:r>
      <w:r w:rsidRPr="0058409F">
        <w:rPr>
          <w:rFonts w:ascii="Verdana" w:hAnsi="Verdana"/>
          <w:b/>
          <w:spacing w:val="-12"/>
          <w:sz w:val="24"/>
        </w:rPr>
        <w:t xml:space="preserve"> </w:t>
      </w:r>
      <w:r w:rsidRPr="0058409F">
        <w:rPr>
          <w:rFonts w:ascii="Verdana" w:hAnsi="Verdana"/>
          <w:b/>
          <w:sz w:val="24"/>
        </w:rPr>
        <w:t>A LA VIOLENCIA BASADA EN EL LGTBIFOBIA</w:t>
      </w:r>
    </w:p>
    <w:p w:rsidR="0058409F" w:rsidRPr="0058409F" w:rsidRDefault="0058409F" w:rsidP="0058409F">
      <w:pPr>
        <w:spacing w:before="122"/>
        <w:ind w:left="978"/>
        <w:rPr>
          <w:rFonts w:ascii="Verdana" w:hAnsi="Verdana"/>
          <w:b/>
          <w:sz w:val="24"/>
        </w:rPr>
      </w:pPr>
      <w:r w:rsidRPr="0058409F">
        <w:rPr>
          <w:rFonts w:ascii="Verdana" w:hAnsi="Verdana"/>
          <w:b/>
          <w:sz w:val="24"/>
        </w:rPr>
        <w:t>Capítulo</w:t>
      </w:r>
      <w:r w:rsidRPr="0058409F">
        <w:rPr>
          <w:rFonts w:ascii="Verdana" w:hAnsi="Verdana"/>
          <w:b/>
          <w:spacing w:val="-7"/>
          <w:sz w:val="24"/>
        </w:rPr>
        <w:t xml:space="preserve"> </w:t>
      </w:r>
      <w:r w:rsidRPr="0058409F">
        <w:rPr>
          <w:rFonts w:ascii="Verdana" w:hAnsi="Verdana"/>
          <w:b/>
          <w:sz w:val="24"/>
        </w:rPr>
        <w:t>I.</w:t>
      </w:r>
      <w:r w:rsidRPr="0058409F">
        <w:rPr>
          <w:rFonts w:ascii="Verdana" w:hAnsi="Verdana"/>
          <w:b/>
          <w:spacing w:val="-7"/>
          <w:sz w:val="24"/>
        </w:rPr>
        <w:t xml:space="preserve"> </w:t>
      </w:r>
      <w:r w:rsidRPr="0058409F">
        <w:rPr>
          <w:rFonts w:ascii="Verdana" w:hAnsi="Verdana"/>
          <w:b/>
          <w:sz w:val="24"/>
        </w:rPr>
        <w:t>Disposiciones</w:t>
      </w:r>
      <w:r w:rsidRPr="0058409F">
        <w:rPr>
          <w:rFonts w:ascii="Verdana" w:hAnsi="Verdana"/>
          <w:b/>
          <w:spacing w:val="-7"/>
          <w:sz w:val="24"/>
        </w:rPr>
        <w:t xml:space="preserve"> </w:t>
      </w:r>
      <w:r w:rsidRPr="0058409F">
        <w:rPr>
          <w:rFonts w:ascii="Verdana" w:hAnsi="Verdana"/>
          <w:b/>
          <w:spacing w:val="-2"/>
          <w:sz w:val="24"/>
        </w:rPr>
        <w:t>generales</w:t>
      </w:r>
    </w:p>
    <w:p w:rsidR="0058409F" w:rsidRPr="0058409F" w:rsidRDefault="0058409F" w:rsidP="0058409F">
      <w:pPr>
        <w:spacing w:before="121" w:line="336" w:lineRule="auto"/>
        <w:ind w:left="618" w:right="1400" w:firstLine="359"/>
        <w:rPr>
          <w:rFonts w:ascii="Verdana" w:hAnsi="Verdana"/>
          <w:b/>
          <w:sz w:val="24"/>
        </w:rPr>
      </w:pPr>
      <w:r w:rsidRPr="0058409F">
        <w:rPr>
          <w:rFonts w:ascii="Verdana" w:hAnsi="Verdana"/>
          <w:b/>
          <w:sz w:val="24"/>
        </w:rPr>
        <w:t>Capítulo</w:t>
      </w:r>
      <w:r w:rsidRPr="0058409F">
        <w:rPr>
          <w:rFonts w:ascii="Verdana" w:hAnsi="Verdana"/>
          <w:b/>
          <w:spacing w:val="-15"/>
          <w:sz w:val="24"/>
        </w:rPr>
        <w:t xml:space="preserve"> </w:t>
      </w:r>
      <w:r w:rsidRPr="0058409F">
        <w:rPr>
          <w:rFonts w:ascii="Verdana" w:hAnsi="Verdana"/>
          <w:b/>
          <w:sz w:val="24"/>
        </w:rPr>
        <w:t>II.</w:t>
      </w:r>
      <w:r w:rsidRPr="0058409F">
        <w:rPr>
          <w:rFonts w:ascii="Verdana" w:hAnsi="Verdana"/>
          <w:b/>
          <w:spacing w:val="-15"/>
          <w:sz w:val="24"/>
        </w:rPr>
        <w:t xml:space="preserve"> </w:t>
      </w:r>
      <w:r w:rsidRPr="0058409F">
        <w:rPr>
          <w:rFonts w:ascii="Verdana" w:hAnsi="Verdana"/>
          <w:b/>
          <w:sz w:val="24"/>
        </w:rPr>
        <w:t>Medidas</w:t>
      </w:r>
      <w:r w:rsidRPr="0058409F">
        <w:rPr>
          <w:rFonts w:ascii="Verdana" w:hAnsi="Verdana"/>
          <w:b/>
          <w:spacing w:val="-15"/>
          <w:sz w:val="24"/>
        </w:rPr>
        <w:t xml:space="preserve"> </w:t>
      </w:r>
      <w:r w:rsidRPr="0058409F">
        <w:rPr>
          <w:rFonts w:ascii="Verdana" w:hAnsi="Verdana"/>
          <w:b/>
          <w:sz w:val="24"/>
        </w:rPr>
        <w:t>en</w:t>
      </w:r>
      <w:r w:rsidRPr="0058409F">
        <w:rPr>
          <w:rFonts w:ascii="Verdana" w:hAnsi="Verdana"/>
          <w:b/>
          <w:spacing w:val="-15"/>
          <w:sz w:val="24"/>
        </w:rPr>
        <w:t xml:space="preserve"> </w:t>
      </w:r>
      <w:r w:rsidRPr="0058409F">
        <w:rPr>
          <w:rFonts w:ascii="Verdana" w:hAnsi="Verdana"/>
          <w:b/>
          <w:sz w:val="24"/>
        </w:rPr>
        <w:t>el</w:t>
      </w:r>
      <w:r w:rsidRPr="0058409F">
        <w:rPr>
          <w:rFonts w:ascii="Verdana" w:hAnsi="Verdana"/>
          <w:b/>
          <w:spacing w:val="-16"/>
          <w:sz w:val="24"/>
        </w:rPr>
        <w:t xml:space="preserve"> </w:t>
      </w:r>
      <w:r w:rsidRPr="0058409F">
        <w:rPr>
          <w:rFonts w:ascii="Verdana" w:hAnsi="Verdana"/>
          <w:b/>
          <w:sz w:val="24"/>
        </w:rPr>
        <w:t>ámbito</w:t>
      </w:r>
      <w:r w:rsidRPr="0058409F">
        <w:rPr>
          <w:rFonts w:ascii="Verdana" w:hAnsi="Verdana"/>
          <w:b/>
          <w:spacing w:val="-15"/>
          <w:sz w:val="24"/>
        </w:rPr>
        <w:t xml:space="preserve"> </w:t>
      </w:r>
      <w:r w:rsidRPr="0058409F">
        <w:rPr>
          <w:rFonts w:ascii="Verdana" w:hAnsi="Verdana"/>
          <w:b/>
          <w:sz w:val="24"/>
        </w:rPr>
        <w:t>policial</w:t>
      </w:r>
      <w:r w:rsidRPr="0058409F">
        <w:rPr>
          <w:rFonts w:ascii="Verdana" w:hAnsi="Verdana"/>
          <w:b/>
          <w:spacing w:val="-16"/>
          <w:sz w:val="24"/>
        </w:rPr>
        <w:t xml:space="preserve"> </w:t>
      </w:r>
      <w:r w:rsidRPr="0058409F">
        <w:rPr>
          <w:rFonts w:ascii="Verdana" w:hAnsi="Verdana"/>
          <w:b/>
          <w:sz w:val="24"/>
        </w:rPr>
        <w:t>y</w:t>
      </w:r>
      <w:r w:rsidRPr="0058409F">
        <w:rPr>
          <w:rFonts w:ascii="Verdana" w:hAnsi="Verdana"/>
          <w:b/>
          <w:spacing w:val="-15"/>
          <w:sz w:val="24"/>
        </w:rPr>
        <w:t xml:space="preserve"> </w:t>
      </w:r>
      <w:r w:rsidRPr="0058409F">
        <w:rPr>
          <w:rFonts w:ascii="Verdana" w:hAnsi="Verdana"/>
          <w:b/>
          <w:sz w:val="24"/>
        </w:rPr>
        <w:t>judicial TÍTULO IV. INFRACCIONES Y SANCIONES</w:t>
      </w:r>
    </w:p>
    <w:p w:rsidR="0058409F" w:rsidRPr="0058409F" w:rsidRDefault="0058409F" w:rsidP="0058409F">
      <w:pPr>
        <w:pStyle w:val="Textoindependiente"/>
        <w:ind w:firstLine="0"/>
        <w:jc w:val="left"/>
        <w:rPr>
          <w:rFonts w:ascii="Verdana"/>
          <w:b/>
        </w:rPr>
      </w:pPr>
    </w:p>
    <w:p w:rsidR="0058409F" w:rsidRPr="0058409F" w:rsidRDefault="0058409F" w:rsidP="0058409F">
      <w:pPr>
        <w:pStyle w:val="Textoindependiente"/>
        <w:ind w:firstLine="0"/>
        <w:jc w:val="left"/>
        <w:rPr>
          <w:rFonts w:ascii="Verdana"/>
          <w:b/>
        </w:rPr>
      </w:pPr>
    </w:p>
    <w:p w:rsidR="0058409F" w:rsidRPr="0058409F" w:rsidRDefault="0058409F" w:rsidP="0058409F">
      <w:pPr>
        <w:pStyle w:val="Textoindependiente"/>
        <w:spacing w:before="251"/>
        <w:ind w:firstLine="0"/>
        <w:jc w:val="left"/>
        <w:rPr>
          <w:rFonts w:ascii="Verdana"/>
          <w:b/>
        </w:rPr>
      </w:pPr>
    </w:p>
    <w:p w:rsidR="0058409F" w:rsidRPr="0058409F" w:rsidRDefault="0058409F" w:rsidP="0058409F">
      <w:pPr>
        <w:jc w:val="center"/>
        <w:rPr>
          <w:b/>
          <w:sz w:val="24"/>
        </w:rPr>
      </w:pPr>
      <w:r w:rsidRPr="0058409F">
        <w:rPr>
          <w:b/>
          <w:w w:val="110"/>
          <w:sz w:val="24"/>
        </w:rPr>
        <w:t>EXPOSICIÓN</w:t>
      </w:r>
      <w:r w:rsidRPr="0058409F">
        <w:rPr>
          <w:b/>
          <w:spacing w:val="16"/>
          <w:w w:val="110"/>
          <w:sz w:val="24"/>
        </w:rPr>
        <w:t xml:space="preserve"> </w:t>
      </w:r>
      <w:r w:rsidRPr="0058409F">
        <w:rPr>
          <w:b/>
          <w:w w:val="110"/>
          <w:sz w:val="24"/>
        </w:rPr>
        <w:t>DE</w:t>
      </w:r>
      <w:r w:rsidRPr="0058409F">
        <w:rPr>
          <w:b/>
          <w:spacing w:val="17"/>
          <w:w w:val="110"/>
          <w:sz w:val="24"/>
        </w:rPr>
        <w:t xml:space="preserve"> </w:t>
      </w:r>
      <w:r w:rsidRPr="0058409F">
        <w:rPr>
          <w:b/>
          <w:spacing w:val="-2"/>
          <w:w w:val="110"/>
          <w:sz w:val="24"/>
        </w:rPr>
        <w:t>MOTIVOS</w:t>
      </w:r>
    </w:p>
    <w:p w:rsidR="0058409F" w:rsidRPr="0058409F" w:rsidRDefault="0058409F" w:rsidP="0058409F">
      <w:pPr>
        <w:pStyle w:val="Textoindependiente"/>
        <w:spacing w:before="182"/>
        <w:ind w:firstLine="0"/>
        <w:jc w:val="left"/>
        <w:rPr>
          <w:b/>
        </w:rPr>
      </w:pPr>
    </w:p>
    <w:p w:rsidR="0058409F" w:rsidRPr="0058409F" w:rsidRDefault="0058409F" w:rsidP="0058409F">
      <w:pPr>
        <w:jc w:val="center"/>
        <w:rPr>
          <w:b/>
          <w:sz w:val="24"/>
        </w:rPr>
      </w:pPr>
      <w:r w:rsidRPr="0058409F">
        <w:rPr>
          <w:b/>
          <w:spacing w:val="-10"/>
          <w:w w:val="110"/>
          <w:sz w:val="24"/>
        </w:rPr>
        <w:t>I</w:t>
      </w:r>
    </w:p>
    <w:p w:rsidR="0058409F" w:rsidRPr="0058409F" w:rsidRDefault="0058409F" w:rsidP="0058409F">
      <w:pPr>
        <w:pStyle w:val="Textoindependiente"/>
        <w:spacing w:before="182" w:line="259" w:lineRule="auto"/>
        <w:ind w:left="360" w:right="357" w:firstLine="708"/>
      </w:pPr>
      <w:r w:rsidRPr="0058409F">
        <w:rPr>
          <w:w w:val="110"/>
        </w:rPr>
        <w:t>La presente ley busca garantizar y consolidar los derechos de las personas lesbianas, gais, trans, bisexuales e intersexuales (en adelante, LGTBI),</w:t>
      </w:r>
      <w:r w:rsidRPr="0058409F">
        <w:rPr>
          <w:spacing w:val="40"/>
          <w:w w:val="110"/>
        </w:rPr>
        <w:t xml:space="preserve"> </w:t>
      </w:r>
      <w:r w:rsidRPr="0058409F">
        <w:rPr>
          <w:w w:val="110"/>
        </w:rPr>
        <w:t xml:space="preserve">al objeto de erradicar las situaciones de discriminación que les afectan, para asegurar que en el </w:t>
      </w:r>
      <w:r w:rsidRPr="0058409F">
        <w:t>Principado</w:t>
      </w:r>
      <w:r w:rsidRPr="0058409F">
        <w:rPr>
          <w:spacing w:val="31"/>
        </w:rPr>
        <w:t xml:space="preserve"> </w:t>
      </w:r>
      <w:r w:rsidRPr="0058409F">
        <w:t>de</w:t>
      </w:r>
      <w:r w:rsidRPr="0058409F">
        <w:rPr>
          <w:spacing w:val="31"/>
        </w:rPr>
        <w:t xml:space="preserve"> </w:t>
      </w:r>
      <w:r w:rsidRPr="0058409F">
        <w:t>Asturias</w:t>
      </w:r>
      <w:r w:rsidRPr="0058409F">
        <w:rPr>
          <w:spacing w:val="31"/>
        </w:rPr>
        <w:t xml:space="preserve"> </w:t>
      </w:r>
      <w:r w:rsidRPr="0058409F">
        <w:t>se</w:t>
      </w:r>
      <w:r w:rsidRPr="0058409F">
        <w:rPr>
          <w:spacing w:val="31"/>
        </w:rPr>
        <w:t xml:space="preserve"> </w:t>
      </w:r>
      <w:r w:rsidRPr="0058409F">
        <w:t>pueda</w:t>
      </w:r>
      <w:r w:rsidRPr="0058409F">
        <w:rPr>
          <w:spacing w:val="31"/>
        </w:rPr>
        <w:t xml:space="preserve"> </w:t>
      </w:r>
      <w:r w:rsidRPr="0058409F">
        <w:t>vivir</w:t>
      </w:r>
      <w:r w:rsidRPr="0058409F">
        <w:rPr>
          <w:spacing w:val="31"/>
        </w:rPr>
        <w:t xml:space="preserve"> </w:t>
      </w:r>
      <w:r w:rsidRPr="0058409F">
        <w:t>la</w:t>
      </w:r>
      <w:r w:rsidRPr="0058409F">
        <w:rPr>
          <w:spacing w:val="31"/>
        </w:rPr>
        <w:t xml:space="preserve"> </w:t>
      </w:r>
      <w:r w:rsidRPr="0058409F">
        <w:t>orientación</w:t>
      </w:r>
      <w:r w:rsidRPr="0058409F">
        <w:rPr>
          <w:spacing w:val="31"/>
        </w:rPr>
        <w:t xml:space="preserve"> </w:t>
      </w:r>
      <w:r w:rsidRPr="0058409F">
        <w:t>sexual,</w:t>
      </w:r>
      <w:r w:rsidRPr="0058409F">
        <w:rPr>
          <w:spacing w:val="31"/>
        </w:rPr>
        <w:t xml:space="preserve"> </w:t>
      </w:r>
      <w:r w:rsidRPr="0058409F">
        <w:t>la</w:t>
      </w:r>
      <w:r w:rsidRPr="0058409F">
        <w:rPr>
          <w:spacing w:val="31"/>
        </w:rPr>
        <w:t xml:space="preserve"> </w:t>
      </w:r>
      <w:r w:rsidRPr="0058409F">
        <w:t>identidad</w:t>
      </w:r>
      <w:r w:rsidRPr="0058409F">
        <w:rPr>
          <w:spacing w:val="31"/>
        </w:rPr>
        <w:t xml:space="preserve"> </w:t>
      </w:r>
      <w:r w:rsidRPr="0058409F">
        <w:t>sexual,</w:t>
      </w:r>
      <w:r w:rsidRPr="0058409F">
        <w:rPr>
          <w:spacing w:val="31"/>
        </w:rPr>
        <w:t xml:space="preserve"> </w:t>
      </w:r>
      <w:r w:rsidRPr="0058409F">
        <w:t>la</w:t>
      </w:r>
      <w:r w:rsidRPr="0058409F">
        <w:rPr>
          <w:spacing w:val="31"/>
        </w:rPr>
        <w:t xml:space="preserve"> </w:t>
      </w:r>
      <w:r w:rsidRPr="0058409F">
        <w:t xml:space="preserve">expresión </w:t>
      </w:r>
      <w:r w:rsidRPr="0058409F">
        <w:rPr>
          <w:w w:val="110"/>
        </w:rPr>
        <w:t>de</w:t>
      </w:r>
      <w:r w:rsidRPr="0058409F">
        <w:rPr>
          <w:spacing w:val="-9"/>
          <w:w w:val="110"/>
        </w:rPr>
        <w:t xml:space="preserve"> </w:t>
      </w:r>
      <w:r w:rsidRPr="0058409F">
        <w:rPr>
          <w:w w:val="110"/>
        </w:rPr>
        <w:t>género,</w:t>
      </w:r>
      <w:r w:rsidRPr="0058409F">
        <w:rPr>
          <w:spacing w:val="-9"/>
          <w:w w:val="110"/>
        </w:rPr>
        <w:t xml:space="preserve"> </w:t>
      </w:r>
      <w:r w:rsidRPr="0058409F">
        <w:rPr>
          <w:w w:val="110"/>
        </w:rPr>
        <w:t>las</w:t>
      </w:r>
      <w:r w:rsidRPr="0058409F">
        <w:rPr>
          <w:spacing w:val="-9"/>
          <w:w w:val="110"/>
        </w:rPr>
        <w:t xml:space="preserve"> </w:t>
      </w:r>
      <w:r w:rsidRPr="0058409F">
        <w:rPr>
          <w:w w:val="110"/>
        </w:rPr>
        <w:t>características</w:t>
      </w:r>
      <w:r w:rsidRPr="0058409F">
        <w:rPr>
          <w:spacing w:val="-9"/>
          <w:w w:val="110"/>
        </w:rPr>
        <w:t xml:space="preserve"> </w:t>
      </w:r>
      <w:r w:rsidRPr="0058409F">
        <w:rPr>
          <w:w w:val="110"/>
        </w:rPr>
        <w:t>sexuales</w:t>
      </w:r>
      <w:r w:rsidRPr="0058409F">
        <w:rPr>
          <w:spacing w:val="-9"/>
          <w:w w:val="110"/>
        </w:rPr>
        <w:t xml:space="preserve"> </w:t>
      </w:r>
      <w:r w:rsidRPr="0058409F">
        <w:rPr>
          <w:w w:val="110"/>
        </w:rPr>
        <w:t>y</w:t>
      </w:r>
      <w:r w:rsidRPr="0058409F">
        <w:rPr>
          <w:spacing w:val="-9"/>
          <w:w w:val="110"/>
        </w:rPr>
        <w:t xml:space="preserve"> </w:t>
      </w:r>
      <w:r w:rsidRPr="0058409F">
        <w:rPr>
          <w:w w:val="110"/>
        </w:rPr>
        <w:t>la</w:t>
      </w:r>
      <w:r w:rsidRPr="0058409F">
        <w:rPr>
          <w:spacing w:val="-9"/>
          <w:w w:val="110"/>
        </w:rPr>
        <w:t xml:space="preserve"> </w:t>
      </w:r>
      <w:r w:rsidRPr="0058409F">
        <w:rPr>
          <w:w w:val="110"/>
        </w:rPr>
        <w:t>diversidad</w:t>
      </w:r>
      <w:r w:rsidRPr="0058409F">
        <w:rPr>
          <w:spacing w:val="-9"/>
          <w:w w:val="110"/>
        </w:rPr>
        <w:t xml:space="preserve"> </w:t>
      </w:r>
      <w:r w:rsidRPr="0058409F">
        <w:rPr>
          <w:w w:val="110"/>
        </w:rPr>
        <w:t>familiar</w:t>
      </w:r>
      <w:r w:rsidRPr="0058409F">
        <w:rPr>
          <w:spacing w:val="-9"/>
          <w:w w:val="110"/>
        </w:rPr>
        <w:t xml:space="preserve"> </w:t>
      </w:r>
      <w:r w:rsidRPr="0058409F">
        <w:rPr>
          <w:w w:val="110"/>
        </w:rPr>
        <w:t>con</w:t>
      </w:r>
      <w:r w:rsidRPr="0058409F">
        <w:rPr>
          <w:spacing w:val="-9"/>
          <w:w w:val="110"/>
        </w:rPr>
        <w:t xml:space="preserve"> </w:t>
      </w:r>
      <w:r w:rsidRPr="0058409F">
        <w:rPr>
          <w:w w:val="110"/>
        </w:rPr>
        <w:t>plena</w:t>
      </w:r>
      <w:r w:rsidRPr="0058409F">
        <w:rPr>
          <w:spacing w:val="-9"/>
          <w:w w:val="110"/>
        </w:rPr>
        <w:t xml:space="preserve"> </w:t>
      </w:r>
      <w:r w:rsidRPr="0058409F">
        <w:rPr>
          <w:w w:val="110"/>
        </w:rPr>
        <w:t>libertad,</w:t>
      </w:r>
      <w:r w:rsidRPr="0058409F">
        <w:rPr>
          <w:spacing w:val="-9"/>
          <w:w w:val="110"/>
        </w:rPr>
        <w:t xml:space="preserve"> </w:t>
      </w:r>
      <w:r w:rsidRPr="0058409F">
        <w:rPr>
          <w:w w:val="110"/>
        </w:rPr>
        <w:t>sin</w:t>
      </w:r>
      <w:r w:rsidRPr="0058409F">
        <w:rPr>
          <w:spacing w:val="-9"/>
          <w:w w:val="110"/>
        </w:rPr>
        <w:t xml:space="preserve"> </w:t>
      </w:r>
      <w:r w:rsidRPr="0058409F">
        <w:rPr>
          <w:w w:val="110"/>
        </w:rPr>
        <w:t xml:space="preserve">que </w:t>
      </w:r>
      <w:r w:rsidRPr="0058409F">
        <w:t>ninguna</w:t>
      </w:r>
      <w:r w:rsidRPr="0058409F">
        <w:rPr>
          <w:spacing w:val="23"/>
        </w:rPr>
        <w:t xml:space="preserve"> </w:t>
      </w:r>
      <w:r w:rsidRPr="0058409F">
        <w:t>de</w:t>
      </w:r>
      <w:r w:rsidRPr="0058409F">
        <w:rPr>
          <w:spacing w:val="24"/>
        </w:rPr>
        <w:t xml:space="preserve"> </w:t>
      </w:r>
      <w:r w:rsidRPr="0058409F">
        <w:t>estas</w:t>
      </w:r>
      <w:r w:rsidRPr="0058409F">
        <w:rPr>
          <w:spacing w:val="23"/>
        </w:rPr>
        <w:t xml:space="preserve"> </w:t>
      </w:r>
      <w:r w:rsidRPr="0058409F">
        <w:t>opciones</w:t>
      </w:r>
      <w:r w:rsidRPr="0058409F">
        <w:rPr>
          <w:spacing w:val="24"/>
        </w:rPr>
        <w:t xml:space="preserve"> </w:t>
      </w:r>
      <w:r w:rsidRPr="0058409F">
        <w:t>vitales</w:t>
      </w:r>
      <w:r w:rsidRPr="0058409F">
        <w:rPr>
          <w:spacing w:val="23"/>
        </w:rPr>
        <w:t xml:space="preserve"> </w:t>
      </w:r>
      <w:r w:rsidRPr="0058409F">
        <w:t>suponga</w:t>
      </w:r>
      <w:r w:rsidRPr="0058409F">
        <w:rPr>
          <w:spacing w:val="24"/>
        </w:rPr>
        <w:t xml:space="preserve"> </w:t>
      </w:r>
      <w:r w:rsidRPr="0058409F">
        <w:t>renunciar</w:t>
      </w:r>
      <w:r w:rsidRPr="0058409F">
        <w:rPr>
          <w:spacing w:val="23"/>
        </w:rPr>
        <w:t xml:space="preserve"> </w:t>
      </w:r>
      <w:r w:rsidRPr="0058409F">
        <w:t>al</w:t>
      </w:r>
      <w:r w:rsidRPr="0058409F">
        <w:rPr>
          <w:spacing w:val="24"/>
        </w:rPr>
        <w:t xml:space="preserve"> </w:t>
      </w:r>
      <w:r w:rsidRPr="0058409F">
        <w:t>igual</w:t>
      </w:r>
      <w:r w:rsidRPr="0058409F">
        <w:rPr>
          <w:spacing w:val="23"/>
        </w:rPr>
        <w:t xml:space="preserve"> </w:t>
      </w:r>
      <w:r w:rsidRPr="0058409F">
        <w:t>disfrute</w:t>
      </w:r>
      <w:r w:rsidRPr="0058409F">
        <w:rPr>
          <w:spacing w:val="24"/>
        </w:rPr>
        <w:t xml:space="preserve"> </w:t>
      </w:r>
      <w:r w:rsidRPr="0058409F">
        <w:t>del</w:t>
      </w:r>
      <w:r w:rsidRPr="0058409F">
        <w:rPr>
          <w:spacing w:val="24"/>
        </w:rPr>
        <w:t xml:space="preserve"> </w:t>
      </w:r>
      <w:r w:rsidRPr="0058409F">
        <w:t>resto</w:t>
      </w:r>
      <w:r w:rsidRPr="0058409F">
        <w:rPr>
          <w:spacing w:val="23"/>
        </w:rPr>
        <w:t xml:space="preserve"> </w:t>
      </w:r>
      <w:r w:rsidRPr="0058409F">
        <w:t>de</w:t>
      </w:r>
      <w:r w:rsidRPr="0058409F">
        <w:rPr>
          <w:spacing w:val="24"/>
        </w:rPr>
        <w:t xml:space="preserve"> </w:t>
      </w:r>
      <w:r w:rsidRPr="0058409F">
        <w:rPr>
          <w:spacing w:val="-2"/>
        </w:rPr>
        <w:t>derechos.</w:t>
      </w:r>
    </w:p>
    <w:p w:rsidR="0058409F" w:rsidRPr="0058409F" w:rsidRDefault="0058409F" w:rsidP="0058409F">
      <w:pPr>
        <w:pStyle w:val="Textoindependiente"/>
        <w:spacing w:before="161" w:line="259" w:lineRule="auto"/>
        <w:ind w:left="360" w:right="357" w:firstLine="708"/>
      </w:pPr>
      <w:r w:rsidRPr="0058409F">
        <w:rPr>
          <w:w w:val="110"/>
        </w:rPr>
        <w:t>Esta</w:t>
      </w:r>
      <w:r w:rsidRPr="0058409F">
        <w:rPr>
          <w:spacing w:val="-14"/>
          <w:w w:val="110"/>
        </w:rPr>
        <w:t xml:space="preserve"> </w:t>
      </w:r>
      <w:r w:rsidRPr="0058409F">
        <w:rPr>
          <w:w w:val="110"/>
        </w:rPr>
        <w:t>ley</w:t>
      </w:r>
      <w:r w:rsidRPr="0058409F">
        <w:rPr>
          <w:spacing w:val="-14"/>
          <w:w w:val="110"/>
        </w:rPr>
        <w:t xml:space="preserve"> </w:t>
      </w:r>
      <w:r w:rsidRPr="0058409F">
        <w:rPr>
          <w:w w:val="110"/>
        </w:rPr>
        <w:t>autonómica</w:t>
      </w:r>
      <w:r w:rsidRPr="0058409F">
        <w:rPr>
          <w:spacing w:val="-14"/>
          <w:w w:val="110"/>
        </w:rPr>
        <w:t xml:space="preserve"> </w:t>
      </w:r>
      <w:r w:rsidRPr="0058409F">
        <w:rPr>
          <w:w w:val="110"/>
        </w:rPr>
        <w:t>viene</w:t>
      </w:r>
      <w:r w:rsidRPr="0058409F">
        <w:rPr>
          <w:spacing w:val="-14"/>
          <w:w w:val="110"/>
        </w:rPr>
        <w:t xml:space="preserve"> </w:t>
      </w:r>
      <w:r w:rsidRPr="0058409F">
        <w:rPr>
          <w:w w:val="110"/>
        </w:rPr>
        <w:t>a</w:t>
      </w:r>
      <w:r w:rsidRPr="0058409F">
        <w:rPr>
          <w:spacing w:val="-14"/>
          <w:w w:val="110"/>
        </w:rPr>
        <w:t xml:space="preserve"> </w:t>
      </w:r>
      <w:r w:rsidRPr="0058409F">
        <w:rPr>
          <w:w w:val="110"/>
        </w:rPr>
        <w:t>incorporarse</w:t>
      </w:r>
      <w:r w:rsidRPr="0058409F">
        <w:rPr>
          <w:spacing w:val="-14"/>
          <w:w w:val="110"/>
        </w:rPr>
        <w:t xml:space="preserve"> </w:t>
      </w:r>
      <w:r w:rsidRPr="0058409F">
        <w:rPr>
          <w:w w:val="110"/>
        </w:rPr>
        <w:t>al</w:t>
      </w:r>
      <w:r w:rsidRPr="0058409F">
        <w:rPr>
          <w:spacing w:val="-14"/>
          <w:w w:val="110"/>
        </w:rPr>
        <w:t xml:space="preserve"> </w:t>
      </w:r>
      <w:r w:rsidRPr="0058409F">
        <w:rPr>
          <w:w w:val="110"/>
        </w:rPr>
        <w:t>conjunto</w:t>
      </w:r>
      <w:r w:rsidRPr="0058409F">
        <w:rPr>
          <w:spacing w:val="-14"/>
          <w:w w:val="110"/>
        </w:rPr>
        <w:t xml:space="preserve"> </w:t>
      </w:r>
      <w:r w:rsidRPr="0058409F">
        <w:rPr>
          <w:w w:val="110"/>
        </w:rPr>
        <w:t>de</w:t>
      </w:r>
      <w:r w:rsidRPr="0058409F">
        <w:rPr>
          <w:spacing w:val="-14"/>
          <w:w w:val="110"/>
        </w:rPr>
        <w:t xml:space="preserve"> </w:t>
      </w:r>
      <w:r w:rsidRPr="0058409F">
        <w:rPr>
          <w:w w:val="110"/>
        </w:rPr>
        <w:t>leyes,</w:t>
      </w:r>
      <w:r w:rsidRPr="0058409F">
        <w:rPr>
          <w:spacing w:val="-14"/>
          <w:w w:val="110"/>
        </w:rPr>
        <w:t xml:space="preserve"> </w:t>
      </w:r>
      <w:r w:rsidRPr="0058409F">
        <w:rPr>
          <w:w w:val="110"/>
        </w:rPr>
        <w:t>normas,</w:t>
      </w:r>
      <w:r w:rsidRPr="0058409F">
        <w:rPr>
          <w:spacing w:val="-14"/>
          <w:w w:val="110"/>
        </w:rPr>
        <w:t xml:space="preserve"> </w:t>
      </w:r>
      <w:r w:rsidRPr="0058409F">
        <w:rPr>
          <w:w w:val="110"/>
        </w:rPr>
        <w:t>acciones</w:t>
      </w:r>
      <w:r w:rsidRPr="0058409F">
        <w:rPr>
          <w:spacing w:val="-14"/>
          <w:w w:val="110"/>
        </w:rPr>
        <w:t xml:space="preserve"> </w:t>
      </w:r>
      <w:r w:rsidRPr="0058409F">
        <w:rPr>
          <w:w w:val="110"/>
        </w:rPr>
        <w:t>y políticas</w:t>
      </w:r>
      <w:r w:rsidRPr="0058409F">
        <w:rPr>
          <w:spacing w:val="-7"/>
          <w:w w:val="110"/>
        </w:rPr>
        <w:t xml:space="preserve"> </w:t>
      </w:r>
      <w:r w:rsidRPr="0058409F">
        <w:rPr>
          <w:w w:val="110"/>
        </w:rPr>
        <w:t>que</w:t>
      </w:r>
      <w:r w:rsidRPr="0058409F">
        <w:rPr>
          <w:spacing w:val="-7"/>
          <w:w w:val="110"/>
        </w:rPr>
        <w:t xml:space="preserve"> </w:t>
      </w:r>
      <w:r w:rsidRPr="0058409F">
        <w:rPr>
          <w:w w:val="110"/>
        </w:rPr>
        <w:t>se</w:t>
      </w:r>
      <w:r w:rsidRPr="0058409F">
        <w:rPr>
          <w:spacing w:val="-7"/>
          <w:w w:val="110"/>
        </w:rPr>
        <w:t xml:space="preserve"> </w:t>
      </w:r>
      <w:r w:rsidRPr="0058409F">
        <w:rPr>
          <w:w w:val="110"/>
        </w:rPr>
        <w:t>han</w:t>
      </w:r>
      <w:r w:rsidRPr="0058409F">
        <w:rPr>
          <w:spacing w:val="-7"/>
          <w:w w:val="110"/>
        </w:rPr>
        <w:t xml:space="preserve"> </w:t>
      </w:r>
      <w:r w:rsidRPr="0058409F">
        <w:rPr>
          <w:w w:val="110"/>
        </w:rPr>
        <w:t>venido</w:t>
      </w:r>
      <w:r w:rsidRPr="0058409F">
        <w:rPr>
          <w:spacing w:val="-7"/>
          <w:w w:val="110"/>
        </w:rPr>
        <w:t xml:space="preserve"> </w:t>
      </w:r>
      <w:r w:rsidRPr="0058409F">
        <w:rPr>
          <w:w w:val="110"/>
        </w:rPr>
        <w:t>impulsando</w:t>
      </w:r>
      <w:r w:rsidRPr="0058409F">
        <w:rPr>
          <w:spacing w:val="-7"/>
          <w:w w:val="110"/>
        </w:rPr>
        <w:t xml:space="preserve"> </w:t>
      </w:r>
      <w:r w:rsidRPr="0058409F">
        <w:rPr>
          <w:w w:val="110"/>
        </w:rPr>
        <w:t>a</w:t>
      </w:r>
      <w:r w:rsidRPr="0058409F">
        <w:rPr>
          <w:spacing w:val="-7"/>
          <w:w w:val="110"/>
        </w:rPr>
        <w:t xml:space="preserve"> </w:t>
      </w:r>
      <w:r w:rsidRPr="0058409F">
        <w:rPr>
          <w:w w:val="110"/>
        </w:rPr>
        <w:t>nivel</w:t>
      </w:r>
      <w:r w:rsidRPr="0058409F">
        <w:rPr>
          <w:spacing w:val="-7"/>
          <w:w w:val="110"/>
        </w:rPr>
        <w:t xml:space="preserve"> </w:t>
      </w:r>
      <w:r w:rsidRPr="0058409F">
        <w:rPr>
          <w:w w:val="110"/>
        </w:rPr>
        <w:t>estatal</w:t>
      </w:r>
      <w:r w:rsidRPr="0058409F">
        <w:rPr>
          <w:spacing w:val="-7"/>
          <w:w w:val="110"/>
        </w:rPr>
        <w:t xml:space="preserve"> </w:t>
      </w:r>
      <w:r w:rsidRPr="0058409F">
        <w:rPr>
          <w:w w:val="110"/>
        </w:rPr>
        <w:t>y</w:t>
      </w:r>
      <w:r w:rsidRPr="0058409F">
        <w:rPr>
          <w:spacing w:val="-7"/>
          <w:w w:val="110"/>
        </w:rPr>
        <w:t xml:space="preserve"> </w:t>
      </w:r>
      <w:r w:rsidRPr="0058409F">
        <w:rPr>
          <w:w w:val="110"/>
        </w:rPr>
        <w:t>autonómico</w:t>
      </w:r>
      <w:r w:rsidRPr="0058409F">
        <w:rPr>
          <w:spacing w:val="-7"/>
          <w:w w:val="110"/>
        </w:rPr>
        <w:t xml:space="preserve"> </w:t>
      </w:r>
      <w:r w:rsidRPr="0058409F">
        <w:rPr>
          <w:w w:val="110"/>
        </w:rPr>
        <w:t>durante</w:t>
      </w:r>
      <w:r w:rsidRPr="0058409F">
        <w:rPr>
          <w:spacing w:val="-7"/>
          <w:w w:val="110"/>
        </w:rPr>
        <w:t xml:space="preserve"> </w:t>
      </w:r>
      <w:r w:rsidRPr="0058409F">
        <w:rPr>
          <w:w w:val="110"/>
        </w:rPr>
        <w:t>las</w:t>
      </w:r>
      <w:r w:rsidRPr="0058409F">
        <w:rPr>
          <w:spacing w:val="-7"/>
          <w:w w:val="110"/>
        </w:rPr>
        <w:t xml:space="preserve"> </w:t>
      </w:r>
      <w:r w:rsidRPr="0058409F">
        <w:rPr>
          <w:w w:val="110"/>
        </w:rPr>
        <w:t xml:space="preserve">últimas </w:t>
      </w:r>
      <w:r w:rsidRPr="0058409F">
        <w:t>décadas,</w:t>
      </w:r>
      <w:r w:rsidRPr="0058409F">
        <w:rPr>
          <w:spacing w:val="23"/>
        </w:rPr>
        <w:t xml:space="preserve"> </w:t>
      </w:r>
      <w:r w:rsidRPr="0058409F">
        <w:t>con</w:t>
      </w:r>
      <w:r w:rsidRPr="0058409F">
        <w:rPr>
          <w:spacing w:val="23"/>
        </w:rPr>
        <w:t xml:space="preserve"> </w:t>
      </w:r>
      <w:r w:rsidRPr="0058409F">
        <w:t>la</w:t>
      </w:r>
      <w:r w:rsidRPr="0058409F">
        <w:rPr>
          <w:spacing w:val="23"/>
        </w:rPr>
        <w:t xml:space="preserve"> </w:t>
      </w:r>
      <w:r w:rsidRPr="0058409F">
        <w:t>finalidad</w:t>
      </w:r>
      <w:r w:rsidRPr="0058409F">
        <w:rPr>
          <w:spacing w:val="23"/>
        </w:rPr>
        <w:t xml:space="preserve"> </w:t>
      </w:r>
      <w:r w:rsidRPr="0058409F">
        <w:t>de</w:t>
      </w:r>
      <w:r w:rsidRPr="0058409F">
        <w:rPr>
          <w:spacing w:val="23"/>
        </w:rPr>
        <w:t xml:space="preserve"> </w:t>
      </w:r>
      <w:r w:rsidRPr="0058409F">
        <w:t>garantizar</w:t>
      </w:r>
      <w:r w:rsidRPr="0058409F">
        <w:rPr>
          <w:spacing w:val="23"/>
        </w:rPr>
        <w:t xml:space="preserve"> </w:t>
      </w:r>
      <w:r w:rsidRPr="0058409F">
        <w:t>a</w:t>
      </w:r>
      <w:r w:rsidRPr="0058409F">
        <w:rPr>
          <w:spacing w:val="23"/>
        </w:rPr>
        <w:t xml:space="preserve"> </w:t>
      </w:r>
      <w:r w:rsidRPr="0058409F">
        <w:t>todas</w:t>
      </w:r>
      <w:r w:rsidRPr="0058409F">
        <w:rPr>
          <w:spacing w:val="23"/>
        </w:rPr>
        <w:t xml:space="preserve"> </w:t>
      </w:r>
      <w:r w:rsidRPr="0058409F">
        <w:t>las</w:t>
      </w:r>
      <w:r w:rsidRPr="0058409F">
        <w:rPr>
          <w:spacing w:val="23"/>
        </w:rPr>
        <w:t xml:space="preserve"> </w:t>
      </w:r>
      <w:r w:rsidRPr="0058409F">
        <w:t>personas</w:t>
      </w:r>
      <w:r w:rsidRPr="0058409F">
        <w:rPr>
          <w:spacing w:val="23"/>
        </w:rPr>
        <w:t xml:space="preserve"> </w:t>
      </w:r>
      <w:r w:rsidRPr="0058409F">
        <w:t>el</w:t>
      </w:r>
      <w:r w:rsidRPr="0058409F">
        <w:rPr>
          <w:spacing w:val="23"/>
        </w:rPr>
        <w:t xml:space="preserve"> </w:t>
      </w:r>
      <w:r w:rsidRPr="0058409F">
        <w:t>derecho</w:t>
      </w:r>
      <w:r w:rsidRPr="0058409F">
        <w:rPr>
          <w:spacing w:val="23"/>
        </w:rPr>
        <w:t xml:space="preserve"> </w:t>
      </w:r>
      <w:r w:rsidRPr="0058409F">
        <w:t>a</w:t>
      </w:r>
      <w:r w:rsidRPr="0058409F">
        <w:rPr>
          <w:spacing w:val="23"/>
        </w:rPr>
        <w:t xml:space="preserve"> </w:t>
      </w:r>
      <w:r w:rsidRPr="0058409F">
        <w:t>la</w:t>
      </w:r>
      <w:r w:rsidRPr="0058409F">
        <w:rPr>
          <w:spacing w:val="23"/>
        </w:rPr>
        <w:t xml:space="preserve"> </w:t>
      </w:r>
      <w:r w:rsidRPr="0058409F">
        <w:t>igualdad</w:t>
      </w:r>
      <w:r w:rsidRPr="0058409F">
        <w:rPr>
          <w:spacing w:val="23"/>
        </w:rPr>
        <w:t xml:space="preserve"> </w:t>
      </w:r>
      <w:r w:rsidRPr="0058409F">
        <w:t>de</w:t>
      </w:r>
      <w:r w:rsidRPr="0058409F">
        <w:rPr>
          <w:spacing w:val="23"/>
        </w:rPr>
        <w:t xml:space="preserve"> </w:t>
      </w:r>
      <w:r w:rsidRPr="0058409F">
        <w:t xml:space="preserve">trato </w:t>
      </w:r>
      <w:r w:rsidRPr="0058409F">
        <w:rPr>
          <w:w w:val="110"/>
        </w:rPr>
        <w:t xml:space="preserve">y el derecho a ser protegidas contra toda forma de discriminación por razón de la orientación sexual, la identidad sexual, la expresión de género y/o las características </w:t>
      </w:r>
      <w:r w:rsidRPr="0058409F">
        <w:rPr>
          <w:spacing w:val="-2"/>
          <w:w w:val="110"/>
        </w:rPr>
        <w:t>sexuales.</w:t>
      </w:r>
    </w:p>
    <w:p w:rsidR="0058409F" w:rsidRPr="0058409F" w:rsidRDefault="0058409F" w:rsidP="0058409F">
      <w:pPr>
        <w:pStyle w:val="Textoindependiente"/>
        <w:spacing w:before="156" w:line="259" w:lineRule="auto"/>
        <w:ind w:left="360" w:right="357" w:firstLine="708"/>
      </w:pPr>
      <w:r w:rsidRPr="0058409F">
        <w:rPr>
          <w:w w:val="110"/>
        </w:rPr>
        <w:t>Esta</w:t>
      </w:r>
      <w:r w:rsidRPr="0058409F">
        <w:rPr>
          <w:spacing w:val="-4"/>
          <w:w w:val="110"/>
        </w:rPr>
        <w:t xml:space="preserve"> </w:t>
      </w:r>
      <w:r w:rsidRPr="0058409F">
        <w:rPr>
          <w:w w:val="110"/>
        </w:rPr>
        <w:t>ley</w:t>
      </w:r>
      <w:r w:rsidRPr="0058409F">
        <w:rPr>
          <w:spacing w:val="-4"/>
          <w:w w:val="110"/>
        </w:rPr>
        <w:t xml:space="preserve"> </w:t>
      </w:r>
      <w:r w:rsidRPr="0058409F">
        <w:rPr>
          <w:w w:val="110"/>
        </w:rPr>
        <w:t>define</w:t>
      </w:r>
      <w:r w:rsidRPr="0058409F">
        <w:rPr>
          <w:spacing w:val="-4"/>
          <w:w w:val="110"/>
        </w:rPr>
        <w:t xml:space="preserve"> </w:t>
      </w:r>
      <w:r w:rsidRPr="0058409F">
        <w:rPr>
          <w:w w:val="110"/>
        </w:rPr>
        <w:t>una</w:t>
      </w:r>
      <w:r w:rsidRPr="0058409F">
        <w:rPr>
          <w:spacing w:val="-4"/>
          <w:w w:val="110"/>
        </w:rPr>
        <w:t xml:space="preserve"> </w:t>
      </w:r>
      <w:r w:rsidRPr="0058409F">
        <w:rPr>
          <w:w w:val="110"/>
        </w:rPr>
        <w:t>serie</w:t>
      </w:r>
      <w:r w:rsidRPr="0058409F">
        <w:rPr>
          <w:spacing w:val="-4"/>
          <w:w w:val="110"/>
        </w:rPr>
        <w:t xml:space="preserve"> </w:t>
      </w:r>
      <w:r w:rsidRPr="0058409F">
        <w:rPr>
          <w:w w:val="110"/>
        </w:rPr>
        <w:t>de</w:t>
      </w:r>
      <w:r w:rsidRPr="0058409F">
        <w:rPr>
          <w:spacing w:val="-4"/>
          <w:w w:val="110"/>
        </w:rPr>
        <w:t xml:space="preserve"> </w:t>
      </w:r>
      <w:r w:rsidRPr="0058409F">
        <w:rPr>
          <w:w w:val="110"/>
        </w:rPr>
        <w:t>políticas</w:t>
      </w:r>
      <w:r w:rsidRPr="0058409F">
        <w:rPr>
          <w:spacing w:val="-4"/>
          <w:w w:val="110"/>
        </w:rPr>
        <w:t xml:space="preserve"> </w:t>
      </w:r>
      <w:r w:rsidRPr="0058409F">
        <w:rPr>
          <w:w w:val="110"/>
        </w:rPr>
        <w:t>públicas</w:t>
      </w:r>
      <w:r w:rsidRPr="0058409F">
        <w:rPr>
          <w:spacing w:val="-4"/>
          <w:w w:val="110"/>
        </w:rPr>
        <w:t xml:space="preserve"> </w:t>
      </w:r>
      <w:r w:rsidRPr="0058409F">
        <w:rPr>
          <w:w w:val="110"/>
        </w:rPr>
        <w:t>que</w:t>
      </w:r>
      <w:r w:rsidRPr="0058409F">
        <w:rPr>
          <w:spacing w:val="-4"/>
          <w:w w:val="110"/>
        </w:rPr>
        <w:t xml:space="preserve"> </w:t>
      </w:r>
      <w:r w:rsidRPr="0058409F">
        <w:rPr>
          <w:w w:val="110"/>
        </w:rPr>
        <w:t>buscan</w:t>
      </w:r>
      <w:r w:rsidRPr="0058409F">
        <w:rPr>
          <w:spacing w:val="-4"/>
          <w:w w:val="110"/>
        </w:rPr>
        <w:t xml:space="preserve"> </w:t>
      </w:r>
      <w:r w:rsidRPr="0058409F">
        <w:rPr>
          <w:w w:val="110"/>
        </w:rPr>
        <w:t>remover</w:t>
      </w:r>
      <w:r w:rsidRPr="0058409F">
        <w:rPr>
          <w:spacing w:val="-4"/>
          <w:w w:val="110"/>
        </w:rPr>
        <w:t xml:space="preserve"> </w:t>
      </w:r>
      <w:r w:rsidRPr="0058409F">
        <w:rPr>
          <w:w w:val="110"/>
        </w:rPr>
        <w:t>los</w:t>
      </w:r>
      <w:r w:rsidRPr="0058409F">
        <w:rPr>
          <w:spacing w:val="-4"/>
          <w:w w:val="110"/>
        </w:rPr>
        <w:t xml:space="preserve"> </w:t>
      </w:r>
      <w:r w:rsidRPr="0058409F">
        <w:rPr>
          <w:w w:val="110"/>
        </w:rPr>
        <w:t xml:space="preserve">obstáculos que impiden a las personas LGTBI ejercer plenamente sus derechos como ciudadanas debido a su situación de vulnerabilidad jurídica, política y social provocada por las condiciones históricas y estructurales de discriminación y desigualdad que las han afectado, así como las constricciones y restricciones a las que las ha sometido el orden </w:t>
      </w:r>
      <w:r w:rsidRPr="0058409F">
        <w:rPr>
          <w:spacing w:val="-2"/>
          <w:w w:val="110"/>
        </w:rPr>
        <w:t>jurídico.</w:t>
      </w:r>
    </w:p>
    <w:p w:rsidR="0058409F" w:rsidRPr="0058409F" w:rsidRDefault="0058409F" w:rsidP="0058409F">
      <w:pPr>
        <w:pStyle w:val="Textoindependiente"/>
        <w:ind w:firstLine="0"/>
        <w:jc w:val="left"/>
      </w:pPr>
    </w:p>
    <w:p w:rsidR="0058409F" w:rsidRPr="0058409F" w:rsidRDefault="0058409F" w:rsidP="0058409F">
      <w:pPr>
        <w:pStyle w:val="Textoindependiente"/>
        <w:spacing w:before="50"/>
        <w:ind w:firstLine="0"/>
        <w:jc w:val="left"/>
      </w:pPr>
    </w:p>
    <w:p w:rsidR="0058409F" w:rsidRPr="0058409F" w:rsidRDefault="0058409F" w:rsidP="0058409F">
      <w:pPr>
        <w:jc w:val="center"/>
        <w:rPr>
          <w:b/>
          <w:sz w:val="24"/>
        </w:rPr>
      </w:pPr>
      <w:r w:rsidRPr="0058409F">
        <w:rPr>
          <w:b/>
          <w:spacing w:val="-5"/>
          <w:w w:val="110"/>
          <w:sz w:val="24"/>
        </w:rPr>
        <w:t>II</w:t>
      </w:r>
    </w:p>
    <w:p w:rsidR="0058409F" w:rsidRPr="0058409F" w:rsidRDefault="0058409F" w:rsidP="0058409F">
      <w:pPr>
        <w:pStyle w:val="Textoindependiente"/>
        <w:spacing w:before="182"/>
        <w:ind w:left="1067" w:firstLine="0"/>
        <w:jc w:val="left"/>
      </w:pPr>
      <w:r w:rsidRPr="0058409F">
        <w:rPr>
          <w:w w:val="105"/>
        </w:rPr>
        <w:t>En</w:t>
      </w:r>
      <w:r w:rsidRPr="0058409F">
        <w:rPr>
          <w:spacing w:val="-13"/>
          <w:w w:val="105"/>
        </w:rPr>
        <w:t xml:space="preserve"> </w:t>
      </w:r>
      <w:r w:rsidRPr="0058409F">
        <w:rPr>
          <w:w w:val="105"/>
        </w:rPr>
        <w:t>España,</w:t>
      </w:r>
      <w:r w:rsidRPr="0058409F">
        <w:rPr>
          <w:spacing w:val="-13"/>
          <w:w w:val="105"/>
        </w:rPr>
        <w:t xml:space="preserve"> </w:t>
      </w:r>
      <w:r w:rsidRPr="0058409F">
        <w:rPr>
          <w:w w:val="105"/>
        </w:rPr>
        <w:t>la</w:t>
      </w:r>
      <w:r w:rsidRPr="0058409F">
        <w:rPr>
          <w:spacing w:val="-13"/>
          <w:w w:val="105"/>
        </w:rPr>
        <w:t xml:space="preserve"> </w:t>
      </w:r>
      <w:r w:rsidRPr="0058409F">
        <w:rPr>
          <w:w w:val="105"/>
        </w:rPr>
        <w:t>Ley</w:t>
      </w:r>
      <w:r w:rsidRPr="0058409F">
        <w:rPr>
          <w:spacing w:val="-13"/>
          <w:w w:val="105"/>
        </w:rPr>
        <w:t xml:space="preserve"> </w:t>
      </w:r>
      <w:r w:rsidRPr="0058409F">
        <w:rPr>
          <w:w w:val="105"/>
        </w:rPr>
        <w:t>de</w:t>
      </w:r>
      <w:r w:rsidRPr="0058409F">
        <w:rPr>
          <w:spacing w:val="-13"/>
          <w:w w:val="105"/>
        </w:rPr>
        <w:t xml:space="preserve"> </w:t>
      </w:r>
      <w:r w:rsidRPr="0058409F">
        <w:rPr>
          <w:w w:val="105"/>
        </w:rPr>
        <w:t>Vagos</w:t>
      </w:r>
      <w:r w:rsidRPr="0058409F">
        <w:rPr>
          <w:spacing w:val="-13"/>
          <w:w w:val="105"/>
        </w:rPr>
        <w:t xml:space="preserve"> </w:t>
      </w:r>
      <w:r w:rsidRPr="0058409F">
        <w:rPr>
          <w:w w:val="105"/>
        </w:rPr>
        <w:t>y</w:t>
      </w:r>
      <w:r w:rsidRPr="0058409F">
        <w:rPr>
          <w:spacing w:val="-13"/>
          <w:w w:val="105"/>
        </w:rPr>
        <w:t xml:space="preserve"> </w:t>
      </w:r>
      <w:r w:rsidRPr="0058409F">
        <w:rPr>
          <w:w w:val="105"/>
        </w:rPr>
        <w:t>Maleantes</w:t>
      </w:r>
      <w:r w:rsidRPr="0058409F">
        <w:rPr>
          <w:spacing w:val="-12"/>
          <w:w w:val="105"/>
        </w:rPr>
        <w:t xml:space="preserve"> </w:t>
      </w:r>
      <w:r w:rsidRPr="0058409F">
        <w:rPr>
          <w:w w:val="105"/>
        </w:rPr>
        <w:t>de 1933,</w:t>
      </w:r>
      <w:r w:rsidRPr="0058409F">
        <w:rPr>
          <w:spacing w:val="-13"/>
          <w:w w:val="105"/>
        </w:rPr>
        <w:t xml:space="preserve"> </w:t>
      </w:r>
      <w:r w:rsidRPr="0058409F">
        <w:rPr>
          <w:w w:val="105"/>
        </w:rPr>
        <w:t>modificada</w:t>
      </w:r>
      <w:r w:rsidRPr="0058409F">
        <w:rPr>
          <w:spacing w:val="-13"/>
          <w:w w:val="105"/>
        </w:rPr>
        <w:t xml:space="preserve"> </w:t>
      </w:r>
      <w:r w:rsidRPr="0058409F">
        <w:rPr>
          <w:w w:val="105"/>
        </w:rPr>
        <w:t>en 1954</w:t>
      </w:r>
      <w:r w:rsidRPr="0058409F">
        <w:rPr>
          <w:spacing w:val="-13"/>
          <w:w w:val="105"/>
        </w:rPr>
        <w:t xml:space="preserve"> </w:t>
      </w:r>
      <w:r w:rsidRPr="0058409F">
        <w:rPr>
          <w:w w:val="105"/>
        </w:rPr>
        <w:t>por</w:t>
      </w:r>
      <w:r w:rsidRPr="0058409F">
        <w:rPr>
          <w:spacing w:val="-13"/>
          <w:w w:val="105"/>
        </w:rPr>
        <w:t xml:space="preserve"> </w:t>
      </w:r>
      <w:r w:rsidRPr="0058409F">
        <w:rPr>
          <w:w w:val="105"/>
        </w:rPr>
        <w:t>la</w:t>
      </w:r>
      <w:r w:rsidRPr="0058409F">
        <w:rPr>
          <w:spacing w:val="-13"/>
          <w:w w:val="105"/>
        </w:rPr>
        <w:t xml:space="preserve"> </w:t>
      </w:r>
      <w:r w:rsidRPr="0058409F">
        <w:rPr>
          <w:spacing w:val="-2"/>
          <w:w w:val="105"/>
        </w:rPr>
        <w:t>dictadura</w:t>
      </w:r>
    </w:p>
    <w:p w:rsidR="0058409F" w:rsidRPr="0058409F" w:rsidRDefault="0058409F" w:rsidP="0058409F">
      <w:pPr>
        <w:pStyle w:val="Textoindependiente"/>
        <w:jc w:val="left"/>
        <w:sectPr w:rsidR="0058409F" w:rsidRPr="0058409F">
          <w:pgSz w:w="12240" w:h="15840"/>
          <w:pgMar w:top="1340" w:right="1080" w:bottom="940" w:left="1080" w:header="0" w:footer="755" w:gutter="0"/>
          <w:cols w:space="720"/>
        </w:sectPr>
      </w:pPr>
    </w:p>
    <w:p w:rsidR="0058409F" w:rsidRPr="0058409F" w:rsidRDefault="0058409F" w:rsidP="0058409F">
      <w:pPr>
        <w:pStyle w:val="Textoindependiente"/>
        <w:spacing w:before="76" w:line="259" w:lineRule="auto"/>
        <w:ind w:left="360" w:right="357" w:firstLine="0"/>
      </w:pPr>
      <w:r w:rsidRPr="0058409F">
        <w:rPr>
          <w:w w:val="110"/>
        </w:rPr>
        <w:lastRenderedPageBreak/>
        <w:t xml:space="preserve">franquista para perseguir a las personas homosexuales (en las que se incluía </w:t>
      </w:r>
      <w:r w:rsidRPr="0058409F">
        <w:t xml:space="preserve">materialmente a las personas gais y transexuales), prescribía el aislamiento en campos de </w:t>
      </w:r>
      <w:r w:rsidRPr="0058409F">
        <w:rPr>
          <w:w w:val="110"/>
        </w:rPr>
        <w:t>trabajo forzado separados del resto de personas internas</w:t>
      </w:r>
      <w:r w:rsidRPr="0058409F">
        <w:rPr>
          <w:spacing w:val="40"/>
          <w:w w:val="110"/>
        </w:rPr>
        <w:t xml:space="preserve"> </w:t>
      </w:r>
      <w:r w:rsidRPr="0058409F">
        <w:rPr>
          <w:w w:val="110"/>
        </w:rPr>
        <w:t xml:space="preserve">(rufianes y proxenetas, a los </w:t>
      </w:r>
      <w:r w:rsidRPr="0058409F">
        <w:t xml:space="preserve">mendigos profesionales y a quienes vivían de la mendicidad ajena). Además se les prohibía </w:t>
      </w:r>
      <w:r w:rsidRPr="0058409F">
        <w:rPr>
          <w:w w:val="110"/>
        </w:rPr>
        <w:t>retornar</w:t>
      </w:r>
      <w:r w:rsidRPr="0058409F">
        <w:rPr>
          <w:spacing w:val="-10"/>
          <w:w w:val="110"/>
        </w:rPr>
        <w:t xml:space="preserve"> </w:t>
      </w:r>
      <w:r w:rsidRPr="0058409F">
        <w:rPr>
          <w:w w:val="110"/>
        </w:rPr>
        <w:t>a</w:t>
      </w:r>
      <w:r w:rsidRPr="0058409F">
        <w:rPr>
          <w:spacing w:val="-10"/>
          <w:w w:val="110"/>
        </w:rPr>
        <w:t xml:space="preserve"> </w:t>
      </w:r>
      <w:r w:rsidRPr="0058409F">
        <w:rPr>
          <w:w w:val="110"/>
        </w:rPr>
        <w:t>sus</w:t>
      </w:r>
      <w:r w:rsidRPr="0058409F">
        <w:rPr>
          <w:spacing w:val="-10"/>
          <w:w w:val="110"/>
        </w:rPr>
        <w:t xml:space="preserve"> </w:t>
      </w:r>
      <w:r w:rsidRPr="0058409F">
        <w:rPr>
          <w:w w:val="110"/>
        </w:rPr>
        <w:t>municipios</w:t>
      </w:r>
      <w:r w:rsidRPr="0058409F">
        <w:rPr>
          <w:spacing w:val="-10"/>
          <w:w w:val="110"/>
        </w:rPr>
        <w:t xml:space="preserve"> </w:t>
      </w:r>
      <w:r w:rsidRPr="0058409F">
        <w:rPr>
          <w:w w:val="110"/>
        </w:rPr>
        <w:t>y</w:t>
      </w:r>
      <w:r w:rsidRPr="0058409F">
        <w:rPr>
          <w:spacing w:val="-10"/>
          <w:w w:val="110"/>
        </w:rPr>
        <w:t xml:space="preserve"> </w:t>
      </w:r>
      <w:r w:rsidRPr="0058409F">
        <w:rPr>
          <w:w w:val="110"/>
        </w:rPr>
        <w:t>eran</w:t>
      </w:r>
      <w:r w:rsidRPr="0058409F">
        <w:rPr>
          <w:spacing w:val="-10"/>
          <w:w w:val="110"/>
        </w:rPr>
        <w:t xml:space="preserve"> </w:t>
      </w:r>
      <w:r w:rsidRPr="0058409F">
        <w:rPr>
          <w:w w:val="110"/>
        </w:rPr>
        <w:t>sometidas</w:t>
      </w:r>
      <w:r w:rsidRPr="0058409F">
        <w:rPr>
          <w:spacing w:val="-10"/>
          <w:w w:val="110"/>
        </w:rPr>
        <w:t xml:space="preserve"> </w:t>
      </w:r>
      <w:r w:rsidRPr="0058409F">
        <w:rPr>
          <w:w w:val="110"/>
        </w:rPr>
        <w:t>a</w:t>
      </w:r>
      <w:r w:rsidRPr="0058409F">
        <w:rPr>
          <w:spacing w:val="-10"/>
          <w:w w:val="110"/>
        </w:rPr>
        <w:t xml:space="preserve"> </w:t>
      </w:r>
      <w:r w:rsidRPr="0058409F">
        <w:rPr>
          <w:w w:val="110"/>
        </w:rPr>
        <w:t>la</w:t>
      </w:r>
      <w:r w:rsidRPr="0058409F">
        <w:rPr>
          <w:spacing w:val="-10"/>
          <w:w w:val="110"/>
        </w:rPr>
        <w:t xml:space="preserve"> </w:t>
      </w:r>
      <w:r w:rsidRPr="0058409F">
        <w:rPr>
          <w:w w:val="110"/>
        </w:rPr>
        <w:t>vigilancia</w:t>
      </w:r>
      <w:r w:rsidRPr="0058409F">
        <w:rPr>
          <w:spacing w:val="-10"/>
          <w:w w:val="110"/>
        </w:rPr>
        <w:t xml:space="preserve"> </w:t>
      </w:r>
      <w:r w:rsidRPr="0058409F">
        <w:rPr>
          <w:w w:val="110"/>
        </w:rPr>
        <w:t>permanente</w:t>
      </w:r>
      <w:r w:rsidRPr="0058409F">
        <w:rPr>
          <w:spacing w:val="-10"/>
          <w:w w:val="110"/>
        </w:rPr>
        <w:t xml:space="preserve"> </w:t>
      </w:r>
      <w:r w:rsidRPr="0058409F">
        <w:rPr>
          <w:w w:val="110"/>
        </w:rPr>
        <w:t>de</w:t>
      </w:r>
      <w:r w:rsidRPr="0058409F">
        <w:rPr>
          <w:spacing w:val="-10"/>
          <w:w w:val="110"/>
        </w:rPr>
        <w:t xml:space="preserve"> </w:t>
      </w:r>
      <w:r w:rsidRPr="0058409F">
        <w:rPr>
          <w:w w:val="110"/>
        </w:rPr>
        <w:t>los</w:t>
      </w:r>
      <w:r w:rsidRPr="0058409F">
        <w:rPr>
          <w:spacing w:val="-10"/>
          <w:w w:val="110"/>
        </w:rPr>
        <w:t xml:space="preserve"> </w:t>
      </w:r>
      <w:r w:rsidRPr="0058409F">
        <w:rPr>
          <w:w w:val="110"/>
        </w:rPr>
        <w:t>agentes</w:t>
      </w:r>
      <w:r w:rsidRPr="0058409F">
        <w:rPr>
          <w:spacing w:val="-10"/>
          <w:w w:val="110"/>
        </w:rPr>
        <w:t xml:space="preserve"> </w:t>
      </w:r>
      <w:r w:rsidRPr="0058409F">
        <w:rPr>
          <w:w w:val="110"/>
        </w:rPr>
        <w:t xml:space="preserve">del </w:t>
      </w:r>
      <w:r w:rsidRPr="0058409F">
        <w:rPr>
          <w:spacing w:val="-2"/>
          <w:w w:val="110"/>
        </w:rPr>
        <w:t>gobierno.</w:t>
      </w:r>
    </w:p>
    <w:p w:rsidR="0058409F" w:rsidRPr="0058409F" w:rsidRDefault="0058409F" w:rsidP="0058409F">
      <w:pPr>
        <w:pStyle w:val="Textoindependiente"/>
        <w:spacing w:before="161" w:line="259" w:lineRule="auto"/>
        <w:ind w:left="360" w:right="357" w:firstLine="708"/>
      </w:pPr>
      <w:r w:rsidRPr="0058409F">
        <w:rPr>
          <w:w w:val="105"/>
        </w:rPr>
        <w:t>En el año 1970, la Ley de peligrosidad social, modificó el castigo por el denominado “tratamiento”, que podía incluir lobotomía y descargas eléctricas. Esta última Ley no eliminó</w:t>
      </w:r>
      <w:r w:rsidRPr="0058409F">
        <w:rPr>
          <w:spacing w:val="-3"/>
          <w:w w:val="105"/>
        </w:rPr>
        <w:t xml:space="preserve"> </w:t>
      </w:r>
      <w:r w:rsidRPr="0058409F">
        <w:rPr>
          <w:w w:val="105"/>
        </w:rPr>
        <w:t>la</w:t>
      </w:r>
      <w:r w:rsidRPr="0058409F">
        <w:rPr>
          <w:spacing w:val="-3"/>
          <w:w w:val="105"/>
        </w:rPr>
        <w:t xml:space="preserve"> </w:t>
      </w:r>
      <w:r w:rsidRPr="0058409F">
        <w:rPr>
          <w:w w:val="105"/>
        </w:rPr>
        <w:t>mención</w:t>
      </w:r>
      <w:r w:rsidRPr="0058409F">
        <w:rPr>
          <w:spacing w:val="-3"/>
          <w:w w:val="105"/>
        </w:rPr>
        <w:t xml:space="preserve"> </w:t>
      </w:r>
      <w:r w:rsidRPr="0058409F">
        <w:rPr>
          <w:w w:val="105"/>
        </w:rPr>
        <w:t>a</w:t>
      </w:r>
      <w:r w:rsidRPr="0058409F">
        <w:rPr>
          <w:spacing w:val="-3"/>
          <w:w w:val="105"/>
        </w:rPr>
        <w:t xml:space="preserve"> </w:t>
      </w:r>
      <w:r w:rsidRPr="0058409F">
        <w:rPr>
          <w:w w:val="105"/>
        </w:rPr>
        <w:t>“los</w:t>
      </w:r>
      <w:r w:rsidRPr="0058409F">
        <w:rPr>
          <w:spacing w:val="-3"/>
          <w:w w:val="105"/>
        </w:rPr>
        <w:t xml:space="preserve"> </w:t>
      </w:r>
      <w:r w:rsidRPr="0058409F">
        <w:rPr>
          <w:w w:val="105"/>
        </w:rPr>
        <w:t>actos</w:t>
      </w:r>
      <w:r w:rsidRPr="0058409F">
        <w:rPr>
          <w:spacing w:val="-3"/>
          <w:w w:val="105"/>
        </w:rPr>
        <w:t xml:space="preserve"> </w:t>
      </w:r>
      <w:r w:rsidRPr="0058409F">
        <w:rPr>
          <w:w w:val="105"/>
        </w:rPr>
        <w:t>de</w:t>
      </w:r>
      <w:r w:rsidRPr="0058409F">
        <w:rPr>
          <w:spacing w:val="-3"/>
          <w:w w:val="105"/>
        </w:rPr>
        <w:t xml:space="preserve"> </w:t>
      </w:r>
      <w:r w:rsidRPr="0058409F">
        <w:rPr>
          <w:w w:val="105"/>
        </w:rPr>
        <w:t>homosexualidad”</w:t>
      </w:r>
      <w:r w:rsidRPr="0058409F">
        <w:rPr>
          <w:spacing w:val="-3"/>
          <w:w w:val="105"/>
        </w:rPr>
        <w:t xml:space="preserve"> </w:t>
      </w:r>
      <w:r w:rsidRPr="0058409F">
        <w:rPr>
          <w:w w:val="105"/>
        </w:rPr>
        <w:t>hasta</w:t>
      </w:r>
      <w:r w:rsidRPr="0058409F">
        <w:rPr>
          <w:spacing w:val="-3"/>
          <w:w w:val="105"/>
        </w:rPr>
        <w:t xml:space="preserve"> </w:t>
      </w:r>
      <w:r w:rsidRPr="0058409F">
        <w:rPr>
          <w:w w:val="105"/>
        </w:rPr>
        <w:t>diciembre</w:t>
      </w:r>
      <w:r w:rsidRPr="0058409F">
        <w:rPr>
          <w:spacing w:val="-3"/>
          <w:w w:val="105"/>
        </w:rPr>
        <w:t xml:space="preserve"> </w:t>
      </w:r>
      <w:r w:rsidRPr="0058409F">
        <w:rPr>
          <w:w w:val="105"/>
        </w:rPr>
        <w:t>del</w:t>
      </w:r>
      <w:r w:rsidRPr="0058409F">
        <w:rPr>
          <w:spacing w:val="-3"/>
          <w:w w:val="105"/>
        </w:rPr>
        <w:t xml:space="preserve"> </w:t>
      </w:r>
      <w:r w:rsidRPr="0058409F">
        <w:rPr>
          <w:w w:val="105"/>
        </w:rPr>
        <w:t>año</w:t>
      </w:r>
      <w:r w:rsidRPr="0058409F">
        <w:rPr>
          <w:spacing w:val="-3"/>
          <w:w w:val="105"/>
        </w:rPr>
        <w:t xml:space="preserve"> </w:t>
      </w:r>
      <w:r w:rsidRPr="0058409F">
        <w:rPr>
          <w:w w:val="105"/>
        </w:rPr>
        <w:t>1978</w:t>
      </w:r>
      <w:r w:rsidRPr="0058409F">
        <w:rPr>
          <w:spacing w:val="-3"/>
          <w:w w:val="105"/>
        </w:rPr>
        <w:t xml:space="preserve"> </w:t>
      </w:r>
      <w:r w:rsidRPr="0058409F">
        <w:rPr>
          <w:w w:val="105"/>
        </w:rPr>
        <w:t>y</w:t>
      </w:r>
      <w:r w:rsidRPr="0058409F">
        <w:rPr>
          <w:spacing w:val="40"/>
          <w:w w:val="105"/>
        </w:rPr>
        <w:t xml:space="preserve"> </w:t>
      </w:r>
      <w:r w:rsidRPr="0058409F">
        <w:rPr>
          <w:w w:val="105"/>
        </w:rPr>
        <w:t>no</w:t>
      </w:r>
      <w:r w:rsidRPr="0058409F">
        <w:rPr>
          <w:spacing w:val="-4"/>
          <w:w w:val="105"/>
        </w:rPr>
        <w:t xml:space="preserve"> </w:t>
      </w:r>
      <w:r w:rsidRPr="0058409F">
        <w:rPr>
          <w:w w:val="105"/>
        </w:rPr>
        <w:t>fue derogada completamente hasta el 23 de noviembre de 1995. No obstante, se siguió persiguiendo a las personas LGTBI con base en la figura de la Ley de Escándalo Público, que no se modificó hasta el año 1983 y no se derogó hasta 1989.</w:t>
      </w:r>
    </w:p>
    <w:p w:rsidR="0058409F" w:rsidRPr="0058409F" w:rsidRDefault="0058409F" w:rsidP="0058409F">
      <w:pPr>
        <w:pStyle w:val="Textoindependiente"/>
        <w:spacing w:before="156" w:line="259" w:lineRule="auto"/>
        <w:ind w:left="360" w:right="357" w:firstLine="708"/>
      </w:pPr>
      <w:r w:rsidRPr="0058409F">
        <w:rPr>
          <w:w w:val="110"/>
        </w:rPr>
        <w:t>En</w:t>
      </w:r>
      <w:r w:rsidRPr="0058409F">
        <w:rPr>
          <w:spacing w:val="-7"/>
          <w:w w:val="110"/>
        </w:rPr>
        <w:t xml:space="preserve"> </w:t>
      </w:r>
      <w:r w:rsidRPr="0058409F">
        <w:rPr>
          <w:w w:val="110"/>
        </w:rPr>
        <w:t>este</w:t>
      </w:r>
      <w:r w:rsidRPr="0058409F">
        <w:rPr>
          <w:spacing w:val="-7"/>
          <w:w w:val="110"/>
        </w:rPr>
        <w:t xml:space="preserve"> </w:t>
      </w:r>
      <w:r w:rsidRPr="0058409F">
        <w:rPr>
          <w:w w:val="110"/>
        </w:rPr>
        <w:t>contexto</w:t>
      </w:r>
      <w:r w:rsidRPr="0058409F">
        <w:rPr>
          <w:spacing w:val="-7"/>
          <w:w w:val="110"/>
        </w:rPr>
        <w:t xml:space="preserve"> </w:t>
      </w:r>
      <w:r w:rsidRPr="0058409F">
        <w:rPr>
          <w:w w:val="110"/>
        </w:rPr>
        <w:t>legal,</w:t>
      </w:r>
      <w:r w:rsidRPr="0058409F">
        <w:rPr>
          <w:spacing w:val="-7"/>
          <w:w w:val="110"/>
        </w:rPr>
        <w:t xml:space="preserve"> </w:t>
      </w:r>
      <w:r w:rsidRPr="0058409F">
        <w:rPr>
          <w:w w:val="110"/>
        </w:rPr>
        <w:t>las</w:t>
      </w:r>
      <w:r w:rsidRPr="0058409F">
        <w:rPr>
          <w:spacing w:val="-7"/>
          <w:w w:val="110"/>
        </w:rPr>
        <w:t xml:space="preserve"> </w:t>
      </w:r>
      <w:r w:rsidRPr="0058409F">
        <w:rPr>
          <w:w w:val="110"/>
        </w:rPr>
        <w:t>mujeres</w:t>
      </w:r>
      <w:r w:rsidRPr="0058409F">
        <w:rPr>
          <w:spacing w:val="-7"/>
          <w:w w:val="110"/>
        </w:rPr>
        <w:t xml:space="preserve"> </w:t>
      </w:r>
      <w:r w:rsidRPr="0058409F">
        <w:rPr>
          <w:w w:val="110"/>
        </w:rPr>
        <w:t>lesbianas</w:t>
      </w:r>
      <w:r w:rsidRPr="0058409F">
        <w:rPr>
          <w:spacing w:val="-7"/>
          <w:w w:val="110"/>
        </w:rPr>
        <w:t xml:space="preserve"> </w:t>
      </w:r>
      <w:r w:rsidRPr="0058409F">
        <w:rPr>
          <w:w w:val="110"/>
        </w:rPr>
        <w:t>y</w:t>
      </w:r>
      <w:r w:rsidRPr="0058409F">
        <w:rPr>
          <w:spacing w:val="-7"/>
          <w:w w:val="110"/>
        </w:rPr>
        <w:t xml:space="preserve"> </w:t>
      </w:r>
      <w:r w:rsidRPr="0058409F">
        <w:rPr>
          <w:w w:val="110"/>
        </w:rPr>
        <w:t>bisexuales,</w:t>
      </w:r>
      <w:r w:rsidRPr="0058409F">
        <w:rPr>
          <w:spacing w:val="-7"/>
          <w:w w:val="110"/>
        </w:rPr>
        <w:t xml:space="preserve"> </w:t>
      </w:r>
      <w:r w:rsidRPr="0058409F">
        <w:rPr>
          <w:w w:val="110"/>
        </w:rPr>
        <w:t>eran</w:t>
      </w:r>
      <w:r w:rsidRPr="0058409F">
        <w:rPr>
          <w:spacing w:val="-7"/>
          <w:w w:val="110"/>
        </w:rPr>
        <w:t xml:space="preserve"> </w:t>
      </w:r>
      <w:r w:rsidRPr="0058409F">
        <w:rPr>
          <w:w w:val="110"/>
        </w:rPr>
        <w:t>sistemáticamente invisibilizadas. A diferencia de la homosexualidad masculina, las lesbianas fueron abordadas con menos claridad por estas leyes y fueron procesadas con mucha menos frecuencia</w:t>
      </w:r>
      <w:r w:rsidRPr="0058409F">
        <w:rPr>
          <w:spacing w:val="-7"/>
          <w:w w:val="110"/>
        </w:rPr>
        <w:t xml:space="preserve"> </w:t>
      </w:r>
      <w:r w:rsidRPr="0058409F">
        <w:rPr>
          <w:w w:val="110"/>
        </w:rPr>
        <w:t>por</w:t>
      </w:r>
      <w:r w:rsidRPr="0058409F">
        <w:rPr>
          <w:spacing w:val="-7"/>
          <w:w w:val="110"/>
        </w:rPr>
        <w:t xml:space="preserve"> </w:t>
      </w:r>
      <w:r w:rsidRPr="0058409F">
        <w:rPr>
          <w:w w:val="110"/>
        </w:rPr>
        <w:t>el</w:t>
      </w:r>
      <w:r w:rsidRPr="0058409F">
        <w:rPr>
          <w:spacing w:val="-7"/>
          <w:w w:val="110"/>
        </w:rPr>
        <w:t xml:space="preserve"> </w:t>
      </w:r>
      <w:r w:rsidRPr="0058409F">
        <w:rPr>
          <w:w w:val="110"/>
        </w:rPr>
        <w:t>delito</w:t>
      </w:r>
      <w:r w:rsidRPr="0058409F">
        <w:rPr>
          <w:spacing w:val="-7"/>
          <w:w w:val="110"/>
        </w:rPr>
        <w:t xml:space="preserve"> </w:t>
      </w:r>
      <w:r w:rsidRPr="0058409F">
        <w:rPr>
          <w:w w:val="110"/>
        </w:rPr>
        <w:t>de</w:t>
      </w:r>
      <w:r w:rsidRPr="0058409F">
        <w:rPr>
          <w:spacing w:val="-7"/>
          <w:w w:val="110"/>
        </w:rPr>
        <w:t xml:space="preserve"> </w:t>
      </w:r>
      <w:r w:rsidRPr="0058409F">
        <w:rPr>
          <w:w w:val="110"/>
        </w:rPr>
        <w:t>homosexualidad.</w:t>
      </w:r>
      <w:r w:rsidRPr="0058409F">
        <w:rPr>
          <w:spacing w:val="-7"/>
          <w:w w:val="110"/>
        </w:rPr>
        <w:t xml:space="preserve"> </w:t>
      </w:r>
      <w:r w:rsidRPr="0058409F">
        <w:rPr>
          <w:w w:val="110"/>
        </w:rPr>
        <w:t>En</w:t>
      </w:r>
      <w:r w:rsidRPr="0058409F">
        <w:rPr>
          <w:spacing w:val="-7"/>
          <w:w w:val="110"/>
        </w:rPr>
        <w:t xml:space="preserve"> </w:t>
      </w:r>
      <w:r w:rsidRPr="0058409F">
        <w:rPr>
          <w:w w:val="110"/>
        </w:rPr>
        <w:t>su</w:t>
      </w:r>
      <w:r w:rsidRPr="0058409F">
        <w:rPr>
          <w:spacing w:val="-7"/>
          <w:w w:val="110"/>
        </w:rPr>
        <w:t xml:space="preserve"> </w:t>
      </w:r>
      <w:r w:rsidRPr="0058409F">
        <w:rPr>
          <w:w w:val="110"/>
        </w:rPr>
        <w:t>caso,</w:t>
      </w:r>
      <w:r w:rsidRPr="0058409F">
        <w:rPr>
          <w:spacing w:val="-7"/>
          <w:w w:val="110"/>
        </w:rPr>
        <w:t xml:space="preserve"> </w:t>
      </w:r>
      <w:r w:rsidRPr="0058409F">
        <w:rPr>
          <w:w w:val="110"/>
        </w:rPr>
        <w:t>los</w:t>
      </w:r>
      <w:r w:rsidRPr="0058409F">
        <w:rPr>
          <w:spacing w:val="-7"/>
          <w:w w:val="110"/>
        </w:rPr>
        <w:t xml:space="preserve"> </w:t>
      </w:r>
      <w:r w:rsidRPr="0058409F">
        <w:rPr>
          <w:w w:val="110"/>
        </w:rPr>
        <w:t>mecanismos</w:t>
      </w:r>
      <w:r w:rsidRPr="0058409F">
        <w:rPr>
          <w:spacing w:val="-7"/>
          <w:w w:val="110"/>
        </w:rPr>
        <w:t xml:space="preserve"> </w:t>
      </w:r>
      <w:r w:rsidRPr="0058409F">
        <w:rPr>
          <w:w w:val="110"/>
        </w:rPr>
        <w:t>de</w:t>
      </w:r>
      <w:r w:rsidRPr="0058409F">
        <w:rPr>
          <w:spacing w:val="-7"/>
          <w:w w:val="110"/>
        </w:rPr>
        <w:t xml:space="preserve"> </w:t>
      </w:r>
      <w:r w:rsidRPr="0058409F">
        <w:rPr>
          <w:w w:val="110"/>
        </w:rPr>
        <w:t>represión</w:t>
      </w:r>
      <w:r w:rsidRPr="0058409F">
        <w:rPr>
          <w:spacing w:val="-7"/>
          <w:w w:val="110"/>
        </w:rPr>
        <w:t xml:space="preserve"> </w:t>
      </w:r>
      <w:r w:rsidRPr="0058409F">
        <w:rPr>
          <w:w w:val="110"/>
        </w:rPr>
        <w:t xml:space="preserve">se </w:t>
      </w:r>
      <w:r w:rsidRPr="0058409F">
        <w:t xml:space="preserve">efectuaban a través del control social, religioso y médico catalogándolas como mujeres de </w:t>
      </w:r>
      <w:r w:rsidRPr="0058409F">
        <w:rPr>
          <w:w w:val="110"/>
        </w:rPr>
        <w:t>dudosa</w:t>
      </w:r>
      <w:r w:rsidRPr="0058409F">
        <w:rPr>
          <w:spacing w:val="-15"/>
          <w:w w:val="110"/>
        </w:rPr>
        <w:t xml:space="preserve"> </w:t>
      </w:r>
      <w:r w:rsidRPr="0058409F">
        <w:rPr>
          <w:w w:val="110"/>
        </w:rPr>
        <w:t>reputación</w:t>
      </w:r>
      <w:r w:rsidRPr="0058409F">
        <w:rPr>
          <w:spacing w:val="-15"/>
          <w:w w:val="110"/>
        </w:rPr>
        <w:t xml:space="preserve"> </w:t>
      </w:r>
      <w:r w:rsidRPr="0058409F">
        <w:rPr>
          <w:w w:val="110"/>
        </w:rPr>
        <w:t>o</w:t>
      </w:r>
      <w:r w:rsidRPr="0058409F">
        <w:rPr>
          <w:spacing w:val="-15"/>
          <w:w w:val="110"/>
        </w:rPr>
        <w:t xml:space="preserve"> </w:t>
      </w:r>
      <w:r w:rsidRPr="0058409F">
        <w:rPr>
          <w:w w:val="110"/>
        </w:rPr>
        <w:t>enfermas,</w:t>
      </w:r>
      <w:r w:rsidRPr="0058409F">
        <w:rPr>
          <w:spacing w:val="-15"/>
          <w:w w:val="110"/>
        </w:rPr>
        <w:t xml:space="preserve"> </w:t>
      </w:r>
      <w:r w:rsidRPr="0058409F">
        <w:rPr>
          <w:w w:val="110"/>
        </w:rPr>
        <w:t>por</w:t>
      </w:r>
      <w:r w:rsidRPr="0058409F">
        <w:rPr>
          <w:spacing w:val="-15"/>
          <w:w w:val="110"/>
        </w:rPr>
        <w:t xml:space="preserve"> </w:t>
      </w:r>
      <w:r w:rsidRPr="0058409F">
        <w:rPr>
          <w:w w:val="110"/>
        </w:rPr>
        <w:t>lo</w:t>
      </w:r>
      <w:r w:rsidRPr="0058409F">
        <w:rPr>
          <w:spacing w:val="-15"/>
          <w:w w:val="110"/>
        </w:rPr>
        <w:t xml:space="preserve"> </w:t>
      </w:r>
      <w:r w:rsidRPr="0058409F">
        <w:rPr>
          <w:w w:val="110"/>
        </w:rPr>
        <w:t>que</w:t>
      </w:r>
      <w:r w:rsidRPr="0058409F">
        <w:rPr>
          <w:spacing w:val="-15"/>
          <w:w w:val="110"/>
        </w:rPr>
        <w:t xml:space="preserve"> </w:t>
      </w:r>
      <w:r w:rsidRPr="0058409F">
        <w:rPr>
          <w:w w:val="110"/>
        </w:rPr>
        <w:t>debían</w:t>
      </w:r>
      <w:r w:rsidRPr="0058409F">
        <w:rPr>
          <w:spacing w:val="-15"/>
          <w:w w:val="110"/>
        </w:rPr>
        <w:t xml:space="preserve"> </w:t>
      </w:r>
      <w:r w:rsidRPr="0058409F">
        <w:rPr>
          <w:w w:val="110"/>
        </w:rPr>
        <w:t>ser</w:t>
      </w:r>
      <w:r w:rsidRPr="0058409F">
        <w:rPr>
          <w:spacing w:val="-15"/>
          <w:w w:val="110"/>
        </w:rPr>
        <w:t xml:space="preserve"> </w:t>
      </w:r>
      <w:r w:rsidRPr="0058409F">
        <w:rPr>
          <w:w w:val="110"/>
        </w:rPr>
        <w:t>objeto</w:t>
      </w:r>
      <w:r w:rsidRPr="0058409F">
        <w:rPr>
          <w:spacing w:val="-15"/>
          <w:w w:val="110"/>
        </w:rPr>
        <w:t xml:space="preserve"> </w:t>
      </w:r>
      <w:r w:rsidRPr="0058409F">
        <w:rPr>
          <w:w w:val="110"/>
        </w:rPr>
        <w:t>de</w:t>
      </w:r>
      <w:r w:rsidRPr="0058409F">
        <w:rPr>
          <w:spacing w:val="-15"/>
          <w:w w:val="110"/>
        </w:rPr>
        <w:t xml:space="preserve"> </w:t>
      </w:r>
      <w:r w:rsidRPr="0058409F">
        <w:rPr>
          <w:w w:val="110"/>
        </w:rPr>
        <w:t>reeducación.</w:t>
      </w:r>
    </w:p>
    <w:p w:rsidR="0058409F" w:rsidRPr="0058409F" w:rsidRDefault="0058409F" w:rsidP="0058409F">
      <w:pPr>
        <w:pStyle w:val="Textoindependiente"/>
        <w:spacing w:before="160" w:line="259" w:lineRule="auto"/>
        <w:ind w:left="360" w:right="357" w:firstLine="708"/>
      </w:pPr>
      <w:r w:rsidRPr="0058409F">
        <w:rPr>
          <w:w w:val="105"/>
        </w:rPr>
        <w:t>En</w:t>
      </w:r>
      <w:r w:rsidRPr="0058409F">
        <w:rPr>
          <w:spacing w:val="-3"/>
          <w:w w:val="105"/>
        </w:rPr>
        <w:t xml:space="preserve"> </w:t>
      </w:r>
      <w:r w:rsidRPr="0058409F">
        <w:rPr>
          <w:w w:val="105"/>
        </w:rPr>
        <w:t>Asturias,</w:t>
      </w:r>
      <w:r w:rsidRPr="0058409F">
        <w:rPr>
          <w:spacing w:val="-3"/>
          <w:w w:val="105"/>
        </w:rPr>
        <w:t xml:space="preserve"> </w:t>
      </w:r>
      <w:r w:rsidRPr="0058409F">
        <w:rPr>
          <w:w w:val="105"/>
        </w:rPr>
        <w:t>la</w:t>
      </w:r>
      <w:r w:rsidRPr="0058409F">
        <w:rPr>
          <w:spacing w:val="-3"/>
          <w:w w:val="105"/>
        </w:rPr>
        <w:t xml:space="preserve"> </w:t>
      </w:r>
      <w:r w:rsidRPr="0058409F">
        <w:rPr>
          <w:w w:val="105"/>
        </w:rPr>
        <w:t>Ley</w:t>
      </w:r>
      <w:r w:rsidRPr="0058409F">
        <w:rPr>
          <w:spacing w:val="-3"/>
          <w:w w:val="105"/>
        </w:rPr>
        <w:t xml:space="preserve"> </w:t>
      </w:r>
      <w:r w:rsidRPr="0058409F">
        <w:rPr>
          <w:w w:val="105"/>
        </w:rPr>
        <w:t>de</w:t>
      </w:r>
      <w:r w:rsidRPr="0058409F">
        <w:rPr>
          <w:spacing w:val="-3"/>
          <w:w w:val="105"/>
        </w:rPr>
        <w:t xml:space="preserve"> </w:t>
      </w:r>
      <w:r w:rsidRPr="0058409F">
        <w:rPr>
          <w:w w:val="105"/>
        </w:rPr>
        <w:t>Vagos</w:t>
      </w:r>
      <w:r w:rsidRPr="0058409F">
        <w:rPr>
          <w:spacing w:val="-3"/>
          <w:w w:val="105"/>
        </w:rPr>
        <w:t xml:space="preserve"> </w:t>
      </w:r>
      <w:r w:rsidRPr="0058409F">
        <w:rPr>
          <w:w w:val="105"/>
        </w:rPr>
        <w:t>y</w:t>
      </w:r>
      <w:r w:rsidRPr="0058409F">
        <w:rPr>
          <w:spacing w:val="-3"/>
          <w:w w:val="105"/>
        </w:rPr>
        <w:t xml:space="preserve"> </w:t>
      </w:r>
      <w:r w:rsidRPr="0058409F">
        <w:rPr>
          <w:w w:val="105"/>
        </w:rPr>
        <w:t>Maleantes</w:t>
      </w:r>
      <w:r w:rsidRPr="0058409F">
        <w:rPr>
          <w:spacing w:val="-3"/>
          <w:w w:val="105"/>
        </w:rPr>
        <w:t xml:space="preserve"> </w:t>
      </w:r>
      <w:r w:rsidRPr="0058409F">
        <w:rPr>
          <w:w w:val="105"/>
        </w:rPr>
        <w:t>fue</w:t>
      </w:r>
      <w:r w:rsidRPr="0058409F">
        <w:rPr>
          <w:spacing w:val="-3"/>
          <w:w w:val="105"/>
        </w:rPr>
        <w:t xml:space="preserve"> </w:t>
      </w:r>
      <w:r w:rsidRPr="0058409F">
        <w:rPr>
          <w:w w:val="105"/>
        </w:rPr>
        <w:t>aplicada</w:t>
      </w:r>
      <w:r w:rsidRPr="0058409F">
        <w:rPr>
          <w:spacing w:val="-3"/>
          <w:w w:val="105"/>
        </w:rPr>
        <w:t xml:space="preserve"> </w:t>
      </w:r>
      <w:r w:rsidRPr="0058409F">
        <w:rPr>
          <w:w w:val="105"/>
        </w:rPr>
        <w:t>por</w:t>
      </w:r>
      <w:r w:rsidRPr="0058409F">
        <w:rPr>
          <w:spacing w:val="-3"/>
          <w:w w:val="105"/>
        </w:rPr>
        <w:t xml:space="preserve"> </w:t>
      </w:r>
      <w:r w:rsidRPr="0058409F">
        <w:rPr>
          <w:w w:val="105"/>
        </w:rPr>
        <w:t>las</w:t>
      </w:r>
      <w:r w:rsidRPr="0058409F">
        <w:rPr>
          <w:spacing w:val="-3"/>
          <w:w w:val="105"/>
        </w:rPr>
        <w:t xml:space="preserve"> </w:t>
      </w:r>
      <w:r w:rsidRPr="0058409F">
        <w:rPr>
          <w:w w:val="105"/>
        </w:rPr>
        <w:t>Audiencias</w:t>
      </w:r>
      <w:r w:rsidRPr="0058409F">
        <w:rPr>
          <w:spacing w:val="-3"/>
          <w:w w:val="105"/>
        </w:rPr>
        <w:t xml:space="preserve"> </w:t>
      </w:r>
      <w:r w:rsidRPr="0058409F">
        <w:rPr>
          <w:w w:val="105"/>
        </w:rPr>
        <w:t>Territoriales desde</w:t>
      </w:r>
      <w:r w:rsidRPr="0058409F">
        <w:rPr>
          <w:spacing w:val="-3"/>
          <w:w w:val="105"/>
        </w:rPr>
        <w:t xml:space="preserve"> </w:t>
      </w:r>
      <w:r w:rsidRPr="0058409F">
        <w:rPr>
          <w:w w:val="105"/>
        </w:rPr>
        <w:t>1933</w:t>
      </w:r>
      <w:r w:rsidRPr="0058409F">
        <w:rPr>
          <w:spacing w:val="-3"/>
          <w:w w:val="105"/>
        </w:rPr>
        <w:t xml:space="preserve"> </w:t>
      </w:r>
      <w:r w:rsidRPr="0058409F">
        <w:rPr>
          <w:w w:val="105"/>
        </w:rPr>
        <w:t>y,</w:t>
      </w:r>
      <w:r w:rsidRPr="0058409F">
        <w:rPr>
          <w:spacing w:val="-3"/>
          <w:w w:val="105"/>
        </w:rPr>
        <w:t xml:space="preserve"> </w:t>
      </w:r>
      <w:r w:rsidRPr="0058409F">
        <w:rPr>
          <w:w w:val="105"/>
        </w:rPr>
        <w:t>a</w:t>
      </w:r>
      <w:r w:rsidRPr="0058409F">
        <w:rPr>
          <w:spacing w:val="-3"/>
          <w:w w:val="105"/>
        </w:rPr>
        <w:t xml:space="preserve"> </w:t>
      </w:r>
      <w:r w:rsidRPr="0058409F">
        <w:rPr>
          <w:w w:val="105"/>
        </w:rPr>
        <w:t>partir</w:t>
      </w:r>
      <w:r w:rsidRPr="0058409F">
        <w:rPr>
          <w:spacing w:val="-3"/>
          <w:w w:val="105"/>
        </w:rPr>
        <w:t xml:space="preserve"> </w:t>
      </w:r>
      <w:r w:rsidRPr="0058409F">
        <w:rPr>
          <w:w w:val="105"/>
        </w:rPr>
        <w:t>de</w:t>
      </w:r>
      <w:r w:rsidRPr="0058409F">
        <w:rPr>
          <w:spacing w:val="-3"/>
          <w:w w:val="105"/>
        </w:rPr>
        <w:t xml:space="preserve"> </w:t>
      </w:r>
      <w:r w:rsidRPr="0058409F">
        <w:rPr>
          <w:w w:val="105"/>
        </w:rPr>
        <w:t>1958,</w:t>
      </w:r>
      <w:r w:rsidRPr="0058409F">
        <w:rPr>
          <w:spacing w:val="-3"/>
          <w:w w:val="105"/>
        </w:rPr>
        <w:t xml:space="preserve"> </w:t>
      </w:r>
      <w:r w:rsidRPr="0058409F">
        <w:rPr>
          <w:w w:val="105"/>
        </w:rPr>
        <w:t>por</w:t>
      </w:r>
      <w:r w:rsidRPr="0058409F">
        <w:rPr>
          <w:spacing w:val="-3"/>
          <w:w w:val="105"/>
        </w:rPr>
        <w:t xml:space="preserve"> </w:t>
      </w:r>
      <w:r w:rsidRPr="0058409F">
        <w:rPr>
          <w:w w:val="105"/>
        </w:rPr>
        <w:t>los</w:t>
      </w:r>
      <w:r w:rsidRPr="0058409F">
        <w:rPr>
          <w:spacing w:val="-3"/>
          <w:w w:val="105"/>
        </w:rPr>
        <w:t xml:space="preserve"> </w:t>
      </w:r>
      <w:r w:rsidRPr="0058409F">
        <w:rPr>
          <w:w w:val="105"/>
        </w:rPr>
        <w:t>Tribunales</w:t>
      </w:r>
      <w:r w:rsidRPr="0058409F">
        <w:rPr>
          <w:spacing w:val="-3"/>
          <w:w w:val="105"/>
        </w:rPr>
        <w:t xml:space="preserve"> </w:t>
      </w:r>
      <w:r w:rsidRPr="0058409F">
        <w:rPr>
          <w:w w:val="105"/>
        </w:rPr>
        <w:t>Especiales</w:t>
      </w:r>
      <w:r w:rsidRPr="0058409F">
        <w:rPr>
          <w:spacing w:val="-3"/>
          <w:w w:val="105"/>
        </w:rPr>
        <w:t xml:space="preserve"> </w:t>
      </w:r>
      <w:r w:rsidRPr="0058409F">
        <w:rPr>
          <w:w w:val="105"/>
        </w:rPr>
        <w:t>de</w:t>
      </w:r>
      <w:r w:rsidRPr="0058409F">
        <w:rPr>
          <w:spacing w:val="-3"/>
          <w:w w:val="105"/>
        </w:rPr>
        <w:t xml:space="preserve"> </w:t>
      </w:r>
      <w:r w:rsidRPr="0058409F">
        <w:rPr>
          <w:w w:val="105"/>
        </w:rPr>
        <w:t>Vagos</w:t>
      </w:r>
      <w:r w:rsidRPr="0058409F">
        <w:rPr>
          <w:spacing w:val="-3"/>
          <w:w w:val="105"/>
        </w:rPr>
        <w:t xml:space="preserve"> </w:t>
      </w:r>
      <w:r w:rsidRPr="0058409F">
        <w:rPr>
          <w:w w:val="105"/>
        </w:rPr>
        <w:t>y</w:t>
      </w:r>
      <w:r w:rsidRPr="0058409F">
        <w:rPr>
          <w:spacing w:val="-3"/>
          <w:w w:val="105"/>
        </w:rPr>
        <w:t xml:space="preserve"> </w:t>
      </w:r>
      <w:r w:rsidRPr="0058409F">
        <w:rPr>
          <w:w w:val="105"/>
        </w:rPr>
        <w:t>Maleantes</w:t>
      </w:r>
      <w:r w:rsidRPr="0058409F">
        <w:rPr>
          <w:spacing w:val="-3"/>
          <w:w w:val="105"/>
        </w:rPr>
        <w:t xml:space="preserve"> </w:t>
      </w:r>
      <w:r w:rsidRPr="0058409F">
        <w:rPr>
          <w:w w:val="105"/>
        </w:rPr>
        <w:t>situados en</w:t>
      </w:r>
      <w:r w:rsidRPr="0058409F">
        <w:rPr>
          <w:spacing w:val="-3"/>
          <w:w w:val="105"/>
        </w:rPr>
        <w:t xml:space="preserve"> </w:t>
      </w:r>
      <w:r w:rsidRPr="0058409F">
        <w:rPr>
          <w:w w:val="105"/>
        </w:rPr>
        <w:t>Madrid</w:t>
      </w:r>
      <w:r w:rsidRPr="0058409F">
        <w:rPr>
          <w:spacing w:val="-3"/>
          <w:w w:val="105"/>
        </w:rPr>
        <w:t xml:space="preserve"> </w:t>
      </w:r>
      <w:r w:rsidRPr="0058409F">
        <w:rPr>
          <w:w w:val="105"/>
        </w:rPr>
        <w:t>y</w:t>
      </w:r>
      <w:r w:rsidRPr="0058409F">
        <w:rPr>
          <w:spacing w:val="-3"/>
          <w:w w:val="105"/>
        </w:rPr>
        <w:t xml:space="preserve"> </w:t>
      </w:r>
      <w:r w:rsidRPr="0058409F">
        <w:rPr>
          <w:w w:val="105"/>
        </w:rPr>
        <w:t>Barcelona.</w:t>
      </w:r>
      <w:r w:rsidRPr="0058409F">
        <w:rPr>
          <w:spacing w:val="-3"/>
          <w:w w:val="105"/>
        </w:rPr>
        <w:t xml:space="preserve"> </w:t>
      </w:r>
      <w:r w:rsidRPr="0058409F">
        <w:rPr>
          <w:w w:val="105"/>
        </w:rPr>
        <w:t>En</w:t>
      </w:r>
      <w:r w:rsidRPr="0058409F">
        <w:rPr>
          <w:spacing w:val="-3"/>
          <w:w w:val="105"/>
        </w:rPr>
        <w:t xml:space="preserve"> </w:t>
      </w:r>
      <w:r w:rsidRPr="0058409F">
        <w:rPr>
          <w:w w:val="105"/>
        </w:rPr>
        <w:t>1966,</w:t>
      </w:r>
      <w:r w:rsidRPr="0058409F">
        <w:rPr>
          <w:spacing w:val="-3"/>
          <w:w w:val="105"/>
        </w:rPr>
        <w:t xml:space="preserve"> </w:t>
      </w:r>
      <w:r w:rsidRPr="0058409F">
        <w:rPr>
          <w:w w:val="105"/>
        </w:rPr>
        <w:t>se</w:t>
      </w:r>
      <w:r w:rsidRPr="0058409F">
        <w:rPr>
          <w:spacing w:val="-3"/>
          <w:w w:val="105"/>
        </w:rPr>
        <w:t xml:space="preserve"> </w:t>
      </w:r>
      <w:r w:rsidRPr="0058409F">
        <w:rPr>
          <w:w w:val="105"/>
        </w:rPr>
        <w:t>creó</w:t>
      </w:r>
      <w:r w:rsidRPr="0058409F">
        <w:rPr>
          <w:spacing w:val="-3"/>
          <w:w w:val="105"/>
        </w:rPr>
        <w:t xml:space="preserve"> </w:t>
      </w:r>
      <w:r w:rsidRPr="0058409F">
        <w:rPr>
          <w:w w:val="105"/>
        </w:rPr>
        <w:t>el</w:t>
      </w:r>
      <w:r w:rsidRPr="0058409F">
        <w:rPr>
          <w:spacing w:val="-3"/>
          <w:w w:val="105"/>
        </w:rPr>
        <w:t xml:space="preserve"> </w:t>
      </w:r>
      <w:r w:rsidRPr="0058409F">
        <w:rPr>
          <w:w w:val="105"/>
        </w:rPr>
        <w:t>Tribunal</w:t>
      </w:r>
      <w:r w:rsidRPr="0058409F">
        <w:rPr>
          <w:spacing w:val="-3"/>
          <w:w w:val="105"/>
        </w:rPr>
        <w:t xml:space="preserve"> </w:t>
      </w:r>
      <w:r w:rsidRPr="0058409F">
        <w:rPr>
          <w:w w:val="105"/>
        </w:rPr>
        <w:t>Especial</w:t>
      </w:r>
      <w:r w:rsidRPr="0058409F">
        <w:rPr>
          <w:spacing w:val="-3"/>
          <w:w w:val="105"/>
        </w:rPr>
        <w:t xml:space="preserve"> </w:t>
      </w:r>
      <w:r w:rsidRPr="0058409F">
        <w:rPr>
          <w:w w:val="105"/>
        </w:rPr>
        <w:t>de</w:t>
      </w:r>
      <w:r w:rsidRPr="0058409F">
        <w:rPr>
          <w:spacing w:val="-3"/>
          <w:w w:val="105"/>
        </w:rPr>
        <w:t xml:space="preserve"> </w:t>
      </w:r>
      <w:r w:rsidRPr="0058409F">
        <w:rPr>
          <w:w w:val="105"/>
        </w:rPr>
        <w:t>Vagos</w:t>
      </w:r>
      <w:r w:rsidRPr="0058409F">
        <w:rPr>
          <w:spacing w:val="-3"/>
          <w:w w:val="105"/>
        </w:rPr>
        <w:t xml:space="preserve"> </w:t>
      </w:r>
      <w:r w:rsidRPr="0058409F">
        <w:rPr>
          <w:w w:val="105"/>
        </w:rPr>
        <w:t>y</w:t>
      </w:r>
      <w:r w:rsidRPr="0058409F">
        <w:rPr>
          <w:spacing w:val="-3"/>
          <w:w w:val="105"/>
        </w:rPr>
        <w:t xml:space="preserve"> </w:t>
      </w:r>
      <w:r w:rsidRPr="0058409F">
        <w:rPr>
          <w:w w:val="105"/>
        </w:rPr>
        <w:t>Maleantes</w:t>
      </w:r>
      <w:r w:rsidRPr="0058409F">
        <w:rPr>
          <w:spacing w:val="-3"/>
          <w:w w:val="105"/>
        </w:rPr>
        <w:t xml:space="preserve"> </w:t>
      </w:r>
      <w:r w:rsidRPr="0058409F">
        <w:rPr>
          <w:w w:val="105"/>
        </w:rPr>
        <w:t>de</w:t>
      </w:r>
      <w:r w:rsidRPr="0058409F">
        <w:rPr>
          <w:spacing w:val="-1"/>
          <w:w w:val="105"/>
        </w:rPr>
        <w:t xml:space="preserve"> </w:t>
      </w:r>
      <w:r w:rsidRPr="0058409F">
        <w:rPr>
          <w:w w:val="105"/>
        </w:rPr>
        <w:t>León, con competencia, entre otras, en la provincia de Asturias. La Ley de Peligrosidad se promulgó en 1970, aunque no comenzó a aplicarse en Asturias hasta mediados de 1971.</w:t>
      </w:r>
    </w:p>
    <w:p w:rsidR="0058409F" w:rsidRPr="0058409F" w:rsidRDefault="0058409F" w:rsidP="0058409F">
      <w:pPr>
        <w:pStyle w:val="Textoindependiente"/>
        <w:spacing w:before="156" w:line="259" w:lineRule="auto"/>
        <w:ind w:left="360" w:right="357" w:firstLine="708"/>
      </w:pPr>
      <w:r w:rsidRPr="0058409F">
        <w:rPr>
          <w:w w:val="105"/>
        </w:rPr>
        <w:t>La</w:t>
      </w:r>
      <w:r w:rsidRPr="0058409F">
        <w:rPr>
          <w:spacing w:val="-4"/>
          <w:w w:val="105"/>
        </w:rPr>
        <w:t xml:space="preserve"> </w:t>
      </w:r>
      <w:r w:rsidRPr="0058409F">
        <w:rPr>
          <w:w w:val="105"/>
        </w:rPr>
        <w:t>legislación</w:t>
      </w:r>
      <w:r w:rsidRPr="0058409F">
        <w:rPr>
          <w:spacing w:val="-4"/>
          <w:w w:val="105"/>
        </w:rPr>
        <w:t xml:space="preserve"> </w:t>
      </w:r>
      <w:r w:rsidRPr="0058409F">
        <w:rPr>
          <w:w w:val="105"/>
        </w:rPr>
        <w:t>represiva</w:t>
      </w:r>
      <w:r w:rsidRPr="0058409F">
        <w:rPr>
          <w:spacing w:val="-4"/>
          <w:w w:val="105"/>
        </w:rPr>
        <w:t xml:space="preserve"> </w:t>
      </w:r>
      <w:r w:rsidRPr="0058409F">
        <w:rPr>
          <w:w w:val="105"/>
        </w:rPr>
        <w:t>se</w:t>
      </w:r>
      <w:r w:rsidRPr="0058409F">
        <w:rPr>
          <w:spacing w:val="-4"/>
          <w:w w:val="105"/>
        </w:rPr>
        <w:t xml:space="preserve"> </w:t>
      </w:r>
      <w:r w:rsidRPr="0058409F">
        <w:rPr>
          <w:w w:val="105"/>
        </w:rPr>
        <w:t>sumaba</w:t>
      </w:r>
      <w:r w:rsidRPr="0058409F">
        <w:rPr>
          <w:spacing w:val="-4"/>
          <w:w w:val="105"/>
        </w:rPr>
        <w:t xml:space="preserve"> </w:t>
      </w:r>
      <w:r w:rsidRPr="0058409F">
        <w:rPr>
          <w:w w:val="105"/>
        </w:rPr>
        <w:t>al</w:t>
      </w:r>
      <w:r w:rsidRPr="0058409F">
        <w:rPr>
          <w:spacing w:val="-4"/>
          <w:w w:val="105"/>
        </w:rPr>
        <w:t xml:space="preserve"> </w:t>
      </w:r>
      <w:r w:rsidRPr="0058409F">
        <w:rPr>
          <w:w w:val="105"/>
        </w:rPr>
        <w:t>control</w:t>
      </w:r>
      <w:r w:rsidRPr="0058409F">
        <w:rPr>
          <w:spacing w:val="-4"/>
          <w:w w:val="105"/>
        </w:rPr>
        <w:t xml:space="preserve"> </w:t>
      </w:r>
      <w:r w:rsidRPr="0058409F">
        <w:rPr>
          <w:w w:val="105"/>
        </w:rPr>
        <w:t>comunitario</w:t>
      </w:r>
      <w:r w:rsidRPr="0058409F">
        <w:rPr>
          <w:spacing w:val="-4"/>
          <w:w w:val="105"/>
        </w:rPr>
        <w:t xml:space="preserve"> </w:t>
      </w:r>
      <w:r w:rsidRPr="0058409F">
        <w:rPr>
          <w:w w:val="105"/>
        </w:rPr>
        <w:t>—a</w:t>
      </w:r>
      <w:r w:rsidRPr="0058409F">
        <w:rPr>
          <w:spacing w:val="-4"/>
          <w:w w:val="105"/>
        </w:rPr>
        <w:t xml:space="preserve"> </w:t>
      </w:r>
      <w:r w:rsidRPr="0058409F">
        <w:rPr>
          <w:w w:val="105"/>
        </w:rPr>
        <w:t>veces</w:t>
      </w:r>
      <w:r w:rsidRPr="0058409F">
        <w:rPr>
          <w:spacing w:val="-4"/>
          <w:w w:val="105"/>
        </w:rPr>
        <w:t xml:space="preserve"> </w:t>
      </w:r>
      <w:r w:rsidRPr="0058409F">
        <w:rPr>
          <w:w w:val="105"/>
        </w:rPr>
        <w:t>incluso</w:t>
      </w:r>
      <w:r w:rsidRPr="0058409F">
        <w:rPr>
          <w:spacing w:val="-4"/>
          <w:w w:val="105"/>
        </w:rPr>
        <w:t xml:space="preserve"> </w:t>
      </w:r>
      <w:r w:rsidRPr="0058409F">
        <w:rPr>
          <w:w w:val="105"/>
        </w:rPr>
        <w:t>por</w:t>
      </w:r>
      <w:r w:rsidRPr="0058409F">
        <w:rPr>
          <w:spacing w:val="-4"/>
          <w:w w:val="105"/>
        </w:rPr>
        <w:t xml:space="preserve"> </w:t>
      </w:r>
      <w:r w:rsidRPr="0058409F">
        <w:rPr>
          <w:w w:val="105"/>
        </w:rPr>
        <w:t>parte de las propias familias—, lo que propiciaba que muchas de las personas LGTBI asturianas emprendieran proyectos de migración sexual hacia las grandes capitales, como Barcelona, Madrid o Bilbao, o a localidades costeras receptoras de turismo internacional, como Valencia o Málaga. Por otro lado, en Asturias, las redes de sociabilidad —las “segundas familias”— eran escasas, lo que contribuía a una tremenda (auto) censura de estas realidades no normativas en el espacio público. El clima represivo trascendía así la mera legislación, lo que sin duda contribuía a la escasísima visibilidad de las personas LGTBI asturianas, mucho menor que la que podemos rastrear en otros territorios.</w:t>
      </w:r>
    </w:p>
    <w:p w:rsidR="0058409F" w:rsidRPr="0058409F" w:rsidRDefault="0058409F" w:rsidP="0058409F">
      <w:pPr>
        <w:pStyle w:val="Textoindependiente"/>
        <w:spacing w:before="162" w:line="259" w:lineRule="auto"/>
        <w:ind w:left="360" w:right="357" w:firstLine="708"/>
      </w:pPr>
      <w:r w:rsidRPr="0058409F">
        <w:rPr>
          <w:w w:val="105"/>
        </w:rPr>
        <w:t>Ante esta situación de sistemática vulneración jurídica, en el año 1970 se creó en España</w:t>
      </w:r>
      <w:r w:rsidRPr="0058409F">
        <w:rPr>
          <w:spacing w:val="39"/>
          <w:w w:val="105"/>
        </w:rPr>
        <w:t xml:space="preserve"> </w:t>
      </w:r>
      <w:r w:rsidRPr="0058409F">
        <w:rPr>
          <w:w w:val="105"/>
        </w:rPr>
        <w:t>la</w:t>
      </w:r>
      <w:r w:rsidRPr="0058409F">
        <w:rPr>
          <w:spacing w:val="39"/>
          <w:w w:val="105"/>
        </w:rPr>
        <w:t xml:space="preserve"> </w:t>
      </w:r>
      <w:r w:rsidRPr="0058409F">
        <w:rPr>
          <w:w w:val="105"/>
        </w:rPr>
        <w:t>primera</w:t>
      </w:r>
      <w:r w:rsidRPr="0058409F">
        <w:rPr>
          <w:spacing w:val="39"/>
          <w:w w:val="105"/>
        </w:rPr>
        <w:t xml:space="preserve"> </w:t>
      </w:r>
      <w:r w:rsidRPr="0058409F">
        <w:rPr>
          <w:w w:val="105"/>
        </w:rPr>
        <w:t>asociación</w:t>
      </w:r>
      <w:r w:rsidRPr="0058409F">
        <w:rPr>
          <w:spacing w:val="39"/>
          <w:w w:val="105"/>
        </w:rPr>
        <w:t xml:space="preserve"> </w:t>
      </w:r>
      <w:r w:rsidRPr="0058409F">
        <w:rPr>
          <w:w w:val="105"/>
        </w:rPr>
        <w:t>en</w:t>
      </w:r>
      <w:r w:rsidRPr="0058409F">
        <w:rPr>
          <w:spacing w:val="39"/>
          <w:w w:val="105"/>
        </w:rPr>
        <w:t xml:space="preserve"> </w:t>
      </w:r>
      <w:r w:rsidRPr="0058409F">
        <w:rPr>
          <w:w w:val="105"/>
        </w:rPr>
        <w:t>defensa</w:t>
      </w:r>
      <w:r w:rsidRPr="0058409F">
        <w:rPr>
          <w:spacing w:val="39"/>
          <w:w w:val="105"/>
        </w:rPr>
        <w:t xml:space="preserve"> </w:t>
      </w:r>
      <w:r w:rsidRPr="0058409F">
        <w:rPr>
          <w:w w:val="105"/>
        </w:rPr>
        <w:t>de</w:t>
      </w:r>
      <w:r w:rsidRPr="0058409F">
        <w:rPr>
          <w:spacing w:val="39"/>
          <w:w w:val="105"/>
        </w:rPr>
        <w:t xml:space="preserve"> </w:t>
      </w:r>
      <w:r w:rsidRPr="0058409F">
        <w:rPr>
          <w:w w:val="105"/>
        </w:rPr>
        <w:t>los</w:t>
      </w:r>
      <w:r w:rsidRPr="0058409F">
        <w:rPr>
          <w:spacing w:val="39"/>
          <w:w w:val="105"/>
        </w:rPr>
        <w:t xml:space="preserve"> </w:t>
      </w:r>
      <w:r w:rsidRPr="0058409F">
        <w:rPr>
          <w:w w:val="105"/>
        </w:rPr>
        <w:t>derechos</w:t>
      </w:r>
      <w:r w:rsidRPr="0058409F">
        <w:rPr>
          <w:spacing w:val="39"/>
          <w:w w:val="105"/>
        </w:rPr>
        <w:t xml:space="preserve"> </w:t>
      </w:r>
      <w:r w:rsidRPr="0058409F">
        <w:rPr>
          <w:w w:val="105"/>
        </w:rPr>
        <w:t>de</w:t>
      </w:r>
      <w:r w:rsidRPr="0058409F">
        <w:rPr>
          <w:spacing w:val="39"/>
          <w:w w:val="105"/>
        </w:rPr>
        <w:t xml:space="preserve"> </w:t>
      </w:r>
      <w:r w:rsidRPr="0058409F">
        <w:rPr>
          <w:w w:val="105"/>
        </w:rPr>
        <w:t>la</w:t>
      </w:r>
      <w:r w:rsidRPr="0058409F">
        <w:rPr>
          <w:spacing w:val="39"/>
          <w:w w:val="105"/>
        </w:rPr>
        <w:t xml:space="preserve"> </w:t>
      </w:r>
      <w:r w:rsidRPr="0058409F">
        <w:rPr>
          <w:w w:val="105"/>
        </w:rPr>
        <w:t>persona</w:t>
      </w:r>
      <w:r w:rsidRPr="0058409F">
        <w:rPr>
          <w:spacing w:val="39"/>
          <w:w w:val="105"/>
        </w:rPr>
        <w:t xml:space="preserve"> </w:t>
      </w:r>
      <w:r w:rsidRPr="0058409F">
        <w:rPr>
          <w:w w:val="105"/>
        </w:rPr>
        <w:t>LGTBI,</w:t>
      </w:r>
      <w:r w:rsidRPr="0058409F">
        <w:rPr>
          <w:spacing w:val="39"/>
          <w:w w:val="105"/>
        </w:rPr>
        <w:t xml:space="preserve"> </w:t>
      </w:r>
      <w:r w:rsidRPr="0058409F">
        <w:rPr>
          <w:w w:val="105"/>
        </w:rPr>
        <w:t>llamada el Movimiento</w:t>
      </w:r>
      <w:r w:rsidRPr="0058409F">
        <w:rPr>
          <w:spacing w:val="-7"/>
          <w:w w:val="105"/>
        </w:rPr>
        <w:t xml:space="preserve"> </w:t>
      </w:r>
      <w:r w:rsidRPr="0058409F">
        <w:rPr>
          <w:w w:val="105"/>
        </w:rPr>
        <w:t>Español</w:t>
      </w:r>
      <w:r w:rsidRPr="0058409F">
        <w:rPr>
          <w:spacing w:val="-7"/>
          <w:w w:val="105"/>
        </w:rPr>
        <w:t xml:space="preserve"> </w:t>
      </w:r>
      <w:r w:rsidRPr="0058409F">
        <w:rPr>
          <w:w w:val="105"/>
        </w:rPr>
        <w:t>de</w:t>
      </w:r>
      <w:r w:rsidRPr="0058409F">
        <w:rPr>
          <w:spacing w:val="-7"/>
          <w:w w:val="105"/>
        </w:rPr>
        <w:t xml:space="preserve"> </w:t>
      </w:r>
      <w:r w:rsidRPr="0058409F">
        <w:rPr>
          <w:w w:val="105"/>
        </w:rPr>
        <w:t>Liberación</w:t>
      </w:r>
      <w:r w:rsidRPr="0058409F">
        <w:rPr>
          <w:spacing w:val="-7"/>
          <w:w w:val="105"/>
        </w:rPr>
        <w:t xml:space="preserve"> </w:t>
      </w:r>
      <w:r w:rsidRPr="0058409F">
        <w:rPr>
          <w:w w:val="105"/>
        </w:rPr>
        <w:t>Homosexual.</w:t>
      </w:r>
      <w:r w:rsidRPr="0058409F">
        <w:rPr>
          <w:spacing w:val="40"/>
          <w:w w:val="105"/>
        </w:rPr>
        <w:t xml:space="preserve"> </w:t>
      </w:r>
      <w:r w:rsidRPr="0058409F">
        <w:rPr>
          <w:w w:val="105"/>
        </w:rPr>
        <w:t>El</w:t>
      </w:r>
      <w:r w:rsidRPr="0058409F">
        <w:rPr>
          <w:spacing w:val="-7"/>
          <w:w w:val="105"/>
        </w:rPr>
        <w:t xml:space="preserve"> </w:t>
      </w:r>
      <w:r w:rsidRPr="0058409F">
        <w:rPr>
          <w:w w:val="105"/>
        </w:rPr>
        <w:t>26</w:t>
      </w:r>
      <w:r w:rsidRPr="0058409F">
        <w:rPr>
          <w:spacing w:val="-7"/>
          <w:w w:val="105"/>
        </w:rPr>
        <w:t xml:space="preserve"> </w:t>
      </w:r>
      <w:r w:rsidRPr="0058409F">
        <w:rPr>
          <w:w w:val="105"/>
        </w:rPr>
        <w:t>de</w:t>
      </w:r>
      <w:r w:rsidRPr="0058409F">
        <w:rPr>
          <w:spacing w:val="-7"/>
          <w:w w:val="105"/>
        </w:rPr>
        <w:t xml:space="preserve"> </w:t>
      </w:r>
      <w:r w:rsidRPr="0058409F">
        <w:rPr>
          <w:w w:val="105"/>
        </w:rPr>
        <w:t>junio</w:t>
      </w:r>
      <w:r w:rsidRPr="0058409F">
        <w:rPr>
          <w:spacing w:val="-7"/>
          <w:w w:val="105"/>
        </w:rPr>
        <w:t xml:space="preserve"> </w:t>
      </w:r>
      <w:r w:rsidRPr="0058409F">
        <w:rPr>
          <w:w w:val="105"/>
        </w:rPr>
        <w:t>de</w:t>
      </w:r>
      <w:r w:rsidRPr="0058409F">
        <w:rPr>
          <w:spacing w:val="-7"/>
          <w:w w:val="105"/>
        </w:rPr>
        <w:t xml:space="preserve"> </w:t>
      </w:r>
      <w:r w:rsidRPr="0058409F">
        <w:rPr>
          <w:w w:val="105"/>
        </w:rPr>
        <w:t>1977</w:t>
      </w:r>
      <w:r w:rsidRPr="0058409F">
        <w:rPr>
          <w:spacing w:val="-7"/>
          <w:w w:val="105"/>
        </w:rPr>
        <w:t xml:space="preserve"> </w:t>
      </w:r>
      <w:r w:rsidRPr="0058409F">
        <w:rPr>
          <w:w w:val="105"/>
        </w:rPr>
        <w:t>se</w:t>
      </w:r>
      <w:r w:rsidRPr="0058409F">
        <w:rPr>
          <w:spacing w:val="-7"/>
          <w:w w:val="105"/>
        </w:rPr>
        <w:t xml:space="preserve"> </w:t>
      </w:r>
      <w:r w:rsidRPr="0058409F">
        <w:rPr>
          <w:w w:val="105"/>
        </w:rPr>
        <w:t>llevó</w:t>
      </w:r>
      <w:r w:rsidRPr="0058409F">
        <w:rPr>
          <w:spacing w:val="-7"/>
          <w:w w:val="105"/>
        </w:rPr>
        <w:t xml:space="preserve"> </w:t>
      </w:r>
      <w:r w:rsidRPr="0058409F">
        <w:rPr>
          <w:w w:val="105"/>
        </w:rPr>
        <w:t>a</w:t>
      </w:r>
      <w:r w:rsidRPr="0058409F">
        <w:rPr>
          <w:spacing w:val="-7"/>
          <w:w w:val="105"/>
        </w:rPr>
        <w:t xml:space="preserve"> </w:t>
      </w:r>
      <w:r w:rsidRPr="0058409F">
        <w:rPr>
          <w:w w:val="105"/>
        </w:rPr>
        <w:t>cabo</w:t>
      </w:r>
      <w:r w:rsidRPr="0058409F">
        <w:rPr>
          <w:spacing w:val="-8"/>
          <w:w w:val="105"/>
        </w:rPr>
        <w:t xml:space="preserve"> </w:t>
      </w:r>
      <w:r w:rsidRPr="0058409F">
        <w:rPr>
          <w:w w:val="105"/>
        </w:rPr>
        <w:t>en Barcelona la primera manifestación LGTBI pidiendo la derogación de la Ley de Peligrosidad Social. Esta reivindicación fue marcada por la represión policial y censurada por algunos medios de comunicación. El colectivo LGTBI volvió a salir a la calle. Sevilla, Madrid y Bilbao se unieron a la causa.</w:t>
      </w:r>
      <w:r w:rsidRPr="0058409F">
        <w:rPr>
          <w:spacing w:val="-2"/>
          <w:w w:val="105"/>
        </w:rPr>
        <w:t xml:space="preserve"> </w:t>
      </w:r>
      <w:r w:rsidRPr="0058409F">
        <w:rPr>
          <w:w w:val="105"/>
        </w:rPr>
        <w:t>El 26 de diciembre de 1978, ganaron la batalla y consiguieron la suspensión de los artículos de esa Ley que perseguían a las personas LGTBI</w:t>
      </w:r>
    </w:p>
    <w:p w:rsidR="0058409F" w:rsidRPr="0058409F" w:rsidRDefault="0058409F" w:rsidP="0058409F">
      <w:pPr>
        <w:pStyle w:val="Textoindependiente"/>
        <w:spacing w:line="259" w:lineRule="auto"/>
        <w:sectPr w:rsidR="0058409F" w:rsidRPr="0058409F">
          <w:pgSz w:w="12240" w:h="15840"/>
          <w:pgMar w:top="1260" w:right="1080" w:bottom="940" w:left="1080" w:header="0" w:footer="755" w:gutter="0"/>
          <w:cols w:space="720"/>
        </w:sectPr>
      </w:pPr>
    </w:p>
    <w:p w:rsidR="0058409F" w:rsidRPr="0058409F" w:rsidRDefault="0058409F" w:rsidP="0058409F">
      <w:pPr>
        <w:pStyle w:val="Textoindependiente"/>
        <w:spacing w:before="76" w:line="259" w:lineRule="auto"/>
        <w:ind w:left="360" w:right="357" w:firstLine="708"/>
      </w:pPr>
      <w:r w:rsidRPr="0058409F">
        <w:rPr>
          <w:w w:val="110"/>
        </w:rPr>
        <w:lastRenderedPageBreak/>
        <w:t>En</w:t>
      </w:r>
      <w:r w:rsidRPr="0058409F">
        <w:rPr>
          <w:spacing w:val="-8"/>
          <w:w w:val="110"/>
        </w:rPr>
        <w:t xml:space="preserve"> </w:t>
      </w:r>
      <w:r w:rsidRPr="0058409F">
        <w:rPr>
          <w:w w:val="110"/>
        </w:rPr>
        <w:t>el</w:t>
      </w:r>
      <w:r w:rsidRPr="0058409F">
        <w:rPr>
          <w:spacing w:val="-8"/>
          <w:w w:val="110"/>
        </w:rPr>
        <w:t xml:space="preserve"> </w:t>
      </w:r>
      <w:r w:rsidRPr="0058409F">
        <w:rPr>
          <w:w w:val="110"/>
        </w:rPr>
        <w:t>marco</w:t>
      </w:r>
      <w:r w:rsidRPr="0058409F">
        <w:rPr>
          <w:spacing w:val="-8"/>
          <w:w w:val="110"/>
        </w:rPr>
        <w:t xml:space="preserve"> </w:t>
      </w:r>
      <w:r w:rsidRPr="0058409F">
        <w:rPr>
          <w:w w:val="110"/>
        </w:rPr>
        <w:t>de</w:t>
      </w:r>
      <w:r w:rsidRPr="0058409F">
        <w:rPr>
          <w:spacing w:val="-8"/>
          <w:w w:val="110"/>
        </w:rPr>
        <w:t xml:space="preserve"> </w:t>
      </w:r>
      <w:r w:rsidRPr="0058409F">
        <w:rPr>
          <w:w w:val="110"/>
        </w:rPr>
        <w:t>la</w:t>
      </w:r>
      <w:r w:rsidRPr="0058409F">
        <w:rPr>
          <w:spacing w:val="-8"/>
          <w:w w:val="110"/>
        </w:rPr>
        <w:t xml:space="preserve"> </w:t>
      </w:r>
      <w:r w:rsidRPr="0058409F">
        <w:rPr>
          <w:w w:val="110"/>
        </w:rPr>
        <w:t>transición</w:t>
      </w:r>
      <w:r w:rsidRPr="0058409F">
        <w:rPr>
          <w:spacing w:val="-8"/>
          <w:w w:val="110"/>
        </w:rPr>
        <w:t xml:space="preserve"> </w:t>
      </w:r>
      <w:r w:rsidRPr="0058409F">
        <w:rPr>
          <w:w w:val="110"/>
        </w:rPr>
        <w:t>democrática,</w:t>
      </w:r>
      <w:r w:rsidRPr="0058409F">
        <w:rPr>
          <w:spacing w:val="-8"/>
          <w:w w:val="110"/>
        </w:rPr>
        <w:t xml:space="preserve"> </w:t>
      </w:r>
      <w:r w:rsidRPr="0058409F">
        <w:rPr>
          <w:w w:val="110"/>
        </w:rPr>
        <w:t>el</w:t>
      </w:r>
      <w:r w:rsidRPr="0058409F">
        <w:rPr>
          <w:spacing w:val="-8"/>
          <w:w w:val="110"/>
        </w:rPr>
        <w:t xml:space="preserve"> </w:t>
      </w:r>
      <w:r w:rsidRPr="0058409F">
        <w:rPr>
          <w:w w:val="110"/>
        </w:rPr>
        <w:t>movimiento</w:t>
      </w:r>
      <w:r w:rsidRPr="0058409F">
        <w:rPr>
          <w:spacing w:val="-8"/>
          <w:w w:val="110"/>
        </w:rPr>
        <w:t xml:space="preserve"> </w:t>
      </w:r>
      <w:r w:rsidRPr="0058409F">
        <w:rPr>
          <w:w w:val="110"/>
        </w:rPr>
        <w:t>alcanzó</w:t>
      </w:r>
      <w:r w:rsidRPr="0058409F">
        <w:rPr>
          <w:spacing w:val="-8"/>
          <w:w w:val="110"/>
        </w:rPr>
        <w:t xml:space="preserve"> </w:t>
      </w:r>
      <w:r w:rsidRPr="0058409F">
        <w:rPr>
          <w:w w:val="110"/>
        </w:rPr>
        <w:t>un</w:t>
      </w:r>
      <w:r w:rsidRPr="0058409F">
        <w:rPr>
          <w:spacing w:val="-8"/>
          <w:w w:val="110"/>
        </w:rPr>
        <w:t xml:space="preserve"> </w:t>
      </w:r>
      <w:r w:rsidRPr="0058409F">
        <w:rPr>
          <w:w w:val="110"/>
        </w:rPr>
        <w:t>alto</w:t>
      </w:r>
      <w:r w:rsidRPr="0058409F">
        <w:rPr>
          <w:spacing w:val="-8"/>
          <w:w w:val="110"/>
        </w:rPr>
        <w:t xml:space="preserve"> </w:t>
      </w:r>
      <w:r w:rsidRPr="0058409F">
        <w:rPr>
          <w:w w:val="110"/>
        </w:rPr>
        <w:t>grado</w:t>
      </w:r>
      <w:r w:rsidRPr="0058409F">
        <w:rPr>
          <w:spacing w:val="-8"/>
          <w:w w:val="110"/>
        </w:rPr>
        <w:t xml:space="preserve"> </w:t>
      </w:r>
      <w:r w:rsidRPr="0058409F">
        <w:rPr>
          <w:w w:val="110"/>
        </w:rPr>
        <w:t xml:space="preserve">de </w:t>
      </w:r>
      <w:r w:rsidRPr="0058409F">
        <w:t>visibilización</w:t>
      </w:r>
      <w:r w:rsidRPr="0058409F">
        <w:rPr>
          <w:spacing w:val="40"/>
        </w:rPr>
        <w:t xml:space="preserve"> </w:t>
      </w:r>
      <w:r w:rsidRPr="0058409F">
        <w:t>mediática</w:t>
      </w:r>
      <w:r w:rsidRPr="0058409F">
        <w:rPr>
          <w:spacing w:val="40"/>
        </w:rPr>
        <w:t xml:space="preserve"> </w:t>
      </w:r>
      <w:r w:rsidRPr="0058409F">
        <w:t>y</w:t>
      </w:r>
      <w:r w:rsidRPr="0058409F">
        <w:rPr>
          <w:spacing w:val="40"/>
        </w:rPr>
        <w:t xml:space="preserve"> </w:t>
      </w:r>
      <w:r w:rsidRPr="0058409F">
        <w:t>de</w:t>
      </w:r>
      <w:r w:rsidRPr="0058409F">
        <w:rPr>
          <w:spacing w:val="40"/>
        </w:rPr>
        <w:t xml:space="preserve"> </w:t>
      </w:r>
      <w:r w:rsidRPr="0058409F">
        <w:t>aceptación</w:t>
      </w:r>
      <w:r w:rsidRPr="0058409F">
        <w:rPr>
          <w:spacing w:val="40"/>
        </w:rPr>
        <w:t xml:space="preserve"> </w:t>
      </w:r>
      <w:r w:rsidRPr="0058409F">
        <w:t>social,</w:t>
      </w:r>
      <w:r w:rsidRPr="0058409F">
        <w:rPr>
          <w:spacing w:val="40"/>
        </w:rPr>
        <w:t xml:space="preserve"> </w:t>
      </w:r>
      <w:r w:rsidRPr="0058409F">
        <w:t>obteniendo</w:t>
      </w:r>
      <w:r w:rsidRPr="0058409F">
        <w:rPr>
          <w:spacing w:val="40"/>
        </w:rPr>
        <w:t xml:space="preserve"> </w:t>
      </w:r>
      <w:r w:rsidRPr="0058409F">
        <w:t>un</w:t>
      </w:r>
      <w:r w:rsidRPr="0058409F">
        <w:rPr>
          <w:spacing w:val="40"/>
        </w:rPr>
        <w:t xml:space="preserve"> </w:t>
      </w:r>
      <w:r w:rsidRPr="0058409F">
        <w:t>importante</w:t>
      </w:r>
      <w:r w:rsidRPr="0058409F">
        <w:rPr>
          <w:spacing w:val="40"/>
        </w:rPr>
        <w:t xml:space="preserve"> </w:t>
      </w:r>
      <w:r w:rsidRPr="0058409F">
        <w:t>apoyo</w:t>
      </w:r>
      <w:r w:rsidRPr="0058409F">
        <w:rPr>
          <w:spacing w:val="40"/>
        </w:rPr>
        <w:t xml:space="preserve"> </w:t>
      </w:r>
      <w:r w:rsidRPr="0058409F">
        <w:t>por</w:t>
      </w:r>
      <w:r w:rsidRPr="0058409F">
        <w:rPr>
          <w:spacing w:val="40"/>
        </w:rPr>
        <w:t xml:space="preserve"> </w:t>
      </w:r>
      <w:r w:rsidRPr="0058409F">
        <w:t xml:space="preserve">parte </w:t>
      </w:r>
      <w:r w:rsidRPr="0058409F">
        <w:rPr>
          <w:w w:val="110"/>
        </w:rPr>
        <w:t>de organismos sindicales y partidos políticos. En 1980 el Front d'Alliberament Gai de Catalunya se convierte en la primera asociación LGTBI en alcanzar su estatuto legal. Durante esa década se legalizaron numerosas asociaciones a lo largo y a ancho de toda España hasta la fundación de la Federación Estatal de Lesbianas, Gais, Transexuales y Bisexuales (FELGTB), creada en el año 1992.</w:t>
      </w:r>
    </w:p>
    <w:p w:rsidR="0058409F" w:rsidRPr="0058409F" w:rsidRDefault="0058409F" w:rsidP="0058409F">
      <w:pPr>
        <w:pStyle w:val="Textoindependiente"/>
        <w:spacing w:before="161" w:line="259" w:lineRule="auto"/>
        <w:ind w:left="360" w:right="357" w:firstLine="708"/>
      </w:pPr>
      <w:r w:rsidRPr="0058409F">
        <w:rPr>
          <w:w w:val="105"/>
        </w:rPr>
        <w:t>Ese mismo año Asturias se incorpora al activismo LGTBI español con la aparición del Colectivo de Feministes Llesbianes y de XEGA (Xente Gai Astur) fundados en el año 1992. El 28 de Junio de 1993 ambas agrupaciones LGTBI asturianas se manifestaron por las calles ovetenses en una primera convocatoria del Orgullo bajo la consigna “¡Ama como quieras!”. Desde entonces y hasta la actualidad, han surgido más de una decena de asociaciones que no han abandonado la lucha por la visibilidad de las realidades de lesbianas, gays, transexuales, bisexuales, intersexuales y otras identidades como vía para</w:t>
      </w:r>
      <w:r w:rsidRPr="0058409F">
        <w:rPr>
          <w:spacing w:val="80"/>
          <w:w w:val="105"/>
        </w:rPr>
        <w:t xml:space="preserve"> </w:t>
      </w:r>
      <w:r w:rsidRPr="0058409F">
        <w:rPr>
          <w:w w:val="105"/>
        </w:rPr>
        <w:t>la normalización social.</w:t>
      </w:r>
    </w:p>
    <w:p w:rsidR="0058409F" w:rsidRPr="0058409F" w:rsidRDefault="0058409F" w:rsidP="0058409F">
      <w:pPr>
        <w:pStyle w:val="Textoindependiente"/>
        <w:spacing w:before="157" w:line="259" w:lineRule="auto"/>
        <w:ind w:left="360" w:right="357" w:firstLine="708"/>
      </w:pPr>
      <w:r w:rsidRPr="0058409F">
        <w:rPr>
          <w:w w:val="105"/>
        </w:rPr>
        <w:t>Durante las dos primera décadas del siglo XXI, el activismo asturiano ha realizado una labor de intervención socioeducativa destacada a nivel nacional, a través de actividades pioneras que abrieron espacios para la diversidad entre la población adolescente, juvenil y mayor en los ámbitos escolar, deportivos y de salud, entre otros. Asimismo, en los últimos años se ha conseguido reconocimiento institucional, y en el seno de las instituciones de gobierno autonómico se han establecido órganos con competencias en materia de derechos de las personas LGTBI.</w:t>
      </w:r>
    </w:p>
    <w:p w:rsidR="0058409F" w:rsidRPr="0058409F" w:rsidRDefault="0058409F" w:rsidP="0058409F">
      <w:pPr>
        <w:pStyle w:val="Textoindependiente"/>
        <w:spacing w:before="156" w:line="259" w:lineRule="auto"/>
        <w:ind w:left="360" w:right="357" w:firstLine="708"/>
      </w:pPr>
      <w:r w:rsidRPr="0058409F">
        <w:rPr>
          <w:w w:val="105"/>
        </w:rPr>
        <w:t>Fue así como mediante el Decreto 6/2020, de 23 de junio, de segunda modificación parcial del</w:t>
      </w:r>
      <w:r w:rsidRPr="0058409F">
        <w:rPr>
          <w:spacing w:val="-3"/>
          <w:w w:val="105"/>
        </w:rPr>
        <w:t xml:space="preserve"> </w:t>
      </w:r>
      <w:r w:rsidRPr="0058409F">
        <w:rPr>
          <w:w w:val="105"/>
        </w:rPr>
        <w:t>Decreto 13/2019, de 24 de julio, del Presidente del Principado de Asturias, de reestructuración de las Consejerías que integran la Administración de la Comunidad Autónoma, se otorgó a la Consejería de Presidencia las competencias relativas a diversidad sexual y derechos LGTBI. A su vez, el</w:t>
      </w:r>
      <w:r w:rsidRPr="0058409F">
        <w:rPr>
          <w:spacing w:val="-4"/>
          <w:w w:val="105"/>
        </w:rPr>
        <w:t xml:space="preserve"> </w:t>
      </w:r>
      <w:r w:rsidRPr="0058409F">
        <w:rPr>
          <w:w w:val="105"/>
        </w:rPr>
        <w:t>Decreto 79/2019, de 30 de agosto, por el que se establece</w:t>
      </w:r>
      <w:r w:rsidRPr="0058409F">
        <w:rPr>
          <w:spacing w:val="40"/>
          <w:w w:val="105"/>
        </w:rPr>
        <w:t xml:space="preserve"> </w:t>
      </w:r>
      <w:r w:rsidRPr="0058409F">
        <w:rPr>
          <w:w w:val="105"/>
        </w:rPr>
        <w:t>la</w:t>
      </w:r>
      <w:r w:rsidRPr="0058409F">
        <w:rPr>
          <w:spacing w:val="40"/>
          <w:w w:val="105"/>
        </w:rPr>
        <w:t xml:space="preserve"> </w:t>
      </w:r>
      <w:r w:rsidRPr="0058409F">
        <w:rPr>
          <w:w w:val="105"/>
        </w:rPr>
        <w:t>estructura</w:t>
      </w:r>
      <w:r w:rsidRPr="0058409F">
        <w:rPr>
          <w:spacing w:val="40"/>
          <w:w w:val="105"/>
        </w:rPr>
        <w:t xml:space="preserve"> </w:t>
      </w:r>
      <w:r w:rsidRPr="0058409F">
        <w:rPr>
          <w:w w:val="105"/>
        </w:rPr>
        <w:t>orgánica</w:t>
      </w:r>
      <w:r w:rsidRPr="0058409F">
        <w:rPr>
          <w:spacing w:val="40"/>
          <w:w w:val="105"/>
        </w:rPr>
        <w:t xml:space="preserve"> </w:t>
      </w:r>
      <w:r w:rsidRPr="0058409F">
        <w:rPr>
          <w:w w:val="105"/>
        </w:rPr>
        <w:t>básica</w:t>
      </w:r>
      <w:r w:rsidRPr="0058409F">
        <w:rPr>
          <w:spacing w:val="40"/>
          <w:w w:val="105"/>
        </w:rPr>
        <w:t xml:space="preserve"> </w:t>
      </w:r>
      <w:r w:rsidRPr="0058409F">
        <w:rPr>
          <w:w w:val="105"/>
        </w:rPr>
        <w:t>de</w:t>
      </w:r>
      <w:r w:rsidRPr="0058409F">
        <w:rPr>
          <w:spacing w:val="40"/>
          <w:w w:val="105"/>
        </w:rPr>
        <w:t xml:space="preserve"> </w:t>
      </w:r>
      <w:r w:rsidRPr="0058409F">
        <w:rPr>
          <w:w w:val="105"/>
        </w:rPr>
        <w:t>la</w:t>
      </w:r>
      <w:r w:rsidRPr="0058409F">
        <w:rPr>
          <w:spacing w:val="40"/>
          <w:w w:val="105"/>
        </w:rPr>
        <w:t xml:space="preserve"> </w:t>
      </w:r>
      <w:r w:rsidRPr="0058409F">
        <w:rPr>
          <w:w w:val="105"/>
        </w:rPr>
        <w:t>Consejería</w:t>
      </w:r>
      <w:r w:rsidRPr="0058409F">
        <w:rPr>
          <w:spacing w:val="40"/>
          <w:w w:val="105"/>
        </w:rPr>
        <w:t xml:space="preserve"> </w:t>
      </w:r>
      <w:r w:rsidRPr="0058409F">
        <w:rPr>
          <w:w w:val="105"/>
        </w:rPr>
        <w:t>de</w:t>
      </w:r>
      <w:r w:rsidRPr="0058409F">
        <w:rPr>
          <w:spacing w:val="40"/>
          <w:w w:val="105"/>
        </w:rPr>
        <w:t xml:space="preserve"> </w:t>
      </w:r>
      <w:r w:rsidRPr="0058409F">
        <w:rPr>
          <w:w w:val="105"/>
        </w:rPr>
        <w:t>Presidencia,</w:t>
      </w:r>
      <w:r w:rsidRPr="0058409F">
        <w:rPr>
          <w:spacing w:val="40"/>
          <w:w w:val="105"/>
        </w:rPr>
        <w:t xml:space="preserve"> </w:t>
      </w:r>
      <w:r w:rsidRPr="0058409F">
        <w:rPr>
          <w:w w:val="105"/>
        </w:rPr>
        <w:t>modificado</w:t>
      </w:r>
      <w:r w:rsidRPr="0058409F">
        <w:rPr>
          <w:spacing w:val="40"/>
          <w:w w:val="105"/>
        </w:rPr>
        <w:t xml:space="preserve"> </w:t>
      </w:r>
      <w:r w:rsidRPr="0058409F">
        <w:rPr>
          <w:w w:val="105"/>
        </w:rPr>
        <w:t>por el</w:t>
      </w:r>
      <w:r w:rsidRPr="0058409F">
        <w:rPr>
          <w:spacing w:val="-6"/>
          <w:w w:val="105"/>
        </w:rPr>
        <w:t xml:space="preserve"> </w:t>
      </w:r>
      <w:r w:rsidRPr="0058409F">
        <w:rPr>
          <w:w w:val="105"/>
        </w:rPr>
        <w:t>Decreto 35/2020, de 2 de julio, dispuso que a la Dirección General de Juventud, Diversidad Sexual y Derechos LGTBI, le corresponden las funciones relativas a la consecución del principio de igualdad y de eliminación de cualquier tipo de discriminación del colectivo LGTBI.</w:t>
      </w:r>
    </w:p>
    <w:p w:rsidR="0058409F" w:rsidRPr="0058409F" w:rsidRDefault="0058409F" w:rsidP="0058409F">
      <w:pPr>
        <w:pStyle w:val="Textoindependiente"/>
        <w:spacing w:before="158" w:line="259" w:lineRule="auto"/>
        <w:ind w:left="360" w:right="357" w:firstLine="708"/>
      </w:pPr>
      <w:r w:rsidRPr="0058409F">
        <w:rPr>
          <w:w w:val="105"/>
        </w:rPr>
        <w:t>En este marco se creó el Observatorio Asturiano contra la LGTBIfobia, cuyo funcionamiento</w:t>
      </w:r>
      <w:r w:rsidRPr="0058409F">
        <w:rPr>
          <w:spacing w:val="-5"/>
          <w:w w:val="105"/>
        </w:rPr>
        <w:t xml:space="preserve"> </w:t>
      </w:r>
      <w:r w:rsidRPr="0058409F">
        <w:rPr>
          <w:w w:val="105"/>
        </w:rPr>
        <w:t>está</w:t>
      </w:r>
      <w:r w:rsidRPr="0058409F">
        <w:rPr>
          <w:spacing w:val="-5"/>
          <w:w w:val="105"/>
        </w:rPr>
        <w:t xml:space="preserve"> </w:t>
      </w:r>
      <w:r w:rsidRPr="0058409F">
        <w:rPr>
          <w:w w:val="105"/>
        </w:rPr>
        <w:t>regulado</w:t>
      </w:r>
      <w:r w:rsidRPr="0058409F">
        <w:rPr>
          <w:spacing w:val="-5"/>
          <w:w w:val="105"/>
        </w:rPr>
        <w:t xml:space="preserve"> </w:t>
      </w:r>
      <w:r w:rsidRPr="0058409F">
        <w:rPr>
          <w:w w:val="105"/>
        </w:rPr>
        <w:t>por</w:t>
      </w:r>
      <w:r w:rsidRPr="0058409F">
        <w:rPr>
          <w:spacing w:val="-5"/>
          <w:w w:val="105"/>
        </w:rPr>
        <w:t xml:space="preserve"> </w:t>
      </w:r>
      <w:r w:rsidRPr="0058409F">
        <w:rPr>
          <w:w w:val="105"/>
        </w:rPr>
        <w:t>el</w:t>
      </w:r>
      <w:r w:rsidRPr="0058409F">
        <w:rPr>
          <w:spacing w:val="-5"/>
          <w:w w:val="105"/>
        </w:rPr>
        <w:t xml:space="preserve"> </w:t>
      </w:r>
      <w:r w:rsidRPr="0058409F">
        <w:rPr>
          <w:w w:val="105"/>
        </w:rPr>
        <w:t>Decreto</w:t>
      </w:r>
      <w:r w:rsidRPr="0058409F">
        <w:rPr>
          <w:spacing w:val="-5"/>
          <w:w w:val="105"/>
        </w:rPr>
        <w:t xml:space="preserve"> </w:t>
      </w:r>
      <w:r w:rsidRPr="0058409F">
        <w:rPr>
          <w:w w:val="105"/>
        </w:rPr>
        <w:t>3/2021,</w:t>
      </w:r>
      <w:r w:rsidRPr="0058409F">
        <w:rPr>
          <w:spacing w:val="-5"/>
          <w:w w:val="105"/>
        </w:rPr>
        <w:t xml:space="preserve"> </w:t>
      </w:r>
      <w:r w:rsidRPr="0058409F">
        <w:rPr>
          <w:w w:val="105"/>
        </w:rPr>
        <w:t>de</w:t>
      </w:r>
      <w:r w:rsidRPr="0058409F">
        <w:rPr>
          <w:spacing w:val="-5"/>
          <w:w w:val="105"/>
        </w:rPr>
        <w:t xml:space="preserve"> </w:t>
      </w:r>
      <w:r w:rsidRPr="0058409F">
        <w:rPr>
          <w:w w:val="105"/>
        </w:rPr>
        <w:t>29</w:t>
      </w:r>
      <w:r w:rsidRPr="0058409F">
        <w:rPr>
          <w:spacing w:val="-5"/>
          <w:w w:val="105"/>
        </w:rPr>
        <w:t xml:space="preserve"> </w:t>
      </w:r>
      <w:r w:rsidRPr="0058409F">
        <w:rPr>
          <w:w w:val="105"/>
        </w:rPr>
        <w:t>de</w:t>
      </w:r>
      <w:r w:rsidRPr="0058409F">
        <w:rPr>
          <w:spacing w:val="-5"/>
          <w:w w:val="105"/>
        </w:rPr>
        <w:t xml:space="preserve"> </w:t>
      </w:r>
      <w:r w:rsidRPr="0058409F">
        <w:rPr>
          <w:w w:val="105"/>
        </w:rPr>
        <w:t>enero.</w:t>
      </w:r>
      <w:r w:rsidRPr="0058409F">
        <w:rPr>
          <w:spacing w:val="-5"/>
          <w:w w:val="105"/>
        </w:rPr>
        <w:t xml:space="preserve"> </w:t>
      </w:r>
      <w:r w:rsidRPr="0058409F">
        <w:rPr>
          <w:w w:val="105"/>
        </w:rPr>
        <w:t>Se</w:t>
      </w:r>
      <w:r w:rsidRPr="0058409F">
        <w:rPr>
          <w:spacing w:val="-5"/>
          <w:w w:val="105"/>
        </w:rPr>
        <w:t xml:space="preserve"> </w:t>
      </w:r>
      <w:r w:rsidRPr="0058409F">
        <w:rPr>
          <w:w w:val="105"/>
        </w:rPr>
        <w:t>trata</w:t>
      </w:r>
      <w:r w:rsidRPr="0058409F">
        <w:rPr>
          <w:spacing w:val="-5"/>
          <w:w w:val="105"/>
        </w:rPr>
        <w:t xml:space="preserve"> </w:t>
      </w:r>
      <w:r w:rsidRPr="0058409F">
        <w:rPr>
          <w:w w:val="105"/>
        </w:rPr>
        <w:t>de</w:t>
      </w:r>
      <w:r w:rsidRPr="0058409F">
        <w:rPr>
          <w:spacing w:val="-5"/>
          <w:w w:val="105"/>
        </w:rPr>
        <w:t xml:space="preserve"> </w:t>
      </w:r>
      <w:r w:rsidRPr="0058409F">
        <w:rPr>
          <w:w w:val="105"/>
        </w:rPr>
        <w:t>un</w:t>
      </w:r>
      <w:r w:rsidRPr="0058409F">
        <w:rPr>
          <w:spacing w:val="-5"/>
          <w:w w:val="105"/>
        </w:rPr>
        <w:t xml:space="preserve"> </w:t>
      </w:r>
      <w:r w:rsidRPr="0058409F">
        <w:rPr>
          <w:w w:val="105"/>
        </w:rPr>
        <w:t>órgano de consulta y participación, que tiene el objetivo de prestar asesoramiento y colaboración institucional a la Administración del Principado de Asturias en materia de discriminación sobre personas LGTBI, y del que participan diez representantes de las entidades LGTBI de ámbito</w:t>
      </w:r>
      <w:r w:rsidRPr="0058409F">
        <w:rPr>
          <w:spacing w:val="-1"/>
          <w:w w:val="105"/>
        </w:rPr>
        <w:t xml:space="preserve"> </w:t>
      </w:r>
      <w:r w:rsidRPr="0058409F">
        <w:rPr>
          <w:w w:val="105"/>
        </w:rPr>
        <w:t>autonómico.</w:t>
      </w:r>
    </w:p>
    <w:p w:rsidR="0058409F" w:rsidRPr="0058409F" w:rsidRDefault="0058409F" w:rsidP="0058409F">
      <w:pPr>
        <w:pStyle w:val="Textoindependiente"/>
        <w:spacing w:before="161" w:line="259" w:lineRule="auto"/>
        <w:ind w:left="360" w:right="357" w:firstLine="708"/>
      </w:pPr>
      <w:r w:rsidRPr="0058409F">
        <w:rPr>
          <w:w w:val="110"/>
        </w:rPr>
        <w:t>En</w:t>
      </w:r>
      <w:r w:rsidRPr="0058409F">
        <w:rPr>
          <w:spacing w:val="-1"/>
          <w:w w:val="110"/>
        </w:rPr>
        <w:t xml:space="preserve"> </w:t>
      </w:r>
      <w:r w:rsidRPr="0058409F">
        <w:rPr>
          <w:w w:val="110"/>
        </w:rPr>
        <w:t>la</w:t>
      </w:r>
      <w:r w:rsidRPr="0058409F">
        <w:rPr>
          <w:spacing w:val="-1"/>
          <w:w w:val="110"/>
        </w:rPr>
        <w:t xml:space="preserve"> </w:t>
      </w:r>
      <w:r w:rsidRPr="0058409F">
        <w:rPr>
          <w:w w:val="110"/>
        </w:rPr>
        <w:t>actualidad,</w:t>
      </w:r>
      <w:r w:rsidRPr="0058409F">
        <w:rPr>
          <w:spacing w:val="-1"/>
          <w:w w:val="110"/>
        </w:rPr>
        <w:t xml:space="preserve"> </w:t>
      </w:r>
      <w:r w:rsidRPr="0058409F">
        <w:rPr>
          <w:w w:val="110"/>
        </w:rPr>
        <w:t>corresponde</w:t>
      </w:r>
      <w:r w:rsidRPr="0058409F">
        <w:rPr>
          <w:spacing w:val="-1"/>
          <w:w w:val="110"/>
        </w:rPr>
        <w:t xml:space="preserve"> </w:t>
      </w:r>
      <w:r w:rsidRPr="0058409F">
        <w:rPr>
          <w:w w:val="110"/>
        </w:rPr>
        <w:t>a</w:t>
      </w:r>
      <w:r w:rsidRPr="0058409F">
        <w:rPr>
          <w:spacing w:val="-1"/>
          <w:w w:val="110"/>
        </w:rPr>
        <w:t xml:space="preserve"> </w:t>
      </w:r>
      <w:r w:rsidRPr="0058409F">
        <w:rPr>
          <w:w w:val="110"/>
        </w:rPr>
        <w:t>la</w:t>
      </w:r>
      <w:r w:rsidRPr="0058409F">
        <w:rPr>
          <w:spacing w:val="-1"/>
          <w:w w:val="110"/>
        </w:rPr>
        <w:t xml:space="preserve"> </w:t>
      </w:r>
      <w:r w:rsidRPr="0058409F">
        <w:rPr>
          <w:w w:val="110"/>
        </w:rPr>
        <w:t>Dirección</w:t>
      </w:r>
      <w:r w:rsidRPr="0058409F">
        <w:rPr>
          <w:spacing w:val="-1"/>
          <w:w w:val="110"/>
        </w:rPr>
        <w:t xml:space="preserve"> </w:t>
      </w:r>
      <w:r w:rsidRPr="0058409F">
        <w:rPr>
          <w:w w:val="110"/>
        </w:rPr>
        <w:t>General</w:t>
      </w:r>
      <w:r w:rsidRPr="0058409F">
        <w:rPr>
          <w:spacing w:val="-1"/>
          <w:w w:val="110"/>
        </w:rPr>
        <w:t xml:space="preserve"> </w:t>
      </w:r>
      <w:r w:rsidRPr="0058409F">
        <w:rPr>
          <w:w w:val="110"/>
        </w:rPr>
        <w:t>de</w:t>
      </w:r>
      <w:r w:rsidRPr="0058409F">
        <w:rPr>
          <w:spacing w:val="-1"/>
          <w:w w:val="110"/>
        </w:rPr>
        <w:t xml:space="preserve"> </w:t>
      </w:r>
      <w:r w:rsidRPr="0058409F">
        <w:rPr>
          <w:w w:val="110"/>
        </w:rPr>
        <w:t>Participación</w:t>
      </w:r>
      <w:r w:rsidRPr="0058409F">
        <w:rPr>
          <w:spacing w:val="-1"/>
          <w:w w:val="110"/>
        </w:rPr>
        <w:t xml:space="preserve"> </w:t>
      </w:r>
      <w:r w:rsidRPr="0058409F">
        <w:rPr>
          <w:w w:val="110"/>
        </w:rPr>
        <w:t xml:space="preserve">Ciudadana, </w:t>
      </w:r>
      <w:r w:rsidRPr="0058409F">
        <w:rPr>
          <w:spacing w:val="2"/>
        </w:rPr>
        <w:t>Transparencia,</w:t>
      </w:r>
      <w:r w:rsidRPr="0058409F">
        <w:rPr>
          <w:spacing w:val="28"/>
        </w:rPr>
        <w:t xml:space="preserve"> </w:t>
      </w:r>
      <w:r w:rsidRPr="0058409F">
        <w:rPr>
          <w:spacing w:val="2"/>
        </w:rPr>
        <w:t>Diversidad</w:t>
      </w:r>
      <w:r w:rsidRPr="0058409F">
        <w:rPr>
          <w:spacing w:val="29"/>
        </w:rPr>
        <w:t xml:space="preserve"> </w:t>
      </w:r>
      <w:r w:rsidRPr="0058409F">
        <w:rPr>
          <w:spacing w:val="2"/>
        </w:rPr>
        <w:t>Sexual</w:t>
      </w:r>
      <w:r w:rsidRPr="0058409F">
        <w:rPr>
          <w:spacing w:val="29"/>
        </w:rPr>
        <w:t xml:space="preserve"> </w:t>
      </w:r>
      <w:r w:rsidRPr="0058409F">
        <w:rPr>
          <w:spacing w:val="2"/>
        </w:rPr>
        <w:t>y</w:t>
      </w:r>
      <w:r w:rsidRPr="0058409F">
        <w:rPr>
          <w:spacing w:val="29"/>
        </w:rPr>
        <w:t xml:space="preserve"> </w:t>
      </w:r>
      <w:r w:rsidRPr="0058409F">
        <w:rPr>
          <w:spacing w:val="2"/>
        </w:rPr>
        <w:t>LGTBI</w:t>
      </w:r>
      <w:r w:rsidRPr="0058409F">
        <w:rPr>
          <w:spacing w:val="29"/>
        </w:rPr>
        <w:t xml:space="preserve"> </w:t>
      </w:r>
      <w:r w:rsidRPr="0058409F">
        <w:rPr>
          <w:spacing w:val="2"/>
        </w:rPr>
        <w:t>las</w:t>
      </w:r>
      <w:r w:rsidRPr="0058409F">
        <w:rPr>
          <w:spacing w:val="28"/>
        </w:rPr>
        <w:t xml:space="preserve"> </w:t>
      </w:r>
      <w:r w:rsidRPr="0058409F">
        <w:rPr>
          <w:spacing w:val="2"/>
        </w:rPr>
        <w:t>funciones</w:t>
      </w:r>
      <w:r w:rsidRPr="0058409F">
        <w:rPr>
          <w:spacing w:val="29"/>
        </w:rPr>
        <w:t xml:space="preserve"> </w:t>
      </w:r>
      <w:r w:rsidRPr="0058409F">
        <w:rPr>
          <w:spacing w:val="2"/>
        </w:rPr>
        <w:t>relativas</w:t>
      </w:r>
      <w:r w:rsidRPr="0058409F">
        <w:rPr>
          <w:spacing w:val="29"/>
        </w:rPr>
        <w:t xml:space="preserve"> </w:t>
      </w:r>
      <w:r w:rsidRPr="0058409F">
        <w:rPr>
          <w:spacing w:val="2"/>
        </w:rPr>
        <w:t>a</w:t>
      </w:r>
      <w:r w:rsidRPr="0058409F">
        <w:rPr>
          <w:spacing w:val="29"/>
        </w:rPr>
        <w:t xml:space="preserve"> </w:t>
      </w:r>
      <w:r w:rsidRPr="0058409F">
        <w:rPr>
          <w:spacing w:val="2"/>
        </w:rPr>
        <w:t>la</w:t>
      </w:r>
      <w:r w:rsidRPr="0058409F">
        <w:rPr>
          <w:spacing w:val="29"/>
        </w:rPr>
        <w:t xml:space="preserve"> </w:t>
      </w:r>
      <w:r w:rsidRPr="0058409F">
        <w:rPr>
          <w:spacing w:val="2"/>
        </w:rPr>
        <w:t>ejecución</w:t>
      </w:r>
      <w:r w:rsidRPr="0058409F">
        <w:rPr>
          <w:spacing w:val="29"/>
        </w:rPr>
        <w:t xml:space="preserve"> </w:t>
      </w:r>
      <w:r w:rsidRPr="0058409F">
        <w:rPr>
          <w:spacing w:val="2"/>
        </w:rPr>
        <w:t>de</w:t>
      </w:r>
      <w:r w:rsidRPr="0058409F">
        <w:rPr>
          <w:spacing w:val="28"/>
        </w:rPr>
        <w:t xml:space="preserve"> </w:t>
      </w:r>
      <w:r w:rsidRPr="0058409F">
        <w:rPr>
          <w:spacing w:val="-2"/>
        </w:rPr>
        <w:t>medidas</w:t>
      </w:r>
    </w:p>
    <w:p w:rsidR="0058409F" w:rsidRPr="0058409F" w:rsidRDefault="0058409F" w:rsidP="0058409F">
      <w:pPr>
        <w:pStyle w:val="Textoindependiente"/>
        <w:spacing w:line="259" w:lineRule="auto"/>
        <w:sectPr w:rsidR="0058409F" w:rsidRPr="0058409F">
          <w:pgSz w:w="12240" w:h="15840"/>
          <w:pgMar w:top="1260" w:right="1080" w:bottom="940" w:left="1080" w:header="0" w:footer="755" w:gutter="0"/>
          <w:cols w:space="720"/>
        </w:sectPr>
      </w:pPr>
    </w:p>
    <w:p w:rsidR="0058409F" w:rsidRPr="0058409F" w:rsidRDefault="0058409F" w:rsidP="0058409F">
      <w:pPr>
        <w:pStyle w:val="Textoindependiente"/>
        <w:spacing w:before="76" w:line="259" w:lineRule="auto"/>
        <w:ind w:left="360" w:right="357" w:firstLine="0"/>
      </w:pPr>
      <w:r w:rsidRPr="0058409F">
        <w:lastRenderedPageBreak/>
        <w:t xml:space="preserve">para eliminar toda discriminación por motivo de orientación sexual o identidad sexual que </w:t>
      </w:r>
      <w:r w:rsidRPr="0058409F">
        <w:rPr>
          <w:w w:val="110"/>
        </w:rPr>
        <w:t xml:space="preserve">impida la Igualdad de Derechos de los homosexuales, bisexuales, transexuales e </w:t>
      </w:r>
      <w:r w:rsidRPr="0058409F">
        <w:t>intersexuales en la sociedad asturiana, fomentando la diversidad afectiva-sexual para crear</w:t>
      </w:r>
      <w:r w:rsidRPr="0058409F">
        <w:rPr>
          <w:spacing w:val="80"/>
          <w:w w:val="110"/>
        </w:rPr>
        <w:t xml:space="preserve"> </w:t>
      </w:r>
      <w:r w:rsidRPr="0058409F">
        <w:rPr>
          <w:w w:val="110"/>
        </w:rPr>
        <w:t>una</w:t>
      </w:r>
      <w:r w:rsidRPr="0058409F">
        <w:rPr>
          <w:spacing w:val="-1"/>
          <w:w w:val="110"/>
        </w:rPr>
        <w:t xml:space="preserve"> </w:t>
      </w:r>
      <w:r w:rsidRPr="0058409F">
        <w:rPr>
          <w:w w:val="110"/>
        </w:rPr>
        <w:t>sociedad</w:t>
      </w:r>
      <w:r w:rsidRPr="0058409F">
        <w:rPr>
          <w:spacing w:val="-1"/>
          <w:w w:val="110"/>
        </w:rPr>
        <w:t xml:space="preserve"> </w:t>
      </w:r>
      <w:r w:rsidRPr="0058409F">
        <w:rPr>
          <w:w w:val="110"/>
        </w:rPr>
        <w:t>libre</w:t>
      </w:r>
      <w:r w:rsidRPr="0058409F">
        <w:rPr>
          <w:spacing w:val="-1"/>
          <w:w w:val="110"/>
        </w:rPr>
        <w:t xml:space="preserve"> </w:t>
      </w:r>
      <w:r w:rsidRPr="0058409F">
        <w:rPr>
          <w:w w:val="110"/>
        </w:rPr>
        <w:t>de</w:t>
      </w:r>
      <w:r w:rsidRPr="0058409F">
        <w:rPr>
          <w:spacing w:val="-1"/>
          <w:w w:val="110"/>
        </w:rPr>
        <w:t xml:space="preserve"> </w:t>
      </w:r>
      <w:r w:rsidRPr="0058409F">
        <w:rPr>
          <w:w w:val="110"/>
        </w:rPr>
        <w:t>todo</w:t>
      </w:r>
      <w:r w:rsidRPr="0058409F">
        <w:rPr>
          <w:spacing w:val="-1"/>
          <w:w w:val="110"/>
        </w:rPr>
        <w:t xml:space="preserve"> </w:t>
      </w:r>
      <w:r w:rsidRPr="0058409F">
        <w:rPr>
          <w:w w:val="110"/>
        </w:rPr>
        <w:t>prejuicio</w:t>
      </w:r>
      <w:r w:rsidRPr="0058409F">
        <w:rPr>
          <w:spacing w:val="-1"/>
          <w:w w:val="110"/>
        </w:rPr>
        <w:t xml:space="preserve"> </w:t>
      </w:r>
      <w:r w:rsidRPr="0058409F">
        <w:rPr>
          <w:w w:val="110"/>
        </w:rPr>
        <w:t>y</w:t>
      </w:r>
      <w:r w:rsidRPr="0058409F">
        <w:rPr>
          <w:spacing w:val="-1"/>
          <w:w w:val="110"/>
        </w:rPr>
        <w:t xml:space="preserve"> </w:t>
      </w:r>
      <w:r w:rsidRPr="0058409F">
        <w:rPr>
          <w:w w:val="110"/>
        </w:rPr>
        <w:t>estereotipo,</w:t>
      </w:r>
      <w:r w:rsidRPr="0058409F">
        <w:rPr>
          <w:spacing w:val="-1"/>
          <w:w w:val="110"/>
        </w:rPr>
        <w:t xml:space="preserve"> </w:t>
      </w:r>
      <w:r w:rsidRPr="0058409F">
        <w:rPr>
          <w:w w:val="110"/>
        </w:rPr>
        <w:t>erradicando</w:t>
      </w:r>
      <w:r w:rsidRPr="0058409F">
        <w:rPr>
          <w:spacing w:val="-1"/>
          <w:w w:val="110"/>
        </w:rPr>
        <w:t xml:space="preserve"> </w:t>
      </w:r>
      <w:r w:rsidRPr="0058409F">
        <w:rPr>
          <w:w w:val="110"/>
        </w:rPr>
        <w:t>la</w:t>
      </w:r>
      <w:r w:rsidRPr="0058409F">
        <w:rPr>
          <w:spacing w:val="-1"/>
          <w:w w:val="110"/>
        </w:rPr>
        <w:t xml:space="preserve"> </w:t>
      </w:r>
      <w:r w:rsidRPr="0058409F">
        <w:rPr>
          <w:w w:val="110"/>
        </w:rPr>
        <w:t>intolerancia</w:t>
      </w:r>
      <w:r w:rsidRPr="0058409F">
        <w:rPr>
          <w:spacing w:val="-1"/>
          <w:w w:val="110"/>
        </w:rPr>
        <w:t xml:space="preserve"> </w:t>
      </w:r>
      <w:r w:rsidRPr="0058409F">
        <w:rPr>
          <w:w w:val="110"/>
        </w:rPr>
        <w:t xml:space="preserve">(Decreto 75/2023, de 18 de agosto, por el que se establece la estructura orgánica básica de la </w:t>
      </w:r>
      <w:r w:rsidRPr="0058409F">
        <w:rPr>
          <w:spacing w:val="-2"/>
          <w:w w:val="110"/>
        </w:rPr>
        <w:t>Consejería</w:t>
      </w:r>
      <w:r w:rsidRPr="0058409F">
        <w:rPr>
          <w:spacing w:val="-3"/>
          <w:w w:val="110"/>
        </w:rPr>
        <w:t xml:space="preserve"> </w:t>
      </w:r>
      <w:r w:rsidRPr="0058409F">
        <w:rPr>
          <w:spacing w:val="-2"/>
          <w:w w:val="110"/>
        </w:rPr>
        <w:t>de</w:t>
      </w:r>
      <w:r w:rsidRPr="0058409F">
        <w:rPr>
          <w:spacing w:val="-3"/>
          <w:w w:val="110"/>
        </w:rPr>
        <w:t xml:space="preserve"> </w:t>
      </w:r>
      <w:r w:rsidRPr="0058409F">
        <w:rPr>
          <w:spacing w:val="-2"/>
          <w:w w:val="110"/>
        </w:rPr>
        <w:t>Ordenación</w:t>
      </w:r>
      <w:r w:rsidRPr="0058409F">
        <w:rPr>
          <w:spacing w:val="-3"/>
          <w:w w:val="110"/>
        </w:rPr>
        <w:t xml:space="preserve"> </w:t>
      </w:r>
      <w:r w:rsidRPr="0058409F">
        <w:rPr>
          <w:spacing w:val="-2"/>
          <w:w w:val="110"/>
        </w:rPr>
        <w:t>de</w:t>
      </w:r>
      <w:r w:rsidRPr="0058409F">
        <w:rPr>
          <w:spacing w:val="-3"/>
          <w:w w:val="110"/>
        </w:rPr>
        <w:t xml:space="preserve"> </w:t>
      </w:r>
      <w:r w:rsidRPr="0058409F">
        <w:rPr>
          <w:spacing w:val="-2"/>
          <w:w w:val="110"/>
        </w:rPr>
        <w:t>Territorio,</w:t>
      </w:r>
      <w:r w:rsidRPr="0058409F">
        <w:rPr>
          <w:spacing w:val="-3"/>
          <w:w w:val="110"/>
        </w:rPr>
        <w:t xml:space="preserve"> </w:t>
      </w:r>
      <w:r w:rsidRPr="0058409F">
        <w:rPr>
          <w:spacing w:val="-2"/>
          <w:w w:val="110"/>
        </w:rPr>
        <w:t>Urbanismo,</w:t>
      </w:r>
      <w:r w:rsidRPr="0058409F">
        <w:rPr>
          <w:spacing w:val="-3"/>
          <w:w w:val="110"/>
        </w:rPr>
        <w:t xml:space="preserve"> </w:t>
      </w:r>
      <w:r w:rsidRPr="0058409F">
        <w:rPr>
          <w:spacing w:val="-2"/>
          <w:w w:val="110"/>
        </w:rPr>
        <w:t>Vivienda</w:t>
      </w:r>
      <w:r w:rsidRPr="0058409F">
        <w:rPr>
          <w:spacing w:val="-3"/>
          <w:w w:val="110"/>
        </w:rPr>
        <w:t xml:space="preserve"> </w:t>
      </w:r>
      <w:r w:rsidRPr="0058409F">
        <w:rPr>
          <w:spacing w:val="-2"/>
          <w:w w:val="110"/>
        </w:rPr>
        <w:t>y</w:t>
      </w:r>
      <w:r w:rsidRPr="0058409F">
        <w:rPr>
          <w:spacing w:val="-3"/>
          <w:w w:val="110"/>
        </w:rPr>
        <w:t xml:space="preserve"> </w:t>
      </w:r>
      <w:r w:rsidRPr="0058409F">
        <w:rPr>
          <w:spacing w:val="-2"/>
          <w:w w:val="110"/>
        </w:rPr>
        <w:t>Derechos</w:t>
      </w:r>
      <w:r w:rsidRPr="0058409F">
        <w:rPr>
          <w:spacing w:val="-3"/>
          <w:w w:val="110"/>
        </w:rPr>
        <w:t xml:space="preserve"> </w:t>
      </w:r>
      <w:r w:rsidRPr="0058409F">
        <w:rPr>
          <w:spacing w:val="-2"/>
          <w:w w:val="110"/>
        </w:rPr>
        <w:t>Ciudadanos).</w:t>
      </w:r>
    </w:p>
    <w:p w:rsidR="0058409F" w:rsidRPr="0058409F" w:rsidRDefault="0058409F" w:rsidP="0058409F">
      <w:pPr>
        <w:pStyle w:val="Textoindependiente"/>
        <w:spacing w:before="161" w:line="259" w:lineRule="auto"/>
        <w:ind w:left="360" w:right="357" w:firstLine="708"/>
      </w:pPr>
      <w:r w:rsidRPr="0058409F">
        <w:rPr>
          <w:w w:val="105"/>
        </w:rPr>
        <w:t>A pesar de todas estas acciones, la homofobia, lesbofobia, bifobia, transfobia e interfobia siguen estando presentes en nuestros días, tal y como constatan informes y estudios realizados a nivel autonómico, estatal y europeo. Los datos sobre la situación de</w:t>
      </w:r>
      <w:r w:rsidRPr="0058409F">
        <w:rPr>
          <w:spacing w:val="80"/>
          <w:w w:val="105"/>
        </w:rPr>
        <w:t xml:space="preserve"> </w:t>
      </w:r>
      <w:r w:rsidRPr="0058409F">
        <w:rPr>
          <w:w w:val="105"/>
        </w:rPr>
        <w:t>la diversidad sexual en los entornos educativo y laboral, por ejemplo, nos devuelven una realidad preocupante en torno al acoso escolar y laboral y al riesgo de suicidio en adolescentes y jóvenes LGTBI.</w:t>
      </w:r>
    </w:p>
    <w:p w:rsidR="0058409F" w:rsidRPr="0058409F" w:rsidRDefault="0058409F" w:rsidP="0058409F">
      <w:pPr>
        <w:pStyle w:val="Textoindependiente"/>
        <w:spacing w:before="156" w:line="259" w:lineRule="auto"/>
        <w:ind w:left="360" w:right="357" w:firstLine="708"/>
      </w:pPr>
      <w:r w:rsidRPr="0058409F">
        <w:rPr>
          <w:w w:val="110"/>
        </w:rPr>
        <w:t>Las</w:t>
      </w:r>
      <w:r w:rsidRPr="0058409F">
        <w:rPr>
          <w:spacing w:val="-15"/>
          <w:w w:val="110"/>
        </w:rPr>
        <w:t xml:space="preserve"> </w:t>
      </w:r>
      <w:r w:rsidRPr="0058409F">
        <w:rPr>
          <w:w w:val="110"/>
        </w:rPr>
        <w:t>discriminaciones</w:t>
      </w:r>
      <w:r w:rsidRPr="0058409F">
        <w:rPr>
          <w:spacing w:val="-14"/>
          <w:w w:val="110"/>
        </w:rPr>
        <w:t xml:space="preserve"> </w:t>
      </w:r>
      <w:r w:rsidRPr="0058409F">
        <w:rPr>
          <w:w w:val="110"/>
        </w:rPr>
        <w:t>que</w:t>
      </w:r>
      <w:r w:rsidRPr="0058409F">
        <w:rPr>
          <w:spacing w:val="-15"/>
          <w:w w:val="110"/>
        </w:rPr>
        <w:t xml:space="preserve"> </w:t>
      </w:r>
      <w:r w:rsidRPr="0058409F">
        <w:rPr>
          <w:w w:val="110"/>
        </w:rPr>
        <w:t>sufren</w:t>
      </w:r>
      <w:r w:rsidRPr="0058409F">
        <w:rPr>
          <w:spacing w:val="-14"/>
          <w:w w:val="110"/>
        </w:rPr>
        <w:t xml:space="preserve"> </w:t>
      </w:r>
      <w:r w:rsidRPr="0058409F">
        <w:rPr>
          <w:w w:val="110"/>
        </w:rPr>
        <w:t>las</w:t>
      </w:r>
      <w:r w:rsidRPr="0058409F">
        <w:rPr>
          <w:spacing w:val="-15"/>
          <w:w w:val="110"/>
        </w:rPr>
        <w:t xml:space="preserve"> </w:t>
      </w:r>
      <w:r w:rsidRPr="0058409F">
        <w:rPr>
          <w:w w:val="110"/>
        </w:rPr>
        <w:t>personas</w:t>
      </w:r>
      <w:r w:rsidRPr="0058409F">
        <w:rPr>
          <w:spacing w:val="-14"/>
          <w:w w:val="110"/>
        </w:rPr>
        <w:t xml:space="preserve"> </w:t>
      </w:r>
      <w:r w:rsidRPr="0058409F">
        <w:rPr>
          <w:w w:val="110"/>
        </w:rPr>
        <w:t>LGTBI</w:t>
      </w:r>
      <w:r w:rsidRPr="0058409F">
        <w:rPr>
          <w:spacing w:val="-15"/>
          <w:w w:val="110"/>
        </w:rPr>
        <w:t xml:space="preserve"> </w:t>
      </w:r>
      <w:r w:rsidRPr="0058409F">
        <w:rPr>
          <w:w w:val="110"/>
        </w:rPr>
        <w:t>siguen</w:t>
      </w:r>
      <w:r w:rsidRPr="0058409F">
        <w:rPr>
          <w:spacing w:val="-14"/>
          <w:w w:val="110"/>
        </w:rPr>
        <w:t xml:space="preserve"> </w:t>
      </w:r>
      <w:r w:rsidRPr="0058409F">
        <w:rPr>
          <w:w w:val="110"/>
        </w:rPr>
        <w:t>siendo</w:t>
      </w:r>
      <w:r w:rsidRPr="0058409F">
        <w:rPr>
          <w:spacing w:val="-15"/>
          <w:w w:val="110"/>
        </w:rPr>
        <w:t xml:space="preserve"> </w:t>
      </w:r>
      <w:r w:rsidRPr="0058409F">
        <w:rPr>
          <w:w w:val="110"/>
        </w:rPr>
        <w:t>notables.</w:t>
      </w:r>
      <w:r w:rsidRPr="0058409F">
        <w:rPr>
          <w:spacing w:val="-14"/>
          <w:w w:val="110"/>
        </w:rPr>
        <w:t xml:space="preserve"> </w:t>
      </w:r>
      <w:r w:rsidRPr="0058409F">
        <w:rPr>
          <w:w w:val="110"/>
        </w:rPr>
        <w:t xml:space="preserve">Según </w:t>
      </w:r>
      <w:r w:rsidRPr="0058409F">
        <w:t>datos</w:t>
      </w:r>
      <w:r w:rsidRPr="0058409F">
        <w:rPr>
          <w:spacing w:val="25"/>
        </w:rPr>
        <w:t xml:space="preserve"> </w:t>
      </w:r>
      <w:r w:rsidRPr="0058409F">
        <w:t>del</w:t>
      </w:r>
      <w:r w:rsidRPr="0058409F">
        <w:rPr>
          <w:spacing w:val="25"/>
        </w:rPr>
        <w:t xml:space="preserve"> </w:t>
      </w:r>
      <w:r w:rsidRPr="0058409F">
        <w:t>Poder</w:t>
      </w:r>
      <w:r w:rsidRPr="0058409F">
        <w:rPr>
          <w:spacing w:val="25"/>
        </w:rPr>
        <w:t xml:space="preserve"> </w:t>
      </w:r>
      <w:r w:rsidRPr="0058409F">
        <w:t>Judicial,</w:t>
      </w:r>
      <w:r w:rsidRPr="0058409F">
        <w:rPr>
          <w:spacing w:val="25"/>
        </w:rPr>
        <w:t xml:space="preserve"> </w:t>
      </w:r>
      <w:r w:rsidRPr="0058409F">
        <w:t>uno</w:t>
      </w:r>
      <w:r w:rsidRPr="0058409F">
        <w:rPr>
          <w:spacing w:val="25"/>
        </w:rPr>
        <w:t xml:space="preserve"> </w:t>
      </w:r>
      <w:r w:rsidRPr="0058409F">
        <w:t>de</w:t>
      </w:r>
      <w:r w:rsidRPr="0058409F">
        <w:rPr>
          <w:spacing w:val="25"/>
        </w:rPr>
        <w:t xml:space="preserve"> </w:t>
      </w:r>
      <w:r w:rsidRPr="0058409F">
        <w:t>cada</w:t>
      </w:r>
      <w:r w:rsidRPr="0058409F">
        <w:rPr>
          <w:spacing w:val="25"/>
        </w:rPr>
        <w:t xml:space="preserve"> </w:t>
      </w:r>
      <w:r w:rsidRPr="0058409F">
        <w:t>cinco</w:t>
      </w:r>
      <w:r w:rsidRPr="0058409F">
        <w:rPr>
          <w:spacing w:val="25"/>
        </w:rPr>
        <w:t xml:space="preserve"> </w:t>
      </w:r>
      <w:r w:rsidRPr="0058409F">
        <w:t>delitos</w:t>
      </w:r>
      <w:r w:rsidRPr="0058409F">
        <w:rPr>
          <w:spacing w:val="25"/>
        </w:rPr>
        <w:t xml:space="preserve"> </w:t>
      </w:r>
      <w:r w:rsidRPr="0058409F">
        <w:t>de</w:t>
      </w:r>
      <w:r w:rsidRPr="0058409F">
        <w:rPr>
          <w:spacing w:val="25"/>
        </w:rPr>
        <w:t xml:space="preserve"> </w:t>
      </w:r>
      <w:r w:rsidRPr="0058409F">
        <w:t>odio</w:t>
      </w:r>
      <w:r w:rsidRPr="0058409F">
        <w:rPr>
          <w:spacing w:val="25"/>
        </w:rPr>
        <w:t xml:space="preserve"> </w:t>
      </w:r>
      <w:r w:rsidRPr="0058409F">
        <w:t>cometidos</w:t>
      </w:r>
      <w:r w:rsidRPr="0058409F">
        <w:rPr>
          <w:spacing w:val="25"/>
        </w:rPr>
        <w:t xml:space="preserve"> </w:t>
      </w:r>
      <w:r w:rsidRPr="0058409F">
        <w:t>en</w:t>
      </w:r>
      <w:r w:rsidRPr="0058409F">
        <w:rPr>
          <w:spacing w:val="25"/>
        </w:rPr>
        <w:t xml:space="preserve"> </w:t>
      </w:r>
      <w:r w:rsidRPr="0058409F">
        <w:t>España</w:t>
      </w:r>
      <w:r w:rsidRPr="0058409F">
        <w:rPr>
          <w:spacing w:val="25"/>
        </w:rPr>
        <w:t xml:space="preserve"> </w:t>
      </w:r>
      <w:r w:rsidRPr="0058409F">
        <w:t>entre</w:t>
      </w:r>
      <w:r w:rsidRPr="0058409F">
        <w:rPr>
          <w:spacing w:val="25"/>
        </w:rPr>
        <w:t xml:space="preserve"> </w:t>
      </w:r>
      <w:r w:rsidRPr="0058409F">
        <w:t>2002 y 2021 tuvo como objetivo la orientación y la identidad sexual de las víctimas, lo que sitúa</w:t>
      </w:r>
      <w:r w:rsidRPr="0058409F">
        <w:rPr>
          <w:spacing w:val="40"/>
          <w:w w:val="110"/>
        </w:rPr>
        <w:t xml:space="preserve"> </w:t>
      </w:r>
      <w:r w:rsidRPr="0058409F">
        <w:rPr>
          <w:w w:val="110"/>
        </w:rPr>
        <w:t>estos</w:t>
      </w:r>
      <w:r w:rsidRPr="0058409F">
        <w:rPr>
          <w:spacing w:val="-3"/>
          <w:w w:val="110"/>
        </w:rPr>
        <w:t xml:space="preserve"> </w:t>
      </w:r>
      <w:r w:rsidRPr="0058409F">
        <w:rPr>
          <w:w w:val="110"/>
        </w:rPr>
        <w:t>factores</w:t>
      </w:r>
      <w:r w:rsidRPr="0058409F">
        <w:rPr>
          <w:spacing w:val="-3"/>
          <w:w w:val="110"/>
        </w:rPr>
        <w:t xml:space="preserve"> </w:t>
      </w:r>
      <w:r w:rsidRPr="0058409F">
        <w:rPr>
          <w:w w:val="110"/>
        </w:rPr>
        <w:t>como</w:t>
      </w:r>
      <w:r w:rsidRPr="0058409F">
        <w:rPr>
          <w:spacing w:val="-3"/>
          <w:w w:val="110"/>
        </w:rPr>
        <w:t xml:space="preserve"> </w:t>
      </w:r>
      <w:r w:rsidRPr="0058409F">
        <w:rPr>
          <w:w w:val="110"/>
        </w:rPr>
        <w:t>la</w:t>
      </w:r>
      <w:r w:rsidRPr="0058409F">
        <w:rPr>
          <w:spacing w:val="-3"/>
          <w:w w:val="110"/>
        </w:rPr>
        <w:t xml:space="preserve"> </w:t>
      </w:r>
      <w:r w:rsidRPr="0058409F">
        <w:rPr>
          <w:w w:val="110"/>
        </w:rPr>
        <w:t>primera</w:t>
      </w:r>
      <w:r w:rsidRPr="0058409F">
        <w:rPr>
          <w:spacing w:val="-3"/>
          <w:w w:val="110"/>
        </w:rPr>
        <w:t xml:space="preserve"> </w:t>
      </w:r>
      <w:r w:rsidRPr="0058409F">
        <w:rPr>
          <w:w w:val="110"/>
        </w:rPr>
        <w:t>motivación</w:t>
      </w:r>
      <w:r w:rsidRPr="0058409F">
        <w:rPr>
          <w:spacing w:val="-3"/>
          <w:w w:val="110"/>
        </w:rPr>
        <w:t xml:space="preserve"> </w:t>
      </w:r>
      <w:r w:rsidRPr="0058409F">
        <w:rPr>
          <w:w w:val="110"/>
        </w:rPr>
        <w:t>discriminatoria</w:t>
      </w:r>
      <w:r w:rsidRPr="0058409F">
        <w:rPr>
          <w:spacing w:val="-3"/>
          <w:w w:val="110"/>
        </w:rPr>
        <w:t xml:space="preserve"> </w:t>
      </w:r>
      <w:r w:rsidRPr="0058409F">
        <w:rPr>
          <w:w w:val="110"/>
        </w:rPr>
        <w:t>en</w:t>
      </w:r>
      <w:r w:rsidRPr="0058409F">
        <w:rPr>
          <w:spacing w:val="-3"/>
          <w:w w:val="110"/>
        </w:rPr>
        <w:t xml:space="preserve"> </w:t>
      </w:r>
      <w:r w:rsidRPr="0058409F">
        <w:rPr>
          <w:w w:val="110"/>
        </w:rPr>
        <w:t>tales</w:t>
      </w:r>
      <w:r w:rsidRPr="0058409F">
        <w:rPr>
          <w:spacing w:val="-3"/>
          <w:w w:val="110"/>
        </w:rPr>
        <w:t xml:space="preserve"> </w:t>
      </w:r>
      <w:r w:rsidRPr="0058409F">
        <w:rPr>
          <w:w w:val="110"/>
        </w:rPr>
        <w:t>delitos</w:t>
      </w:r>
      <w:r w:rsidRPr="0058409F">
        <w:rPr>
          <w:spacing w:val="-3"/>
          <w:w w:val="110"/>
        </w:rPr>
        <w:t xml:space="preserve"> </w:t>
      </w:r>
      <w:r w:rsidRPr="0058409F">
        <w:rPr>
          <w:w w:val="110"/>
        </w:rPr>
        <w:t>(22,7</w:t>
      </w:r>
      <w:r w:rsidRPr="0058409F">
        <w:rPr>
          <w:spacing w:val="-3"/>
          <w:w w:val="110"/>
        </w:rPr>
        <w:t xml:space="preserve"> </w:t>
      </w:r>
      <w:r w:rsidRPr="0058409F">
        <w:rPr>
          <w:w w:val="110"/>
        </w:rPr>
        <w:t>%),</w:t>
      </w:r>
      <w:r w:rsidRPr="0058409F">
        <w:rPr>
          <w:spacing w:val="-3"/>
          <w:w w:val="110"/>
        </w:rPr>
        <w:t xml:space="preserve"> </w:t>
      </w:r>
      <w:r w:rsidRPr="0058409F">
        <w:rPr>
          <w:w w:val="110"/>
        </w:rPr>
        <w:t>por delante</w:t>
      </w:r>
      <w:r w:rsidRPr="0058409F">
        <w:rPr>
          <w:spacing w:val="-6"/>
          <w:w w:val="110"/>
        </w:rPr>
        <w:t xml:space="preserve"> </w:t>
      </w:r>
      <w:r w:rsidRPr="0058409F">
        <w:rPr>
          <w:w w:val="110"/>
        </w:rPr>
        <w:t>incluso</w:t>
      </w:r>
      <w:r w:rsidRPr="0058409F">
        <w:rPr>
          <w:spacing w:val="-6"/>
          <w:w w:val="110"/>
        </w:rPr>
        <w:t xml:space="preserve"> </w:t>
      </w:r>
      <w:r w:rsidRPr="0058409F">
        <w:rPr>
          <w:w w:val="110"/>
        </w:rPr>
        <w:t>del</w:t>
      </w:r>
      <w:r w:rsidRPr="0058409F">
        <w:rPr>
          <w:spacing w:val="-6"/>
          <w:w w:val="110"/>
        </w:rPr>
        <w:t xml:space="preserve"> </w:t>
      </w:r>
      <w:r w:rsidRPr="0058409F">
        <w:rPr>
          <w:w w:val="110"/>
        </w:rPr>
        <w:t>origen</w:t>
      </w:r>
      <w:r w:rsidRPr="0058409F">
        <w:rPr>
          <w:spacing w:val="-6"/>
          <w:w w:val="110"/>
        </w:rPr>
        <w:t xml:space="preserve"> </w:t>
      </w:r>
      <w:r w:rsidRPr="0058409F">
        <w:rPr>
          <w:w w:val="110"/>
        </w:rPr>
        <w:t>racial</w:t>
      </w:r>
      <w:r w:rsidRPr="0058409F">
        <w:rPr>
          <w:spacing w:val="-6"/>
          <w:w w:val="110"/>
        </w:rPr>
        <w:t xml:space="preserve"> </w:t>
      </w:r>
      <w:r w:rsidRPr="0058409F">
        <w:rPr>
          <w:w w:val="110"/>
        </w:rPr>
        <w:t>o</w:t>
      </w:r>
      <w:r w:rsidRPr="0058409F">
        <w:rPr>
          <w:spacing w:val="-6"/>
          <w:w w:val="110"/>
        </w:rPr>
        <w:t xml:space="preserve"> </w:t>
      </w:r>
      <w:r w:rsidRPr="0058409F">
        <w:rPr>
          <w:w w:val="110"/>
        </w:rPr>
        <w:t>étnico</w:t>
      </w:r>
      <w:r w:rsidRPr="0058409F">
        <w:rPr>
          <w:spacing w:val="-6"/>
          <w:w w:val="110"/>
        </w:rPr>
        <w:t xml:space="preserve"> </w:t>
      </w:r>
      <w:r w:rsidRPr="0058409F">
        <w:rPr>
          <w:w w:val="110"/>
        </w:rPr>
        <w:t>(18,8%).</w:t>
      </w:r>
    </w:p>
    <w:p w:rsidR="0058409F" w:rsidRPr="0058409F" w:rsidRDefault="0058409F" w:rsidP="0058409F">
      <w:pPr>
        <w:pStyle w:val="Textoindependiente"/>
        <w:spacing w:before="160" w:line="259" w:lineRule="auto"/>
        <w:ind w:left="360" w:right="357" w:firstLine="708"/>
      </w:pPr>
      <w:r w:rsidRPr="0058409F">
        <w:rPr>
          <w:w w:val="110"/>
        </w:rPr>
        <w:t>En</w:t>
      </w:r>
      <w:r w:rsidRPr="0058409F">
        <w:rPr>
          <w:spacing w:val="-5"/>
          <w:w w:val="110"/>
        </w:rPr>
        <w:t xml:space="preserve"> </w:t>
      </w:r>
      <w:r w:rsidRPr="0058409F">
        <w:rPr>
          <w:w w:val="110"/>
        </w:rPr>
        <w:t>el</w:t>
      </w:r>
      <w:r w:rsidRPr="0058409F">
        <w:rPr>
          <w:spacing w:val="-5"/>
          <w:w w:val="110"/>
        </w:rPr>
        <w:t xml:space="preserve"> </w:t>
      </w:r>
      <w:r w:rsidRPr="0058409F">
        <w:rPr>
          <w:w w:val="110"/>
        </w:rPr>
        <w:t>caso</w:t>
      </w:r>
      <w:r w:rsidRPr="0058409F">
        <w:rPr>
          <w:spacing w:val="-5"/>
          <w:w w:val="110"/>
        </w:rPr>
        <w:t xml:space="preserve"> </w:t>
      </w:r>
      <w:r w:rsidRPr="0058409F">
        <w:rPr>
          <w:w w:val="110"/>
        </w:rPr>
        <w:t>de</w:t>
      </w:r>
      <w:r w:rsidRPr="0058409F">
        <w:rPr>
          <w:spacing w:val="-5"/>
          <w:w w:val="110"/>
        </w:rPr>
        <w:t xml:space="preserve"> </w:t>
      </w:r>
      <w:r w:rsidRPr="0058409F">
        <w:rPr>
          <w:w w:val="110"/>
        </w:rPr>
        <w:t>las</w:t>
      </w:r>
      <w:r w:rsidRPr="0058409F">
        <w:rPr>
          <w:spacing w:val="-5"/>
          <w:w w:val="110"/>
        </w:rPr>
        <w:t xml:space="preserve"> </w:t>
      </w:r>
      <w:r w:rsidRPr="0058409F">
        <w:rPr>
          <w:w w:val="110"/>
        </w:rPr>
        <w:t>personas</w:t>
      </w:r>
      <w:r w:rsidRPr="0058409F">
        <w:rPr>
          <w:spacing w:val="-5"/>
          <w:w w:val="110"/>
        </w:rPr>
        <w:t xml:space="preserve"> </w:t>
      </w:r>
      <w:r w:rsidRPr="0058409F">
        <w:rPr>
          <w:w w:val="110"/>
        </w:rPr>
        <w:t>trans,</w:t>
      </w:r>
      <w:r w:rsidRPr="0058409F">
        <w:rPr>
          <w:spacing w:val="-5"/>
          <w:w w:val="110"/>
        </w:rPr>
        <w:t xml:space="preserve"> </w:t>
      </w:r>
      <w:r w:rsidRPr="0058409F">
        <w:rPr>
          <w:w w:val="110"/>
        </w:rPr>
        <w:t>la</w:t>
      </w:r>
      <w:r w:rsidRPr="0058409F">
        <w:rPr>
          <w:spacing w:val="-5"/>
          <w:w w:val="110"/>
        </w:rPr>
        <w:t xml:space="preserve"> </w:t>
      </w:r>
      <w:r w:rsidRPr="0058409F">
        <w:rPr>
          <w:w w:val="110"/>
        </w:rPr>
        <w:t>Agencia</w:t>
      </w:r>
      <w:r w:rsidRPr="0058409F">
        <w:rPr>
          <w:spacing w:val="-5"/>
          <w:w w:val="110"/>
        </w:rPr>
        <w:t xml:space="preserve"> </w:t>
      </w:r>
      <w:r w:rsidRPr="0058409F">
        <w:rPr>
          <w:w w:val="110"/>
        </w:rPr>
        <w:t>Europea</w:t>
      </w:r>
      <w:r w:rsidRPr="0058409F">
        <w:rPr>
          <w:spacing w:val="-5"/>
          <w:w w:val="110"/>
        </w:rPr>
        <w:t xml:space="preserve"> </w:t>
      </w:r>
      <w:r w:rsidRPr="0058409F">
        <w:rPr>
          <w:w w:val="110"/>
        </w:rPr>
        <w:t>de</w:t>
      </w:r>
      <w:r w:rsidRPr="0058409F">
        <w:rPr>
          <w:spacing w:val="-5"/>
          <w:w w:val="110"/>
        </w:rPr>
        <w:t xml:space="preserve"> </w:t>
      </w:r>
      <w:r w:rsidRPr="0058409F">
        <w:rPr>
          <w:w w:val="110"/>
        </w:rPr>
        <w:t>Derechos</w:t>
      </w:r>
      <w:r w:rsidRPr="0058409F">
        <w:rPr>
          <w:spacing w:val="-5"/>
          <w:w w:val="110"/>
        </w:rPr>
        <w:t xml:space="preserve"> </w:t>
      </w:r>
      <w:r w:rsidRPr="0058409F">
        <w:rPr>
          <w:w w:val="110"/>
        </w:rPr>
        <w:t>Fundamentales señaló en su tercer y último informe de 2024 sobre igualdad LGTBI que</w:t>
      </w:r>
      <w:r w:rsidRPr="0058409F">
        <w:rPr>
          <w:spacing w:val="40"/>
          <w:w w:val="110"/>
        </w:rPr>
        <w:t xml:space="preserve"> </w:t>
      </w:r>
      <w:r w:rsidRPr="0058409F">
        <w:rPr>
          <w:w w:val="110"/>
        </w:rPr>
        <w:t>las personas intersexuales, trans, no binarias y con diversidad de género sufren más discriminación, acoso y violencia. Es más probable que sufran problemas de salud mental y tengan pensamientos suicidas. También tienen más probabilidades de quedarse sin hogar y de tener</w:t>
      </w:r>
      <w:r w:rsidRPr="0058409F">
        <w:rPr>
          <w:spacing w:val="-2"/>
          <w:w w:val="110"/>
        </w:rPr>
        <w:t xml:space="preserve"> </w:t>
      </w:r>
      <w:r w:rsidRPr="0058409F">
        <w:rPr>
          <w:w w:val="110"/>
        </w:rPr>
        <w:t>dificultades</w:t>
      </w:r>
      <w:r w:rsidRPr="0058409F">
        <w:rPr>
          <w:spacing w:val="-3"/>
          <w:w w:val="110"/>
        </w:rPr>
        <w:t xml:space="preserve"> </w:t>
      </w:r>
      <w:r w:rsidRPr="0058409F">
        <w:rPr>
          <w:w w:val="110"/>
        </w:rPr>
        <w:t>para</w:t>
      </w:r>
      <w:r w:rsidRPr="0058409F">
        <w:rPr>
          <w:spacing w:val="-2"/>
          <w:w w:val="110"/>
        </w:rPr>
        <w:t xml:space="preserve"> </w:t>
      </w:r>
      <w:r w:rsidRPr="0058409F">
        <w:rPr>
          <w:w w:val="110"/>
        </w:rPr>
        <w:t>acceder</w:t>
      </w:r>
      <w:r w:rsidRPr="0058409F">
        <w:rPr>
          <w:spacing w:val="-2"/>
          <w:w w:val="110"/>
        </w:rPr>
        <w:t xml:space="preserve"> </w:t>
      </w:r>
      <w:r w:rsidRPr="0058409F">
        <w:rPr>
          <w:w w:val="110"/>
        </w:rPr>
        <w:t>a</w:t>
      </w:r>
      <w:r w:rsidRPr="0058409F">
        <w:rPr>
          <w:spacing w:val="-3"/>
          <w:w w:val="110"/>
        </w:rPr>
        <w:t xml:space="preserve"> </w:t>
      </w:r>
      <w:r w:rsidRPr="0058409F">
        <w:rPr>
          <w:w w:val="110"/>
        </w:rPr>
        <w:t>la</w:t>
      </w:r>
      <w:r w:rsidRPr="0058409F">
        <w:rPr>
          <w:spacing w:val="-2"/>
          <w:w w:val="110"/>
        </w:rPr>
        <w:t xml:space="preserve"> </w:t>
      </w:r>
      <w:r w:rsidRPr="0058409F">
        <w:rPr>
          <w:w w:val="110"/>
        </w:rPr>
        <w:t>atención</w:t>
      </w:r>
      <w:r w:rsidRPr="0058409F">
        <w:rPr>
          <w:spacing w:val="-2"/>
          <w:w w:val="110"/>
        </w:rPr>
        <w:t xml:space="preserve"> </w:t>
      </w:r>
      <w:r w:rsidRPr="0058409F">
        <w:rPr>
          <w:w w:val="110"/>
        </w:rPr>
        <w:t>médica.</w:t>
      </w:r>
      <w:r w:rsidRPr="0058409F">
        <w:rPr>
          <w:spacing w:val="-3"/>
          <w:w w:val="110"/>
        </w:rPr>
        <w:t xml:space="preserve"> </w:t>
      </w:r>
      <w:r w:rsidRPr="0058409F">
        <w:rPr>
          <w:w w:val="110"/>
        </w:rPr>
        <w:t>Lo</w:t>
      </w:r>
      <w:r w:rsidRPr="0058409F">
        <w:rPr>
          <w:spacing w:val="-2"/>
          <w:w w:val="110"/>
        </w:rPr>
        <w:t xml:space="preserve"> </w:t>
      </w:r>
      <w:r w:rsidRPr="0058409F">
        <w:rPr>
          <w:w w:val="110"/>
        </w:rPr>
        <w:t>mismo</w:t>
      </w:r>
      <w:r w:rsidRPr="0058409F">
        <w:rPr>
          <w:spacing w:val="-2"/>
          <w:w w:val="110"/>
        </w:rPr>
        <w:t xml:space="preserve"> </w:t>
      </w:r>
      <w:r w:rsidRPr="0058409F">
        <w:rPr>
          <w:w w:val="110"/>
        </w:rPr>
        <w:t>ocurre</w:t>
      </w:r>
      <w:r w:rsidRPr="0058409F">
        <w:rPr>
          <w:spacing w:val="-2"/>
          <w:w w:val="110"/>
        </w:rPr>
        <w:t xml:space="preserve"> </w:t>
      </w:r>
      <w:r w:rsidRPr="0058409F">
        <w:rPr>
          <w:w w:val="110"/>
        </w:rPr>
        <w:t>con</w:t>
      </w:r>
      <w:r w:rsidRPr="0058409F">
        <w:rPr>
          <w:spacing w:val="-2"/>
          <w:w w:val="110"/>
        </w:rPr>
        <w:t xml:space="preserve"> </w:t>
      </w:r>
      <w:r w:rsidRPr="0058409F">
        <w:rPr>
          <w:w w:val="110"/>
        </w:rPr>
        <w:t>las</w:t>
      </w:r>
      <w:r w:rsidRPr="0058409F">
        <w:rPr>
          <w:spacing w:val="-3"/>
          <w:w w:val="110"/>
        </w:rPr>
        <w:t xml:space="preserve"> </w:t>
      </w:r>
      <w:r w:rsidRPr="0058409F">
        <w:rPr>
          <w:w w:val="110"/>
        </w:rPr>
        <w:t>personas LGBTI con discapacidad, con dificultades económicas o miembros de grupos étnicos o raciales u otros grupos minoritarios.</w:t>
      </w:r>
    </w:p>
    <w:p w:rsidR="0058409F" w:rsidRPr="0058409F" w:rsidRDefault="0058409F" w:rsidP="0058409F">
      <w:pPr>
        <w:pStyle w:val="Textoindependiente"/>
        <w:spacing w:before="157" w:line="259" w:lineRule="auto"/>
        <w:ind w:left="360" w:right="357" w:firstLine="708"/>
      </w:pPr>
      <w:r w:rsidRPr="0058409F">
        <w:rPr>
          <w:w w:val="110"/>
        </w:rPr>
        <w:t>A</w:t>
      </w:r>
      <w:r w:rsidRPr="0058409F">
        <w:rPr>
          <w:spacing w:val="-15"/>
          <w:w w:val="110"/>
        </w:rPr>
        <w:t xml:space="preserve"> </w:t>
      </w:r>
      <w:r w:rsidRPr="0058409F">
        <w:rPr>
          <w:w w:val="110"/>
        </w:rPr>
        <w:t>pesar</w:t>
      </w:r>
      <w:r w:rsidRPr="0058409F">
        <w:rPr>
          <w:spacing w:val="-15"/>
          <w:w w:val="110"/>
        </w:rPr>
        <w:t xml:space="preserve"> </w:t>
      </w:r>
      <w:r w:rsidRPr="0058409F">
        <w:rPr>
          <w:w w:val="110"/>
        </w:rPr>
        <w:t>de</w:t>
      </w:r>
      <w:r w:rsidRPr="0058409F">
        <w:rPr>
          <w:spacing w:val="-15"/>
          <w:w w:val="110"/>
        </w:rPr>
        <w:t xml:space="preserve"> </w:t>
      </w:r>
      <w:r w:rsidRPr="0058409F">
        <w:rPr>
          <w:w w:val="110"/>
        </w:rPr>
        <w:t>que</w:t>
      </w:r>
      <w:r w:rsidRPr="0058409F">
        <w:rPr>
          <w:spacing w:val="-15"/>
          <w:w w:val="110"/>
        </w:rPr>
        <w:t xml:space="preserve"> </w:t>
      </w:r>
      <w:r w:rsidRPr="0058409F">
        <w:rPr>
          <w:w w:val="110"/>
        </w:rPr>
        <w:t>comienzan</w:t>
      </w:r>
      <w:r w:rsidRPr="0058409F">
        <w:rPr>
          <w:spacing w:val="-15"/>
          <w:w w:val="110"/>
        </w:rPr>
        <w:t xml:space="preserve"> </w:t>
      </w:r>
      <w:r w:rsidRPr="0058409F">
        <w:rPr>
          <w:w w:val="110"/>
        </w:rPr>
        <w:t>a</w:t>
      </w:r>
      <w:r w:rsidRPr="0058409F">
        <w:rPr>
          <w:spacing w:val="-15"/>
          <w:w w:val="110"/>
        </w:rPr>
        <w:t xml:space="preserve"> </w:t>
      </w:r>
      <w:r w:rsidRPr="0058409F">
        <w:rPr>
          <w:w w:val="110"/>
        </w:rPr>
        <w:t>aparecer</w:t>
      </w:r>
      <w:r w:rsidRPr="0058409F">
        <w:rPr>
          <w:spacing w:val="-15"/>
          <w:w w:val="110"/>
        </w:rPr>
        <w:t xml:space="preserve"> </w:t>
      </w:r>
      <w:r w:rsidRPr="0058409F">
        <w:rPr>
          <w:w w:val="110"/>
        </w:rPr>
        <w:t>estos</w:t>
      </w:r>
      <w:r w:rsidRPr="0058409F">
        <w:rPr>
          <w:spacing w:val="-15"/>
          <w:w w:val="110"/>
        </w:rPr>
        <w:t xml:space="preserve"> </w:t>
      </w:r>
      <w:r w:rsidRPr="0058409F">
        <w:rPr>
          <w:w w:val="110"/>
        </w:rPr>
        <w:t>primeros</w:t>
      </w:r>
      <w:r w:rsidRPr="0058409F">
        <w:rPr>
          <w:spacing w:val="-15"/>
          <w:w w:val="110"/>
        </w:rPr>
        <w:t xml:space="preserve"> </w:t>
      </w:r>
      <w:r w:rsidRPr="0058409F">
        <w:rPr>
          <w:w w:val="110"/>
        </w:rPr>
        <w:t>indicadores</w:t>
      </w:r>
      <w:r w:rsidRPr="0058409F">
        <w:rPr>
          <w:spacing w:val="-15"/>
          <w:w w:val="110"/>
        </w:rPr>
        <w:t xml:space="preserve"> </w:t>
      </w:r>
      <w:r w:rsidRPr="0058409F">
        <w:rPr>
          <w:w w:val="110"/>
        </w:rPr>
        <w:t>oficiales</w:t>
      </w:r>
      <w:r w:rsidRPr="0058409F">
        <w:rPr>
          <w:spacing w:val="-15"/>
          <w:w w:val="110"/>
        </w:rPr>
        <w:t xml:space="preserve"> </w:t>
      </w:r>
      <w:r w:rsidRPr="0058409F">
        <w:rPr>
          <w:w w:val="110"/>
        </w:rPr>
        <w:t>sobre</w:t>
      </w:r>
      <w:r w:rsidRPr="0058409F">
        <w:rPr>
          <w:spacing w:val="-15"/>
          <w:w w:val="110"/>
        </w:rPr>
        <w:t xml:space="preserve"> </w:t>
      </w:r>
      <w:r w:rsidRPr="0058409F">
        <w:rPr>
          <w:w w:val="110"/>
        </w:rPr>
        <w:t xml:space="preserve">la </w:t>
      </w:r>
      <w:r w:rsidRPr="0058409F">
        <w:t xml:space="preserve">discriminación hacia las personas LGTBI, las estadísticas con las que se cuenta son todavía </w:t>
      </w:r>
      <w:r w:rsidRPr="0058409F">
        <w:rPr>
          <w:w w:val="110"/>
        </w:rPr>
        <w:t>escasas,</w:t>
      </w:r>
      <w:r w:rsidRPr="0058409F">
        <w:rPr>
          <w:spacing w:val="-2"/>
          <w:w w:val="110"/>
        </w:rPr>
        <w:t xml:space="preserve"> </w:t>
      </w:r>
      <w:r w:rsidRPr="0058409F">
        <w:rPr>
          <w:w w:val="110"/>
        </w:rPr>
        <w:t>sobre</w:t>
      </w:r>
      <w:r w:rsidRPr="0058409F">
        <w:rPr>
          <w:spacing w:val="-2"/>
          <w:w w:val="110"/>
        </w:rPr>
        <w:t xml:space="preserve"> </w:t>
      </w:r>
      <w:r w:rsidRPr="0058409F">
        <w:rPr>
          <w:w w:val="110"/>
        </w:rPr>
        <w:t>todo</w:t>
      </w:r>
      <w:r w:rsidRPr="0058409F">
        <w:rPr>
          <w:spacing w:val="-2"/>
          <w:w w:val="110"/>
        </w:rPr>
        <w:t xml:space="preserve"> </w:t>
      </w:r>
      <w:r w:rsidRPr="0058409F">
        <w:rPr>
          <w:w w:val="110"/>
        </w:rPr>
        <w:t>en</w:t>
      </w:r>
      <w:r w:rsidRPr="0058409F">
        <w:rPr>
          <w:spacing w:val="-2"/>
          <w:w w:val="110"/>
        </w:rPr>
        <w:t xml:space="preserve"> </w:t>
      </w:r>
      <w:r w:rsidRPr="0058409F">
        <w:rPr>
          <w:w w:val="110"/>
        </w:rPr>
        <w:t>nuestra</w:t>
      </w:r>
      <w:r w:rsidRPr="0058409F">
        <w:rPr>
          <w:spacing w:val="-2"/>
          <w:w w:val="110"/>
        </w:rPr>
        <w:t xml:space="preserve"> </w:t>
      </w:r>
      <w:r w:rsidRPr="0058409F">
        <w:rPr>
          <w:w w:val="110"/>
        </w:rPr>
        <w:t>Comunidad</w:t>
      </w:r>
      <w:r w:rsidRPr="0058409F">
        <w:rPr>
          <w:spacing w:val="-2"/>
          <w:w w:val="110"/>
        </w:rPr>
        <w:t xml:space="preserve"> </w:t>
      </w:r>
      <w:r w:rsidRPr="0058409F">
        <w:rPr>
          <w:w w:val="110"/>
        </w:rPr>
        <w:t>Autónoma.</w:t>
      </w:r>
      <w:r w:rsidRPr="0058409F">
        <w:rPr>
          <w:spacing w:val="-2"/>
          <w:w w:val="110"/>
        </w:rPr>
        <w:t xml:space="preserve"> </w:t>
      </w:r>
      <w:r w:rsidRPr="0058409F">
        <w:rPr>
          <w:w w:val="110"/>
        </w:rPr>
        <w:t>Por</w:t>
      </w:r>
      <w:r w:rsidRPr="0058409F">
        <w:rPr>
          <w:spacing w:val="-2"/>
          <w:w w:val="110"/>
        </w:rPr>
        <w:t xml:space="preserve"> </w:t>
      </w:r>
      <w:r w:rsidRPr="0058409F">
        <w:rPr>
          <w:w w:val="110"/>
        </w:rPr>
        <w:t>ello,</w:t>
      </w:r>
      <w:r w:rsidRPr="0058409F">
        <w:rPr>
          <w:spacing w:val="-2"/>
          <w:w w:val="110"/>
        </w:rPr>
        <w:t xml:space="preserve"> </w:t>
      </w:r>
      <w:r w:rsidRPr="0058409F">
        <w:rPr>
          <w:w w:val="110"/>
        </w:rPr>
        <w:t>uno</w:t>
      </w:r>
      <w:r w:rsidRPr="0058409F">
        <w:rPr>
          <w:spacing w:val="-2"/>
          <w:w w:val="110"/>
        </w:rPr>
        <w:t xml:space="preserve"> </w:t>
      </w:r>
      <w:r w:rsidRPr="0058409F">
        <w:rPr>
          <w:w w:val="110"/>
        </w:rPr>
        <w:t>de</w:t>
      </w:r>
      <w:r w:rsidRPr="0058409F">
        <w:rPr>
          <w:spacing w:val="-2"/>
          <w:w w:val="110"/>
        </w:rPr>
        <w:t xml:space="preserve"> </w:t>
      </w:r>
      <w:r w:rsidRPr="0058409F">
        <w:rPr>
          <w:w w:val="110"/>
        </w:rPr>
        <w:t>los</w:t>
      </w:r>
      <w:r w:rsidRPr="0058409F">
        <w:rPr>
          <w:spacing w:val="-2"/>
          <w:w w:val="110"/>
        </w:rPr>
        <w:t xml:space="preserve"> </w:t>
      </w:r>
      <w:r w:rsidRPr="0058409F">
        <w:rPr>
          <w:w w:val="110"/>
        </w:rPr>
        <w:t>objetivos</w:t>
      </w:r>
      <w:r w:rsidRPr="0058409F">
        <w:rPr>
          <w:spacing w:val="-2"/>
          <w:w w:val="110"/>
        </w:rPr>
        <w:t xml:space="preserve"> </w:t>
      </w:r>
      <w:r w:rsidRPr="0058409F">
        <w:rPr>
          <w:w w:val="110"/>
        </w:rPr>
        <w:t>de esta</w:t>
      </w:r>
      <w:r w:rsidRPr="0058409F">
        <w:rPr>
          <w:spacing w:val="-11"/>
          <w:w w:val="110"/>
        </w:rPr>
        <w:t xml:space="preserve"> </w:t>
      </w:r>
      <w:r w:rsidRPr="0058409F">
        <w:rPr>
          <w:w w:val="110"/>
        </w:rPr>
        <w:t>ley</w:t>
      </w:r>
      <w:r w:rsidRPr="0058409F">
        <w:rPr>
          <w:spacing w:val="-11"/>
          <w:w w:val="110"/>
        </w:rPr>
        <w:t xml:space="preserve"> </w:t>
      </w:r>
      <w:r w:rsidRPr="0058409F">
        <w:rPr>
          <w:w w:val="110"/>
        </w:rPr>
        <w:t>es</w:t>
      </w:r>
      <w:r w:rsidRPr="0058409F">
        <w:rPr>
          <w:spacing w:val="-11"/>
          <w:w w:val="110"/>
        </w:rPr>
        <w:t xml:space="preserve"> </w:t>
      </w:r>
      <w:r w:rsidRPr="0058409F">
        <w:rPr>
          <w:w w:val="110"/>
        </w:rPr>
        <w:t>promover</w:t>
      </w:r>
      <w:r w:rsidRPr="0058409F">
        <w:rPr>
          <w:spacing w:val="-11"/>
          <w:w w:val="110"/>
        </w:rPr>
        <w:t xml:space="preserve"> </w:t>
      </w:r>
      <w:r w:rsidRPr="0058409F">
        <w:rPr>
          <w:w w:val="110"/>
        </w:rPr>
        <w:t>estudios</w:t>
      </w:r>
      <w:r w:rsidRPr="0058409F">
        <w:rPr>
          <w:spacing w:val="-11"/>
          <w:w w:val="110"/>
        </w:rPr>
        <w:t xml:space="preserve"> </w:t>
      </w:r>
      <w:r w:rsidRPr="0058409F">
        <w:rPr>
          <w:w w:val="110"/>
        </w:rPr>
        <w:t>que</w:t>
      </w:r>
      <w:r w:rsidRPr="0058409F">
        <w:rPr>
          <w:spacing w:val="-11"/>
          <w:w w:val="110"/>
        </w:rPr>
        <w:t xml:space="preserve"> </w:t>
      </w:r>
      <w:r w:rsidRPr="0058409F">
        <w:rPr>
          <w:w w:val="110"/>
        </w:rPr>
        <w:t>aporten</w:t>
      </w:r>
      <w:r w:rsidRPr="0058409F">
        <w:rPr>
          <w:spacing w:val="-11"/>
          <w:w w:val="110"/>
        </w:rPr>
        <w:t xml:space="preserve"> </w:t>
      </w:r>
      <w:r w:rsidRPr="0058409F">
        <w:rPr>
          <w:w w:val="110"/>
        </w:rPr>
        <w:t>datos</w:t>
      </w:r>
      <w:r w:rsidRPr="0058409F">
        <w:rPr>
          <w:spacing w:val="-11"/>
          <w:w w:val="110"/>
        </w:rPr>
        <w:t xml:space="preserve"> </w:t>
      </w:r>
      <w:r w:rsidRPr="0058409F">
        <w:rPr>
          <w:w w:val="110"/>
        </w:rPr>
        <w:t>sobre</w:t>
      </w:r>
      <w:r w:rsidRPr="0058409F">
        <w:rPr>
          <w:spacing w:val="-11"/>
          <w:w w:val="110"/>
        </w:rPr>
        <w:t xml:space="preserve"> </w:t>
      </w:r>
      <w:r w:rsidRPr="0058409F">
        <w:rPr>
          <w:w w:val="110"/>
        </w:rPr>
        <w:t>la</w:t>
      </w:r>
      <w:r w:rsidRPr="0058409F">
        <w:rPr>
          <w:spacing w:val="-11"/>
          <w:w w:val="110"/>
        </w:rPr>
        <w:t xml:space="preserve"> </w:t>
      </w:r>
      <w:r w:rsidRPr="0058409F">
        <w:rPr>
          <w:w w:val="110"/>
        </w:rPr>
        <w:t>realidad</w:t>
      </w:r>
      <w:r w:rsidRPr="0058409F">
        <w:rPr>
          <w:spacing w:val="-11"/>
          <w:w w:val="110"/>
        </w:rPr>
        <w:t xml:space="preserve"> </w:t>
      </w:r>
      <w:r w:rsidRPr="0058409F">
        <w:rPr>
          <w:w w:val="110"/>
        </w:rPr>
        <w:t>de</w:t>
      </w:r>
      <w:r w:rsidRPr="0058409F">
        <w:rPr>
          <w:spacing w:val="-11"/>
          <w:w w:val="110"/>
        </w:rPr>
        <w:t xml:space="preserve"> </w:t>
      </w:r>
      <w:r w:rsidRPr="0058409F">
        <w:rPr>
          <w:w w:val="110"/>
        </w:rPr>
        <w:t>las</w:t>
      </w:r>
      <w:r w:rsidRPr="0058409F">
        <w:rPr>
          <w:spacing w:val="-11"/>
          <w:w w:val="110"/>
        </w:rPr>
        <w:t xml:space="preserve"> </w:t>
      </w:r>
      <w:r w:rsidRPr="0058409F">
        <w:rPr>
          <w:w w:val="110"/>
        </w:rPr>
        <w:t>personas</w:t>
      </w:r>
      <w:r w:rsidRPr="0058409F">
        <w:rPr>
          <w:spacing w:val="-11"/>
          <w:w w:val="110"/>
        </w:rPr>
        <w:t xml:space="preserve"> </w:t>
      </w:r>
      <w:r w:rsidRPr="0058409F">
        <w:rPr>
          <w:w w:val="110"/>
        </w:rPr>
        <w:t>LGTBI que</w:t>
      </w:r>
      <w:r w:rsidRPr="0058409F">
        <w:rPr>
          <w:spacing w:val="-15"/>
          <w:w w:val="110"/>
        </w:rPr>
        <w:t xml:space="preserve"> </w:t>
      </w:r>
      <w:r w:rsidRPr="0058409F">
        <w:rPr>
          <w:w w:val="110"/>
        </w:rPr>
        <w:t>sirvan</w:t>
      </w:r>
      <w:r w:rsidRPr="0058409F">
        <w:rPr>
          <w:spacing w:val="-15"/>
          <w:w w:val="110"/>
        </w:rPr>
        <w:t xml:space="preserve"> </w:t>
      </w:r>
      <w:r w:rsidRPr="0058409F">
        <w:rPr>
          <w:w w:val="110"/>
        </w:rPr>
        <w:t>de</w:t>
      </w:r>
      <w:r w:rsidRPr="0058409F">
        <w:rPr>
          <w:spacing w:val="-15"/>
          <w:w w:val="110"/>
        </w:rPr>
        <w:t xml:space="preserve"> </w:t>
      </w:r>
      <w:r w:rsidRPr="0058409F">
        <w:rPr>
          <w:w w:val="110"/>
        </w:rPr>
        <w:t>fundamento</w:t>
      </w:r>
      <w:r w:rsidRPr="0058409F">
        <w:rPr>
          <w:spacing w:val="-15"/>
          <w:w w:val="110"/>
        </w:rPr>
        <w:t xml:space="preserve"> </w:t>
      </w:r>
      <w:r w:rsidRPr="0058409F">
        <w:rPr>
          <w:w w:val="110"/>
        </w:rPr>
        <w:t>y</w:t>
      </w:r>
      <w:r w:rsidRPr="0058409F">
        <w:rPr>
          <w:spacing w:val="-15"/>
          <w:w w:val="110"/>
        </w:rPr>
        <w:t xml:space="preserve"> </w:t>
      </w:r>
      <w:r w:rsidRPr="0058409F">
        <w:rPr>
          <w:w w:val="110"/>
        </w:rPr>
        <w:t>orientación</w:t>
      </w:r>
      <w:r w:rsidRPr="0058409F">
        <w:rPr>
          <w:spacing w:val="-15"/>
          <w:w w:val="110"/>
        </w:rPr>
        <w:t xml:space="preserve"> </w:t>
      </w:r>
      <w:r w:rsidRPr="0058409F">
        <w:rPr>
          <w:w w:val="110"/>
        </w:rPr>
        <w:t>para</w:t>
      </w:r>
      <w:r w:rsidRPr="0058409F">
        <w:rPr>
          <w:spacing w:val="-15"/>
          <w:w w:val="110"/>
        </w:rPr>
        <w:t xml:space="preserve"> </w:t>
      </w:r>
      <w:r w:rsidRPr="0058409F">
        <w:rPr>
          <w:w w:val="110"/>
        </w:rPr>
        <w:t>el</w:t>
      </w:r>
      <w:r w:rsidRPr="0058409F">
        <w:rPr>
          <w:spacing w:val="-15"/>
          <w:w w:val="110"/>
        </w:rPr>
        <w:t xml:space="preserve"> </w:t>
      </w:r>
      <w:r w:rsidRPr="0058409F">
        <w:rPr>
          <w:w w:val="110"/>
        </w:rPr>
        <w:t>desarrollo</w:t>
      </w:r>
      <w:r w:rsidRPr="0058409F">
        <w:rPr>
          <w:spacing w:val="-15"/>
          <w:w w:val="110"/>
        </w:rPr>
        <w:t xml:space="preserve"> </w:t>
      </w:r>
      <w:r w:rsidRPr="0058409F">
        <w:rPr>
          <w:w w:val="110"/>
        </w:rPr>
        <w:t>de</w:t>
      </w:r>
      <w:r w:rsidRPr="0058409F">
        <w:rPr>
          <w:spacing w:val="-15"/>
          <w:w w:val="110"/>
        </w:rPr>
        <w:t xml:space="preserve"> </w:t>
      </w:r>
      <w:r w:rsidRPr="0058409F">
        <w:rPr>
          <w:w w:val="110"/>
        </w:rPr>
        <w:t>políticas</w:t>
      </w:r>
      <w:r w:rsidRPr="0058409F">
        <w:rPr>
          <w:spacing w:val="-15"/>
          <w:w w:val="110"/>
        </w:rPr>
        <w:t xml:space="preserve"> </w:t>
      </w:r>
      <w:r w:rsidRPr="0058409F">
        <w:rPr>
          <w:w w:val="110"/>
        </w:rPr>
        <w:t>públicas</w:t>
      </w:r>
      <w:r w:rsidRPr="0058409F">
        <w:rPr>
          <w:spacing w:val="-15"/>
          <w:w w:val="110"/>
        </w:rPr>
        <w:t xml:space="preserve"> </w:t>
      </w:r>
      <w:r w:rsidRPr="0058409F">
        <w:rPr>
          <w:w w:val="110"/>
        </w:rPr>
        <w:t>efectivas.</w:t>
      </w:r>
    </w:p>
    <w:p w:rsidR="0058409F" w:rsidRPr="0058409F" w:rsidRDefault="0058409F" w:rsidP="0058409F">
      <w:pPr>
        <w:pStyle w:val="Textoindependiente"/>
        <w:spacing w:before="160" w:line="259" w:lineRule="auto"/>
        <w:ind w:left="360" w:right="357" w:firstLine="708"/>
      </w:pPr>
      <w:r w:rsidRPr="0058409F">
        <w:rPr>
          <w:w w:val="105"/>
        </w:rPr>
        <w:t>En definitiva, esta ley recoge la reivindicación histórica de los colectivos LGTBI asturianos, que en los últimos años han alcanzado el reconocimiento social y político que</w:t>
      </w:r>
      <w:r w:rsidRPr="0058409F">
        <w:rPr>
          <w:spacing w:val="40"/>
          <w:w w:val="105"/>
        </w:rPr>
        <w:t xml:space="preserve"> </w:t>
      </w:r>
      <w:r w:rsidRPr="0058409F">
        <w:rPr>
          <w:w w:val="105"/>
        </w:rPr>
        <w:t>se les ha negado históricamente y cuyo derecho a la igualdad y no discriminación aún está lejos de estar plenamente garantizado.</w:t>
      </w:r>
    </w:p>
    <w:p w:rsidR="0058409F" w:rsidRPr="0058409F" w:rsidRDefault="0058409F" w:rsidP="0058409F">
      <w:pPr>
        <w:pStyle w:val="Textoindependiente"/>
        <w:spacing w:before="179"/>
        <w:ind w:left="360" w:right="357" w:firstLine="708"/>
      </w:pPr>
      <w:r w:rsidRPr="0058409F">
        <w:rPr>
          <w:noProof/>
          <w:lang w:eastAsia="es-ES"/>
        </w:rPr>
        <mc:AlternateContent>
          <mc:Choice Requires="wps">
            <w:drawing>
              <wp:anchor distT="0" distB="0" distL="0" distR="0" simplePos="0" relativeHeight="251659264" behindDoc="1" locked="0" layoutInCell="1" allowOverlap="1" wp14:anchorId="5641EC11" wp14:editId="3A0A3C77">
                <wp:simplePos x="0" y="0"/>
                <wp:positionH relativeFrom="page">
                  <wp:posOffset>6560819</wp:posOffset>
                </wp:positionH>
                <wp:positionV relativeFrom="paragraph">
                  <wp:posOffset>1268116</wp:posOffset>
                </wp:positionV>
                <wp:extent cx="65405" cy="1568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 cy="156845"/>
                        </a:xfrm>
                        <a:prstGeom prst="rect">
                          <a:avLst/>
                        </a:prstGeom>
                      </wps:spPr>
                      <wps:txbx>
                        <w:txbxContent>
                          <w:p w:rsidR="0058409F" w:rsidRDefault="0058409F" w:rsidP="0058409F">
                            <w:pPr>
                              <w:spacing w:before="1"/>
                              <w:rPr>
                                <w:sz w:val="20"/>
                              </w:rPr>
                            </w:pPr>
                            <w:r>
                              <w:rPr>
                                <w:spacing w:val="-10"/>
                                <w:sz w:val="20"/>
                              </w:rPr>
                              <w:t>6</w:t>
                            </w:r>
                          </w:p>
                        </w:txbxContent>
                      </wps:txbx>
                      <wps:bodyPr wrap="square" lIns="0" tIns="0" rIns="0" bIns="0" rtlCol="0">
                        <a:noAutofit/>
                      </wps:bodyPr>
                    </wps:wsp>
                  </a:graphicData>
                </a:graphic>
              </wp:anchor>
            </w:drawing>
          </mc:Choice>
          <mc:Fallback>
            <w:pict>
              <v:shapetype w14:anchorId="5641EC11" id="_x0000_t202" coordsize="21600,21600" o:spt="202" path="m,l,21600r21600,l21600,xe">
                <v:stroke joinstyle="miter"/>
                <v:path gradientshapeok="t" o:connecttype="rect"/>
              </v:shapetype>
              <v:shape id="Textbox 2" o:spid="_x0000_s1026" type="#_x0000_t202" style="position:absolute;left:0;text-align:left;margin-left:516.6pt;margin-top:99.85pt;width:5.15pt;height:12.3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" filled="f" stroked="f">
                <v:path arrowok="t"/>
                <v:textbox inset="0,0,0,0">
                  <w:txbxContent>
                    <w:p w:rsidR="0058409F" w:rsidRDefault="0058409F" w:rsidP="0058409F">
                      <w:pPr>
                        <w:spacing w:before="1"/>
                        <w:rPr>
                          <w:sz w:val="20"/>
                        </w:rPr>
                      </w:pPr>
                      <w:r>
                        <w:rPr>
                          <w:spacing w:val="-10"/>
                          <w:sz w:val="20"/>
                        </w:rPr>
                        <w:t>6</w:t>
                      </w:r>
                    </w:p>
                  </w:txbxContent>
                </v:textbox>
                <w10:wrap anchorx="page"/>
              </v:shape>
            </w:pict>
          </mc:Fallback>
        </mc:AlternateContent>
      </w:r>
      <w:r w:rsidRPr="0058409F">
        <w:rPr>
          <w:noProof/>
          <w:lang w:eastAsia="es-ES"/>
        </w:rPr>
        <mc:AlternateContent>
          <mc:Choice Requires="wps">
            <w:drawing>
              <wp:anchor distT="0" distB="0" distL="0" distR="0" simplePos="0" relativeHeight="251660288" behindDoc="1" locked="0" layoutInCell="1" allowOverlap="1" wp14:anchorId="35BE7779" wp14:editId="66FA396B">
                <wp:simplePos x="0" y="0"/>
                <wp:positionH relativeFrom="page">
                  <wp:posOffset>896111</wp:posOffset>
                </wp:positionH>
                <wp:positionV relativeFrom="paragraph">
                  <wp:posOffset>1045583</wp:posOffset>
                </wp:positionV>
                <wp:extent cx="5980430" cy="30226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302260"/>
                        </a:xfrm>
                        <a:custGeom>
                          <a:avLst/>
                          <a:gdLst/>
                          <a:ahLst/>
                          <a:cxnLst/>
                          <a:rect l="l" t="t" r="r" b="b"/>
                          <a:pathLst>
                            <a:path w="5980430" h="302260">
                              <a:moveTo>
                                <a:pt x="5980176" y="0"/>
                              </a:moveTo>
                              <a:lnTo>
                                <a:pt x="0" y="0"/>
                              </a:lnTo>
                              <a:lnTo>
                                <a:pt x="0" y="301751"/>
                              </a:lnTo>
                              <a:lnTo>
                                <a:pt x="5980176" y="301751"/>
                              </a:lnTo>
                              <a:lnTo>
                                <a:pt x="59801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F6E3914" id="Graphic 3" o:spid="_x0000_s1026" style="position:absolute;margin-left:70.55pt;margin-top:82.35pt;width:470.9pt;height:23.8pt;z-index:-251656192;visibility:visible;mso-wrap-style:square;mso-wrap-distance-left:0;mso-wrap-distance-top:0;mso-wrap-distance-right:0;mso-wrap-distance-bottom:0;mso-position-horizontal:absolute;mso-position-horizontal-relative:page;mso-position-vertical:absolute;mso-position-vertical-relative:text;v-text-anchor:top" coordsize="5980430,30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" path="m5980176,l,,,301751r5980176,l5980176,xe" stroked="f">
                <v:path arrowok="t"/>
                <w10:wrap anchorx="page"/>
              </v:shape>
            </w:pict>
          </mc:Fallback>
        </mc:AlternateContent>
      </w:r>
      <w:r w:rsidRPr="0058409F">
        <w:t xml:space="preserve">Desde una perspectiva histórica, esta ley supone un importante avance en el camino </w:t>
      </w:r>
      <w:r w:rsidRPr="0058409F">
        <w:rPr>
          <w:w w:val="110"/>
        </w:rPr>
        <w:t xml:space="preserve">recorrido hacia la igualdad y la justicia social que permite consolidar el cambio de concepción social sobre las personas LGTBI en el Principado de Asturias. Ello pasa por crear referentes positivos, por entender la diversidad como un valor, por asegurar la </w:t>
      </w:r>
      <w:r w:rsidRPr="0058409F">
        <w:t>cohesión</w:t>
      </w:r>
      <w:r w:rsidRPr="0058409F">
        <w:rPr>
          <w:spacing w:val="34"/>
        </w:rPr>
        <w:t xml:space="preserve"> </w:t>
      </w:r>
      <w:r w:rsidRPr="0058409F">
        <w:t>social</w:t>
      </w:r>
      <w:r w:rsidRPr="0058409F">
        <w:rPr>
          <w:spacing w:val="34"/>
        </w:rPr>
        <w:t xml:space="preserve"> </w:t>
      </w:r>
      <w:r w:rsidRPr="0058409F">
        <w:t>promoviendo</w:t>
      </w:r>
      <w:r w:rsidRPr="0058409F">
        <w:rPr>
          <w:spacing w:val="34"/>
        </w:rPr>
        <w:t xml:space="preserve"> </w:t>
      </w:r>
      <w:r w:rsidRPr="0058409F">
        <w:t>los</w:t>
      </w:r>
      <w:r w:rsidRPr="0058409F">
        <w:rPr>
          <w:spacing w:val="34"/>
        </w:rPr>
        <w:t xml:space="preserve"> </w:t>
      </w:r>
      <w:r w:rsidRPr="0058409F">
        <w:t>valores</w:t>
      </w:r>
      <w:r w:rsidRPr="0058409F">
        <w:rPr>
          <w:spacing w:val="34"/>
        </w:rPr>
        <w:t xml:space="preserve"> </w:t>
      </w:r>
      <w:r w:rsidRPr="0058409F">
        <w:t>de</w:t>
      </w:r>
      <w:r w:rsidRPr="0058409F">
        <w:rPr>
          <w:spacing w:val="34"/>
        </w:rPr>
        <w:t xml:space="preserve"> </w:t>
      </w:r>
      <w:r w:rsidRPr="0058409F">
        <w:t>igualdad</w:t>
      </w:r>
      <w:r w:rsidRPr="0058409F">
        <w:rPr>
          <w:spacing w:val="34"/>
        </w:rPr>
        <w:t xml:space="preserve"> </w:t>
      </w:r>
      <w:r w:rsidRPr="0058409F">
        <w:t>y</w:t>
      </w:r>
      <w:r w:rsidRPr="0058409F">
        <w:rPr>
          <w:spacing w:val="34"/>
        </w:rPr>
        <w:t xml:space="preserve"> </w:t>
      </w:r>
      <w:r w:rsidRPr="0058409F">
        <w:t>respeto</w:t>
      </w:r>
      <w:r w:rsidRPr="0058409F">
        <w:rPr>
          <w:spacing w:val="34"/>
        </w:rPr>
        <w:t xml:space="preserve"> </w:t>
      </w:r>
      <w:r w:rsidRPr="0058409F">
        <w:t>y</w:t>
      </w:r>
      <w:r w:rsidRPr="0058409F">
        <w:rPr>
          <w:spacing w:val="34"/>
        </w:rPr>
        <w:t xml:space="preserve"> </w:t>
      </w:r>
      <w:r w:rsidRPr="0058409F">
        <w:t>por</w:t>
      </w:r>
      <w:r w:rsidRPr="0058409F">
        <w:rPr>
          <w:spacing w:val="34"/>
        </w:rPr>
        <w:t xml:space="preserve"> </w:t>
      </w:r>
      <w:r w:rsidRPr="0058409F">
        <w:t>extender</w:t>
      </w:r>
      <w:r w:rsidRPr="0058409F">
        <w:rPr>
          <w:spacing w:val="34"/>
        </w:rPr>
        <w:t xml:space="preserve"> </w:t>
      </w:r>
      <w:r w:rsidRPr="0058409F">
        <w:t>la</w:t>
      </w:r>
      <w:r w:rsidRPr="0058409F">
        <w:rPr>
          <w:spacing w:val="34"/>
        </w:rPr>
        <w:t xml:space="preserve"> </w:t>
      </w:r>
      <w:r w:rsidRPr="0058409F">
        <w:t>cultura</w:t>
      </w:r>
      <w:r w:rsidRPr="0058409F">
        <w:rPr>
          <w:spacing w:val="34"/>
        </w:rPr>
        <w:t xml:space="preserve"> </w:t>
      </w:r>
      <w:r w:rsidRPr="0058409F">
        <w:t xml:space="preserve">de </w:t>
      </w:r>
      <w:r w:rsidRPr="0058409F">
        <w:rPr>
          <w:w w:val="110"/>
        </w:rPr>
        <w:t>la</w:t>
      </w:r>
      <w:r w:rsidRPr="0058409F">
        <w:rPr>
          <w:spacing w:val="-10"/>
          <w:w w:val="110"/>
        </w:rPr>
        <w:t xml:space="preserve"> </w:t>
      </w:r>
      <w:r w:rsidRPr="0058409F">
        <w:rPr>
          <w:w w:val="110"/>
        </w:rPr>
        <w:t>no</w:t>
      </w:r>
      <w:r w:rsidRPr="0058409F">
        <w:rPr>
          <w:spacing w:val="-10"/>
          <w:w w:val="110"/>
        </w:rPr>
        <w:t xml:space="preserve"> </w:t>
      </w:r>
      <w:r w:rsidRPr="0058409F">
        <w:rPr>
          <w:w w:val="110"/>
        </w:rPr>
        <w:t>discriminación</w:t>
      </w:r>
      <w:r w:rsidRPr="0058409F">
        <w:rPr>
          <w:spacing w:val="-10"/>
          <w:w w:val="110"/>
        </w:rPr>
        <w:t xml:space="preserve"> </w:t>
      </w:r>
      <w:r w:rsidRPr="0058409F">
        <w:rPr>
          <w:w w:val="110"/>
        </w:rPr>
        <w:t>frente</w:t>
      </w:r>
      <w:r w:rsidRPr="0058409F">
        <w:rPr>
          <w:spacing w:val="-10"/>
          <w:w w:val="110"/>
        </w:rPr>
        <w:t xml:space="preserve"> </w:t>
      </w:r>
      <w:r w:rsidRPr="0058409F">
        <w:rPr>
          <w:w w:val="110"/>
        </w:rPr>
        <w:t>a</w:t>
      </w:r>
      <w:r w:rsidRPr="0058409F">
        <w:rPr>
          <w:spacing w:val="-10"/>
          <w:w w:val="110"/>
        </w:rPr>
        <w:t xml:space="preserve"> </w:t>
      </w:r>
      <w:r w:rsidRPr="0058409F">
        <w:rPr>
          <w:w w:val="110"/>
        </w:rPr>
        <w:t>la</w:t>
      </w:r>
      <w:r w:rsidRPr="0058409F">
        <w:rPr>
          <w:spacing w:val="-10"/>
          <w:w w:val="110"/>
        </w:rPr>
        <w:t xml:space="preserve"> </w:t>
      </w:r>
      <w:r w:rsidRPr="0058409F">
        <w:rPr>
          <w:w w:val="110"/>
        </w:rPr>
        <w:t>del</w:t>
      </w:r>
      <w:r w:rsidRPr="0058409F">
        <w:rPr>
          <w:spacing w:val="-10"/>
          <w:w w:val="110"/>
        </w:rPr>
        <w:t xml:space="preserve"> </w:t>
      </w:r>
      <w:r w:rsidRPr="0058409F">
        <w:rPr>
          <w:w w:val="110"/>
        </w:rPr>
        <w:t>odio</w:t>
      </w:r>
      <w:r w:rsidRPr="0058409F">
        <w:rPr>
          <w:spacing w:val="-10"/>
          <w:w w:val="110"/>
        </w:rPr>
        <w:t xml:space="preserve"> </w:t>
      </w:r>
      <w:r w:rsidRPr="0058409F">
        <w:rPr>
          <w:w w:val="110"/>
        </w:rPr>
        <w:t>y</w:t>
      </w:r>
      <w:r w:rsidRPr="0058409F">
        <w:rPr>
          <w:spacing w:val="-10"/>
          <w:w w:val="110"/>
        </w:rPr>
        <w:t xml:space="preserve"> </w:t>
      </w:r>
      <w:r w:rsidRPr="0058409F">
        <w:rPr>
          <w:w w:val="110"/>
        </w:rPr>
        <w:t>el</w:t>
      </w:r>
      <w:r w:rsidRPr="0058409F">
        <w:rPr>
          <w:spacing w:val="-10"/>
          <w:w w:val="110"/>
        </w:rPr>
        <w:t xml:space="preserve"> </w:t>
      </w:r>
      <w:r w:rsidRPr="0058409F">
        <w:rPr>
          <w:w w:val="110"/>
        </w:rPr>
        <w:t>prejuicio.</w:t>
      </w:r>
    </w:p>
    <w:p w:rsidR="0058409F" w:rsidRPr="0058409F" w:rsidRDefault="0058409F" w:rsidP="0058409F">
      <w:pPr>
        <w:pStyle w:val="Textoindependiente"/>
        <w:sectPr w:rsidR="0058409F" w:rsidRPr="0058409F">
          <w:footerReference w:type="default" r:id="rId6"/>
          <w:pgSz w:w="12240" w:h="15840"/>
          <w:pgMar w:top="1260" w:right="1080" w:bottom="280" w:left="1080" w:header="0" w:footer="0" w:gutter="0"/>
          <w:cols w:space="720"/>
        </w:sectPr>
      </w:pPr>
    </w:p>
    <w:p w:rsidR="0058409F" w:rsidRPr="0058409F" w:rsidRDefault="0058409F" w:rsidP="0058409F">
      <w:pPr>
        <w:spacing w:before="71"/>
        <w:jc w:val="center"/>
        <w:rPr>
          <w:b/>
          <w:sz w:val="24"/>
        </w:rPr>
      </w:pPr>
      <w:r w:rsidRPr="0058409F">
        <w:rPr>
          <w:b/>
          <w:spacing w:val="-5"/>
          <w:w w:val="110"/>
          <w:sz w:val="24"/>
        </w:rPr>
        <w:lastRenderedPageBreak/>
        <w:t>III</w:t>
      </w:r>
    </w:p>
    <w:p w:rsidR="0058409F" w:rsidRPr="0058409F" w:rsidRDefault="0058409F" w:rsidP="0058409F">
      <w:pPr>
        <w:pStyle w:val="Textoindependiente"/>
        <w:spacing w:before="202"/>
        <w:ind w:left="360" w:right="357" w:firstLine="708"/>
      </w:pPr>
      <w:r w:rsidRPr="0058409F">
        <w:rPr>
          <w:w w:val="105"/>
        </w:rPr>
        <w:t>El derecho a la igualdad y la prohibición de discriminación constituyen principios jurídicos universales proclamado en diferentes textos internacionales sobre derechos humanos, y reconocido como un derecho fundamental en nuestro ordenamiento jurídico. El artículo 2 de la Declaración Universal de Derechos Humanos declara que toda persona tiene los derechos y libertades proclamados en ella, sin distinción alguna de raza, color, sexo, idioma, religión, opinión política o de cualquier otra índole, origen nacional o social, posición económica, nacimiento o cualquier otra condición.</w:t>
      </w:r>
    </w:p>
    <w:p w:rsidR="0058409F" w:rsidRPr="0058409F" w:rsidRDefault="0058409F" w:rsidP="0058409F">
      <w:pPr>
        <w:pStyle w:val="Textoindependiente"/>
        <w:spacing w:before="181"/>
        <w:ind w:left="360" w:right="357" w:firstLine="708"/>
      </w:pPr>
      <w:r w:rsidRPr="0058409F">
        <w:rPr>
          <w:w w:val="105"/>
        </w:rPr>
        <w:t>En el ámbito de la Organización de Naciones Unidas, se han adoptado diferentes documentos y recomendaciones que han contribuido a elevar los estándares internacionales de respeto y protección del derecho a la integridad y a la no discriminación de las personas LGTBI. A este respecto, pueden mencionarse varias resoluciones del Consejo de Derechos Humanos, como la Resolución adoptada el 17 de junio de 2011 (A/HRC/RES/17/19) «Derechos humanos, orientación sexual e identidad de género»; la Resolución adoptada el</w:t>
      </w:r>
      <w:r w:rsidRPr="0058409F">
        <w:rPr>
          <w:spacing w:val="-6"/>
          <w:w w:val="105"/>
        </w:rPr>
        <w:t xml:space="preserve"> </w:t>
      </w:r>
      <w:r w:rsidRPr="0058409F">
        <w:rPr>
          <w:w w:val="105"/>
        </w:rPr>
        <w:t>26 de septiembre de</w:t>
      </w:r>
      <w:r w:rsidRPr="0058409F">
        <w:rPr>
          <w:spacing w:val="-6"/>
          <w:w w:val="105"/>
        </w:rPr>
        <w:t xml:space="preserve"> </w:t>
      </w:r>
      <w:r w:rsidRPr="0058409F">
        <w:rPr>
          <w:w w:val="105"/>
        </w:rPr>
        <w:t>2014 (A/HRC/RES/27/32) «Derechos</w:t>
      </w:r>
      <w:r w:rsidRPr="0058409F">
        <w:rPr>
          <w:spacing w:val="40"/>
          <w:w w:val="105"/>
        </w:rPr>
        <w:t xml:space="preserve"> </w:t>
      </w:r>
      <w:r w:rsidRPr="0058409F">
        <w:rPr>
          <w:w w:val="105"/>
        </w:rPr>
        <w:t>humanos, orientación sexual e identidad de género»; o la Resolución adoptada el</w:t>
      </w:r>
      <w:r w:rsidRPr="0058409F">
        <w:rPr>
          <w:spacing w:val="-4"/>
          <w:w w:val="105"/>
        </w:rPr>
        <w:t xml:space="preserve"> </w:t>
      </w:r>
      <w:r w:rsidRPr="0058409F">
        <w:rPr>
          <w:w w:val="105"/>
        </w:rPr>
        <w:t>30 de junio de</w:t>
      </w:r>
      <w:r w:rsidRPr="0058409F">
        <w:rPr>
          <w:spacing w:val="-4"/>
          <w:w w:val="105"/>
        </w:rPr>
        <w:t xml:space="preserve"> </w:t>
      </w:r>
      <w:r w:rsidRPr="0058409F">
        <w:rPr>
          <w:w w:val="105"/>
        </w:rPr>
        <w:t>2016 (A/HRC/RES/32/2) «Protección contra la violencia y la discriminación por motivos de orientación sexual e identidad de género». También el Alto Comisionado de Naciones Unidas para los Derechos Humanos se ha pronunciado en repetidas ocasiones sobre la cuestión de la discriminación y la violencia que sufre este colectivo, como en su informe A/HRC/29/23, de</w:t>
      </w:r>
      <w:r w:rsidRPr="0058409F">
        <w:rPr>
          <w:spacing w:val="-8"/>
          <w:w w:val="105"/>
        </w:rPr>
        <w:t xml:space="preserve"> </w:t>
      </w:r>
      <w:r w:rsidRPr="0058409F">
        <w:rPr>
          <w:w w:val="105"/>
        </w:rPr>
        <w:t>4 de mayo de</w:t>
      </w:r>
      <w:r w:rsidRPr="0058409F">
        <w:rPr>
          <w:spacing w:val="-8"/>
          <w:w w:val="105"/>
        </w:rPr>
        <w:t xml:space="preserve"> </w:t>
      </w:r>
      <w:r w:rsidRPr="0058409F">
        <w:rPr>
          <w:w w:val="105"/>
        </w:rPr>
        <w:t>2015, y ha establecido una serie de recomendaciones para la igualdad de trato y no discriminación de las personas LGTBI que han</w:t>
      </w:r>
      <w:r w:rsidRPr="0058409F">
        <w:rPr>
          <w:spacing w:val="35"/>
          <w:w w:val="105"/>
        </w:rPr>
        <w:t xml:space="preserve"> </w:t>
      </w:r>
      <w:r w:rsidRPr="0058409F">
        <w:rPr>
          <w:w w:val="105"/>
        </w:rPr>
        <w:t>inspirado</w:t>
      </w:r>
      <w:r w:rsidRPr="0058409F">
        <w:rPr>
          <w:spacing w:val="35"/>
          <w:w w:val="105"/>
        </w:rPr>
        <w:t xml:space="preserve"> </w:t>
      </w:r>
      <w:r w:rsidRPr="0058409F">
        <w:rPr>
          <w:w w:val="105"/>
        </w:rPr>
        <w:t>a</w:t>
      </w:r>
      <w:r w:rsidRPr="0058409F">
        <w:rPr>
          <w:spacing w:val="35"/>
          <w:w w:val="105"/>
        </w:rPr>
        <w:t xml:space="preserve"> </w:t>
      </w:r>
      <w:r w:rsidRPr="0058409F">
        <w:rPr>
          <w:w w:val="105"/>
        </w:rPr>
        <w:t>muchos</w:t>
      </w:r>
      <w:r w:rsidRPr="0058409F">
        <w:rPr>
          <w:spacing w:val="35"/>
          <w:w w:val="105"/>
        </w:rPr>
        <w:t xml:space="preserve"> </w:t>
      </w:r>
      <w:r w:rsidRPr="0058409F">
        <w:rPr>
          <w:w w:val="105"/>
        </w:rPr>
        <w:t>Estados</w:t>
      </w:r>
      <w:r w:rsidRPr="0058409F">
        <w:rPr>
          <w:spacing w:val="35"/>
          <w:w w:val="105"/>
        </w:rPr>
        <w:t xml:space="preserve"> </w:t>
      </w:r>
      <w:r w:rsidRPr="0058409F">
        <w:rPr>
          <w:w w:val="105"/>
        </w:rPr>
        <w:t>en</w:t>
      </w:r>
      <w:r w:rsidRPr="0058409F">
        <w:rPr>
          <w:spacing w:val="35"/>
          <w:w w:val="105"/>
        </w:rPr>
        <w:t xml:space="preserve"> </w:t>
      </w:r>
      <w:r w:rsidRPr="0058409F">
        <w:rPr>
          <w:w w:val="105"/>
        </w:rPr>
        <w:t>sus</w:t>
      </w:r>
      <w:r w:rsidRPr="0058409F">
        <w:rPr>
          <w:spacing w:val="35"/>
          <w:w w:val="105"/>
        </w:rPr>
        <w:t xml:space="preserve"> </w:t>
      </w:r>
      <w:r w:rsidRPr="0058409F">
        <w:rPr>
          <w:w w:val="105"/>
        </w:rPr>
        <w:t>respectivas</w:t>
      </w:r>
      <w:r w:rsidRPr="0058409F">
        <w:rPr>
          <w:spacing w:val="35"/>
          <w:w w:val="105"/>
        </w:rPr>
        <w:t xml:space="preserve"> </w:t>
      </w:r>
      <w:r w:rsidRPr="0058409F">
        <w:rPr>
          <w:w w:val="105"/>
        </w:rPr>
        <w:t>políticas</w:t>
      </w:r>
      <w:r w:rsidRPr="0058409F">
        <w:rPr>
          <w:spacing w:val="35"/>
          <w:w w:val="105"/>
        </w:rPr>
        <w:t xml:space="preserve"> </w:t>
      </w:r>
      <w:r w:rsidRPr="0058409F">
        <w:rPr>
          <w:w w:val="105"/>
        </w:rPr>
        <w:t>y</w:t>
      </w:r>
      <w:r w:rsidRPr="0058409F">
        <w:rPr>
          <w:spacing w:val="35"/>
          <w:w w:val="105"/>
        </w:rPr>
        <w:t xml:space="preserve"> </w:t>
      </w:r>
      <w:r w:rsidRPr="0058409F">
        <w:rPr>
          <w:w w:val="105"/>
        </w:rPr>
        <w:t>legislaciones.</w:t>
      </w:r>
    </w:p>
    <w:p w:rsidR="0058409F" w:rsidRPr="0058409F" w:rsidRDefault="0058409F" w:rsidP="0058409F">
      <w:pPr>
        <w:pStyle w:val="Textoindependiente"/>
        <w:spacing w:before="180"/>
        <w:ind w:left="360" w:right="357" w:firstLine="708"/>
      </w:pPr>
      <w:r w:rsidRPr="0058409F">
        <w:rPr>
          <w:w w:val="110"/>
        </w:rPr>
        <w:t xml:space="preserve">En lo relativo a las personas transexuales (en adelante, personas trans), la </w:t>
      </w:r>
      <w:r w:rsidRPr="0058409F">
        <w:t xml:space="preserve">Clasificación Internacional de Enfermedades de la Organización Mundial de la Salud, en su </w:t>
      </w:r>
      <w:r w:rsidRPr="0058409F">
        <w:rPr>
          <w:w w:val="110"/>
        </w:rPr>
        <w:t>undécima revisión (CIE-11), de</w:t>
      </w:r>
      <w:r w:rsidRPr="0058409F">
        <w:rPr>
          <w:spacing w:val="-15"/>
          <w:w w:val="110"/>
        </w:rPr>
        <w:t xml:space="preserve"> </w:t>
      </w:r>
      <w:r w:rsidRPr="0058409F">
        <w:rPr>
          <w:w w:val="110"/>
        </w:rPr>
        <w:t xml:space="preserve">2018, eliminó la transexualidad del capítulo sobre </w:t>
      </w:r>
      <w:r w:rsidRPr="0058409F">
        <w:t>trastornos mentales y del comportamiento, trasladándola al de «condiciones relativas a la</w:t>
      </w:r>
      <w:r w:rsidRPr="0058409F">
        <w:rPr>
          <w:spacing w:val="40"/>
          <w:w w:val="110"/>
        </w:rPr>
        <w:t xml:space="preserve"> </w:t>
      </w:r>
      <w:r w:rsidRPr="0058409F">
        <w:rPr>
          <w:w w:val="110"/>
        </w:rPr>
        <w:t>salud</w:t>
      </w:r>
      <w:r w:rsidRPr="0058409F">
        <w:rPr>
          <w:spacing w:val="-9"/>
          <w:w w:val="110"/>
        </w:rPr>
        <w:t xml:space="preserve"> </w:t>
      </w:r>
      <w:r w:rsidRPr="0058409F">
        <w:rPr>
          <w:w w:val="110"/>
        </w:rPr>
        <w:t>sexual»,</w:t>
      </w:r>
      <w:r w:rsidRPr="0058409F">
        <w:rPr>
          <w:spacing w:val="-9"/>
          <w:w w:val="110"/>
        </w:rPr>
        <w:t xml:space="preserve"> </w:t>
      </w:r>
      <w:r w:rsidRPr="0058409F">
        <w:rPr>
          <w:w w:val="110"/>
        </w:rPr>
        <w:t>lo</w:t>
      </w:r>
      <w:r w:rsidRPr="0058409F">
        <w:rPr>
          <w:spacing w:val="-9"/>
          <w:w w:val="110"/>
        </w:rPr>
        <w:t xml:space="preserve"> </w:t>
      </w:r>
      <w:r w:rsidRPr="0058409F">
        <w:rPr>
          <w:w w:val="110"/>
        </w:rPr>
        <w:t>que</w:t>
      </w:r>
      <w:r w:rsidRPr="0058409F">
        <w:rPr>
          <w:spacing w:val="-9"/>
          <w:w w:val="110"/>
        </w:rPr>
        <w:t xml:space="preserve"> </w:t>
      </w:r>
      <w:r w:rsidRPr="0058409F">
        <w:rPr>
          <w:w w:val="110"/>
        </w:rPr>
        <w:t>supone</w:t>
      </w:r>
      <w:r w:rsidRPr="0058409F">
        <w:rPr>
          <w:spacing w:val="-9"/>
          <w:w w:val="110"/>
        </w:rPr>
        <w:t xml:space="preserve"> </w:t>
      </w:r>
      <w:r w:rsidRPr="0058409F">
        <w:rPr>
          <w:w w:val="110"/>
        </w:rPr>
        <w:t>el</w:t>
      </w:r>
      <w:r w:rsidRPr="0058409F">
        <w:rPr>
          <w:spacing w:val="-9"/>
          <w:w w:val="110"/>
        </w:rPr>
        <w:t xml:space="preserve"> </w:t>
      </w:r>
      <w:r w:rsidRPr="0058409F">
        <w:rPr>
          <w:w w:val="110"/>
        </w:rPr>
        <w:t>aval</w:t>
      </w:r>
      <w:r w:rsidRPr="0058409F">
        <w:rPr>
          <w:spacing w:val="-9"/>
          <w:w w:val="110"/>
        </w:rPr>
        <w:t xml:space="preserve"> </w:t>
      </w:r>
      <w:r w:rsidRPr="0058409F">
        <w:rPr>
          <w:w w:val="110"/>
        </w:rPr>
        <w:t>a</w:t>
      </w:r>
      <w:r w:rsidRPr="0058409F">
        <w:rPr>
          <w:spacing w:val="-9"/>
          <w:w w:val="110"/>
        </w:rPr>
        <w:t xml:space="preserve"> </w:t>
      </w:r>
      <w:r w:rsidRPr="0058409F">
        <w:rPr>
          <w:w w:val="110"/>
        </w:rPr>
        <w:t>la</w:t>
      </w:r>
      <w:r w:rsidRPr="0058409F">
        <w:rPr>
          <w:spacing w:val="-9"/>
          <w:w w:val="110"/>
        </w:rPr>
        <w:t xml:space="preserve"> </w:t>
      </w:r>
      <w:r w:rsidRPr="0058409F">
        <w:rPr>
          <w:w w:val="110"/>
        </w:rPr>
        <w:t>despatologización</w:t>
      </w:r>
      <w:r w:rsidRPr="0058409F">
        <w:rPr>
          <w:spacing w:val="-9"/>
          <w:w w:val="110"/>
        </w:rPr>
        <w:t xml:space="preserve"> </w:t>
      </w:r>
      <w:r w:rsidRPr="0058409F">
        <w:rPr>
          <w:w w:val="110"/>
        </w:rPr>
        <w:t>de</w:t>
      </w:r>
      <w:r w:rsidRPr="0058409F">
        <w:rPr>
          <w:spacing w:val="-9"/>
          <w:w w:val="110"/>
        </w:rPr>
        <w:t xml:space="preserve"> </w:t>
      </w:r>
      <w:r w:rsidRPr="0058409F">
        <w:rPr>
          <w:w w:val="110"/>
        </w:rPr>
        <w:t>las</w:t>
      </w:r>
      <w:r w:rsidRPr="0058409F">
        <w:rPr>
          <w:spacing w:val="-9"/>
          <w:w w:val="110"/>
        </w:rPr>
        <w:t xml:space="preserve"> </w:t>
      </w:r>
      <w:r w:rsidRPr="0058409F">
        <w:rPr>
          <w:w w:val="110"/>
        </w:rPr>
        <w:t>personas</w:t>
      </w:r>
      <w:r w:rsidRPr="0058409F">
        <w:rPr>
          <w:spacing w:val="-9"/>
          <w:w w:val="110"/>
        </w:rPr>
        <w:t xml:space="preserve"> </w:t>
      </w:r>
      <w:r w:rsidRPr="0058409F">
        <w:rPr>
          <w:w w:val="110"/>
        </w:rPr>
        <w:t>trans.</w:t>
      </w:r>
    </w:p>
    <w:p w:rsidR="0058409F" w:rsidRPr="0058409F" w:rsidRDefault="0058409F" w:rsidP="0058409F">
      <w:pPr>
        <w:pStyle w:val="Textoindependiente"/>
        <w:spacing w:before="181"/>
        <w:ind w:left="360" w:right="356" w:firstLine="708"/>
      </w:pPr>
      <w:r w:rsidRPr="0058409F">
        <w:rPr>
          <w:w w:val="105"/>
        </w:rPr>
        <w:t>En el ámbito del Consejo de Europa, se han aprobado diferentes resoluciones relacionadas con la orientación sexual y la identidad de género, destacando la Recomendación CM/Rec(2010)5 del Comité de Ministros a los Estados miembros sobre las Medidas para combatir la discriminación por motivos de orientación sexual o identidad de género,</w:t>
      </w:r>
      <w:r w:rsidRPr="0058409F">
        <w:rPr>
          <w:spacing w:val="-3"/>
          <w:w w:val="105"/>
        </w:rPr>
        <w:t xml:space="preserve"> </w:t>
      </w:r>
      <w:r w:rsidRPr="0058409F">
        <w:rPr>
          <w:w w:val="105"/>
        </w:rPr>
        <w:t>de</w:t>
      </w:r>
      <w:r w:rsidRPr="0058409F">
        <w:rPr>
          <w:spacing w:val="-3"/>
          <w:w w:val="105"/>
        </w:rPr>
        <w:t xml:space="preserve"> </w:t>
      </w:r>
      <w:r w:rsidRPr="0058409F">
        <w:rPr>
          <w:w w:val="105"/>
        </w:rPr>
        <w:t>31</w:t>
      </w:r>
      <w:r w:rsidRPr="0058409F">
        <w:rPr>
          <w:spacing w:val="-3"/>
          <w:w w:val="105"/>
        </w:rPr>
        <w:t xml:space="preserve"> </w:t>
      </w:r>
      <w:r w:rsidRPr="0058409F">
        <w:rPr>
          <w:w w:val="105"/>
        </w:rPr>
        <w:t>de</w:t>
      </w:r>
      <w:r w:rsidRPr="0058409F">
        <w:rPr>
          <w:spacing w:val="-3"/>
          <w:w w:val="105"/>
        </w:rPr>
        <w:t xml:space="preserve"> </w:t>
      </w:r>
      <w:r w:rsidRPr="0058409F">
        <w:rPr>
          <w:w w:val="105"/>
        </w:rPr>
        <w:t>marzo</w:t>
      </w:r>
      <w:r w:rsidRPr="0058409F">
        <w:rPr>
          <w:spacing w:val="-3"/>
          <w:w w:val="105"/>
        </w:rPr>
        <w:t xml:space="preserve"> </w:t>
      </w:r>
      <w:r w:rsidRPr="0058409F">
        <w:rPr>
          <w:w w:val="105"/>
        </w:rPr>
        <w:t>de</w:t>
      </w:r>
      <w:r w:rsidRPr="0058409F">
        <w:rPr>
          <w:spacing w:val="-3"/>
          <w:w w:val="105"/>
        </w:rPr>
        <w:t xml:space="preserve"> </w:t>
      </w:r>
      <w:r w:rsidRPr="0058409F">
        <w:rPr>
          <w:w w:val="105"/>
        </w:rPr>
        <w:t>2010;</w:t>
      </w:r>
      <w:r w:rsidRPr="0058409F">
        <w:rPr>
          <w:spacing w:val="-3"/>
          <w:w w:val="105"/>
        </w:rPr>
        <w:t xml:space="preserve"> </w:t>
      </w:r>
      <w:r w:rsidRPr="0058409F">
        <w:rPr>
          <w:w w:val="105"/>
        </w:rPr>
        <w:t>y</w:t>
      </w:r>
      <w:r w:rsidRPr="0058409F">
        <w:rPr>
          <w:spacing w:val="-3"/>
          <w:w w:val="105"/>
        </w:rPr>
        <w:t xml:space="preserve"> </w:t>
      </w:r>
      <w:r w:rsidRPr="0058409F">
        <w:rPr>
          <w:w w:val="105"/>
        </w:rPr>
        <w:t>la</w:t>
      </w:r>
      <w:r w:rsidRPr="0058409F">
        <w:rPr>
          <w:spacing w:val="-3"/>
          <w:w w:val="105"/>
        </w:rPr>
        <w:t xml:space="preserve"> </w:t>
      </w:r>
      <w:r w:rsidRPr="0058409F">
        <w:rPr>
          <w:w w:val="105"/>
        </w:rPr>
        <w:t>Resolución</w:t>
      </w:r>
      <w:r w:rsidRPr="0058409F">
        <w:rPr>
          <w:spacing w:val="-3"/>
          <w:w w:val="105"/>
        </w:rPr>
        <w:t xml:space="preserve"> </w:t>
      </w:r>
      <w:r w:rsidRPr="0058409F">
        <w:rPr>
          <w:w w:val="105"/>
        </w:rPr>
        <w:t>2048</w:t>
      </w:r>
      <w:r w:rsidRPr="0058409F">
        <w:rPr>
          <w:spacing w:val="-3"/>
          <w:w w:val="105"/>
        </w:rPr>
        <w:t xml:space="preserve"> </w:t>
      </w:r>
      <w:r w:rsidRPr="0058409F">
        <w:rPr>
          <w:w w:val="105"/>
        </w:rPr>
        <w:t>(2015)</w:t>
      </w:r>
      <w:r w:rsidRPr="0058409F">
        <w:rPr>
          <w:spacing w:val="-3"/>
          <w:w w:val="105"/>
        </w:rPr>
        <w:t xml:space="preserve"> </w:t>
      </w:r>
      <w:r w:rsidRPr="0058409F">
        <w:rPr>
          <w:w w:val="105"/>
        </w:rPr>
        <w:t>de</w:t>
      </w:r>
      <w:r w:rsidRPr="0058409F">
        <w:rPr>
          <w:spacing w:val="-3"/>
          <w:w w:val="105"/>
        </w:rPr>
        <w:t xml:space="preserve"> </w:t>
      </w:r>
      <w:r w:rsidRPr="0058409F">
        <w:rPr>
          <w:w w:val="105"/>
        </w:rPr>
        <w:t>la</w:t>
      </w:r>
      <w:r w:rsidRPr="0058409F">
        <w:rPr>
          <w:spacing w:val="-3"/>
          <w:w w:val="105"/>
        </w:rPr>
        <w:t xml:space="preserve"> </w:t>
      </w:r>
      <w:r w:rsidRPr="0058409F">
        <w:rPr>
          <w:w w:val="105"/>
        </w:rPr>
        <w:t>Asamblea</w:t>
      </w:r>
      <w:r w:rsidRPr="0058409F">
        <w:rPr>
          <w:spacing w:val="-3"/>
          <w:w w:val="105"/>
        </w:rPr>
        <w:t xml:space="preserve"> </w:t>
      </w:r>
      <w:r w:rsidRPr="0058409F">
        <w:rPr>
          <w:w w:val="105"/>
        </w:rPr>
        <w:t>Parlamentaria del Consejo de Europa de 22 de abril de 2015, sobre Discriminación contra las personas transgénero</w:t>
      </w:r>
      <w:r w:rsidRPr="0058409F">
        <w:rPr>
          <w:spacing w:val="-10"/>
          <w:w w:val="105"/>
        </w:rPr>
        <w:t xml:space="preserve"> </w:t>
      </w:r>
      <w:r w:rsidRPr="0058409F">
        <w:rPr>
          <w:w w:val="105"/>
        </w:rPr>
        <w:t>en</w:t>
      </w:r>
      <w:r w:rsidRPr="0058409F">
        <w:rPr>
          <w:spacing w:val="-10"/>
          <w:w w:val="105"/>
        </w:rPr>
        <w:t xml:space="preserve"> </w:t>
      </w:r>
      <w:r w:rsidRPr="0058409F">
        <w:rPr>
          <w:w w:val="105"/>
        </w:rPr>
        <w:t>Europa.</w:t>
      </w:r>
      <w:r w:rsidRPr="0058409F">
        <w:rPr>
          <w:spacing w:val="-10"/>
          <w:w w:val="105"/>
        </w:rPr>
        <w:t xml:space="preserve"> </w:t>
      </w:r>
      <w:r w:rsidRPr="0058409F">
        <w:rPr>
          <w:w w:val="105"/>
        </w:rPr>
        <w:t>Por</w:t>
      </w:r>
      <w:r w:rsidRPr="0058409F">
        <w:rPr>
          <w:spacing w:val="-10"/>
          <w:w w:val="105"/>
        </w:rPr>
        <w:t xml:space="preserve"> </w:t>
      </w:r>
      <w:r w:rsidRPr="0058409F">
        <w:rPr>
          <w:w w:val="105"/>
        </w:rPr>
        <w:t>su</w:t>
      </w:r>
      <w:r w:rsidRPr="0058409F">
        <w:rPr>
          <w:spacing w:val="-10"/>
          <w:w w:val="105"/>
        </w:rPr>
        <w:t xml:space="preserve"> </w:t>
      </w:r>
      <w:r w:rsidRPr="0058409F">
        <w:rPr>
          <w:w w:val="105"/>
        </w:rPr>
        <w:t>parte,</w:t>
      </w:r>
      <w:r w:rsidRPr="0058409F">
        <w:rPr>
          <w:spacing w:val="-10"/>
          <w:w w:val="105"/>
        </w:rPr>
        <w:t xml:space="preserve"> </w:t>
      </w:r>
      <w:r w:rsidRPr="0058409F">
        <w:rPr>
          <w:w w:val="105"/>
        </w:rPr>
        <w:t>el</w:t>
      </w:r>
      <w:r w:rsidRPr="0058409F">
        <w:rPr>
          <w:spacing w:val="-10"/>
          <w:w w:val="105"/>
        </w:rPr>
        <w:t xml:space="preserve"> </w:t>
      </w:r>
      <w:r w:rsidRPr="0058409F">
        <w:rPr>
          <w:w w:val="105"/>
        </w:rPr>
        <w:t>Tribunal</w:t>
      </w:r>
      <w:r w:rsidRPr="0058409F">
        <w:rPr>
          <w:spacing w:val="-10"/>
          <w:w w:val="105"/>
        </w:rPr>
        <w:t xml:space="preserve"> </w:t>
      </w:r>
      <w:r w:rsidRPr="0058409F">
        <w:rPr>
          <w:w w:val="105"/>
        </w:rPr>
        <w:t>Europeo</w:t>
      </w:r>
      <w:r w:rsidRPr="0058409F">
        <w:rPr>
          <w:spacing w:val="-10"/>
          <w:w w:val="105"/>
        </w:rPr>
        <w:t xml:space="preserve"> </w:t>
      </w:r>
      <w:r w:rsidRPr="0058409F">
        <w:rPr>
          <w:w w:val="105"/>
        </w:rPr>
        <w:t>de</w:t>
      </w:r>
      <w:r w:rsidRPr="0058409F">
        <w:rPr>
          <w:spacing w:val="-10"/>
          <w:w w:val="105"/>
        </w:rPr>
        <w:t xml:space="preserve"> </w:t>
      </w:r>
      <w:r w:rsidRPr="0058409F">
        <w:rPr>
          <w:w w:val="105"/>
        </w:rPr>
        <w:t>Derechos</w:t>
      </w:r>
      <w:r w:rsidRPr="0058409F">
        <w:rPr>
          <w:spacing w:val="-10"/>
          <w:w w:val="105"/>
        </w:rPr>
        <w:t xml:space="preserve"> </w:t>
      </w:r>
      <w:r w:rsidRPr="0058409F">
        <w:rPr>
          <w:w w:val="105"/>
        </w:rPr>
        <w:t>Humanos,</w:t>
      </w:r>
      <w:r w:rsidRPr="0058409F">
        <w:rPr>
          <w:spacing w:val="-10"/>
          <w:w w:val="105"/>
        </w:rPr>
        <w:t xml:space="preserve"> </w:t>
      </w:r>
      <w:r w:rsidRPr="0058409F">
        <w:rPr>
          <w:w w:val="105"/>
        </w:rPr>
        <w:t>a</w:t>
      </w:r>
      <w:r w:rsidRPr="0058409F">
        <w:rPr>
          <w:spacing w:val="-10"/>
          <w:w w:val="105"/>
        </w:rPr>
        <w:t xml:space="preserve"> </w:t>
      </w:r>
      <w:r w:rsidRPr="0058409F">
        <w:rPr>
          <w:w w:val="105"/>
        </w:rPr>
        <w:t>partir</w:t>
      </w:r>
      <w:r w:rsidRPr="0058409F">
        <w:rPr>
          <w:spacing w:val="-10"/>
          <w:w w:val="105"/>
        </w:rPr>
        <w:t xml:space="preserve"> </w:t>
      </w:r>
      <w:r w:rsidRPr="0058409F">
        <w:rPr>
          <w:w w:val="105"/>
        </w:rPr>
        <w:t xml:space="preserve">del </w:t>
      </w:r>
      <w:r w:rsidRPr="0058409F">
        <w:rPr>
          <w:i/>
          <w:w w:val="105"/>
        </w:rPr>
        <w:t>Caso Goodwin vs. Reino Unido</w:t>
      </w:r>
      <w:r w:rsidRPr="0058409F">
        <w:rPr>
          <w:w w:val="105"/>
        </w:rPr>
        <w:t>, ha acogido el derecho al cambio de sexo registral en el marco del derecho a la privacidad protegida por el artículo 8 del Convenio Europeo de Derechos Humanos y su jurisprudencia evoluciona hacia el reconocimiento de la autodeterminación de género en el marco del principio de autonomía personal.</w:t>
      </w:r>
    </w:p>
    <w:p w:rsidR="0058409F" w:rsidRPr="0058409F" w:rsidRDefault="0058409F" w:rsidP="0058409F">
      <w:pPr>
        <w:pStyle w:val="Textoindependiente"/>
        <w:spacing w:before="176"/>
        <w:ind w:left="360" w:right="357" w:firstLine="708"/>
      </w:pPr>
      <w:r w:rsidRPr="0058409F">
        <w:rPr>
          <w:w w:val="110"/>
        </w:rPr>
        <w:t>En</w:t>
      </w:r>
      <w:r w:rsidRPr="0058409F">
        <w:rPr>
          <w:spacing w:val="-10"/>
          <w:w w:val="110"/>
        </w:rPr>
        <w:t xml:space="preserve"> </w:t>
      </w:r>
      <w:r w:rsidRPr="0058409F">
        <w:rPr>
          <w:w w:val="110"/>
        </w:rPr>
        <w:t>el</w:t>
      </w:r>
      <w:r w:rsidRPr="0058409F">
        <w:rPr>
          <w:spacing w:val="-10"/>
          <w:w w:val="110"/>
        </w:rPr>
        <w:t xml:space="preserve"> </w:t>
      </w:r>
      <w:r w:rsidRPr="0058409F">
        <w:rPr>
          <w:w w:val="110"/>
        </w:rPr>
        <w:t>ámbito</w:t>
      </w:r>
      <w:r w:rsidRPr="0058409F">
        <w:rPr>
          <w:spacing w:val="-10"/>
          <w:w w:val="110"/>
        </w:rPr>
        <w:t xml:space="preserve"> </w:t>
      </w:r>
      <w:r w:rsidRPr="0058409F">
        <w:rPr>
          <w:w w:val="110"/>
        </w:rPr>
        <w:t>de</w:t>
      </w:r>
      <w:r w:rsidRPr="0058409F">
        <w:rPr>
          <w:spacing w:val="-10"/>
          <w:w w:val="110"/>
        </w:rPr>
        <w:t xml:space="preserve"> </w:t>
      </w:r>
      <w:r w:rsidRPr="0058409F">
        <w:rPr>
          <w:w w:val="110"/>
        </w:rPr>
        <w:t>la</w:t>
      </w:r>
      <w:r w:rsidRPr="0058409F">
        <w:rPr>
          <w:spacing w:val="-10"/>
          <w:w w:val="110"/>
        </w:rPr>
        <w:t xml:space="preserve"> </w:t>
      </w:r>
      <w:r w:rsidRPr="0058409F">
        <w:rPr>
          <w:w w:val="110"/>
        </w:rPr>
        <w:t>Unión</w:t>
      </w:r>
      <w:r w:rsidRPr="0058409F">
        <w:rPr>
          <w:spacing w:val="-10"/>
          <w:w w:val="110"/>
        </w:rPr>
        <w:t xml:space="preserve"> </w:t>
      </w:r>
      <w:r w:rsidRPr="0058409F">
        <w:rPr>
          <w:w w:val="110"/>
        </w:rPr>
        <w:t>Europea,</w:t>
      </w:r>
      <w:r w:rsidRPr="0058409F">
        <w:rPr>
          <w:spacing w:val="-10"/>
          <w:w w:val="110"/>
        </w:rPr>
        <w:t xml:space="preserve"> </w:t>
      </w:r>
      <w:r w:rsidRPr="0058409F">
        <w:rPr>
          <w:w w:val="110"/>
        </w:rPr>
        <w:t>el</w:t>
      </w:r>
      <w:r w:rsidRPr="0058409F">
        <w:rPr>
          <w:spacing w:val="-10"/>
          <w:w w:val="110"/>
        </w:rPr>
        <w:t xml:space="preserve"> </w:t>
      </w:r>
      <w:r w:rsidRPr="0058409F">
        <w:rPr>
          <w:w w:val="110"/>
        </w:rPr>
        <w:t>Tratado</w:t>
      </w:r>
      <w:r w:rsidRPr="0058409F">
        <w:rPr>
          <w:spacing w:val="-10"/>
          <w:w w:val="110"/>
        </w:rPr>
        <w:t xml:space="preserve"> </w:t>
      </w:r>
      <w:r w:rsidRPr="0058409F">
        <w:rPr>
          <w:w w:val="110"/>
        </w:rPr>
        <w:t>de</w:t>
      </w:r>
      <w:r w:rsidRPr="0058409F">
        <w:rPr>
          <w:spacing w:val="-10"/>
          <w:w w:val="110"/>
        </w:rPr>
        <w:t xml:space="preserve"> </w:t>
      </w:r>
      <w:r w:rsidRPr="0058409F">
        <w:rPr>
          <w:w w:val="110"/>
        </w:rPr>
        <w:t>la</w:t>
      </w:r>
      <w:r w:rsidRPr="0058409F">
        <w:rPr>
          <w:spacing w:val="-10"/>
          <w:w w:val="110"/>
        </w:rPr>
        <w:t xml:space="preserve"> </w:t>
      </w:r>
      <w:r w:rsidRPr="0058409F">
        <w:rPr>
          <w:w w:val="110"/>
        </w:rPr>
        <w:t>Unión</w:t>
      </w:r>
      <w:r w:rsidRPr="0058409F">
        <w:rPr>
          <w:spacing w:val="-10"/>
          <w:w w:val="110"/>
        </w:rPr>
        <w:t xml:space="preserve"> </w:t>
      </w:r>
      <w:r w:rsidRPr="0058409F">
        <w:rPr>
          <w:w w:val="110"/>
        </w:rPr>
        <w:t>Europea</w:t>
      </w:r>
      <w:r w:rsidRPr="0058409F">
        <w:rPr>
          <w:spacing w:val="-10"/>
          <w:w w:val="110"/>
        </w:rPr>
        <w:t xml:space="preserve"> </w:t>
      </w:r>
      <w:r w:rsidRPr="0058409F">
        <w:rPr>
          <w:w w:val="110"/>
        </w:rPr>
        <w:t>establece</w:t>
      </w:r>
      <w:r w:rsidRPr="0058409F">
        <w:rPr>
          <w:spacing w:val="-10"/>
          <w:w w:val="110"/>
        </w:rPr>
        <w:t xml:space="preserve"> </w:t>
      </w:r>
      <w:r w:rsidRPr="0058409F">
        <w:rPr>
          <w:w w:val="110"/>
        </w:rPr>
        <w:t>en</w:t>
      </w:r>
      <w:r w:rsidRPr="0058409F">
        <w:rPr>
          <w:spacing w:val="-10"/>
          <w:w w:val="110"/>
        </w:rPr>
        <w:t xml:space="preserve"> </w:t>
      </w:r>
      <w:r w:rsidRPr="0058409F">
        <w:rPr>
          <w:w w:val="110"/>
        </w:rPr>
        <w:t>su artículos</w:t>
      </w:r>
      <w:r w:rsidRPr="0058409F">
        <w:rPr>
          <w:spacing w:val="13"/>
          <w:w w:val="110"/>
        </w:rPr>
        <w:t xml:space="preserve"> </w:t>
      </w:r>
      <w:r w:rsidRPr="0058409F">
        <w:rPr>
          <w:w w:val="110"/>
        </w:rPr>
        <w:t>2</w:t>
      </w:r>
      <w:r w:rsidRPr="0058409F">
        <w:rPr>
          <w:spacing w:val="13"/>
          <w:w w:val="110"/>
        </w:rPr>
        <w:t xml:space="preserve"> </w:t>
      </w:r>
      <w:r w:rsidRPr="0058409F">
        <w:rPr>
          <w:w w:val="110"/>
        </w:rPr>
        <w:t>el</w:t>
      </w:r>
      <w:r w:rsidRPr="0058409F">
        <w:rPr>
          <w:spacing w:val="13"/>
          <w:w w:val="110"/>
        </w:rPr>
        <w:t xml:space="preserve"> </w:t>
      </w:r>
      <w:r w:rsidRPr="0058409F">
        <w:rPr>
          <w:w w:val="110"/>
        </w:rPr>
        <w:t>principio</w:t>
      </w:r>
      <w:r w:rsidRPr="0058409F">
        <w:rPr>
          <w:spacing w:val="13"/>
          <w:w w:val="110"/>
        </w:rPr>
        <w:t xml:space="preserve"> </w:t>
      </w:r>
      <w:r w:rsidRPr="0058409F">
        <w:rPr>
          <w:w w:val="110"/>
        </w:rPr>
        <w:t>de</w:t>
      </w:r>
      <w:r w:rsidRPr="0058409F">
        <w:rPr>
          <w:spacing w:val="13"/>
          <w:w w:val="110"/>
        </w:rPr>
        <w:t xml:space="preserve"> </w:t>
      </w:r>
      <w:r w:rsidRPr="0058409F">
        <w:rPr>
          <w:w w:val="110"/>
        </w:rPr>
        <w:t>no</w:t>
      </w:r>
      <w:r w:rsidRPr="0058409F">
        <w:rPr>
          <w:spacing w:val="14"/>
          <w:w w:val="110"/>
        </w:rPr>
        <w:t xml:space="preserve"> </w:t>
      </w:r>
      <w:r w:rsidRPr="0058409F">
        <w:rPr>
          <w:w w:val="110"/>
        </w:rPr>
        <w:t>discriminación</w:t>
      </w:r>
      <w:r w:rsidRPr="0058409F">
        <w:rPr>
          <w:spacing w:val="13"/>
          <w:w w:val="110"/>
        </w:rPr>
        <w:t xml:space="preserve"> </w:t>
      </w:r>
      <w:r w:rsidRPr="0058409F">
        <w:rPr>
          <w:w w:val="110"/>
        </w:rPr>
        <w:t>como</w:t>
      </w:r>
      <w:r w:rsidRPr="0058409F">
        <w:rPr>
          <w:spacing w:val="13"/>
          <w:w w:val="110"/>
        </w:rPr>
        <w:t xml:space="preserve"> </w:t>
      </w:r>
      <w:r w:rsidRPr="0058409F">
        <w:rPr>
          <w:w w:val="110"/>
        </w:rPr>
        <w:t>uno</w:t>
      </w:r>
      <w:r w:rsidRPr="0058409F">
        <w:rPr>
          <w:spacing w:val="13"/>
          <w:w w:val="110"/>
        </w:rPr>
        <w:t xml:space="preserve"> </w:t>
      </w:r>
      <w:r w:rsidRPr="0058409F">
        <w:rPr>
          <w:w w:val="110"/>
        </w:rPr>
        <w:t>de</w:t>
      </w:r>
      <w:r w:rsidRPr="0058409F">
        <w:rPr>
          <w:spacing w:val="13"/>
          <w:w w:val="110"/>
        </w:rPr>
        <w:t xml:space="preserve"> </w:t>
      </w:r>
      <w:r w:rsidRPr="0058409F">
        <w:rPr>
          <w:w w:val="110"/>
        </w:rPr>
        <w:t>los</w:t>
      </w:r>
      <w:r w:rsidRPr="0058409F">
        <w:rPr>
          <w:spacing w:val="13"/>
          <w:w w:val="110"/>
        </w:rPr>
        <w:t xml:space="preserve"> </w:t>
      </w:r>
      <w:r w:rsidRPr="0058409F">
        <w:rPr>
          <w:w w:val="110"/>
        </w:rPr>
        <w:t>principales</w:t>
      </w:r>
      <w:r w:rsidRPr="0058409F">
        <w:rPr>
          <w:spacing w:val="14"/>
          <w:w w:val="110"/>
        </w:rPr>
        <w:t xml:space="preserve"> </w:t>
      </w:r>
      <w:r w:rsidRPr="0058409F">
        <w:rPr>
          <w:w w:val="110"/>
        </w:rPr>
        <w:t>valores</w:t>
      </w:r>
      <w:r w:rsidRPr="0058409F">
        <w:rPr>
          <w:spacing w:val="13"/>
          <w:w w:val="110"/>
        </w:rPr>
        <w:t xml:space="preserve"> </w:t>
      </w:r>
      <w:r w:rsidRPr="0058409F">
        <w:rPr>
          <w:w w:val="110"/>
        </w:rPr>
        <w:t>de</w:t>
      </w:r>
      <w:r w:rsidRPr="0058409F">
        <w:rPr>
          <w:spacing w:val="13"/>
          <w:w w:val="110"/>
        </w:rPr>
        <w:t xml:space="preserve"> </w:t>
      </w:r>
      <w:r w:rsidRPr="0058409F">
        <w:rPr>
          <w:spacing w:val="-5"/>
          <w:w w:val="110"/>
        </w:rPr>
        <w:t>la</w:t>
      </w:r>
    </w:p>
    <w:p w:rsidR="0058409F" w:rsidRPr="0058409F" w:rsidRDefault="0058409F" w:rsidP="0058409F">
      <w:pPr>
        <w:pStyle w:val="Textoindependiente"/>
        <w:sectPr w:rsidR="0058409F" w:rsidRPr="0058409F">
          <w:footerReference w:type="default" r:id="rId7"/>
          <w:pgSz w:w="12240" w:h="15840"/>
          <w:pgMar w:top="1740" w:right="1080" w:bottom="840" w:left="1080" w:header="0" w:footer="656" w:gutter="0"/>
          <w:pgNumType w:start="7"/>
          <w:cols w:space="720"/>
        </w:sectPr>
      </w:pPr>
    </w:p>
    <w:p w:rsidR="0058409F" w:rsidRPr="0058409F" w:rsidRDefault="0058409F" w:rsidP="0058409F">
      <w:pPr>
        <w:pStyle w:val="Textoindependiente"/>
        <w:spacing w:before="76"/>
        <w:ind w:left="360" w:right="357" w:firstLine="0"/>
      </w:pPr>
      <w:r w:rsidRPr="0058409F">
        <w:rPr>
          <w:w w:val="105"/>
        </w:rPr>
        <w:lastRenderedPageBreak/>
        <w:t>Unión.</w:t>
      </w:r>
      <w:r w:rsidRPr="0058409F">
        <w:rPr>
          <w:spacing w:val="-7"/>
          <w:w w:val="105"/>
        </w:rPr>
        <w:t xml:space="preserve"> </w:t>
      </w:r>
      <w:r w:rsidRPr="0058409F">
        <w:rPr>
          <w:w w:val="105"/>
        </w:rPr>
        <w:t>Asimismo,</w:t>
      </w:r>
      <w:r w:rsidRPr="0058409F">
        <w:rPr>
          <w:spacing w:val="-7"/>
          <w:w w:val="105"/>
        </w:rPr>
        <w:t xml:space="preserve"> </w:t>
      </w:r>
      <w:r w:rsidRPr="0058409F">
        <w:rPr>
          <w:w w:val="105"/>
        </w:rPr>
        <w:t>el</w:t>
      </w:r>
      <w:r w:rsidRPr="0058409F">
        <w:rPr>
          <w:spacing w:val="-7"/>
          <w:w w:val="105"/>
        </w:rPr>
        <w:t xml:space="preserve"> </w:t>
      </w:r>
      <w:r w:rsidRPr="0058409F">
        <w:rPr>
          <w:w w:val="105"/>
        </w:rPr>
        <w:t>artículo</w:t>
      </w:r>
      <w:r w:rsidRPr="0058409F">
        <w:rPr>
          <w:spacing w:val="-7"/>
          <w:w w:val="105"/>
        </w:rPr>
        <w:t xml:space="preserve"> </w:t>
      </w:r>
      <w:r w:rsidRPr="0058409F">
        <w:rPr>
          <w:w w:val="105"/>
        </w:rPr>
        <w:t>19</w:t>
      </w:r>
      <w:r w:rsidRPr="0058409F">
        <w:rPr>
          <w:spacing w:val="-7"/>
          <w:w w:val="105"/>
        </w:rPr>
        <w:t xml:space="preserve"> </w:t>
      </w:r>
      <w:r w:rsidRPr="0058409F">
        <w:rPr>
          <w:w w:val="105"/>
        </w:rPr>
        <w:t>del</w:t>
      </w:r>
      <w:r w:rsidRPr="0058409F">
        <w:rPr>
          <w:spacing w:val="-7"/>
          <w:w w:val="105"/>
        </w:rPr>
        <w:t xml:space="preserve"> </w:t>
      </w:r>
      <w:r w:rsidRPr="0058409F">
        <w:rPr>
          <w:w w:val="105"/>
        </w:rPr>
        <w:t>Tratado</w:t>
      </w:r>
      <w:r w:rsidRPr="0058409F">
        <w:rPr>
          <w:spacing w:val="-7"/>
          <w:w w:val="105"/>
        </w:rPr>
        <w:t xml:space="preserve"> </w:t>
      </w:r>
      <w:r w:rsidRPr="0058409F">
        <w:rPr>
          <w:w w:val="105"/>
        </w:rPr>
        <w:t>de</w:t>
      </w:r>
      <w:r w:rsidRPr="0058409F">
        <w:rPr>
          <w:spacing w:val="-7"/>
          <w:w w:val="105"/>
        </w:rPr>
        <w:t xml:space="preserve"> </w:t>
      </w:r>
      <w:r w:rsidRPr="0058409F">
        <w:rPr>
          <w:w w:val="105"/>
        </w:rPr>
        <w:t>Funcionamiento</w:t>
      </w:r>
      <w:r w:rsidRPr="0058409F">
        <w:rPr>
          <w:spacing w:val="-7"/>
          <w:w w:val="105"/>
        </w:rPr>
        <w:t xml:space="preserve"> </w:t>
      </w:r>
      <w:r w:rsidRPr="0058409F">
        <w:rPr>
          <w:w w:val="105"/>
        </w:rPr>
        <w:t>de</w:t>
      </w:r>
      <w:r w:rsidRPr="0058409F">
        <w:rPr>
          <w:spacing w:val="-7"/>
          <w:w w:val="105"/>
        </w:rPr>
        <w:t xml:space="preserve"> </w:t>
      </w:r>
      <w:r w:rsidRPr="0058409F">
        <w:rPr>
          <w:w w:val="105"/>
        </w:rPr>
        <w:t>la</w:t>
      </w:r>
      <w:r w:rsidRPr="0058409F">
        <w:rPr>
          <w:spacing w:val="-7"/>
          <w:w w:val="105"/>
        </w:rPr>
        <w:t xml:space="preserve"> </w:t>
      </w:r>
      <w:r w:rsidRPr="0058409F">
        <w:rPr>
          <w:w w:val="105"/>
        </w:rPr>
        <w:t>Unión</w:t>
      </w:r>
      <w:r w:rsidRPr="0058409F">
        <w:rPr>
          <w:spacing w:val="-7"/>
          <w:w w:val="105"/>
        </w:rPr>
        <w:t xml:space="preserve"> </w:t>
      </w:r>
      <w:r w:rsidRPr="0058409F">
        <w:rPr>
          <w:w w:val="105"/>
        </w:rPr>
        <w:t>Europea</w:t>
      </w:r>
      <w:r w:rsidRPr="0058409F">
        <w:rPr>
          <w:spacing w:val="-7"/>
          <w:w w:val="105"/>
        </w:rPr>
        <w:t xml:space="preserve"> </w:t>
      </w:r>
      <w:r w:rsidRPr="0058409F">
        <w:rPr>
          <w:w w:val="105"/>
        </w:rPr>
        <w:t>habilita al Consejo a adoptar acciones adecuadas para luchar, entre otros motivos, contra la discriminación por razón de orientación sexual. Por último, el artículo 21 de la Carta de Derechos Fundamentales de la Unión Europea prohíbe la discriminación por razón de orientación</w:t>
      </w:r>
      <w:r w:rsidRPr="0058409F">
        <w:rPr>
          <w:spacing w:val="-1"/>
          <w:w w:val="105"/>
        </w:rPr>
        <w:t xml:space="preserve"> </w:t>
      </w:r>
      <w:r w:rsidRPr="0058409F">
        <w:rPr>
          <w:w w:val="105"/>
        </w:rPr>
        <w:t>sexual.</w:t>
      </w:r>
    </w:p>
    <w:p w:rsidR="0058409F" w:rsidRPr="0058409F" w:rsidRDefault="0058409F" w:rsidP="0058409F">
      <w:pPr>
        <w:pStyle w:val="Textoindependiente"/>
        <w:spacing w:before="182"/>
        <w:ind w:left="360" w:right="357" w:firstLine="708"/>
      </w:pPr>
      <w:r w:rsidRPr="0058409F">
        <w:rPr>
          <w:w w:val="110"/>
        </w:rPr>
        <w:t xml:space="preserve">En 2015, la Comisión Europea presentó una “Lista de medidas para promover la </w:t>
      </w:r>
      <w:r w:rsidRPr="0058409F">
        <w:t>igualdad</w:t>
      </w:r>
      <w:r w:rsidRPr="0058409F">
        <w:rPr>
          <w:spacing w:val="37"/>
        </w:rPr>
        <w:t xml:space="preserve"> </w:t>
      </w:r>
      <w:r w:rsidRPr="0058409F">
        <w:t>de</w:t>
      </w:r>
      <w:r w:rsidRPr="0058409F">
        <w:rPr>
          <w:spacing w:val="37"/>
        </w:rPr>
        <w:t xml:space="preserve"> </w:t>
      </w:r>
      <w:r w:rsidRPr="0058409F">
        <w:t>las</w:t>
      </w:r>
      <w:r w:rsidRPr="0058409F">
        <w:rPr>
          <w:spacing w:val="37"/>
        </w:rPr>
        <w:t xml:space="preserve"> </w:t>
      </w:r>
      <w:r w:rsidRPr="0058409F">
        <w:t>personas</w:t>
      </w:r>
      <w:r w:rsidRPr="0058409F">
        <w:rPr>
          <w:spacing w:val="37"/>
        </w:rPr>
        <w:t xml:space="preserve"> </w:t>
      </w:r>
      <w:r w:rsidRPr="0058409F">
        <w:t>LGBTIǪ”.</w:t>
      </w:r>
      <w:r w:rsidRPr="0058409F">
        <w:rPr>
          <w:spacing w:val="37"/>
        </w:rPr>
        <w:t xml:space="preserve"> </w:t>
      </w:r>
      <w:r w:rsidRPr="0058409F">
        <w:t>En</w:t>
      </w:r>
      <w:r w:rsidRPr="0058409F">
        <w:rPr>
          <w:spacing w:val="37"/>
        </w:rPr>
        <w:t xml:space="preserve"> </w:t>
      </w:r>
      <w:r w:rsidRPr="0058409F">
        <w:t>2020,</w:t>
      </w:r>
      <w:r w:rsidRPr="0058409F">
        <w:rPr>
          <w:spacing w:val="37"/>
        </w:rPr>
        <w:t xml:space="preserve"> </w:t>
      </w:r>
      <w:r w:rsidRPr="0058409F">
        <w:t>la</w:t>
      </w:r>
      <w:r w:rsidRPr="0058409F">
        <w:rPr>
          <w:spacing w:val="37"/>
        </w:rPr>
        <w:t xml:space="preserve"> </w:t>
      </w:r>
      <w:r w:rsidRPr="0058409F">
        <w:t>Comisión</w:t>
      </w:r>
      <w:r w:rsidRPr="0058409F">
        <w:rPr>
          <w:spacing w:val="37"/>
        </w:rPr>
        <w:t xml:space="preserve"> </w:t>
      </w:r>
      <w:r w:rsidRPr="0058409F">
        <w:t>Europea</w:t>
      </w:r>
      <w:r w:rsidRPr="0058409F">
        <w:rPr>
          <w:spacing w:val="37"/>
        </w:rPr>
        <w:t xml:space="preserve"> </w:t>
      </w:r>
      <w:r w:rsidRPr="0058409F">
        <w:t>aprobó</w:t>
      </w:r>
      <w:r w:rsidRPr="0058409F">
        <w:rPr>
          <w:spacing w:val="37"/>
        </w:rPr>
        <w:t xml:space="preserve"> </w:t>
      </w:r>
      <w:r w:rsidRPr="0058409F">
        <w:t>la</w:t>
      </w:r>
      <w:r w:rsidRPr="0058409F">
        <w:rPr>
          <w:spacing w:val="37"/>
        </w:rPr>
        <w:t xml:space="preserve"> </w:t>
      </w:r>
      <w:r w:rsidRPr="0058409F">
        <w:t>Estrategia</w:t>
      </w:r>
      <w:r w:rsidRPr="0058409F">
        <w:rPr>
          <w:spacing w:val="37"/>
        </w:rPr>
        <w:t xml:space="preserve"> </w:t>
      </w:r>
      <w:r w:rsidRPr="0058409F">
        <w:t>para la</w:t>
      </w:r>
      <w:r w:rsidRPr="0058409F">
        <w:rPr>
          <w:spacing w:val="40"/>
        </w:rPr>
        <w:t xml:space="preserve"> </w:t>
      </w:r>
      <w:r w:rsidRPr="0058409F">
        <w:t>igualdad</w:t>
      </w:r>
      <w:r w:rsidRPr="0058409F">
        <w:rPr>
          <w:spacing w:val="40"/>
        </w:rPr>
        <w:t xml:space="preserve"> </w:t>
      </w:r>
      <w:r w:rsidRPr="0058409F">
        <w:t>de</w:t>
      </w:r>
      <w:r w:rsidRPr="0058409F">
        <w:rPr>
          <w:spacing w:val="40"/>
        </w:rPr>
        <w:t xml:space="preserve"> </w:t>
      </w:r>
      <w:r w:rsidRPr="0058409F">
        <w:t>las</w:t>
      </w:r>
      <w:r w:rsidRPr="0058409F">
        <w:rPr>
          <w:spacing w:val="40"/>
        </w:rPr>
        <w:t xml:space="preserve"> </w:t>
      </w:r>
      <w:r w:rsidRPr="0058409F">
        <w:t>personas</w:t>
      </w:r>
      <w:r w:rsidRPr="0058409F">
        <w:rPr>
          <w:spacing w:val="40"/>
        </w:rPr>
        <w:t xml:space="preserve"> </w:t>
      </w:r>
      <w:r w:rsidRPr="0058409F">
        <w:t>LGBTIǪ</w:t>
      </w:r>
      <w:r w:rsidRPr="0058409F">
        <w:rPr>
          <w:spacing w:val="40"/>
        </w:rPr>
        <w:t xml:space="preserve"> </w:t>
      </w:r>
      <w:r w:rsidRPr="0058409F">
        <w:t>2020-2025,</w:t>
      </w:r>
      <w:r w:rsidRPr="0058409F">
        <w:rPr>
          <w:spacing w:val="40"/>
        </w:rPr>
        <w:t xml:space="preserve"> </w:t>
      </w:r>
      <w:r w:rsidRPr="0058409F">
        <w:t>que</w:t>
      </w:r>
      <w:r w:rsidRPr="0058409F">
        <w:rPr>
          <w:spacing w:val="40"/>
        </w:rPr>
        <w:t xml:space="preserve"> </w:t>
      </w:r>
      <w:r w:rsidRPr="0058409F">
        <w:t>recuerda</w:t>
      </w:r>
      <w:r w:rsidRPr="0058409F">
        <w:rPr>
          <w:spacing w:val="40"/>
        </w:rPr>
        <w:t xml:space="preserve"> </w:t>
      </w:r>
      <w:r w:rsidRPr="0058409F">
        <w:t>que</w:t>
      </w:r>
      <w:r w:rsidRPr="0058409F">
        <w:rPr>
          <w:spacing w:val="40"/>
        </w:rPr>
        <w:t xml:space="preserve"> </w:t>
      </w:r>
      <w:r w:rsidRPr="0058409F">
        <w:t>la</w:t>
      </w:r>
      <w:r w:rsidRPr="0058409F">
        <w:rPr>
          <w:spacing w:val="40"/>
        </w:rPr>
        <w:t xml:space="preserve"> </w:t>
      </w:r>
      <w:r w:rsidRPr="0058409F">
        <w:t>discriminación</w:t>
      </w:r>
      <w:r w:rsidRPr="0058409F">
        <w:rPr>
          <w:spacing w:val="40"/>
        </w:rPr>
        <w:t xml:space="preserve"> </w:t>
      </w:r>
      <w:r w:rsidRPr="0058409F">
        <w:t xml:space="preserve">contra las personas LGBTIǪ persiste en diversas partes de la UE. Es por ello que el primero de sus </w:t>
      </w:r>
      <w:r w:rsidRPr="0058409F">
        <w:rPr>
          <w:w w:val="110"/>
        </w:rPr>
        <w:t>pilares es la lucha contra la discriminación hacia las personas LGBTIǪ.</w:t>
      </w:r>
    </w:p>
    <w:p w:rsidR="0058409F" w:rsidRPr="0058409F" w:rsidRDefault="0058409F" w:rsidP="0058409F">
      <w:pPr>
        <w:pStyle w:val="Textoindependiente"/>
        <w:spacing w:before="181"/>
        <w:ind w:left="360" w:right="357" w:firstLine="708"/>
      </w:pPr>
      <w:r w:rsidRPr="0058409F">
        <w:t>Dicha</w:t>
      </w:r>
      <w:r w:rsidRPr="0058409F">
        <w:rPr>
          <w:spacing w:val="35"/>
        </w:rPr>
        <w:t xml:space="preserve"> </w:t>
      </w:r>
      <w:r w:rsidRPr="0058409F">
        <w:t>Estrategia</w:t>
      </w:r>
      <w:r w:rsidRPr="0058409F">
        <w:rPr>
          <w:spacing w:val="35"/>
        </w:rPr>
        <w:t xml:space="preserve"> </w:t>
      </w:r>
      <w:r w:rsidRPr="0058409F">
        <w:t>señala</w:t>
      </w:r>
      <w:r w:rsidRPr="0058409F">
        <w:rPr>
          <w:spacing w:val="35"/>
        </w:rPr>
        <w:t xml:space="preserve"> </w:t>
      </w:r>
      <w:r w:rsidRPr="0058409F">
        <w:t>de</w:t>
      </w:r>
      <w:r w:rsidRPr="0058409F">
        <w:rPr>
          <w:spacing w:val="35"/>
        </w:rPr>
        <w:t xml:space="preserve"> </w:t>
      </w:r>
      <w:r w:rsidRPr="0058409F">
        <w:t>manera</w:t>
      </w:r>
      <w:r w:rsidRPr="0058409F">
        <w:rPr>
          <w:spacing w:val="35"/>
        </w:rPr>
        <w:t xml:space="preserve"> </w:t>
      </w:r>
      <w:r w:rsidRPr="0058409F">
        <w:t>expresa</w:t>
      </w:r>
      <w:r w:rsidRPr="0058409F">
        <w:rPr>
          <w:spacing w:val="35"/>
        </w:rPr>
        <w:t xml:space="preserve"> </w:t>
      </w:r>
      <w:r w:rsidRPr="0058409F">
        <w:t>que</w:t>
      </w:r>
      <w:r w:rsidRPr="0058409F">
        <w:rPr>
          <w:spacing w:val="35"/>
        </w:rPr>
        <w:t xml:space="preserve"> </w:t>
      </w:r>
      <w:r w:rsidRPr="0058409F">
        <w:t>“acabar</w:t>
      </w:r>
      <w:r w:rsidRPr="0058409F">
        <w:rPr>
          <w:spacing w:val="35"/>
        </w:rPr>
        <w:t xml:space="preserve"> </w:t>
      </w:r>
      <w:r w:rsidRPr="0058409F">
        <w:t>con</w:t>
      </w:r>
      <w:r w:rsidRPr="0058409F">
        <w:rPr>
          <w:spacing w:val="35"/>
        </w:rPr>
        <w:t xml:space="preserve"> </w:t>
      </w:r>
      <w:r w:rsidRPr="0058409F">
        <w:t>la</w:t>
      </w:r>
      <w:r w:rsidRPr="0058409F">
        <w:rPr>
          <w:spacing w:val="35"/>
        </w:rPr>
        <w:t xml:space="preserve"> </w:t>
      </w:r>
      <w:r w:rsidRPr="0058409F">
        <w:t>desigualdad</w:t>
      </w:r>
      <w:r w:rsidRPr="0058409F">
        <w:rPr>
          <w:spacing w:val="35"/>
        </w:rPr>
        <w:t xml:space="preserve"> </w:t>
      </w:r>
      <w:r w:rsidRPr="0058409F">
        <w:t>en</w:t>
      </w:r>
      <w:r w:rsidRPr="0058409F">
        <w:rPr>
          <w:spacing w:val="35"/>
        </w:rPr>
        <w:t xml:space="preserve"> </w:t>
      </w:r>
      <w:r w:rsidRPr="0058409F">
        <w:t>la</w:t>
      </w:r>
      <w:r w:rsidRPr="0058409F">
        <w:rPr>
          <w:spacing w:val="35"/>
        </w:rPr>
        <w:t xml:space="preserve"> </w:t>
      </w:r>
      <w:r w:rsidRPr="0058409F">
        <w:t xml:space="preserve">UE </w:t>
      </w:r>
      <w:r w:rsidRPr="0058409F">
        <w:rPr>
          <w:w w:val="110"/>
        </w:rPr>
        <w:t xml:space="preserve">es una responsabilidad compartida que requiere esfuerzos conjuntos y la actuación en todos los niveles. Las instituciones y agencias de la UE, los Estados miembros -incluidas </w:t>
      </w:r>
      <w:r w:rsidRPr="0058409F">
        <w:t xml:space="preserve">las autoridades regionales y locales- los organismos para la igualdad, la sociedad civil y las </w:t>
      </w:r>
      <w:r w:rsidRPr="0058409F">
        <w:rPr>
          <w:w w:val="110"/>
        </w:rPr>
        <w:t>empresas</w:t>
      </w:r>
      <w:r w:rsidRPr="0058409F">
        <w:rPr>
          <w:spacing w:val="-15"/>
          <w:w w:val="110"/>
        </w:rPr>
        <w:t xml:space="preserve"> </w:t>
      </w:r>
      <w:r w:rsidRPr="0058409F">
        <w:rPr>
          <w:w w:val="110"/>
        </w:rPr>
        <w:t>deben</w:t>
      </w:r>
      <w:r w:rsidRPr="0058409F">
        <w:rPr>
          <w:spacing w:val="-15"/>
          <w:w w:val="110"/>
        </w:rPr>
        <w:t xml:space="preserve"> </w:t>
      </w:r>
      <w:r w:rsidRPr="0058409F">
        <w:rPr>
          <w:w w:val="110"/>
        </w:rPr>
        <w:t>reforzar</w:t>
      </w:r>
      <w:r w:rsidRPr="0058409F">
        <w:rPr>
          <w:spacing w:val="-14"/>
          <w:w w:val="110"/>
        </w:rPr>
        <w:t xml:space="preserve"> </w:t>
      </w:r>
      <w:r w:rsidRPr="0058409F">
        <w:rPr>
          <w:w w:val="110"/>
        </w:rPr>
        <w:t>su</w:t>
      </w:r>
      <w:r w:rsidRPr="0058409F">
        <w:rPr>
          <w:spacing w:val="-15"/>
          <w:w w:val="110"/>
        </w:rPr>
        <w:t xml:space="preserve"> </w:t>
      </w:r>
      <w:r w:rsidRPr="0058409F">
        <w:rPr>
          <w:w w:val="110"/>
        </w:rPr>
        <w:t>compromiso</w:t>
      </w:r>
      <w:r w:rsidRPr="0058409F">
        <w:rPr>
          <w:spacing w:val="-15"/>
          <w:w w:val="110"/>
        </w:rPr>
        <w:t xml:space="preserve"> </w:t>
      </w:r>
      <w:r w:rsidRPr="0058409F">
        <w:rPr>
          <w:w w:val="110"/>
        </w:rPr>
        <w:t>para</w:t>
      </w:r>
      <w:r w:rsidRPr="0058409F">
        <w:rPr>
          <w:spacing w:val="-14"/>
          <w:w w:val="110"/>
        </w:rPr>
        <w:t xml:space="preserve"> </w:t>
      </w:r>
      <w:r w:rsidRPr="0058409F">
        <w:rPr>
          <w:w w:val="110"/>
        </w:rPr>
        <w:t>alcanzar</w:t>
      </w:r>
      <w:r w:rsidRPr="0058409F">
        <w:rPr>
          <w:spacing w:val="-15"/>
          <w:w w:val="110"/>
        </w:rPr>
        <w:t xml:space="preserve"> </w:t>
      </w:r>
      <w:r w:rsidRPr="0058409F">
        <w:rPr>
          <w:w w:val="110"/>
        </w:rPr>
        <w:t>los</w:t>
      </w:r>
      <w:r w:rsidRPr="0058409F">
        <w:rPr>
          <w:spacing w:val="-15"/>
          <w:w w:val="110"/>
        </w:rPr>
        <w:t xml:space="preserve"> </w:t>
      </w:r>
      <w:r w:rsidRPr="0058409F">
        <w:rPr>
          <w:w w:val="110"/>
        </w:rPr>
        <w:t>objetivos</w:t>
      </w:r>
      <w:r w:rsidRPr="0058409F">
        <w:rPr>
          <w:spacing w:val="-14"/>
          <w:w w:val="110"/>
        </w:rPr>
        <w:t xml:space="preserve"> </w:t>
      </w:r>
      <w:r w:rsidRPr="0058409F">
        <w:rPr>
          <w:w w:val="110"/>
        </w:rPr>
        <w:t>de</w:t>
      </w:r>
      <w:r w:rsidRPr="0058409F">
        <w:rPr>
          <w:spacing w:val="-15"/>
          <w:w w:val="110"/>
        </w:rPr>
        <w:t xml:space="preserve"> </w:t>
      </w:r>
      <w:r w:rsidRPr="0058409F">
        <w:rPr>
          <w:w w:val="110"/>
        </w:rPr>
        <w:t>la</w:t>
      </w:r>
      <w:r w:rsidRPr="0058409F">
        <w:rPr>
          <w:spacing w:val="-15"/>
          <w:w w:val="110"/>
        </w:rPr>
        <w:t xml:space="preserve"> </w:t>
      </w:r>
      <w:r w:rsidRPr="0058409F">
        <w:rPr>
          <w:w w:val="110"/>
        </w:rPr>
        <w:t>Estrategia”.</w:t>
      </w:r>
    </w:p>
    <w:p w:rsidR="0058409F" w:rsidRPr="0058409F" w:rsidRDefault="0058409F" w:rsidP="0058409F">
      <w:pPr>
        <w:pStyle w:val="Textoindependiente"/>
        <w:spacing w:before="177"/>
        <w:ind w:left="360" w:right="357" w:firstLine="708"/>
      </w:pPr>
      <w:r w:rsidRPr="0058409F">
        <w:rPr>
          <w:w w:val="110"/>
        </w:rPr>
        <w:t>En el ámbito nacional, el artículo</w:t>
      </w:r>
      <w:r w:rsidRPr="0058409F">
        <w:rPr>
          <w:spacing w:val="-15"/>
          <w:w w:val="110"/>
        </w:rPr>
        <w:t xml:space="preserve"> </w:t>
      </w:r>
      <w:r w:rsidRPr="0058409F">
        <w:rPr>
          <w:w w:val="110"/>
        </w:rPr>
        <w:t xml:space="preserve">14 de la Constitución Española proclama el </w:t>
      </w:r>
      <w:r w:rsidRPr="0058409F">
        <w:t xml:space="preserve">derecho a la igualdad de trato y a la no discriminación por razón de nacimiento, raza, sexo, </w:t>
      </w:r>
      <w:r w:rsidRPr="0058409F">
        <w:rPr>
          <w:w w:val="110"/>
        </w:rPr>
        <w:t>religión,</w:t>
      </w:r>
      <w:r w:rsidRPr="0058409F">
        <w:rPr>
          <w:spacing w:val="-12"/>
          <w:w w:val="110"/>
        </w:rPr>
        <w:t xml:space="preserve"> </w:t>
      </w:r>
      <w:r w:rsidRPr="0058409F">
        <w:rPr>
          <w:w w:val="110"/>
        </w:rPr>
        <w:t>opinión</w:t>
      </w:r>
      <w:r w:rsidRPr="0058409F">
        <w:rPr>
          <w:spacing w:val="-12"/>
          <w:w w:val="110"/>
        </w:rPr>
        <w:t xml:space="preserve"> </w:t>
      </w:r>
      <w:r w:rsidRPr="0058409F">
        <w:rPr>
          <w:w w:val="110"/>
        </w:rPr>
        <w:t>o</w:t>
      </w:r>
      <w:r w:rsidRPr="0058409F">
        <w:rPr>
          <w:spacing w:val="-12"/>
          <w:w w:val="110"/>
        </w:rPr>
        <w:t xml:space="preserve"> </w:t>
      </w:r>
      <w:r w:rsidRPr="0058409F">
        <w:rPr>
          <w:w w:val="110"/>
        </w:rPr>
        <w:t>cualquier</w:t>
      </w:r>
      <w:r w:rsidRPr="0058409F">
        <w:rPr>
          <w:spacing w:val="-12"/>
          <w:w w:val="110"/>
        </w:rPr>
        <w:t xml:space="preserve"> </w:t>
      </w:r>
      <w:r w:rsidRPr="0058409F">
        <w:rPr>
          <w:w w:val="110"/>
        </w:rPr>
        <w:t>otra</w:t>
      </w:r>
      <w:r w:rsidRPr="0058409F">
        <w:rPr>
          <w:spacing w:val="-12"/>
          <w:w w:val="110"/>
        </w:rPr>
        <w:t xml:space="preserve"> </w:t>
      </w:r>
      <w:r w:rsidRPr="0058409F">
        <w:rPr>
          <w:w w:val="110"/>
        </w:rPr>
        <w:t>condición</w:t>
      </w:r>
      <w:r w:rsidRPr="0058409F">
        <w:rPr>
          <w:spacing w:val="-12"/>
          <w:w w:val="110"/>
        </w:rPr>
        <w:t xml:space="preserve"> </w:t>
      </w:r>
      <w:r w:rsidRPr="0058409F">
        <w:rPr>
          <w:w w:val="110"/>
        </w:rPr>
        <w:t>o</w:t>
      </w:r>
      <w:r w:rsidRPr="0058409F">
        <w:rPr>
          <w:spacing w:val="-12"/>
          <w:w w:val="110"/>
        </w:rPr>
        <w:t xml:space="preserve"> </w:t>
      </w:r>
      <w:r w:rsidRPr="0058409F">
        <w:rPr>
          <w:w w:val="110"/>
        </w:rPr>
        <w:t>circunstancia</w:t>
      </w:r>
      <w:r w:rsidRPr="0058409F">
        <w:rPr>
          <w:spacing w:val="-12"/>
          <w:w w:val="110"/>
        </w:rPr>
        <w:t xml:space="preserve"> </w:t>
      </w:r>
      <w:r w:rsidRPr="0058409F">
        <w:rPr>
          <w:w w:val="110"/>
        </w:rPr>
        <w:t>personal</w:t>
      </w:r>
      <w:r w:rsidRPr="0058409F">
        <w:rPr>
          <w:spacing w:val="-12"/>
          <w:w w:val="110"/>
        </w:rPr>
        <w:t xml:space="preserve"> </w:t>
      </w:r>
      <w:r w:rsidRPr="0058409F">
        <w:rPr>
          <w:w w:val="110"/>
        </w:rPr>
        <w:t>o</w:t>
      </w:r>
      <w:r w:rsidRPr="0058409F">
        <w:rPr>
          <w:spacing w:val="-12"/>
          <w:w w:val="110"/>
        </w:rPr>
        <w:t xml:space="preserve"> </w:t>
      </w:r>
      <w:r w:rsidRPr="0058409F">
        <w:rPr>
          <w:w w:val="110"/>
        </w:rPr>
        <w:t>social.</w:t>
      </w:r>
      <w:r w:rsidRPr="0058409F">
        <w:rPr>
          <w:spacing w:val="-12"/>
          <w:w w:val="110"/>
        </w:rPr>
        <w:t xml:space="preserve"> </w:t>
      </w:r>
      <w:r w:rsidRPr="0058409F">
        <w:rPr>
          <w:w w:val="110"/>
        </w:rPr>
        <w:t>Gracias</w:t>
      </w:r>
      <w:r w:rsidRPr="0058409F">
        <w:rPr>
          <w:spacing w:val="-13"/>
          <w:w w:val="110"/>
        </w:rPr>
        <w:t xml:space="preserve"> </w:t>
      </w:r>
      <w:r w:rsidRPr="0058409F">
        <w:rPr>
          <w:w w:val="110"/>
        </w:rPr>
        <w:t>a</w:t>
      </w:r>
      <w:r w:rsidRPr="0058409F">
        <w:rPr>
          <w:spacing w:val="-12"/>
          <w:w w:val="110"/>
        </w:rPr>
        <w:t xml:space="preserve"> </w:t>
      </w:r>
      <w:r w:rsidRPr="0058409F">
        <w:rPr>
          <w:w w:val="110"/>
        </w:rPr>
        <w:t>la cláusula</w:t>
      </w:r>
      <w:r w:rsidRPr="0058409F">
        <w:rPr>
          <w:spacing w:val="-7"/>
          <w:w w:val="110"/>
        </w:rPr>
        <w:t xml:space="preserve"> </w:t>
      </w:r>
      <w:r w:rsidRPr="0058409F">
        <w:rPr>
          <w:w w:val="110"/>
        </w:rPr>
        <w:t>de</w:t>
      </w:r>
      <w:r w:rsidRPr="0058409F">
        <w:rPr>
          <w:spacing w:val="-7"/>
          <w:w w:val="110"/>
        </w:rPr>
        <w:t xml:space="preserve"> </w:t>
      </w:r>
      <w:r w:rsidRPr="0058409F">
        <w:rPr>
          <w:w w:val="110"/>
        </w:rPr>
        <w:t>apertura</w:t>
      </w:r>
      <w:r w:rsidRPr="0058409F">
        <w:rPr>
          <w:spacing w:val="-7"/>
          <w:w w:val="110"/>
        </w:rPr>
        <w:t xml:space="preserve"> </w:t>
      </w:r>
      <w:r w:rsidRPr="0058409F">
        <w:rPr>
          <w:w w:val="110"/>
        </w:rPr>
        <w:t>de</w:t>
      </w:r>
      <w:r w:rsidRPr="0058409F">
        <w:rPr>
          <w:spacing w:val="-7"/>
          <w:w w:val="110"/>
        </w:rPr>
        <w:t xml:space="preserve"> </w:t>
      </w:r>
      <w:r w:rsidRPr="0058409F">
        <w:rPr>
          <w:w w:val="110"/>
        </w:rPr>
        <w:t>este</w:t>
      </w:r>
      <w:r w:rsidRPr="0058409F">
        <w:rPr>
          <w:spacing w:val="-7"/>
          <w:w w:val="110"/>
        </w:rPr>
        <w:t xml:space="preserve"> </w:t>
      </w:r>
      <w:r w:rsidRPr="0058409F">
        <w:rPr>
          <w:w w:val="110"/>
        </w:rPr>
        <w:t>artículo,</w:t>
      </w:r>
      <w:r w:rsidRPr="0058409F">
        <w:rPr>
          <w:spacing w:val="-7"/>
          <w:w w:val="110"/>
        </w:rPr>
        <w:t xml:space="preserve"> </w:t>
      </w:r>
      <w:r w:rsidRPr="0058409F">
        <w:rPr>
          <w:w w:val="110"/>
        </w:rPr>
        <w:t>las</w:t>
      </w:r>
      <w:r w:rsidRPr="0058409F">
        <w:rPr>
          <w:spacing w:val="-7"/>
          <w:w w:val="110"/>
        </w:rPr>
        <w:t xml:space="preserve"> </w:t>
      </w:r>
      <w:r w:rsidRPr="0058409F">
        <w:rPr>
          <w:w w:val="110"/>
        </w:rPr>
        <w:t>leyes</w:t>
      </w:r>
      <w:r w:rsidRPr="0058409F">
        <w:rPr>
          <w:spacing w:val="-7"/>
          <w:w w:val="110"/>
        </w:rPr>
        <w:t xml:space="preserve"> </w:t>
      </w:r>
      <w:r w:rsidRPr="0058409F">
        <w:rPr>
          <w:w w:val="110"/>
        </w:rPr>
        <w:t>se</w:t>
      </w:r>
      <w:r w:rsidRPr="0058409F">
        <w:rPr>
          <w:spacing w:val="-7"/>
          <w:w w:val="110"/>
        </w:rPr>
        <w:t xml:space="preserve"> </w:t>
      </w:r>
      <w:r w:rsidRPr="0058409F">
        <w:rPr>
          <w:w w:val="110"/>
        </w:rPr>
        <w:t>han</w:t>
      </w:r>
      <w:r w:rsidRPr="0058409F">
        <w:rPr>
          <w:spacing w:val="-7"/>
          <w:w w:val="110"/>
        </w:rPr>
        <w:t xml:space="preserve"> </w:t>
      </w:r>
      <w:r w:rsidRPr="0058409F">
        <w:rPr>
          <w:w w:val="110"/>
        </w:rPr>
        <w:t>ido</w:t>
      </w:r>
      <w:r w:rsidRPr="0058409F">
        <w:rPr>
          <w:spacing w:val="-7"/>
          <w:w w:val="110"/>
        </w:rPr>
        <w:t xml:space="preserve"> </w:t>
      </w:r>
      <w:r w:rsidRPr="0058409F">
        <w:rPr>
          <w:w w:val="110"/>
        </w:rPr>
        <w:t>adaptado</w:t>
      </w:r>
      <w:r w:rsidRPr="0058409F">
        <w:rPr>
          <w:spacing w:val="-7"/>
          <w:w w:val="110"/>
        </w:rPr>
        <w:t xml:space="preserve"> </w:t>
      </w:r>
      <w:r w:rsidRPr="0058409F">
        <w:rPr>
          <w:w w:val="110"/>
        </w:rPr>
        <w:t>para</w:t>
      </w:r>
      <w:r w:rsidRPr="0058409F">
        <w:rPr>
          <w:spacing w:val="-7"/>
          <w:w w:val="110"/>
        </w:rPr>
        <w:t xml:space="preserve"> </w:t>
      </w:r>
      <w:r w:rsidRPr="0058409F">
        <w:rPr>
          <w:w w:val="110"/>
        </w:rPr>
        <w:t>expulsar</w:t>
      </w:r>
      <w:r w:rsidRPr="0058409F">
        <w:rPr>
          <w:spacing w:val="-7"/>
          <w:w w:val="110"/>
        </w:rPr>
        <w:t xml:space="preserve"> </w:t>
      </w:r>
      <w:r w:rsidRPr="0058409F">
        <w:rPr>
          <w:w w:val="110"/>
        </w:rPr>
        <w:t>de</w:t>
      </w:r>
      <w:r w:rsidRPr="0058409F">
        <w:rPr>
          <w:spacing w:val="-7"/>
          <w:w w:val="110"/>
        </w:rPr>
        <w:t xml:space="preserve"> </w:t>
      </w:r>
      <w:r w:rsidRPr="0058409F">
        <w:rPr>
          <w:w w:val="110"/>
        </w:rPr>
        <w:t xml:space="preserve">sus </w:t>
      </w:r>
      <w:r w:rsidRPr="0058409F">
        <w:t xml:space="preserve">normas previsiones que, poco a poco, la sensibilidad de la sociedad ha pasado a considerar </w:t>
      </w:r>
      <w:r w:rsidRPr="0058409F">
        <w:rPr>
          <w:w w:val="110"/>
        </w:rPr>
        <w:t>diferencias</w:t>
      </w:r>
      <w:r w:rsidRPr="0058409F">
        <w:rPr>
          <w:spacing w:val="-4"/>
          <w:w w:val="110"/>
        </w:rPr>
        <w:t xml:space="preserve"> </w:t>
      </w:r>
      <w:r w:rsidRPr="0058409F">
        <w:rPr>
          <w:w w:val="110"/>
        </w:rPr>
        <w:t>de</w:t>
      </w:r>
      <w:r w:rsidRPr="0058409F">
        <w:rPr>
          <w:spacing w:val="-4"/>
          <w:w w:val="110"/>
        </w:rPr>
        <w:t xml:space="preserve"> </w:t>
      </w:r>
      <w:r w:rsidRPr="0058409F">
        <w:rPr>
          <w:w w:val="110"/>
        </w:rPr>
        <w:t>trato</w:t>
      </w:r>
      <w:r w:rsidRPr="0058409F">
        <w:rPr>
          <w:spacing w:val="-4"/>
          <w:w w:val="110"/>
        </w:rPr>
        <w:t xml:space="preserve"> </w:t>
      </w:r>
      <w:r w:rsidRPr="0058409F">
        <w:rPr>
          <w:w w:val="110"/>
        </w:rPr>
        <w:t>inadmisibles</w:t>
      </w:r>
      <w:r w:rsidRPr="0058409F">
        <w:rPr>
          <w:spacing w:val="-4"/>
          <w:w w:val="110"/>
        </w:rPr>
        <w:t xml:space="preserve"> </w:t>
      </w:r>
      <w:r w:rsidRPr="0058409F">
        <w:rPr>
          <w:w w:val="110"/>
        </w:rPr>
        <w:t>y,</w:t>
      </w:r>
      <w:r w:rsidRPr="0058409F">
        <w:rPr>
          <w:spacing w:val="-4"/>
          <w:w w:val="110"/>
        </w:rPr>
        <w:t xml:space="preserve"> </w:t>
      </w:r>
      <w:r w:rsidRPr="0058409F">
        <w:rPr>
          <w:w w:val="110"/>
        </w:rPr>
        <w:t>en</w:t>
      </w:r>
      <w:r w:rsidRPr="0058409F">
        <w:rPr>
          <w:spacing w:val="-4"/>
          <w:w w:val="110"/>
        </w:rPr>
        <w:t xml:space="preserve"> </w:t>
      </w:r>
      <w:r w:rsidRPr="0058409F">
        <w:rPr>
          <w:w w:val="110"/>
        </w:rPr>
        <w:t>consecuencia,</w:t>
      </w:r>
      <w:r w:rsidRPr="0058409F">
        <w:rPr>
          <w:spacing w:val="-4"/>
          <w:w w:val="110"/>
        </w:rPr>
        <w:t xml:space="preserve"> </w:t>
      </w:r>
      <w:r w:rsidRPr="0058409F">
        <w:rPr>
          <w:w w:val="110"/>
        </w:rPr>
        <w:t>discriminatorias.</w:t>
      </w:r>
    </w:p>
    <w:p w:rsidR="0058409F" w:rsidRPr="0058409F" w:rsidRDefault="0058409F" w:rsidP="0058409F">
      <w:pPr>
        <w:pStyle w:val="Textoindependiente"/>
        <w:spacing w:before="181"/>
        <w:ind w:left="360" w:right="357" w:firstLine="708"/>
      </w:pPr>
      <w:r w:rsidRPr="0058409F">
        <w:rPr>
          <w:w w:val="105"/>
        </w:rPr>
        <w:t>Dentro de este recorrido legal, con la aprobación del Código Penal por la Ley Orgánica</w:t>
      </w:r>
      <w:r w:rsidRPr="0058409F">
        <w:rPr>
          <w:spacing w:val="-7"/>
          <w:w w:val="105"/>
        </w:rPr>
        <w:t xml:space="preserve"> </w:t>
      </w:r>
      <w:r w:rsidRPr="0058409F">
        <w:rPr>
          <w:w w:val="105"/>
        </w:rPr>
        <w:t>10/1995, de</w:t>
      </w:r>
      <w:r w:rsidRPr="0058409F">
        <w:rPr>
          <w:spacing w:val="-7"/>
          <w:w w:val="105"/>
        </w:rPr>
        <w:t xml:space="preserve"> </w:t>
      </w:r>
      <w:r w:rsidRPr="0058409F">
        <w:rPr>
          <w:w w:val="105"/>
        </w:rPr>
        <w:t>23 de noviembre, se incluyó por primera vez en el mismo como circunstancia agravante la discriminación por la orientación sexual de la víctima. Posteriormente, la Ley 62/2003, de 30 de diciembre, de medidas fiscales, administrativas y del</w:t>
      </w:r>
      <w:r w:rsidRPr="0058409F">
        <w:rPr>
          <w:spacing w:val="30"/>
          <w:w w:val="105"/>
        </w:rPr>
        <w:t xml:space="preserve"> </w:t>
      </w:r>
      <w:r w:rsidRPr="0058409F">
        <w:rPr>
          <w:w w:val="105"/>
        </w:rPr>
        <w:t>orden</w:t>
      </w:r>
      <w:r w:rsidRPr="0058409F">
        <w:rPr>
          <w:spacing w:val="29"/>
          <w:w w:val="105"/>
        </w:rPr>
        <w:t xml:space="preserve"> </w:t>
      </w:r>
      <w:r w:rsidRPr="0058409F">
        <w:rPr>
          <w:w w:val="105"/>
        </w:rPr>
        <w:t>social,</w:t>
      </w:r>
      <w:r w:rsidRPr="0058409F">
        <w:rPr>
          <w:spacing w:val="29"/>
          <w:w w:val="105"/>
        </w:rPr>
        <w:t xml:space="preserve"> </w:t>
      </w:r>
      <w:r w:rsidRPr="0058409F">
        <w:rPr>
          <w:w w:val="105"/>
        </w:rPr>
        <w:t>al</w:t>
      </w:r>
      <w:r w:rsidRPr="0058409F">
        <w:rPr>
          <w:spacing w:val="30"/>
          <w:w w:val="105"/>
        </w:rPr>
        <w:t xml:space="preserve"> </w:t>
      </w:r>
      <w:r w:rsidRPr="0058409F">
        <w:rPr>
          <w:w w:val="105"/>
        </w:rPr>
        <w:t>transponer</w:t>
      </w:r>
      <w:r w:rsidRPr="0058409F">
        <w:rPr>
          <w:spacing w:val="29"/>
          <w:w w:val="105"/>
        </w:rPr>
        <w:t xml:space="preserve"> </w:t>
      </w:r>
      <w:r w:rsidRPr="0058409F">
        <w:rPr>
          <w:w w:val="105"/>
        </w:rPr>
        <w:t>la</w:t>
      </w:r>
      <w:r w:rsidRPr="0058409F">
        <w:rPr>
          <w:spacing w:val="30"/>
          <w:w w:val="105"/>
        </w:rPr>
        <w:t xml:space="preserve"> </w:t>
      </w:r>
      <w:r w:rsidRPr="0058409F">
        <w:rPr>
          <w:w w:val="105"/>
        </w:rPr>
        <w:t>Directiva</w:t>
      </w:r>
      <w:r w:rsidRPr="0058409F">
        <w:rPr>
          <w:spacing w:val="-1"/>
          <w:w w:val="105"/>
        </w:rPr>
        <w:t xml:space="preserve"> </w:t>
      </w:r>
      <w:r w:rsidRPr="0058409F">
        <w:rPr>
          <w:w w:val="105"/>
        </w:rPr>
        <w:t>2000/78/CE</w:t>
      </w:r>
      <w:r w:rsidRPr="0058409F">
        <w:rPr>
          <w:spacing w:val="29"/>
          <w:w w:val="105"/>
        </w:rPr>
        <w:t xml:space="preserve"> </w:t>
      </w:r>
      <w:r w:rsidRPr="0058409F">
        <w:rPr>
          <w:w w:val="105"/>
        </w:rPr>
        <w:t>del</w:t>
      </w:r>
      <w:r w:rsidRPr="0058409F">
        <w:rPr>
          <w:spacing w:val="29"/>
          <w:w w:val="105"/>
        </w:rPr>
        <w:t xml:space="preserve"> </w:t>
      </w:r>
      <w:r w:rsidRPr="0058409F">
        <w:rPr>
          <w:w w:val="105"/>
        </w:rPr>
        <w:t>Consejo,</w:t>
      </w:r>
      <w:r w:rsidRPr="0058409F">
        <w:rPr>
          <w:spacing w:val="29"/>
          <w:w w:val="105"/>
        </w:rPr>
        <w:t xml:space="preserve"> </w:t>
      </w:r>
      <w:r w:rsidRPr="0058409F">
        <w:rPr>
          <w:w w:val="105"/>
        </w:rPr>
        <w:t>de</w:t>
      </w:r>
      <w:r w:rsidRPr="0058409F">
        <w:rPr>
          <w:spacing w:val="-3"/>
          <w:w w:val="105"/>
        </w:rPr>
        <w:t xml:space="preserve"> </w:t>
      </w:r>
      <w:r w:rsidRPr="0058409F">
        <w:rPr>
          <w:w w:val="105"/>
        </w:rPr>
        <w:t>27</w:t>
      </w:r>
      <w:r w:rsidRPr="0058409F">
        <w:rPr>
          <w:spacing w:val="29"/>
          <w:w w:val="105"/>
        </w:rPr>
        <w:t xml:space="preserve"> </w:t>
      </w:r>
      <w:r w:rsidRPr="0058409F">
        <w:rPr>
          <w:w w:val="105"/>
        </w:rPr>
        <w:t>de</w:t>
      </w:r>
      <w:r w:rsidRPr="0058409F">
        <w:rPr>
          <w:spacing w:val="30"/>
          <w:w w:val="105"/>
        </w:rPr>
        <w:t xml:space="preserve"> </w:t>
      </w:r>
      <w:r w:rsidRPr="0058409F">
        <w:rPr>
          <w:w w:val="105"/>
        </w:rPr>
        <w:t>noviembre de</w:t>
      </w:r>
      <w:r w:rsidRPr="0058409F">
        <w:rPr>
          <w:spacing w:val="-5"/>
          <w:w w:val="105"/>
        </w:rPr>
        <w:t xml:space="preserve"> </w:t>
      </w:r>
      <w:r w:rsidRPr="0058409F">
        <w:rPr>
          <w:w w:val="105"/>
        </w:rPr>
        <w:t>2000, relativa al establecimiento de un marco general para la igualdad de trato en el empleo y la ocupación, hizo igualmente mención expresa a la discriminación realizada por razón de orientación sexual.</w:t>
      </w:r>
    </w:p>
    <w:p w:rsidR="0058409F" w:rsidRPr="0058409F" w:rsidRDefault="0058409F" w:rsidP="0058409F">
      <w:pPr>
        <w:pStyle w:val="Textoindependiente"/>
        <w:spacing w:before="181"/>
        <w:ind w:left="360" w:right="357" w:firstLine="708"/>
      </w:pPr>
      <w:r w:rsidRPr="0058409F">
        <w:rPr>
          <w:w w:val="105"/>
        </w:rPr>
        <w:t>Hito fundamental de este camino fue la aprobación de la Ley</w:t>
      </w:r>
      <w:r w:rsidRPr="0058409F">
        <w:rPr>
          <w:spacing w:val="-3"/>
          <w:w w:val="105"/>
        </w:rPr>
        <w:t xml:space="preserve"> </w:t>
      </w:r>
      <w:r w:rsidRPr="0058409F">
        <w:rPr>
          <w:w w:val="105"/>
        </w:rPr>
        <w:t>13/2005, de</w:t>
      </w:r>
      <w:r w:rsidRPr="0058409F">
        <w:rPr>
          <w:spacing w:val="-4"/>
          <w:w w:val="105"/>
        </w:rPr>
        <w:t xml:space="preserve"> </w:t>
      </w:r>
      <w:r w:rsidRPr="0058409F">
        <w:rPr>
          <w:w w:val="105"/>
        </w:rPr>
        <w:t>1 de julio, por la que se modifica el Código Civil en materia de derecho a contraer matrimonio, que permitió</w:t>
      </w:r>
      <w:r w:rsidRPr="0058409F">
        <w:rPr>
          <w:spacing w:val="-4"/>
          <w:w w:val="105"/>
        </w:rPr>
        <w:t xml:space="preserve"> </w:t>
      </w:r>
      <w:r w:rsidRPr="0058409F">
        <w:rPr>
          <w:w w:val="105"/>
        </w:rPr>
        <w:t>el</w:t>
      </w:r>
      <w:r w:rsidRPr="0058409F">
        <w:rPr>
          <w:spacing w:val="-4"/>
          <w:w w:val="105"/>
        </w:rPr>
        <w:t xml:space="preserve"> </w:t>
      </w:r>
      <w:r w:rsidRPr="0058409F">
        <w:rPr>
          <w:w w:val="105"/>
        </w:rPr>
        <w:t>matrimonio</w:t>
      </w:r>
      <w:r w:rsidRPr="0058409F">
        <w:rPr>
          <w:spacing w:val="-4"/>
          <w:w w:val="105"/>
        </w:rPr>
        <w:t xml:space="preserve"> </w:t>
      </w:r>
      <w:r w:rsidRPr="0058409F">
        <w:rPr>
          <w:w w:val="105"/>
        </w:rPr>
        <w:t>entre</w:t>
      </w:r>
      <w:r w:rsidRPr="0058409F">
        <w:rPr>
          <w:spacing w:val="-4"/>
          <w:w w:val="105"/>
        </w:rPr>
        <w:t xml:space="preserve"> </w:t>
      </w:r>
      <w:r w:rsidRPr="0058409F">
        <w:rPr>
          <w:w w:val="105"/>
        </w:rPr>
        <w:t>personas</w:t>
      </w:r>
      <w:r w:rsidRPr="0058409F">
        <w:rPr>
          <w:spacing w:val="-4"/>
          <w:w w:val="105"/>
        </w:rPr>
        <w:t xml:space="preserve"> </w:t>
      </w:r>
      <w:r w:rsidRPr="0058409F">
        <w:rPr>
          <w:w w:val="105"/>
        </w:rPr>
        <w:t>del</w:t>
      </w:r>
      <w:r w:rsidRPr="0058409F">
        <w:rPr>
          <w:spacing w:val="-4"/>
          <w:w w:val="105"/>
        </w:rPr>
        <w:t xml:space="preserve"> </w:t>
      </w:r>
      <w:r w:rsidRPr="0058409F">
        <w:rPr>
          <w:w w:val="105"/>
        </w:rPr>
        <w:t>mismo</w:t>
      </w:r>
      <w:r w:rsidRPr="0058409F">
        <w:rPr>
          <w:spacing w:val="-4"/>
          <w:w w:val="105"/>
        </w:rPr>
        <w:t xml:space="preserve"> </w:t>
      </w:r>
      <w:r w:rsidRPr="0058409F">
        <w:rPr>
          <w:w w:val="105"/>
        </w:rPr>
        <w:t>sexo,</w:t>
      </w:r>
      <w:r w:rsidRPr="0058409F">
        <w:rPr>
          <w:spacing w:val="-4"/>
          <w:w w:val="105"/>
        </w:rPr>
        <w:t xml:space="preserve"> </w:t>
      </w:r>
      <w:r w:rsidRPr="0058409F">
        <w:rPr>
          <w:w w:val="105"/>
        </w:rPr>
        <w:t>equiparándolo</w:t>
      </w:r>
      <w:r w:rsidRPr="0058409F">
        <w:rPr>
          <w:spacing w:val="-4"/>
          <w:w w:val="105"/>
        </w:rPr>
        <w:t xml:space="preserve"> </w:t>
      </w:r>
      <w:r w:rsidRPr="0058409F">
        <w:rPr>
          <w:w w:val="105"/>
        </w:rPr>
        <w:t>al</w:t>
      </w:r>
      <w:r w:rsidRPr="0058409F">
        <w:rPr>
          <w:spacing w:val="-4"/>
          <w:w w:val="105"/>
        </w:rPr>
        <w:t xml:space="preserve"> </w:t>
      </w:r>
      <w:r w:rsidRPr="0058409F">
        <w:rPr>
          <w:w w:val="105"/>
        </w:rPr>
        <w:t>matrimonio</w:t>
      </w:r>
      <w:r w:rsidRPr="0058409F">
        <w:rPr>
          <w:spacing w:val="-4"/>
          <w:w w:val="105"/>
        </w:rPr>
        <w:t xml:space="preserve"> </w:t>
      </w:r>
      <w:r w:rsidRPr="0058409F">
        <w:rPr>
          <w:w w:val="105"/>
        </w:rPr>
        <w:t>entre personas de diferente sexo.</w:t>
      </w:r>
    </w:p>
    <w:p w:rsidR="0058409F" w:rsidRPr="0058409F" w:rsidRDefault="0058409F" w:rsidP="0058409F">
      <w:pPr>
        <w:pStyle w:val="Textoindependiente"/>
        <w:spacing w:before="177"/>
        <w:ind w:left="360" w:right="357" w:firstLine="708"/>
      </w:pPr>
      <w:r w:rsidRPr="0058409F">
        <w:rPr>
          <w:w w:val="105"/>
        </w:rPr>
        <w:t>Posteriormente, la Ley</w:t>
      </w:r>
      <w:r w:rsidRPr="0058409F">
        <w:rPr>
          <w:spacing w:val="-6"/>
          <w:w w:val="105"/>
        </w:rPr>
        <w:t xml:space="preserve"> </w:t>
      </w:r>
      <w:r w:rsidRPr="0058409F">
        <w:rPr>
          <w:w w:val="105"/>
        </w:rPr>
        <w:t>3/2007, de</w:t>
      </w:r>
      <w:r w:rsidRPr="0058409F">
        <w:rPr>
          <w:spacing w:val="-7"/>
          <w:w w:val="105"/>
        </w:rPr>
        <w:t xml:space="preserve"> </w:t>
      </w:r>
      <w:r w:rsidRPr="0058409F">
        <w:rPr>
          <w:w w:val="105"/>
        </w:rPr>
        <w:t>15 de marzo, reguladora de la rectificación registral de la mención relativa al sexo de las personas, reconoció a las personas trans mayores de edad y de nacionalidad española la posibilidad de modificar la asignación registral de su sexo, sin necesidad de someterse a un procedimiento quirúrgico de reasignación</w:t>
      </w:r>
      <w:r w:rsidRPr="0058409F">
        <w:rPr>
          <w:spacing w:val="-4"/>
          <w:w w:val="105"/>
        </w:rPr>
        <w:t xml:space="preserve"> </w:t>
      </w:r>
      <w:r w:rsidRPr="0058409F">
        <w:rPr>
          <w:w w:val="105"/>
        </w:rPr>
        <w:t>de</w:t>
      </w:r>
      <w:r w:rsidRPr="0058409F">
        <w:rPr>
          <w:spacing w:val="-4"/>
          <w:w w:val="105"/>
        </w:rPr>
        <w:t xml:space="preserve"> </w:t>
      </w:r>
      <w:r w:rsidRPr="0058409F">
        <w:rPr>
          <w:w w:val="105"/>
        </w:rPr>
        <w:t>sexo</w:t>
      </w:r>
      <w:r w:rsidRPr="0058409F">
        <w:rPr>
          <w:spacing w:val="-4"/>
          <w:w w:val="105"/>
        </w:rPr>
        <w:t xml:space="preserve"> </w:t>
      </w:r>
      <w:r w:rsidRPr="0058409F">
        <w:rPr>
          <w:w w:val="105"/>
        </w:rPr>
        <w:t>y</w:t>
      </w:r>
      <w:r w:rsidRPr="0058409F">
        <w:rPr>
          <w:spacing w:val="-4"/>
          <w:w w:val="105"/>
        </w:rPr>
        <w:t xml:space="preserve"> </w:t>
      </w:r>
      <w:r w:rsidRPr="0058409F">
        <w:rPr>
          <w:w w:val="105"/>
        </w:rPr>
        <w:t>sin</w:t>
      </w:r>
      <w:r w:rsidRPr="0058409F">
        <w:rPr>
          <w:spacing w:val="-4"/>
          <w:w w:val="105"/>
        </w:rPr>
        <w:t xml:space="preserve"> </w:t>
      </w:r>
      <w:r w:rsidRPr="0058409F">
        <w:rPr>
          <w:w w:val="105"/>
        </w:rPr>
        <w:t>procedimiento</w:t>
      </w:r>
      <w:r w:rsidRPr="0058409F">
        <w:rPr>
          <w:spacing w:val="-4"/>
          <w:w w:val="105"/>
        </w:rPr>
        <w:t xml:space="preserve"> </w:t>
      </w:r>
      <w:r w:rsidRPr="0058409F">
        <w:rPr>
          <w:w w:val="105"/>
        </w:rPr>
        <w:t>judicial</w:t>
      </w:r>
      <w:r w:rsidRPr="0058409F">
        <w:rPr>
          <w:spacing w:val="-4"/>
          <w:w w:val="105"/>
        </w:rPr>
        <w:t xml:space="preserve"> </w:t>
      </w:r>
      <w:r w:rsidRPr="0058409F">
        <w:rPr>
          <w:w w:val="105"/>
        </w:rPr>
        <w:t>previo,</w:t>
      </w:r>
      <w:r w:rsidRPr="0058409F">
        <w:rPr>
          <w:spacing w:val="-4"/>
          <w:w w:val="105"/>
        </w:rPr>
        <w:t xml:space="preserve"> </w:t>
      </w:r>
      <w:r w:rsidRPr="0058409F">
        <w:rPr>
          <w:w w:val="105"/>
        </w:rPr>
        <w:t>aunque</w:t>
      </w:r>
      <w:r w:rsidRPr="0058409F">
        <w:rPr>
          <w:spacing w:val="-4"/>
          <w:w w:val="105"/>
        </w:rPr>
        <w:t xml:space="preserve"> </w:t>
      </w:r>
      <w:r w:rsidRPr="0058409F">
        <w:rPr>
          <w:w w:val="105"/>
        </w:rPr>
        <w:t>manteniendo</w:t>
      </w:r>
      <w:r w:rsidRPr="0058409F">
        <w:rPr>
          <w:spacing w:val="-4"/>
          <w:w w:val="105"/>
        </w:rPr>
        <w:t xml:space="preserve"> </w:t>
      </w:r>
      <w:r w:rsidRPr="0058409F">
        <w:rPr>
          <w:w w:val="105"/>
        </w:rPr>
        <w:t>la</w:t>
      </w:r>
      <w:r w:rsidRPr="0058409F">
        <w:rPr>
          <w:spacing w:val="-4"/>
          <w:w w:val="105"/>
        </w:rPr>
        <w:t xml:space="preserve"> </w:t>
      </w:r>
      <w:r w:rsidRPr="0058409F">
        <w:rPr>
          <w:w w:val="105"/>
        </w:rPr>
        <w:t>necesidad de</w:t>
      </w:r>
      <w:r w:rsidRPr="0058409F">
        <w:rPr>
          <w:spacing w:val="-9"/>
          <w:w w:val="105"/>
        </w:rPr>
        <w:t xml:space="preserve"> </w:t>
      </w:r>
      <w:r w:rsidRPr="0058409F">
        <w:rPr>
          <w:w w:val="105"/>
        </w:rPr>
        <w:t>disponer</w:t>
      </w:r>
      <w:r w:rsidRPr="0058409F">
        <w:rPr>
          <w:spacing w:val="-9"/>
          <w:w w:val="105"/>
        </w:rPr>
        <w:t xml:space="preserve"> </w:t>
      </w:r>
      <w:r w:rsidRPr="0058409F">
        <w:rPr>
          <w:w w:val="105"/>
        </w:rPr>
        <w:t>de</w:t>
      </w:r>
      <w:r w:rsidRPr="0058409F">
        <w:rPr>
          <w:spacing w:val="-9"/>
          <w:w w:val="105"/>
        </w:rPr>
        <w:t xml:space="preserve"> </w:t>
      </w:r>
      <w:r w:rsidRPr="0058409F">
        <w:rPr>
          <w:w w:val="105"/>
        </w:rPr>
        <w:t>un</w:t>
      </w:r>
      <w:r w:rsidRPr="0058409F">
        <w:rPr>
          <w:spacing w:val="-9"/>
          <w:w w:val="105"/>
        </w:rPr>
        <w:t xml:space="preserve"> </w:t>
      </w:r>
      <w:r w:rsidRPr="0058409F">
        <w:rPr>
          <w:w w:val="105"/>
        </w:rPr>
        <w:t>diagnóstico</w:t>
      </w:r>
      <w:r w:rsidRPr="0058409F">
        <w:rPr>
          <w:spacing w:val="-9"/>
          <w:w w:val="105"/>
        </w:rPr>
        <w:t xml:space="preserve"> </w:t>
      </w:r>
      <w:r w:rsidRPr="0058409F">
        <w:rPr>
          <w:w w:val="105"/>
        </w:rPr>
        <w:t>de</w:t>
      </w:r>
      <w:r w:rsidRPr="0058409F">
        <w:rPr>
          <w:spacing w:val="-9"/>
          <w:w w:val="105"/>
        </w:rPr>
        <w:t xml:space="preserve"> </w:t>
      </w:r>
      <w:r w:rsidRPr="0058409F">
        <w:rPr>
          <w:w w:val="105"/>
        </w:rPr>
        <w:t>disforia</w:t>
      </w:r>
      <w:r w:rsidRPr="0058409F">
        <w:rPr>
          <w:spacing w:val="-9"/>
          <w:w w:val="105"/>
        </w:rPr>
        <w:t xml:space="preserve"> </w:t>
      </w:r>
      <w:r w:rsidRPr="0058409F">
        <w:rPr>
          <w:w w:val="105"/>
        </w:rPr>
        <w:t>de</w:t>
      </w:r>
      <w:r w:rsidRPr="0058409F">
        <w:rPr>
          <w:spacing w:val="-9"/>
          <w:w w:val="105"/>
        </w:rPr>
        <w:t xml:space="preserve"> </w:t>
      </w:r>
      <w:r w:rsidRPr="0058409F">
        <w:rPr>
          <w:w w:val="105"/>
        </w:rPr>
        <w:t>género.</w:t>
      </w:r>
      <w:r w:rsidRPr="0058409F">
        <w:rPr>
          <w:spacing w:val="-9"/>
          <w:w w:val="105"/>
        </w:rPr>
        <w:t xml:space="preserve"> </w:t>
      </w:r>
      <w:r w:rsidRPr="0058409F">
        <w:rPr>
          <w:w w:val="105"/>
        </w:rPr>
        <w:t>A</w:t>
      </w:r>
      <w:r w:rsidRPr="0058409F">
        <w:rPr>
          <w:spacing w:val="-9"/>
          <w:w w:val="105"/>
        </w:rPr>
        <w:t xml:space="preserve"> </w:t>
      </w:r>
      <w:r w:rsidRPr="0058409F">
        <w:rPr>
          <w:w w:val="105"/>
        </w:rPr>
        <w:t>través</w:t>
      </w:r>
      <w:r w:rsidRPr="0058409F">
        <w:rPr>
          <w:spacing w:val="-9"/>
          <w:w w:val="105"/>
        </w:rPr>
        <w:t xml:space="preserve"> </w:t>
      </w:r>
      <w:r w:rsidRPr="0058409F">
        <w:rPr>
          <w:w w:val="105"/>
        </w:rPr>
        <w:t>de</w:t>
      </w:r>
      <w:r w:rsidRPr="0058409F">
        <w:rPr>
          <w:spacing w:val="-9"/>
          <w:w w:val="105"/>
        </w:rPr>
        <w:t xml:space="preserve"> </w:t>
      </w:r>
      <w:r w:rsidRPr="0058409F">
        <w:rPr>
          <w:w w:val="105"/>
        </w:rPr>
        <w:t>esta</w:t>
      </w:r>
      <w:r w:rsidRPr="0058409F">
        <w:rPr>
          <w:spacing w:val="-9"/>
          <w:w w:val="105"/>
        </w:rPr>
        <w:t xml:space="preserve"> </w:t>
      </w:r>
      <w:r w:rsidRPr="0058409F">
        <w:rPr>
          <w:w w:val="105"/>
        </w:rPr>
        <w:t>misma</w:t>
      </w:r>
      <w:r w:rsidRPr="0058409F">
        <w:rPr>
          <w:spacing w:val="-9"/>
          <w:w w:val="105"/>
        </w:rPr>
        <w:t xml:space="preserve"> </w:t>
      </w:r>
      <w:r w:rsidRPr="0058409F">
        <w:rPr>
          <w:w w:val="105"/>
        </w:rPr>
        <w:t>ley,</w:t>
      </w:r>
      <w:r w:rsidRPr="0058409F">
        <w:rPr>
          <w:spacing w:val="-9"/>
          <w:w w:val="105"/>
        </w:rPr>
        <w:t xml:space="preserve"> </w:t>
      </w:r>
      <w:r w:rsidRPr="0058409F">
        <w:rPr>
          <w:w w:val="105"/>
        </w:rPr>
        <w:t>se</w:t>
      </w:r>
      <w:r w:rsidRPr="0058409F">
        <w:rPr>
          <w:spacing w:val="-9"/>
          <w:w w:val="105"/>
        </w:rPr>
        <w:t xml:space="preserve"> </w:t>
      </w:r>
      <w:r w:rsidRPr="0058409F">
        <w:rPr>
          <w:w w:val="105"/>
        </w:rPr>
        <w:t>modificó la Ley</w:t>
      </w:r>
      <w:r w:rsidRPr="0058409F">
        <w:rPr>
          <w:spacing w:val="-4"/>
          <w:w w:val="105"/>
        </w:rPr>
        <w:t xml:space="preserve"> </w:t>
      </w:r>
      <w:r w:rsidRPr="0058409F">
        <w:rPr>
          <w:w w:val="105"/>
        </w:rPr>
        <w:t>14/2006, de</w:t>
      </w:r>
      <w:r w:rsidRPr="0058409F">
        <w:rPr>
          <w:spacing w:val="-5"/>
          <w:w w:val="105"/>
        </w:rPr>
        <w:t xml:space="preserve"> </w:t>
      </w:r>
      <w:r w:rsidRPr="0058409F">
        <w:rPr>
          <w:w w:val="105"/>
        </w:rPr>
        <w:t>26 de mayo, sobre técnicas de reproducción humana asistida, reconociendo por vez primera la doble maternidad en el seno de matrimonios de mujeres.</w:t>
      </w:r>
    </w:p>
    <w:p w:rsidR="0058409F" w:rsidRPr="0058409F" w:rsidRDefault="0058409F" w:rsidP="0058409F">
      <w:pPr>
        <w:pStyle w:val="Textoindependiente"/>
        <w:spacing w:before="181"/>
        <w:ind w:left="1067" w:firstLine="0"/>
        <w:jc w:val="left"/>
      </w:pPr>
      <w:r w:rsidRPr="0058409F">
        <w:rPr>
          <w:noProof/>
          <w:lang w:eastAsia="es-ES"/>
        </w:rPr>
        <mc:AlternateContent>
          <mc:Choice Requires="wps">
            <w:drawing>
              <wp:anchor distT="0" distB="0" distL="0" distR="0" simplePos="0" relativeHeight="251661312" behindDoc="1" locked="0" layoutInCell="1" allowOverlap="1" wp14:anchorId="28799D42" wp14:editId="5C92A938">
                <wp:simplePos x="0" y="0"/>
                <wp:positionH relativeFrom="page">
                  <wp:posOffset>896111</wp:posOffset>
                </wp:positionH>
                <wp:positionV relativeFrom="paragraph">
                  <wp:posOffset>117145</wp:posOffset>
                </wp:positionV>
                <wp:extent cx="5980430" cy="18605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6055"/>
                        </a:xfrm>
                        <a:custGeom>
                          <a:avLst/>
                          <a:gdLst/>
                          <a:ahLst/>
                          <a:cxnLst/>
                          <a:rect l="l" t="t" r="r" b="b"/>
                          <a:pathLst>
                            <a:path w="5980430" h="186055">
                              <a:moveTo>
                                <a:pt x="5980176" y="0"/>
                              </a:moveTo>
                              <a:lnTo>
                                <a:pt x="0" y="0"/>
                              </a:lnTo>
                              <a:lnTo>
                                <a:pt x="0" y="185928"/>
                              </a:lnTo>
                              <a:lnTo>
                                <a:pt x="5980176" y="185928"/>
                              </a:lnTo>
                              <a:lnTo>
                                <a:pt x="59801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395F188" id="Graphic 5" o:spid="_x0000_s1026" style="position:absolute;margin-left:70.55pt;margin-top:9.2pt;width:470.9pt;height:14.6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980430,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" path="m5980176,l,,,185928r5980176,l5980176,xe" stroked="f">
                <v:path arrowok="t"/>
                <w10:wrap anchorx="page"/>
              </v:shape>
            </w:pict>
          </mc:Fallback>
        </mc:AlternateContent>
      </w:r>
      <w:r w:rsidRPr="0058409F">
        <w:t>Del</w:t>
      </w:r>
      <w:r w:rsidRPr="0058409F">
        <w:rPr>
          <w:spacing w:val="34"/>
        </w:rPr>
        <w:t xml:space="preserve"> </w:t>
      </w:r>
      <w:r w:rsidRPr="0058409F">
        <w:t>mismo</w:t>
      </w:r>
      <w:r w:rsidRPr="0058409F">
        <w:rPr>
          <w:spacing w:val="35"/>
        </w:rPr>
        <w:t xml:space="preserve"> </w:t>
      </w:r>
      <w:r w:rsidRPr="0058409F">
        <w:t>modo,</w:t>
      </w:r>
      <w:r w:rsidRPr="0058409F">
        <w:rPr>
          <w:spacing w:val="35"/>
        </w:rPr>
        <w:t xml:space="preserve"> </w:t>
      </w:r>
      <w:r w:rsidRPr="0058409F">
        <w:t>en</w:t>
      </w:r>
      <w:r w:rsidRPr="0058409F">
        <w:rPr>
          <w:spacing w:val="35"/>
        </w:rPr>
        <w:t xml:space="preserve"> </w:t>
      </w:r>
      <w:r w:rsidRPr="0058409F">
        <w:t>los</w:t>
      </w:r>
      <w:r w:rsidRPr="0058409F">
        <w:rPr>
          <w:spacing w:val="35"/>
        </w:rPr>
        <w:t xml:space="preserve"> </w:t>
      </w:r>
      <w:r w:rsidRPr="0058409F">
        <w:t>ámbitos</w:t>
      </w:r>
      <w:r w:rsidRPr="0058409F">
        <w:rPr>
          <w:spacing w:val="35"/>
        </w:rPr>
        <w:t xml:space="preserve"> </w:t>
      </w:r>
      <w:r w:rsidRPr="0058409F">
        <w:t>de</w:t>
      </w:r>
      <w:r w:rsidRPr="0058409F">
        <w:rPr>
          <w:spacing w:val="35"/>
        </w:rPr>
        <w:t xml:space="preserve"> </w:t>
      </w:r>
      <w:r w:rsidRPr="0058409F">
        <w:t>las</w:t>
      </w:r>
      <w:r w:rsidRPr="0058409F">
        <w:rPr>
          <w:spacing w:val="35"/>
        </w:rPr>
        <w:t xml:space="preserve"> </w:t>
      </w:r>
      <w:r w:rsidRPr="0058409F">
        <w:t>Fuerzas</w:t>
      </w:r>
      <w:r w:rsidRPr="0058409F">
        <w:rPr>
          <w:spacing w:val="35"/>
        </w:rPr>
        <w:t xml:space="preserve"> </w:t>
      </w:r>
      <w:r w:rsidRPr="0058409F">
        <w:t>Armadas,</w:t>
      </w:r>
      <w:r w:rsidRPr="0058409F">
        <w:rPr>
          <w:spacing w:val="35"/>
        </w:rPr>
        <w:t xml:space="preserve"> </w:t>
      </w:r>
      <w:r w:rsidRPr="0058409F">
        <w:t>de</w:t>
      </w:r>
      <w:r w:rsidRPr="0058409F">
        <w:rPr>
          <w:spacing w:val="35"/>
        </w:rPr>
        <w:t xml:space="preserve"> </w:t>
      </w:r>
      <w:r w:rsidRPr="0058409F">
        <w:t>las</w:t>
      </w:r>
      <w:r w:rsidRPr="0058409F">
        <w:rPr>
          <w:spacing w:val="35"/>
        </w:rPr>
        <w:t xml:space="preserve"> </w:t>
      </w:r>
      <w:r w:rsidRPr="0058409F">
        <w:t>Fuerzas</w:t>
      </w:r>
      <w:r w:rsidRPr="0058409F">
        <w:rPr>
          <w:spacing w:val="35"/>
        </w:rPr>
        <w:t xml:space="preserve"> </w:t>
      </w:r>
      <w:r w:rsidRPr="0058409F">
        <w:t>y</w:t>
      </w:r>
      <w:r w:rsidRPr="0058409F">
        <w:rPr>
          <w:spacing w:val="35"/>
        </w:rPr>
        <w:t xml:space="preserve"> </w:t>
      </w:r>
      <w:r w:rsidRPr="0058409F">
        <w:rPr>
          <w:spacing w:val="-2"/>
        </w:rPr>
        <w:t>Cuerpos</w:t>
      </w:r>
    </w:p>
    <w:p w:rsidR="0058409F" w:rsidRPr="0058409F" w:rsidRDefault="0058409F" w:rsidP="0058409F">
      <w:pPr>
        <w:pStyle w:val="Textoindependiente"/>
        <w:jc w:val="left"/>
        <w:sectPr w:rsidR="0058409F" w:rsidRPr="0058409F">
          <w:pgSz w:w="12240" w:h="15840"/>
          <w:pgMar w:top="1260" w:right="1080" w:bottom="840" w:left="1080" w:header="0" w:footer="656" w:gutter="0"/>
          <w:cols w:space="720"/>
        </w:sectPr>
      </w:pPr>
    </w:p>
    <w:p w:rsidR="0058409F" w:rsidRPr="0058409F" w:rsidRDefault="0058409F" w:rsidP="0058409F">
      <w:pPr>
        <w:pStyle w:val="Textoindependiente"/>
        <w:spacing w:before="76"/>
        <w:ind w:left="360" w:right="357" w:firstLine="0"/>
      </w:pPr>
      <w:r w:rsidRPr="0058409F">
        <w:rPr>
          <w:w w:val="110"/>
        </w:rPr>
        <w:lastRenderedPageBreak/>
        <w:t xml:space="preserve">de Seguridad del Estado y de las Instituciones Penitenciarias se han producido avances </w:t>
      </w:r>
      <w:r w:rsidRPr="0058409F">
        <w:t xml:space="preserve">normativos encaminados a actuar con pleno respeto y no discriminación al colectivo LGTBI, </w:t>
      </w:r>
      <w:r w:rsidRPr="0058409F">
        <w:rPr>
          <w:w w:val="110"/>
        </w:rPr>
        <w:t>especialmente</w:t>
      </w:r>
      <w:r w:rsidRPr="0058409F">
        <w:rPr>
          <w:spacing w:val="-3"/>
          <w:w w:val="110"/>
        </w:rPr>
        <w:t xml:space="preserve"> </w:t>
      </w:r>
      <w:r w:rsidRPr="0058409F">
        <w:rPr>
          <w:w w:val="110"/>
        </w:rPr>
        <w:t>en</w:t>
      </w:r>
      <w:r w:rsidRPr="0058409F">
        <w:rPr>
          <w:spacing w:val="-3"/>
          <w:w w:val="110"/>
        </w:rPr>
        <w:t xml:space="preserve"> </w:t>
      </w:r>
      <w:r w:rsidRPr="0058409F">
        <w:rPr>
          <w:w w:val="110"/>
        </w:rPr>
        <w:t>el</w:t>
      </w:r>
      <w:r w:rsidRPr="0058409F">
        <w:rPr>
          <w:spacing w:val="-3"/>
          <w:w w:val="110"/>
        </w:rPr>
        <w:t xml:space="preserve"> </w:t>
      </w:r>
      <w:r w:rsidRPr="0058409F">
        <w:rPr>
          <w:w w:val="110"/>
        </w:rPr>
        <w:t>caso</w:t>
      </w:r>
      <w:r w:rsidRPr="0058409F">
        <w:rPr>
          <w:spacing w:val="-3"/>
          <w:w w:val="110"/>
        </w:rPr>
        <w:t xml:space="preserve"> </w:t>
      </w:r>
      <w:r w:rsidRPr="0058409F">
        <w:rPr>
          <w:w w:val="110"/>
        </w:rPr>
        <w:t>de</w:t>
      </w:r>
      <w:r w:rsidRPr="0058409F">
        <w:rPr>
          <w:spacing w:val="-3"/>
          <w:w w:val="110"/>
        </w:rPr>
        <w:t xml:space="preserve"> </w:t>
      </w:r>
      <w:r w:rsidRPr="0058409F">
        <w:rPr>
          <w:w w:val="110"/>
        </w:rPr>
        <w:t>las</w:t>
      </w:r>
      <w:r w:rsidRPr="0058409F">
        <w:rPr>
          <w:spacing w:val="-3"/>
          <w:w w:val="110"/>
        </w:rPr>
        <w:t xml:space="preserve"> </w:t>
      </w:r>
      <w:r w:rsidRPr="0058409F">
        <w:rPr>
          <w:w w:val="110"/>
        </w:rPr>
        <w:t>personas</w:t>
      </w:r>
      <w:r w:rsidRPr="0058409F">
        <w:rPr>
          <w:spacing w:val="-3"/>
          <w:w w:val="110"/>
        </w:rPr>
        <w:t xml:space="preserve"> </w:t>
      </w:r>
      <w:r w:rsidRPr="0058409F">
        <w:rPr>
          <w:w w:val="110"/>
        </w:rPr>
        <w:t>trans</w:t>
      </w:r>
      <w:r w:rsidRPr="0058409F">
        <w:rPr>
          <w:spacing w:val="-3"/>
          <w:w w:val="110"/>
        </w:rPr>
        <w:t xml:space="preserve"> </w:t>
      </w:r>
      <w:r w:rsidRPr="0058409F">
        <w:rPr>
          <w:w w:val="110"/>
        </w:rPr>
        <w:t>en</w:t>
      </w:r>
      <w:r w:rsidRPr="0058409F">
        <w:rPr>
          <w:spacing w:val="-3"/>
          <w:w w:val="110"/>
        </w:rPr>
        <w:t xml:space="preserve"> </w:t>
      </w:r>
      <w:r w:rsidRPr="0058409F">
        <w:rPr>
          <w:w w:val="110"/>
        </w:rPr>
        <w:t>situación</w:t>
      </w:r>
      <w:r w:rsidRPr="0058409F">
        <w:rPr>
          <w:spacing w:val="-3"/>
          <w:w w:val="110"/>
        </w:rPr>
        <w:t xml:space="preserve"> </w:t>
      </w:r>
      <w:r w:rsidRPr="0058409F">
        <w:rPr>
          <w:w w:val="110"/>
        </w:rPr>
        <w:t>de</w:t>
      </w:r>
      <w:r w:rsidRPr="0058409F">
        <w:rPr>
          <w:spacing w:val="-3"/>
          <w:w w:val="110"/>
        </w:rPr>
        <w:t xml:space="preserve"> </w:t>
      </w:r>
      <w:r w:rsidRPr="0058409F">
        <w:rPr>
          <w:w w:val="110"/>
        </w:rPr>
        <w:t>privación</w:t>
      </w:r>
      <w:r w:rsidRPr="0058409F">
        <w:rPr>
          <w:spacing w:val="-3"/>
          <w:w w:val="110"/>
        </w:rPr>
        <w:t xml:space="preserve"> </w:t>
      </w:r>
      <w:r w:rsidRPr="0058409F">
        <w:rPr>
          <w:w w:val="110"/>
        </w:rPr>
        <w:t>de</w:t>
      </w:r>
      <w:r w:rsidRPr="0058409F">
        <w:rPr>
          <w:spacing w:val="-3"/>
          <w:w w:val="110"/>
        </w:rPr>
        <w:t xml:space="preserve"> </w:t>
      </w:r>
      <w:r w:rsidRPr="0058409F">
        <w:rPr>
          <w:w w:val="110"/>
        </w:rPr>
        <w:t>libertad,</w:t>
      </w:r>
      <w:r w:rsidRPr="0058409F">
        <w:rPr>
          <w:spacing w:val="-3"/>
          <w:w w:val="110"/>
        </w:rPr>
        <w:t xml:space="preserve"> </w:t>
      </w:r>
      <w:r w:rsidRPr="0058409F">
        <w:rPr>
          <w:w w:val="110"/>
        </w:rPr>
        <w:t>en virtud de la Instrucción</w:t>
      </w:r>
      <w:r w:rsidRPr="0058409F">
        <w:rPr>
          <w:spacing w:val="-15"/>
          <w:w w:val="110"/>
        </w:rPr>
        <w:t xml:space="preserve"> </w:t>
      </w:r>
      <w:r w:rsidRPr="0058409F">
        <w:rPr>
          <w:w w:val="110"/>
        </w:rPr>
        <w:t>7/2006 de la Dirección General de Instituciones Penitenciarias, sobre</w:t>
      </w:r>
      <w:r w:rsidRPr="0058409F">
        <w:rPr>
          <w:spacing w:val="-8"/>
          <w:w w:val="110"/>
        </w:rPr>
        <w:t xml:space="preserve"> </w:t>
      </w:r>
      <w:r w:rsidRPr="0058409F">
        <w:rPr>
          <w:w w:val="110"/>
        </w:rPr>
        <w:t>integración</w:t>
      </w:r>
      <w:r w:rsidRPr="0058409F">
        <w:rPr>
          <w:spacing w:val="-8"/>
          <w:w w:val="110"/>
        </w:rPr>
        <w:t xml:space="preserve"> </w:t>
      </w:r>
      <w:r w:rsidRPr="0058409F">
        <w:rPr>
          <w:w w:val="110"/>
        </w:rPr>
        <w:t>penitenciaria</w:t>
      </w:r>
      <w:r w:rsidRPr="0058409F">
        <w:rPr>
          <w:spacing w:val="-8"/>
          <w:w w:val="110"/>
        </w:rPr>
        <w:t xml:space="preserve"> </w:t>
      </w:r>
      <w:r w:rsidRPr="0058409F">
        <w:rPr>
          <w:w w:val="110"/>
        </w:rPr>
        <w:t>de</w:t>
      </w:r>
      <w:r w:rsidRPr="0058409F">
        <w:rPr>
          <w:spacing w:val="-8"/>
          <w:w w:val="110"/>
        </w:rPr>
        <w:t xml:space="preserve"> </w:t>
      </w:r>
      <w:r w:rsidRPr="0058409F">
        <w:rPr>
          <w:w w:val="110"/>
        </w:rPr>
        <w:t>personas</w:t>
      </w:r>
      <w:r w:rsidRPr="0058409F">
        <w:rPr>
          <w:spacing w:val="-8"/>
          <w:w w:val="110"/>
        </w:rPr>
        <w:t xml:space="preserve"> </w:t>
      </w:r>
      <w:r w:rsidRPr="0058409F">
        <w:rPr>
          <w:w w:val="110"/>
        </w:rPr>
        <w:t>transexuales.</w:t>
      </w:r>
    </w:p>
    <w:p w:rsidR="0058409F" w:rsidRPr="0058409F" w:rsidRDefault="0058409F" w:rsidP="0058409F">
      <w:pPr>
        <w:pStyle w:val="Textoindependiente"/>
        <w:spacing w:before="182"/>
        <w:ind w:left="360" w:right="357" w:firstLine="708"/>
      </w:pPr>
      <w:r w:rsidRPr="0058409F">
        <w:rPr>
          <w:w w:val="105"/>
        </w:rPr>
        <w:t>El reconocimiento del derecho a la igualdad y la prohibición de discriminación es expresión de los principios de dignidad de la persona y libre desarrollo de la personalidad como fundamentos del orden político y de la paz social (art. 10 CE). Con base en tales principios, la ley 4/2023, de 28 de febrero, para la igualdad real y efectiva de las personas trans y para la garantía de los derechos de las personas LGTBI, ha reconocido que el derecho al cambio registral de la mención al sexo da efectividad al principio de libre desarrollo de la personalidad y constituye igualmente una proyección del derecho fundamental a la intimidad personal consagrado en artículo 18.1 de la Constitución.</w:t>
      </w:r>
    </w:p>
    <w:p w:rsidR="0058409F" w:rsidRPr="0058409F" w:rsidRDefault="0058409F" w:rsidP="0058409F">
      <w:pPr>
        <w:pStyle w:val="Textoindependiente"/>
        <w:spacing w:before="181"/>
        <w:ind w:left="360" w:right="357" w:firstLine="708"/>
      </w:pPr>
      <w:r w:rsidRPr="0058409F">
        <w:rPr>
          <w:w w:val="110"/>
        </w:rPr>
        <w:t>A este respecto, el Tribunal Constitucional, en su STC</w:t>
      </w:r>
      <w:r w:rsidRPr="0058409F">
        <w:rPr>
          <w:spacing w:val="-15"/>
          <w:w w:val="110"/>
        </w:rPr>
        <w:t xml:space="preserve"> </w:t>
      </w:r>
      <w:r w:rsidRPr="0058409F">
        <w:rPr>
          <w:w w:val="110"/>
        </w:rPr>
        <w:t>99/2019, de</w:t>
      </w:r>
      <w:r w:rsidRPr="0058409F">
        <w:rPr>
          <w:spacing w:val="-15"/>
          <w:w w:val="110"/>
        </w:rPr>
        <w:t xml:space="preserve"> </w:t>
      </w:r>
      <w:r w:rsidRPr="0058409F">
        <w:rPr>
          <w:w w:val="110"/>
        </w:rPr>
        <w:t>18 de julio, estableció que «con ello está permitiendo a la persona adoptar decisiones con eficacia jurídica sobre su identidad. La propia identidad, dentro de la cual se inscriben aspectos como</w:t>
      </w:r>
      <w:r w:rsidRPr="0058409F">
        <w:rPr>
          <w:spacing w:val="-9"/>
          <w:w w:val="110"/>
        </w:rPr>
        <w:t xml:space="preserve"> </w:t>
      </w:r>
      <w:r w:rsidRPr="0058409F">
        <w:rPr>
          <w:w w:val="110"/>
        </w:rPr>
        <w:t>el</w:t>
      </w:r>
      <w:r w:rsidRPr="0058409F">
        <w:rPr>
          <w:spacing w:val="-9"/>
          <w:w w:val="110"/>
        </w:rPr>
        <w:t xml:space="preserve"> </w:t>
      </w:r>
      <w:r w:rsidRPr="0058409F">
        <w:rPr>
          <w:w w:val="110"/>
        </w:rPr>
        <w:t>nombre</w:t>
      </w:r>
      <w:r w:rsidRPr="0058409F">
        <w:rPr>
          <w:spacing w:val="-9"/>
          <w:w w:val="110"/>
        </w:rPr>
        <w:t xml:space="preserve"> </w:t>
      </w:r>
      <w:r w:rsidRPr="0058409F">
        <w:rPr>
          <w:w w:val="110"/>
        </w:rPr>
        <w:t>y</w:t>
      </w:r>
      <w:r w:rsidRPr="0058409F">
        <w:rPr>
          <w:spacing w:val="-9"/>
          <w:w w:val="110"/>
        </w:rPr>
        <w:t xml:space="preserve"> </w:t>
      </w:r>
      <w:r w:rsidRPr="0058409F">
        <w:rPr>
          <w:w w:val="110"/>
        </w:rPr>
        <w:t>el</w:t>
      </w:r>
      <w:r w:rsidRPr="0058409F">
        <w:rPr>
          <w:spacing w:val="-9"/>
          <w:w w:val="110"/>
        </w:rPr>
        <w:t xml:space="preserve"> </w:t>
      </w:r>
      <w:r w:rsidRPr="0058409F">
        <w:rPr>
          <w:w w:val="110"/>
        </w:rPr>
        <w:t>sexo,</w:t>
      </w:r>
      <w:r w:rsidRPr="0058409F">
        <w:rPr>
          <w:spacing w:val="-9"/>
          <w:w w:val="110"/>
        </w:rPr>
        <w:t xml:space="preserve"> </w:t>
      </w:r>
      <w:r w:rsidRPr="0058409F">
        <w:rPr>
          <w:w w:val="110"/>
        </w:rPr>
        <w:t>es</w:t>
      </w:r>
      <w:r w:rsidRPr="0058409F">
        <w:rPr>
          <w:spacing w:val="-9"/>
          <w:w w:val="110"/>
        </w:rPr>
        <w:t xml:space="preserve"> </w:t>
      </w:r>
      <w:r w:rsidRPr="0058409F">
        <w:rPr>
          <w:w w:val="110"/>
        </w:rPr>
        <w:t>una</w:t>
      </w:r>
      <w:r w:rsidRPr="0058409F">
        <w:rPr>
          <w:spacing w:val="-9"/>
          <w:w w:val="110"/>
        </w:rPr>
        <w:t xml:space="preserve"> </w:t>
      </w:r>
      <w:r w:rsidRPr="0058409F">
        <w:rPr>
          <w:w w:val="110"/>
        </w:rPr>
        <w:t>cualidad</w:t>
      </w:r>
      <w:r w:rsidRPr="0058409F">
        <w:rPr>
          <w:spacing w:val="-9"/>
          <w:w w:val="110"/>
        </w:rPr>
        <w:t xml:space="preserve"> </w:t>
      </w:r>
      <w:r w:rsidRPr="0058409F">
        <w:rPr>
          <w:w w:val="110"/>
        </w:rPr>
        <w:t>principal</w:t>
      </w:r>
      <w:r w:rsidRPr="0058409F">
        <w:rPr>
          <w:spacing w:val="-9"/>
          <w:w w:val="110"/>
        </w:rPr>
        <w:t xml:space="preserve"> </w:t>
      </w:r>
      <w:r w:rsidRPr="0058409F">
        <w:rPr>
          <w:w w:val="110"/>
        </w:rPr>
        <w:t>de</w:t>
      </w:r>
      <w:r w:rsidRPr="0058409F">
        <w:rPr>
          <w:spacing w:val="-9"/>
          <w:w w:val="110"/>
        </w:rPr>
        <w:t xml:space="preserve"> </w:t>
      </w:r>
      <w:r w:rsidRPr="0058409F">
        <w:rPr>
          <w:w w:val="110"/>
        </w:rPr>
        <w:t>la</w:t>
      </w:r>
      <w:r w:rsidRPr="0058409F">
        <w:rPr>
          <w:spacing w:val="-9"/>
          <w:w w:val="110"/>
        </w:rPr>
        <w:t xml:space="preserve"> </w:t>
      </w:r>
      <w:r w:rsidRPr="0058409F">
        <w:rPr>
          <w:w w:val="110"/>
        </w:rPr>
        <w:t>persona</w:t>
      </w:r>
      <w:r w:rsidRPr="0058409F">
        <w:rPr>
          <w:spacing w:val="-9"/>
          <w:w w:val="110"/>
        </w:rPr>
        <w:t xml:space="preserve"> </w:t>
      </w:r>
      <w:r w:rsidRPr="0058409F">
        <w:rPr>
          <w:w w:val="110"/>
        </w:rPr>
        <w:t>humana.</w:t>
      </w:r>
      <w:r w:rsidRPr="0058409F">
        <w:rPr>
          <w:spacing w:val="-9"/>
          <w:w w:val="110"/>
        </w:rPr>
        <w:t xml:space="preserve"> </w:t>
      </w:r>
      <w:r w:rsidRPr="0058409F">
        <w:rPr>
          <w:w w:val="110"/>
        </w:rPr>
        <w:t>Establecer</w:t>
      </w:r>
      <w:r w:rsidRPr="0058409F">
        <w:rPr>
          <w:spacing w:val="-9"/>
          <w:w w:val="110"/>
        </w:rPr>
        <w:t xml:space="preserve"> </w:t>
      </w:r>
      <w:r w:rsidRPr="0058409F">
        <w:rPr>
          <w:w w:val="110"/>
        </w:rPr>
        <w:t xml:space="preserve">la </w:t>
      </w:r>
      <w:r w:rsidRPr="0058409F">
        <w:t xml:space="preserve">propia identidad no es un acto más de la persona, sino una decisión vital, en el sentido que </w:t>
      </w:r>
      <w:r w:rsidRPr="0058409F">
        <w:rPr>
          <w:w w:val="110"/>
        </w:rPr>
        <w:t>coloca</w:t>
      </w:r>
      <w:r w:rsidRPr="0058409F">
        <w:rPr>
          <w:spacing w:val="-15"/>
          <w:w w:val="110"/>
        </w:rPr>
        <w:t xml:space="preserve"> </w:t>
      </w:r>
      <w:r w:rsidRPr="0058409F">
        <w:rPr>
          <w:w w:val="110"/>
        </w:rPr>
        <w:t>al</w:t>
      </w:r>
      <w:r w:rsidRPr="0058409F">
        <w:rPr>
          <w:spacing w:val="-15"/>
          <w:w w:val="110"/>
        </w:rPr>
        <w:t xml:space="preserve"> </w:t>
      </w:r>
      <w:r w:rsidRPr="0058409F">
        <w:rPr>
          <w:w w:val="110"/>
        </w:rPr>
        <w:t>sujeto</w:t>
      </w:r>
      <w:r w:rsidRPr="0058409F">
        <w:rPr>
          <w:spacing w:val="-15"/>
          <w:w w:val="110"/>
        </w:rPr>
        <w:t xml:space="preserve"> </w:t>
      </w:r>
      <w:r w:rsidRPr="0058409F">
        <w:rPr>
          <w:w w:val="110"/>
        </w:rPr>
        <w:t>en</w:t>
      </w:r>
      <w:r w:rsidRPr="0058409F">
        <w:rPr>
          <w:spacing w:val="-15"/>
          <w:w w:val="110"/>
        </w:rPr>
        <w:t xml:space="preserve"> </w:t>
      </w:r>
      <w:r w:rsidRPr="0058409F">
        <w:rPr>
          <w:w w:val="110"/>
        </w:rPr>
        <w:t>posición</w:t>
      </w:r>
      <w:r w:rsidRPr="0058409F">
        <w:rPr>
          <w:spacing w:val="-15"/>
          <w:w w:val="110"/>
        </w:rPr>
        <w:t xml:space="preserve"> </w:t>
      </w:r>
      <w:r w:rsidRPr="0058409F">
        <w:rPr>
          <w:w w:val="110"/>
        </w:rPr>
        <w:t>de</w:t>
      </w:r>
      <w:r w:rsidRPr="0058409F">
        <w:rPr>
          <w:spacing w:val="-15"/>
          <w:w w:val="110"/>
        </w:rPr>
        <w:t xml:space="preserve"> </w:t>
      </w:r>
      <w:r w:rsidRPr="0058409F">
        <w:rPr>
          <w:w w:val="110"/>
        </w:rPr>
        <w:t>poder</w:t>
      </w:r>
      <w:r w:rsidRPr="0058409F">
        <w:rPr>
          <w:spacing w:val="-15"/>
          <w:w w:val="110"/>
        </w:rPr>
        <w:t xml:space="preserve"> </w:t>
      </w:r>
      <w:r w:rsidRPr="0058409F">
        <w:rPr>
          <w:w w:val="110"/>
        </w:rPr>
        <w:t>desenvolver</w:t>
      </w:r>
      <w:r w:rsidRPr="0058409F">
        <w:rPr>
          <w:spacing w:val="-15"/>
          <w:w w:val="110"/>
        </w:rPr>
        <w:t xml:space="preserve"> </w:t>
      </w:r>
      <w:r w:rsidRPr="0058409F">
        <w:rPr>
          <w:w w:val="110"/>
        </w:rPr>
        <w:t>su</w:t>
      </w:r>
      <w:r w:rsidRPr="0058409F">
        <w:rPr>
          <w:spacing w:val="-15"/>
          <w:w w:val="110"/>
        </w:rPr>
        <w:t xml:space="preserve"> </w:t>
      </w:r>
      <w:r w:rsidRPr="0058409F">
        <w:rPr>
          <w:w w:val="110"/>
        </w:rPr>
        <w:t>propia</w:t>
      </w:r>
      <w:r w:rsidRPr="0058409F">
        <w:rPr>
          <w:spacing w:val="-15"/>
          <w:w w:val="110"/>
        </w:rPr>
        <w:t xml:space="preserve"> </w:t>
      </w:r>
      <w:r w:rsidRPr="0058409F">
        <w:rPr>
          <w:w w:val="110"/>
        </w:rPr>
        <w:t>personalidad».</w:t>
      </w:r>
    </w:p>
    <w:p w:rsidR="0058409F" w:rsidRPr="0058409F" w:rsidRDefault="0058409F" w:rsidP="0058409F">
      <w:pPr>
        <w:pStyle w:val="Textoindependiente"/>
        <w:spacing w:before="176"/>
        <w:ind w:left="360" w:right="357" w:firstLine="708"/>
      </w:pPr>
      <w:r w:rsidRPr="0058409F">
        <w:rPr>
          <w:w w:val="105"/>
        </w:rPr>
        <w:t>Asimismo, el fallo de dicha sentencia declara inconstitucional el artículo 1.1 de la</w:t>
      </w:r>
      <w:r w:rsidRPr="0058409F">
        <w:rPr>
          <w:spacing w:val="40"/>
          <w:w w:val="105"/>
        </w:rPr>
        <w:t xml:space="preserve"> </w:t>
      </w:r>
      <w:r w:rsidRPr="0058409F">
        <w:rPr>
          <w:w w:val="105"/>
        </w:rPr>
        <w:t>Ley</w:t>
      </w:r>
      <w:r w:rsidRPr="0058409F">
        <w:rPr>
          <w:spacing w:val="-1"/>
          <w:w w:val="105"/>
        </w:rPr>
        <w:t xml:space="preserve"> </w:t>
      </w:r>
      <w:r w:rsidRPr="0058409F">
        <w:rPr>
          <w:w w:val="105"/>
        </w:rPr>
        <w:t>3/2007,</w:t>
      </w:r>
      <w:r w:rsidRPr="0058409F">
        <w:rPr>
          <w:spacing w:val="-6"/>
          <w:w w:val="105"/>
        </w:rPr>
        <w:t xml:space="preserve"> </w:t>
      </w:r>
      <w:r w:rsidRPr="0058409F">
        <w:rPr>
          <w:w w:val="105"/>
        </w:rPr>
        <w:t>de</w:t>
      </w:r>
      <w:r w:rsidRPr="0058409F">
        <w:rPr>
          <w:spacing w:val="-2"/>
          <w:w w:val="105"/>
        </w:rPr>
        <w:t xml:space="preserve"> </w:t>
      </w:r>
      <w:r w:rsidRPr="0058409F">
        <w:rPr>
          <w:w w:val="105"/>
        </w:rPr>
        <w:t>15</w:t>
      </w:r>
      <w:r w:rsidRPr="0058409F">
        <w:rPr>
          <w:spacing w:val="-6"/>
          <w:w w:val="105"/>
        </w:rPr>
        <w:t xml:space="preserve"> </w:t>
      </w:r>
      <w:r w:rsidRPr="0058409F">
        <w:rPr>
          <w:w w:val="105"/>
        </w:rPr>
        <w:t>de</w:t>
      </w:r>
      <w:r w:rsidRPr="0058409F">
        <w:rPr>
          <w:spacing w:val="-6"/>
          <w:w w:val="105"/>
        </w:rPr>
        <w:t xml:space="preserve"> </w:t>
      </w:r>
      <w:r w:rsidRPr="0058409F">
        <w:rPr>
          <w:w w:val="105"/>
        </w:rPr>
        <w:t>marzo,</w:t>
      </w:r>
      <w:r w:rsidRPr="0058409F">
        <w:rPr>
          <w:spacing w:val="-6"/>
          <w:w w:val="105"/>
        </w:rPr>
        <w:t xml:space="preserve"> </w:t>
      </w:r>
      <w:r w:rsidRPr="0058409F">
        <w:rPr>
          <w:w w:val="105"/>
        </w:rPr>
        <w:t>reguladora</w:t>
      </w:r>
      <w:r w:rsidRPr="0058409F">
        <w:rPr>
          <w:spacing w:val="-6"/>
          <w:w w:val="105"/>
        </w:rPr>
        <w:t xml:space="preserve"> </w:t>
      </w:r>
      <w:r w:rsidRPr="0058409F">
        <w:rPr>
          <w:w w:val="105"/>
        </w:rPr>
        <w:t>de</w:t>
      </w:r>
      <w:r w:rsidRPr="0058409F">
        <w:rPr>
          <w:spacing w:val="-6"/>
          <w:w w:val="105"/>
        </w:rPr>
        <w:t xml:space="preserve"> </w:t>
      </w:r>
      <w:r w:rsidRPr="0058409F">
        <w:rPr>
          <w:w w:val="105"/>
        </w:rPr>
        <w:t>la</w:t>
      </w:r>
      <w:r w:rsidRPr="0058409F">
        <w:rPr>
          <w:spacing w:val="-6"/>
          <w:w w:val="105"/>
        </w:rPr>
        <w:t xml:space="preserve"> </w:t>
      </w:r>
      <w:r w:rsidRPr="0058409F">
        <w:rPr>
          <w:w w:val="105"/>
        </w:rPr>
        <w:t>rectificación</w:t>
      </w:r>
      <w:r w:rsidRPr="0058409F">
        <w:rPr>
          <w:spacing w:val="-6"/>
          <w:w w:val="105"/>
        </w:rPr>
        <w:t xml:space="preserve"> </w:t>
      </w:r>
      <w:r w:rsidRPr="0058409F">
        <w:rPr>
          <w:w w:val="105"/>
        </w:rPr>
        <w:t>registral</w:t>
      </w:r>
      <w:r w:rsidRPr="0058409F">
        <w:rPr>
          <w:spacing w:val="-6"/>
          <w:w w:val="105"/>
        </w:rPr>
        <w:t xml:space="preserve"> </w:t>
      </w:r>
      <w:r w:rsidRPr="0058409F">
        <w:rPr>
          <w:w w:val="105"/>
        </w:rPr>
        <w:t>de</w:t>
      </w:r>
      <w:r w:rsidRPr="0058409F">
        <w:rPr>
          <w:spacing w:val="-6"/>
          <w:w w:val="105"/>
        </w:rPr>
        <w:t xml:space="preserve"> </w:t>
      </w:r>
      <w:r w:rsidRPr="0058409F">
        <w:rPr>
          <w:w w:val="105"/>
        </w:rPr>
        <w:t>la</w:t>
      </w:r>
      <w:r w:rsidRPr="0058409F">
        <w:rPr>
          <w:spacing w:val="-6"/>
          <w:w w:val="105"/>
        </w:rPr>
        <w:t xml:space="preserve"> </w:t>
      </w:r>
      <w:r w:rsidRPr="0058409F">
        <w:rPr>
          <w:w w:val="105"/>
        </w:rPr>
        <w:t>mención</w:t>
      </w:r>
      <w:r w:rsidRPr="0058409F">
        <w:rPr>
          <w:spacing w:val="-6"/>
          <w:w w:val="105"/>
        </w:rPr>
        <w:t xml:space="preserve"> </w:t>
      </w:r>
      <w:r w:rsidRPr="0058409F">
        <w:rPr>
          <w:w w:val="105"/>
        </w:rPr>
        <w:t>relativa</w:t>
      </w:r>
      <w:r w:rsidRPr="0058409F">
        <w:rPr>
          <w:spacing w:val="-6"/>
          <w:w w:val="105"/>
        </w:rPr>
        <w:t xml:space="preserve"> </w:t>
      </w:r>
      <w:r w:rsidRPr="0058409F">
        <w:rPr>
          <w:w w:val="105"/>
        </w:rPr>
        <w:t>al sexo de las personas, en la medida en que no incluye entre los legitimados a las personas menores de edad con «suficiente madurez» y que se encuentren en una «situación estable de transexualidad». Por su parte, también en nuestro país, el Tribunal Supremo, en su sentencia número</w:t>
      </w:r>
      <w:r w:rsidRPr="0058409F">
        <w:rPr>
          <w:spacing w:val="-2"/>
          <w:w w:val="105"/>
        </w:rPr>
        <w:t xml:space="preserve"> </w:t>
      </w:r>
      <w:r w:rsidRPr="0058409F">
        <w:rPr>
          <w:w w:val="105"/>
        </w:rPr>
        <w:t>685/2019, de</w:t>
      </w:r>
      <w:r w:rsidRPr="0058409F">
        <w:rPr>
          <w:spacing w:val="-4"/>
          <w:w w:val="105"/>
        </w:rPr>
        <w:t xml:space="preserve"> </w:t>
      </w:r>
      <w:r w:rsidRPr="0058409F">
        <w:rPr>
          <w:w w:val="105"/>
        </w:rPr>
        <w:t>17 de diciembre de</w:t>
      </w:r>
      <w:r w:rsidRPr="0058409F">
        <w:rPr>
          <w:spacing w:val="-2"/>
          <w:w w:val="105"/>
        </w:rPr>
        <w:t xml:space="preserve"> </w:t>
      </w:r>
      <w:r w:rsidRPr="0058409F">
        <w:rPr>
          <w:w w:val="105"/>
        </w:rPr>
        <w:t xml:space="preserve">2019, se ha pronunciado en el mismo </w:t>
      </w:r>
      <w:r w:rsidRPr="0058409F">
        <w:rPr>
          <w:spacing w:val="-2"/>
          <w:w w:val="105"/>
        </w:rPr>
        <w:t>sentido.</w:t>
      </w:r>
    </w:p>
    <w:p w:rsidR="0058409F" w:rsidRPr="0058409F" w:rsidRDefault="0058409F" w:rsidP="0058409F">
      <w:pPr>
        <w:pStyle w:val="Textoindependiente"/>
        <w:spacing w:before="181"/>
        <w:ind w:left="360" w:right="357" w:firstLine="708"/>
      </w:pPr>
      <w:r w:rsidRPr="0058409F">
        <w:rPr>
          <w:w w:val="105"/>
        </w:rPr>
        <w:t>El marco normativo estatal sobre protección jurídica de las personas LGTBI fue perfeccionado</w:t>
      </w:r>
      <w:r w:rsidRPr="0058409F">
        <w:rPr>
          <w:spacing w:val="-1"/>
          <w:w w:val="105"/>
        </w:rPr>
        <w:t xml:space="preserve"> </w:t>
      </w:r>
      <w:r w:rsidRPr="0058409F">
        <w:rPr>
          <w:w w:val="105"/>
        </w:rPr>
        <w:t>recientemente</w:t>
      </w:r>
      <w:r w:rsidRPr="0058409F">
        <w:rPr>
          <w:spacing w:val="-1"/>
          <w:w w:val="105"/>
        </w:rPr>
        <w:t xml:space="preserve"> </w:t>
      </w:r>
      <w:r w:rsidRPr="0058409F">
        <w:rPr>
          <w:w w:val="105"/>
        </w:rPr>
        <w:t>por</w:t>
      </w:r>
      <w:r w:rsidRPr="0058409F">
        <w:rPr>
          <w:spacing w:val="-1"/>
          <w:w w:val="105"/>
        </w:rPr>
        <w:t xml:space="preserve"> </w:t>
      </w:r>
      <w:r w:rsidRPr="0058409F">
        <w:rPr>
          <w:w w:val="105"/>
        </w:rPr>
        <w:t>la</w:t>
      </w:r>
      <w:r w:rsidRPr="0058409F">
        <w:rPr>
          <w:spacing w:val="-1"/>
          <w:w w:val="105"/>
        </w:rPr>
        <w:t xml:space="preserve"> </w:t>
      </w:r>
      <w:r w:rsidRPr="0058409F">
        <w:rPr>
          <w:w w:val="105"/>
        </w:rPr>
        <w:t>sanción</w:t>
      </w:r>
      <w:r w:rsidRPr="0058409F">
        <w:rPr>
          <w:spacing w:val="-1"/>
          <w:w w:val="105"/>
        </w:rPr>
        <w:t xml:space="preserve"> </w:t>
      </w:r>
      <w:r w:rsidRPr="0058409F">
        <w:rPr>
          <w:w w:val="105"/>
        </w:rPr>
        <w:t>de</w:t>
      </w:r>
      <w:r w:rsidRPr="0058409F">
        <w:rPr>
          <w:spacing w:val="-1"/>
          <w:w w:val="105"/>
        </w:rPr>
        <w:t xml:space="preserve"> </w:t>
      </w:r>
      <w:r w:rsidRPr="0058409F">
        <w:rPr>
          <w:w w:val="105"/>
        </w:rPr>
        <w:t>la</w:t>
      </w:r>
      <w:r w:rsidRPr="0058409F">
        <w:rPr>
          <w:spacing w:val="-1"/>
          <w:w w:val="105"/>
        </w:rPr>
        <w:t xml:space="preserve"> </w:t>
      </w:r>
      <w:r w:rsidRPr="0058409F">
        <w:rPr>
          <w:w w:val="105"/>
        </w:rPr>
        <w:t>Ley</w:t>
      </w:r>
      <w:r w:rsidRPr="0058409F">
        <w:rPr>
          <w:spacing w:val="-1"/>
          <w:w w:val="105"/>
        </w:rPr>
        <w:t xml:space="preserve"> </w:t>
      </w:r>
      <w:r w:rsidRPr="0058409F">
        <w:rPr>
          <w:w w:val="105"/>
        </w:rPr>
        <w:t>15/2022,</w:t>
      </w:r>
      <w:r w:rsidRPr="0058409F">
        <w:rPr>
          <w:spacing w:val="-1"/>
          <w:w w:val="105"/>
        </w:rPr>
        <w:t xml:space="preserve"> </w:t>
      </w:r>
      <w:r w:rsidRPr="0058409F">
        <w:rPr>
          <w:w w:val="105"/>
        </w:rPr>
        <w:t>de</w:t>
      </w:r>
      <w:r w:rsidRPr="0058409F">
        <w:rPr>
          <w:spacing w:val="-1"/>
          <w:w w:val="105"/>
        </w:rPr>
        <w:t xml:space="preserve"> </w:t>
      </w:r>
      <w:r w:rsidRPr="0058409F">
        <w:rPr>
          <w:w w:val="105"/>
        </w:rPr>
        <w:t>12</w:t>
      </w:r>
      <w:r w:rsidRPr="0058409F">
        <w:rPr>
          <w:spacing w:val="-1"/>
          <w:w w:val="105"/>
        </w:rPr>
        <w:t xml:space="preserve"> </w:t>
      </w:r>
      <w:r w:rsidRPr="0058409F">
        <w:rPr>
          <w:w w:val="105"/>
        </w:rPr>
        <w:t>de</w:t>
      </w:r>
      <w:r w:rsidRPr="0058409F">
        <w:rPr>
          <w:spacing w:val="-1"/>
          <w:w w:val="105"/>
        </w:rPr>
        <w:t xml:space="preserve"> </w:t>
      </w:r>
      <w:r w:rsidRPr="0058409F">
        <w:rPr>
          <w:w w:val="105"/>
        </w:rPr>
        <w:t>julio,</w:t>
      </w:r>
      <w:r w:rsidRPr="0058409F">
        <w:rPr>
          <w:spacing w:val="-1"/>
          <w:w w:val="105"/>
        </w:rPr>
        <w:t xml:space="preserve"> </w:t>
      </w:r>
      <w:r w:rsidRPr="0058409F">
        <w:rPr>
          <w:w w:val="105"/>
        </w:rPr>
        <w:t>integral</w:t>
      </w:r>
      <w:r w:rsidRPr="0058409F">
        <w:rPr>
          <w:spacing w:val="-1"/>
          <w:w w:val="105"/>
        </w:rPr>
        <w:t xml:space="preserve"> </w:t>
      </w:r>
      <w:r w:rsidRPr="0058409F">
        <w:rPr>
          <w:w w:val="105"/>
        </w:rPr>
        <w:t>para la</w:t>
      </w:r>
      <w:r w:rsidRPr="0058409F">
        <w:rPr>
          <w:spacing w:val="-8"/>
          <w:w w:val="105"/>
        </w:rPr>
        <w:t xml:space="preserve"> </w:t>
      </w:r>
      <w:r w:rsidRPr="0058409F">
        <w:rPr>
          <w:w w:val="105"/>
        </w:rPr>
        <w:t>igualdad</w:t>
      </w:r>
      <w:r w:rsidRPr="0058409F">
        <w:rPr>
          <w:spacing w:val="-8"/>
          <w:w w:val="105"/>
        </w:rPr>
        <w:t xml:space="preserve"> </w:t>
      </w:r>
      <w:r w:rsidRPr="0058409F">
        <w:rPr>
          <w:w w:val="105"/>
        </w:rPr>
        <w:t>de</w:t>
      </w:r>
      <w:r w:rsidRPr="0058409F">
        <w:rPr>
          <w:spacing w:val="-8"/>
          <w:w w:val="105"/>
        </w:rPr>
        <w:t xml:space="preserve"> </w:t>
      </w:r>
      <w:r w:rsidRPr="0058409F">
        <w:rPr>
          <w:w w:val="105"/>
        </w:rPr>
        <w:t>trato</w:t>
      </w:r>
      <w:r w:rsidRPr="0058409F">
        <w:rPr>
          <w:spacing w:val="-8"/>
          <w:w w:val="105"/>
        </w:rPr>
        <w:t xml:space="preserve"> </w:t>
      </w:r>
      <w:r w:rsidRPr="0058409F">
        <w:rPr>
          <w:w w:val="105"/>
        </w:rPr>
        <w:t>y</w:t>
      </w:r>
      <w:r w:rsidRPr="0058409F">
        <w:rPr>
          <w:spacing w:val="-8"/>
          <w:w w:val="105"/>
        </w:rPr>
        <w:t xml:space="preserve"> </w:t>
      </w:r>
      <w:r w:rsidRPr="0058409F">
        <w:rPr>
          <w:w w:val="105"/>
        </w:rPr>
        <w:t>la</w:t>
      </w:r>
      <w:r w:rsidRPr="0058409F">
        <w:rPr>
          <w:spacing w:val="-8"/>
          <w:w w:val="105"/>
        </w:rPr>
        <w:t xml:space="preserve"> </w:t>
      </w:r>
      <w:r w:rsidRPr="0058409F">
        <w:rPr>
          <w:w w:val="105"/>
        </w:rPr>
        <w:t>no</w:t>
      </w:r>
      <w:r w:rsidRPr="0058409F">
        <w:rPr>
          <w:spacing w:val="-8"/>
          <w:w w:val="105"/>
        </w:rPr>
        <w:t xml:space="preserve"> </w:t>
      </w:r>
      <w:r w:rsidRPr="0058409F">
        <w:rPr>
          <w:w w:val="105"/>
        </w:rPr>
        <w:t>discriminación</w:t>
      </w:r>
      <w:r w:rsidRPr="0058409F">
        <w:rPr>
          <w:spacing w:val="-8"/>
          <w:w w:val="105"/>
        </w:rPr>
        <w:t xml:space="preserve"> </w:t>
      </w:r>
      <w:r w:rsidRPr="0058409F">
        <w:rPr>
          <w:w w:val="105"/>
        </w:rPr>
        <w:t>(Ley</w:t>
      </w:r>
      <w:r w:rsidRPr="0058409F">
        <w:rPr>
          <w:spacing w:val="-8"/>
          <w:w w:val="105"/>
        </w:rPr>
        <w:t xml:space="preserve"> </w:t>
      </w:r>
      <w:r w:rsidRPr="0058409F">
        <w:rPr>
          <w:w w:val="105"/>
        </w:rPr>
        <w:t>Antidiscriminatoria)</w:t>
      </w:r>
      <w:r w:rsidRPr="0058409F">
        <w:rPr>
          <w:spacing w:val="-8"/>
          <w:w w:val="105"/>
        </w:rPr>
        <w:t xml:space="preserve"> </w:t>
      </w:r>
      <w:r w:rsidRPr="0058409F">
        <w:rPr>
          <w:w w:val="105"/>
        </w:rPr>
        <w:t>y</w:t>
      </w:r>
      <w:r w:rsidRPr="0058409F">
        <w:rPr>
          <w:spacing w:val="-8"/>
          <w:w w:val="105"/>
        </w:rPr>
        <w:t xml:space="preserve"> </w:t>
      </w:r>
      <w:r w:rsidRPr="0058409F">
        <w:rPr>
          <w:w w:val="105"/>
        </w:rPr>
        <w:t>de</w:t>
      </w:r>
      <w:r w:rsidRPr="0058409F">
        <w:rPr>
          <w:spacing w:val="-8"/>
          <w:w w:val="105"/>
        </w:rPr>
        <w:t xml:space="preserve"> </w:t>
      </w:r>
      <w:r w:rsidRPr="0058409F">
        <w:rPr>
          <w:w w:val="105"/>
        </w:rPr>
        <w:t>la</w:t>
      </w:r>
      <w:r w:rsidRPr="0058409F">
        <w:rPr>
          <w:spacing w:val="-8"/>
          <w:w w:val="105"/>
        </w:rPr>
        <w:t xml:space="preserve"> </w:t>
      </w:r>
      <w:r w:rsidRPr="0058409F">
        <w:rPr>
          <w:w w:val="105"/>
        </w:rPr>
        <w:t>Ley</w:t>
      </w:r>
      <w:r w:rsidRPr="0058409F">
        <w:rPr>
          <w:spacing w:val="-8"/>
          <w:w w:val="105"/>
        </w:rPr>
        <w:t xml:space="preserve"> </w:t>
      </w:r>
      <w:r w:rsidRPr="0058409F">
        <w:rPr>
          <w:w w:val="105"/>
        </w:rPr>
        <w:t>4/2023,</w:t>
      </w:r>
      <w:r w:rsidRPr="0058409F">
        <w:rPr>
          <w:spacing w:val="-8"/>
          <w:w w:val="105"/>
        </w:rPr>
        <w:t xml:space="preserve"> </w:t>
      </w:r>
      <w:r w:rsidRPr="0058409F">
        <w:rPr>
          <w:w w:val="105"/>
        </w:rPr>
        <w:t>de</w:t>
      </w:r>
      <w:r w:rsidRPr="0058409F">
        <w:rPr>
          <w:spacing w:val="-8"/>
          <w:w w:val="105"/>
        </w:rPr>
        <w:t xml:space="preserve"> </w:t>
      </w:r>
      <w:r w:rsidRPr="0058409F">
        <w:rPr>
          <w:w w:val="105"/>
        </w:rPr>
        <w:t>28 de febrero, para la igualdad real y efectiva de las personas trans y para la garantía de los derechos de las personas LGTBI (Ley Trans y LGTBI).</w:t>
      </w:r>
    </w:p>
    <w:p w:rsidR="0058409F" w:rsidRPr="0058409F" w:rsidRDefault="0058409F" w:rsidP="0058409F">
      <w:pPr>
        <w:pStyle w:val="Textoindependiente"/>
        <w:spacing w:before="182"/>
        <w:ind w:left="360" w:right="357" w:firstLine="708"/>
      </w:pPr>
      <w:r w:rsidRPr="0058409F">
        <w:rPr>
          <w:w w:val="110"/>
        </w:rPr>
        <w:t>Por su parte, 15 de las 17 de las comunidades autónomas, en sus respectivos ámbitos</w:t>
      </w:r>
      <w:r w:rsidRPr="0058409F">
        <w:rPr>
          <w:spacing w:val="-9"/>
          <w:w w:val="110"/>
        </w:rPr>
        <w:t xml:space="preserve"> </w:t>
      </w:r>
      <w:r w:rsidRPr="0058409F">
        <w:rPr>
          <w:w w:val="110"/>
        </w:rPr>
        <w:t>competenciales,</w:t>
      </w:r>
      <w:r w:rsidRPr="0058409F">
        <w:rPr>
          <w:spacing w:val="-9"/>
          <w:w w:val="110"/>
        </w:rPr>
        <w:t xml:space="preserve"> </w:t>
      </w:r>
      <w:r w:rsidRPr="0058409F">
        <w:rPr>
          <w:w w:val="110"/>
        </w:rPr>
        <w:t>han</w:t>
      </w:r>
      <w:r w:rsidRPr="0058409F">
        <w:rPr>
          <w:spacing w:val="-9"/>
          <w:w w:val="110"/>
        </w:rPr>
        <w:t xml:space="preserve"> </w:t>
      </w:r>
      <w:r w:rsidRPr="0058409F">
        <w:rPr>
          <w:w w:val="110"/>
        </w:rPr>
        <w:t>aprobado</w:t>
      </w:r>
      <w:r w:rsidRPr="0058409F">
        <w:rPr>
          <w:spacing w:val="-9"/>
          <w:w w:val="110"/>
        </w:rPr>
        <w:t xml:space="preserve"> </w:t>
      </w:r>
      <w:r w:rsidRPr="0058409F">
        <w:rPr>
          <w:w w:val="110"/>
        </w:rPr>
        <w:t>leyes</w:t>
      </w:r>
      <w:r w:rsidRPr="0058409F">
        <w:rPr>
          <w:spacing w:val="-9"/>
          <w:w w:val="110"/>
        </w:rPr>
        <w:t xml:space="preserve"> </w:t>
      </w:r>
      <w:r w:rsidRPr="0058409F">
        <w:rPr>
          <w:w w:val="110"/>
        </w:rPr>
        <w:t>para</w:t>
      </w:r>
      <w:r w:rsidRPr="0058409F">
        <w:rPr>
          <w:spacing w:val="-9"/>
          <w:w w:val="110"/>
        </w:rPr>
        <w:t xml:space="preserve"> </w:t>
      </w:r>
      <w:r w:rsidRPr="0058409F">
        <w:rPr>
          <w:w w:val="110"/>
        </w:rPr>
        <w:t>la</w:t>
      </w:r>
      <w:r w:rsidRPr="0058409F">
        <w:rPr>
          <w:spacing w:val="-9"/>
          <w:w w:val="110"/>
        </w:rPr>
        <w:t xml:space="preserve"> </w:t>
      </w:r>
      <w:r w:rsidRPr="0058409F">
        <w:rPr>
          <w:w w:val="110"/>
        </w:rPr>
        <w:t>igualdad</w:t>
      </w:r>
      <w:r w:rsidRPr="0058409F">
        <w:rPr>
          <w:spacing w:val="-9"/>
          <w:w w:val="110"/>
        </w:rPr>
        <w:t xml:space="preserve"> </w:t>
      </w:r>
      <w:r w:rsidRPr="0058409F">
        <w:rPr>
          <w:w w:val="110"/>
        </w:rPr>
        <w:t>y</w:t>
      </w:r>
      <w:r w:rsidRPr="0058409F">
        <w:rPr>
          <w:spacing w:val="-9"/>
          <w:w w:val="110"/>
        </w:rPr>
        <w:t xml:space="preserve"> </w:t>
      </w:r>
      <w:r w:rsidRPr="0058409F">
        <w:rPr>
          <w:w w:val="110"/>
        </w:rPr>
        <w:t>no</w:t>
      </w:r>
      <w:r w:rsidRPr="0058409F">
        <w:rPr>
          <w:spacing w:val="-9"/>
          <w:w w:val="110"/>
        </w:rPr>
        <w:t xml:space="preserve"> </w:t>
      </w:r>
      <w:r w:rsidRPr="0058409F">
        <w:rPr>
          <w:w w:val="110"/>
        </w:rPr>
        <w:t>discriminación</w:t>
      </w:r>
      <w:r w:rsidRPr="0058409F">
        <w:rPr>
          <w:spacing w:val="-9"/>
          <w:w w:val="110"/>
        </w:rPr>
        <w:t xml:space="preserve"> </w:t>
      </w:r>
      <w:r w:rsidRPr="0058409F">
        <w:rPr>
          <w:w w:val="110"/>
        </w:rPr>
        <w:t>de</w:t>
      </w:r>
      <w:r w:rsidRPr="0058409F">
        <w:rPr>
          <w:spacing w:val="-9"/>
          <w:w w:val="110"/>
        </w:rPr>
        <w:t xml:space="preserve"> </w:t>
      </w:r>
      <w:r w:rsidRPr="0058409F">
        <w:rPr>
          <w:w w:val="110"/>
        </w:rPr>
        <w:t xml:space="preserve">las </w:t>
      </w:r>
      <w:r w:rsidRPr="0058409F">
        <w:t xml:space="preserve">personas LGTBI. Se trata de la Comunidad Foral de Navarra (2009-2017), País Vasco (2012), </w:t>
      </w:r>
      <w:r w:rsidRPr="0058409F">
        <w:rPr>
          <w:w w:val="110"/>
        </w:rPr>
        <w:t>Andalucía</w:t>
      </w:r>
      <w:r w:rsidRPr="0058409F">
        <w:rPr>
          <w:spacing w:val="28"/>
          <w:w w:val="110"/>
        </w:rPr>
        <w:t xml:space="preserve"> </w:t>
      </w:r>
      <w:r w:rsidRPr="0058409F">
        <w:rPr>
          <w:w w:val="110"/>
        </w:rPr>
        <w:t>(2014),</w:t>
      </w:r>
      <w:r w:rsidRPr="0058409F">
        <w:rPr>
          <w:spacing w:val="28"/>
          <w:w w:val="110"/>
        </w:rPr>
        <w:t xml:space="preserve"> </w:t>
      </w:r>
      <w:r w:rsidRPr="0058409F">
        <w:rPr>
          <w:w w:val="110"/>
        </w:rPr>
        <w:t>Galicia</w:t>
      </w:r>
      <w:r w:rsidRPr="0058409F">
        <w:rPr>
          <w:spacing w:val="28"/>
          <w:w w:val="110"/>
        </w:rPr>
        <w:t xml:space="preserve"> </w:t>
      </w:r>
      <w:r w:rsidRPr="0058409F">
        <w:rPr>
          <w:w w:val="110"/>
        </w:rPr>
        <w:t>(2014)</w:t>
      </w:r>
      <w:r w:rsidRPr="0058409F">
        <w:rPr>
          <w:spacing w:val="28"/>
          <w:w w:val="110"/>
        </w:rPr>
        <w:t xml:space="preserve"> </w:t>
      </w:r>
      <w:r w:rsidRPr="0058409F">
        <w:rPr>
          <w:w w:val="110"/>
        </w:rPr>
        <w:t>Cataluña</w:t>
      </w:r>
      <w:r w:rsidRPr="0058409F">
        <w:rPr>
          <w:spacing w:val="29"/>
          <w:w w:val="110"/>
        </w:rPr>
        <w:t xml:space="preserve"> </w:t>
      </w:r>
      <w:r w:rsidRPr="0058409F">
        <w:rPr>
          <w:w w:val="110"/>
        </w:rPr>
        <w:t>(2014),</w:t>
      </w:r>
      <w:r w:rsidRPr="0058409F">
        <w:rPr>
          <w:spacing w:val="28"/>
          <w:w w:val="110"/>
        </w:rPr>
        <w:t xml:space="preserve"> </w:t>
      </w:r>
      <w:r w:rsidRPr="0058409F">
        <w:rPr>
          <w:w w:val="110"/>
        </w:rPr>
        <w:t>Canarias</w:t>
      </w:r>
      <w:r w:rsidRPr="0058409F">
        <w:rPr>
          <w:spacing w:val="28"/>
          <w:w w:val="110"/>
        </w:rPr>
        <w:t xml:space="preserve"> </w:t>
      </w:r>
      <w:r w:rsidRPr="0058409F">
        <w:rPr>
          <w:w w:val="110"/>
        </w:rPr>
        <w:t>(2014–2021),</w:t>
      </w:r>
      <w:r w:rsidRPr="0058409F">
        <w:rPr>
          <w:spacing w:val="28"/>
          <w:w w:val="110"/>
        </w:rPr>
        <w:t xml:space="preserve"> </w:t>
      </w:r>
      <w:r w:rsidRPr="0058409F">
        <w:rPr>
          <w:spacing w:val="-2"/>
          <w:w w:val="105"/>
        </w:rPr>
        <w:t>Extremadura</w:t>
      </w:r>
    </w:p>
    <w:p w:rsidR="0058409F" w:rsidRPr="0058409F" w:rsidRDefault="0058409F" w:rsidP="0058409F">
      <w:pPr>
        <w:pStyle w:val="Textoindependiente"/>
        <w:spacing w:line="292" w:lineRule="exact"/>
        <w:ind w:left="360" w:firstLine="0"/>
      </w:pPr>
      <w:r w:rsidRPr="0058409F">
        <w:rPr>
          <w:w w:val="105"/>
        </w:rPr>
        <w:t>(2015),</w:t>
      </w:r>
      <w:r w:rsidRPr="0058409F">
        <w:rPr>
          <w:spacing w:val="-6"/>
          <w:w w:val="105"/>
        </w:rPr>
        <w:t xml:space="preserve"> </w:t>
      </w:r>
      <w:r w:rsidRPr="0058409F">
        <w:rPr>
          <w:w w:val="105"/>
        </w:rPr>
        <w:t>Madrid</w:t>
      </w:r>
      <w:r w:rsidRPr="0058409F">
        <w:rPr>
          <w:spacing w:val="-6"/>
          <w:w w:val="105"/>
        </w:rPr>
        <w:t xml:space="preserve"> </w:t>
      </w:r>
      <w:r w:rsidRPr="0058409F">
        <w:rPr>
          <w:w w:val="105"/>
        </w:rPr>
        <w:t>(2016),</w:t>
      </w:r>
      <w:r w:rsidRPr="0058409F">
        <w:rPr>
          <w:spacing w:val="-5"/>
          <w:w w:val="105"/>
        </w:rPr>
        <w:t xml:space="preserve"> </w:t>
      </w:r>
      <w:r w:rsidRPr="0058409F">
        <w:rPr>
          <w:w w:val="105"/>
        </w:rPr>
        <w:t>Murcia</w:t>
      </w:r>
      <w:r w:rsidRPr="0058409F">
        <w:rPr>
          <w:spacing w:val="-6"/>
          <w:w w:val="105"/>
        </w:rPr>
        <w:t xml:space="preserve"> </w:t>
      </w:r>
      <w:r w:rsidRPr="0058409F">
        <w:rPr>
          <w:w w:val="105"/>
        </w:rPr>
        <w:t>(2016),</w:t>
      </w:r>
      <w:r w:rsidRPr="0058409F">
        <w:rPr>
          <w:spacing w:val="-5"/>
          <w:w w:val="105"/>
        </w:rPr>
        <w:t xml:space="preserve"> </w:t>
      </w:r>
      <w:r w:rsidRPr="0058409F">
        <w:rPr>
          <w:w w:val="105"/>
        </w:rPr>
        <w:t>Islas</w:t>
      </w:r>
      <w:r w:rsidRPr="0058409F">
        <w:rPr>
          <w:spacing w:val="-6"/>
          <w:w w:val="105"/>
        </w:rPr>
        <w:t xml:space="preserve"> </w:t>
      </w:r>
      <w:r w:rsidRPr="0058409F">
        <w:rPr>
          <w:w w:val="105"/>
        </w:rPr>
        <w:t>Baleares</w:t>
      </w:r>
      <w:r w:rsidRPr="0058409F">
        <w:rPr>
          <w:spacing w:val="-6"/>
          <w:w w:val="105"/>
        </w:rPr>
        <w:t xml:space="preserve"> </w:t>
      </w:r>
      <w:r w:rsidRPr="0058409F">
        <w:rPr>
          <w:w w:val="105"/>
        </w:rPr>
        <w:t>(2016),</w:t>
      </w:r>
      <w:r w:rsidRPr="0058409F">
        <w:rPr>
          <w:spacing w:val="-5"/>
          <w:w w:val="105"/>
        </w:rPr>
        <w:t xml:space="preserve"> </w:t>
      </w:r>
      <w:r w:rsidRPr="0058409F">
        <w:rPr>
          <w:w w:val="105"/>
        </w:rPr>
        <w:t>Valencia</w:t>
      </w:r>
      <w:r w:rsidRPr="0058409F">
        <w:rPr>
          <w:spacing w:val="-6"/>
          <w:w w:val="105"/>
        </w:rPr>
        <w:t xml:space="preserve"> </w:t>
      </w:r>
      <w:r w:rsidRPr="0058409F">
        <w:rPr>
          <w:w w:val="105"/>
        </w:rPr>
        <w:t>(2017),</w:t>
      </w:r>
      <w:r w:rsidRPr="0058409F">
        <w:rPr>
          <w:spacing w:val="-5"/>
          <w:w w:val="105"/>
        </w:rPr>
        <w:t xml:space="preserve"> </w:t>
      </w:r>
      <w:r w:rsidRPr="0058409F">
        <w:rPr>
          <w:w w:val="105"/>
        </w:rPr>
        <w:t>Aragón</w:t>
      </w:r>
      <w:r w:rsidRPr="0058409F">
        <w:rPr>
          <w:spacing w:val="-6"/>
          <w:w w:val="105"/>
        </w:rPr>
        <w:t xml:space="preserve"> </w:t>
      </w:r>
      <w:r w:rsidRPr="0058409F">
        <w:rPr>
          <w:spacing w:val="-2"/>
          <w:w w:val="105"/>
        </w:rPr>
        <w:t>(2018),</w:t>
      </w:r>
    </w:p>
    <w:p w:rsidR="0058409F" w:rsidRPr="0058409F" w:rsidRDefault="0058409F" w:rsidP="0058409F">
      <w:pPr>
        <w:pStyle w:val="Textoindependiente"/>
        <w:ind w:left="360" w:firstLine="0"/>
      </w:pPr>
      <w:r w:rsidRPr="0058409F">
        <w:rPr>
          <w:w w:val="105"/>
        </w:rPr>
        <w:t>Cantabria</w:t>
      </w:r>
      <w:r w:rsidRPr="0058409F">
        <w:rPr>
          <w:spacing w:val="6"/>
          <w:w w:val="105"/>
        </w:rPr>
        <w:t xml:space="preserve"> </w:t>
      </w:r>
      <w:r w:rsidRPr="0058409F">
        <w:rPr>
          <w:w w:val="105"/>
        </w:rPr>
        <w:t>(2020,</w:t>
      </w:r>
      <w:r w:rsidRPr="0058409F">
        <w:rPr>
          <w:spacing w:val="6"/>
          <w:w w:val="105"/>
        </w:rPr>
        <w:t xml:space="preserve"> </w:t>
      </w:r>
      <w:r w:rsidRPr="0058409F">
        <w:rPr>
          <w:w w:val="105"/>
        </w:rPr>
        <w:t>La</w:t>
      </w:r>
      <w:r w:rsidRPr="0058409F">
        <w:rPr>
          <w:spacing w:val="7"/>
          <w:w w:val="105"/>
        </w:rPr>
        <w:t xml:space="preserve"> </w:t>
      </w:r>
      <w:r w:rsidRPr="0058409F">
        <w:rPr>
          <w:w w:val="105"/>
        </w:rPr>
        <w:t>Rioja</w:t>
      </w:r>
      <w:r w:rsidRPr="0058409F">
        <w:rPr>
          <w:spacing w:val="6"/>
          <w:w w:val="105"/>
        </w:rPr>
        <w:t xml:space="preserve"> </w:t>
      </w:r>
      <w:r w:rsidRPr="0058409F">
        <w:rPr>
          <w:w w:val="105"/>
        </w:rPr>
        <w:t>(2022)</w:t>
      </w:r>
      <w:r w:rsidRPr="0058409F">
        <w:rPr>
          <w:spacing w:val="7"/>
          <w:w w:val="105"/>
        </w:rPr>
        <w:t xml:space="preserve"> </w:t>
      </w:r>
      <w:r w:rsidRPr="0058409F">
        <w:rPr>
          <w:w w:val="105"/>
        </w:rPr>
        <w:t>y</w:t>
      </w:r>
      <w:r w:rsidRPr="0058409F">
        <w:rPr>
          <w:spacing w:val="6"/>
          <w:w w:val="105"/>
        </w:rPr>
        <w:t xml:space="preserve"> </w:t>
      </w:r>
      <w:r w:rsidRPr="0058409F">
        <w:rPr>
          <w:w w:val="105"/>
        </w:rPr>
        <w:t>Castilla-La</w:t>
      </w:r>
      <w:r w:rsidRPr="0058409F">
        <w:rPr>
          <w:spacing w:val="7"/>
          <w:w w:val="105"/>
        </w:rPr>
        <w:t xml:space="preserve"> </w:t>
      </w:r>
      <w:r w:rsidRPr="0058409F">
        <w:rPr>
          <w:w w:val="105"/>
        </w:rPr>
        <w:t>Mancha</w:t>
      </w:r>
      <w:r w:rsidRPr="0058409F">
        <w:rPr>
          <w:spacing w:val="6"/>
          <w:w w:val="105"/>
        </w:rPr>
        <w:t xml:space="preserve"> </w:t>
      </w:r>
      <w:r w:rsidRPr="0058409F">
        <w:rPr>
          <w:spacing w:val="-2"/>
          <w:w w:val="105"/>
        </w:rPr>
        <w:t>(2022).</w:t>
      </w:r>
    </w:p>
    <w:p w:rsidR="0058409F" w:rsidRPr="0058409F" w:rsidRDefault="0058409F" w:rsidP="0058409F">
      <w:pPr>
        <w:pStyle w:val="Textoindependiente"/>
        <w:spacing w:before="177"/>
        <w:ind w:left="360" w:right="357" w:firstLine="708"/>
      </w:pPr>
      <w:r w:rsidRPr="0058409F">
        <w:rPr>
          <w:w w:val="105"/>
        </w:rPr>
        <w:t>En lo que concierne al Principado de Asturias, el Estatuto de Autonomía, establece en</w:t>
      </w:r>
      <w:r w:rsidRPr="0058409F">
        <w:rPr>
          <w:spacing w:val="-3"/>
          <w:w w:val="105"/>
        </w:rPr>
        <w:t xml:space="preserve"> </w:t>
      </w:r>
      <w:r w:rsidRPr="0058409F">
        <w:rPr>
          <w:w w:val="105"/>
        </w:rPr>
        <w:t>su</w:t>
      </w:r>
      <w:r w:rsidRPr="0058409F">
        <w:rPr>
          <w:spacing w:val="-2"/>
          <w:w w:val="105"/>
        </w:rPr>
        <w:t xml:space="preserve"> </w:t>
      </w:r>
      <w:r w:rsidRPr="0058409F">
        <w:rPr>
          <w:w w:val="105"/>
        </w:rPr>
        <w:t>artículo 9</w:t>
      </w:r>
      <w:r w:rsidRPr="0058409F">
        <w:rPr>
          <w:spacing w:val="-3"/>
          <w:w w:val="105"/>
        </w:rPr>
        <w:t xml:space="preserve"> </w:t>
      </w:r>
      <w:r w:rsidRPr="0058409F">
        <w:rPr>
          <w:w w:val="105"/>
        </w:rPr>
        <w:t>que</w:t>
      </w:r>
      <w:r w:rsidRPr="0058409F">
        <w:rPr>
          <w:spacing w:val="-3"/>
          <w:w w:val="105"/>
        </w:rPr>
        <w:t xml:space="preserve"> </w:t>
      </w:r>
      <w:r w:rsidRPr="0058409F">
        <w:rPr>
          <w:w w:val="105"/>
        </w:rPr>
        <w:t>los</w:t>
      </w:r>
      <w:r w:rsidRPr="0058409F">
        <w:rPr>
          <w:spacing w:val="-3"/>
          <w:w w:val="105"/>
        </w:rPr>
        <w:t xml:space="preserve"> </w:t>
      </w:r>
      <w:r w:rsidRPr="0058409F">
        <w:rPr>
          <w:w w:val="105"/>
        </w:rPr>
        <w:t>derechos</w:t>
      </w:r>
      <w:r w:rsidRPr="0058409F">
        <w:rPr>
          <w:spacing w:val="-3"/>
          <w:w w:val="105"/>
        </w:rPr>
        <w:t xml:space="preserve"> </w:t>
      </w:r>
      <w:r w:rsidRPr="0058409F">
        <w:rPr>
          <w:w w:val="105"/>
        </w:rPr>
        <w:t>y</w:t>
      </w:r>
      <w:r w:rsidRPr="0058409F">
        <w:rPr>
          <w:spacing w:val="-3"/>
          <w:w w:val="105"/>
        </w:rPr>
        <w:t xml:space="preserve"> </w:t>
      </w:r>
      <w:r w:rsidRPr="0058409F">
        <w:rPr>
          <w:w w:val="105"/>
        </w:rPr>
        <w:t>deberes</w:t>
      </w:r>
      <w:r w:rsidRPr="0058409F">
        <w:rPr>
          <w:spacing w:val="-3"/>
          <w:w w:val="105"/>
        </w:rPr>
        <w:t xml:space="preserve"> </w:t>
      </w:r>
      <w:r w:rsidRPr="0058409F">
        <w:rPr>
          <w:w w:val="105"/>
        </w:rPr>
        <w:t>fundamentales</w:t>
      </w:r>
      <w:r w:rsidRPr="0058409F">
        <w:rPr>
          <w:spacing w:val="-3"/>
          <w:w w:val="105"/>
        </w:rPr>
        <w:t xml:space="preserve"> </w:t>
      </w:r>
      <w:r w:rsidRPr="0058409F">
        <w:rPr>
          <w:w w:val="105"/>
        </w:rPr>
        <w:t>de</w:t>
      </w:r>
      <w:r w:rsidRPr="0058409F">
        <w:rPr>
          <w:spacing w:val="-3"/>
          <w:w w:val="105"/>
        </w:rPr>
        <w:t xml:space="preserve"> </w:t>
      </w:r>
      <w:r w:rsidRPr="0058409F">
        <w:rPr>
          <w:w w:val="105"/>
        </w:rPr>
        <w:t>la</w:t>
      </w:r>
      <w:r w:rsidRPr="0058409F">
        <w:rPr>
          <w:spacing w:val="-3"/>
          <w:w w:val="105"/>
        </w:rPr>
        <w:t xml:space="preserve"> </w:t>
      </w:r>
      <w:r w:rsidRPr="0058409F">
        <w:rPr>
          <w:w w:val="105"/>
        </w:rPr>
        <w:t>ciudadanía</w:t>
      </w:r>
      <w:r w:rsidRPr="0058409F">
        <w:rPr>
          <w:spacing w:val="-3"/>
          <w:w w:val="105"/>
        </w:rPr>
        <w:t xml:space="preserve"> </w:t>
      </w:r>
      <w:r w:rsidRPr="0058409F">
        <w:rPr>
          <w:w w:val="105"/>
        </w:rPr>
        <w:t>de</w:t>
      </w:r>
      <w:r w:rsidRPr="0058409F">
        <w:rPr>
          <w:spacing w:val="-3"/>
          <w:w w:val="105"/>
        </w:rPr>
        <w:t xml:space="preserve"> </w:t>
      </w:r>
      <w:r w:rsidRPr="0058409F">
        <w:rPr>
          <w:w w:val="105"/>
        </w:rPr>
        <w:t>Asturias</w:t>
      </w:r>
      <w:r w:rsidRPr="0058409F">
        <w:rPr>
          <w:spacing w:val="-3"/>
          <w:w w:val="105"/>
        </w:rPr>
        <w:t xml:space="preserve"> </w:t>
      </w:r>
      <w:r w:rsidRPr="0058409F">
        <w:rPr>
          <w:w w:val="105"/>
        </w:rPr>
        <w:t>son los establecidos en la Constitución Española y que las instituciones de la Comunidad Autónoma de Asturias, dentro del marco de sus competencias, velarán especialmente por garantizar</w:t>
      </w:r>
      <w:r w:rsidRPr="0058409F">
        <w:rPr>
          <w:spacing w:val="46"/>
          <w:w w:val="105"/>
        </w:rPr>
        <w:t xml:space="preserve"> </w:t>
      </w:r>
      <w:r w:rsidRPr="0058409F">
        <w:rPr>
          <w:w w:val="105"/>
        </w:rPr>
        <w:t>el</w:t>
      </w:r>
      <w:r w:rsidRPr="0058409F">
        <w:rPr>
          <w:spacing w:val="47"/>
          <w:w w:val="105"/>
        </w:rPr>
        <w:t xml:space="preserve"> </w:t>
      </w:r>
      <w:r w:rsidRPr="0058409F">
        <w:rPr>
          <w:w w:val="105"/>
        </w:rPr>
        <w:t>adecuado</w:t>
      </w:r>
      <w:r w:rsidRPr="0058409F">
        <w:rPr>
          <w:spacing w:val="47"/>
          <w:w w:val="105"/>
        </w:rPr>
        <w:t xml:space="preserve"> </w:t>
      </w:r>
      <w:r w:rsidRPr="0058409F">
        <w:rPr>
          <w:w w:val="105"/>
        </w:rPr>
        <w:t>ejercicio</w:t>
      </w:r>
      <w:r w:rsidRPr="0058409F">
        <w:rPr>
          <w:spacing w:val="47"/>
          <w:w w:val="105"/>
        </w:rPr>
        <w:t xml:space="preserve"> </w:t>
      </w:r>
      <w:r w:rsidRPr="0058409F">
        <w:rPr>
          <w:w w:val="105"/>
        </w:rPr>
        <w:t>de</w:t>
      </w:r>
      <w:r w:rsidRPr="0058409F">
        <w:rPr>
          <w:spacing w:val="47"/>
          <w:w w:val="105"/>
        </w:rPr>
        <w:t xml:space="preserve"> </w:t>
      </w:r>
      <w:r w:rsidRPr="0058409F">
        <w:rPr>
          <w:w w:val="105"/>
        </w:rPr>
        <w:t>los</w:t>
      </w:r>
      <w:r w:rsidRPr="0058409F">
        <w:rPr>
          <w:spacing w:val="47"/>
          <w:w w:val="105"/>
        </w:rPr>
        <w:t xml:space="preserve"> </w:t>
      </w:r>
      <w:r w:rsidRPr="0058409F">
        <w:rPr>
          <w:w w:val="105"/>
        </w:rPr>
        <w:t>derechos</w:t>
      </w:r>
      <w:r w:rsidRPr="0058409F">
        <w:rPr>
          <w:spacing w:val="46"/>
          <w:w w:val="105"/>
        </w:rPr>
        <w:t xml:space="preserve"> </w:t>
      </w:r>
      <w:r w:rsidRPr="0058409F">
        <w:rPr>
          <w:w w:val="105"/>
        </w:rPr>
        <w:t>y</w:t>
      </w:r>
      <w:r w:rsidRPr="0058409F">
        <w:rPr>
          <w:spacing w:val="47"/>
          <w:w w:val="105"/>
        </w:rPr>
        <w:t xml:space="preserve"> </w:t>
      </w:r>
      <w:r w:rsidRPr="0058409F">
        <w:rPr>
          <w:w w:val="105"/>
        </w:rPr>
        <w:t>deberes</w:t>
      </w:r>
      <w:r w:rsidRPr="0058409F">
        <w:rPr>
          <w:spacing w:val="47"/>
          <w:w w:val="105"/>
        </w:rPr>
        <w:t xml:space="preserve"> </w:t>
      </w:r>
      <w:r w:rsidRPr="0058409F">
        <w:rPr>
          <w:w w:val="105"/>
        </w:rPr>
        <w:t>fundamentales</w:t>
      </w:r>
      <w:r w:rsidRPr="0058409F">
        <w:rPr>
          <w:spacing w:val="47"/>
          <w:w w:val="105"/>
        </w:rPr>
        <w:t xml:space="preserve"> </w:t>
      </w:r>
      <w:r w:rsidRPr="0058409F">
        <w:rPr>
          <w:w w:val="105"/>
        </w:rPr>
        <w:t>de</w:t>
      </w:r>
      <w:r w:rsidRPr="0058409F">
        <w:rPr>
          <w:spacing w:val="47"/>
          <w:w w:val="105"/>
        </w:rPr>
        <w:t xml:space="preserve"> </w:t>
      </w:r>
      <w:r w:rsidRPr="0058409F">
        <w:rPr>
          <w:spacing w:val="-2"/>
          <w:w w:val="105"/>
        </w:rPr>
        <w:t>cuantos</w:t>
      </w:r>
    </w:p>
    <w:p w:rsidR="0058409F" w:rsidRPr="0058409F" w:rsidRDefault="0058409F" w:rsidP="0058409F">
      <w:pPr>
        <w:pStyle w:val="Textoindependiente"/>
        <w:sectPr w:rsidR="0058409F" w:rsidRPr="0058409F">
          <w:pgSz w:w="12240" w:h="15840"/>
          <w:pgMar w:top="1260" w:right="1080" w:bottom="940" w:left="1080" w:header="0" w:footer="656" w:gutter="0"/>
          <w:cols w:space="720"/>
        </w:sectPr>
      </w:pPr>
    </w:p>
    <w:p w:rsidR="0058409F" w:rsidRPr="0058409F" w:rsidRDefault="0058409F" w:rsidP="0058409F">
      <w:pPr>
        <w:pStyle w:val="Textoindependiente"/>
        <w:spacing w:before="76"/>
        <w:ind w:left="360" w:right="357" w:firstLine="0"/>
      </w:pPr>
      <w:r w:rsidRPr="0058409F">
        <w:rPr>
          <w:w w:val="105"/>
        </w:rPr>
        <w:lastRenderedPageBreak/>
        <w:t xml:space="preserve">residen en el territorio del Principado; procurarán la adopción de medidas dirigidas a promover las condiciones y a remover los obstáculos, para que la libertad y la igualdad del individuo y de los grupos en que se integra, sean efectivas y reales; y facilitarán la participación de todos los ciudadanos en la vida política, económica, cultural y social de </w:t>
      </w:r>
      <w:r w:rsidRPr="0058409F">
        <w:rPr>
          <w:spacing w:val="-2"/>
          <w:w w:val="105"/>
        </w:rPr>
        <w:t>Asturias.</w:t>
      </w:r>
    </w:p>
    <w:p w:rsidR="0058409F" w:rsidRPr="0058409F" w:rsidRDefault="0058409F" w:rsidP="0058409F">
      <w:pPr>
        <w:pStyle w:val="Textoindependiente"/>
        <w:ind w:firstLine="0"/>
        <w:jc w:val="left"/>
      </w:pPr>
    </w:p>
    <w:p w:rsidR="0058409F" w:rsidRPr="0058409F" w:rsidRDefault="0058409F" w:rsidP="0058409F">
      <w:pPr>
        <w:pStyle w:val="Textoindependiente"/>
        <w:spacing w:before="66"/>
        <w:ind w:firstLine="0"/>
        <w:jc w:val="left"/>
      </w:pPr>
    </w:p>
    <w:p w:rsidR="0058409F" w:rsidRPr="0058409F" w:rsidRDefault="0058409F" w:rsidP="0058409F">
      <w:pPr>
        <w:jc w:val="center"/>
        <w:rPr>
          <w:b/>
          <w:sz w:val="24"/>
        </w:rPr>
      </w:pPr>
      <w:r w:rsidRPr="0058409F">
        <w:rPr>
          <w:b/>
          <w:spacing w:val="-5"/>
          <w:w w:val="105"/>
          <w:sz w:val="24"/>
        </w:rPr>
        <w:t>IV</w:t>
      </w:r>
    </w:p>
    <w:p w:rsidR="0058409F" w:rsidRPr="0058409F" w:rsidRDefault="0058409F" w:rsidP="0058409F">
      <w:pPr>
        <w:pStyle w:val="Textoindependiente"/>
        <w:spacing w:before="187" w:line="259" w:lineRule="auto"/>
        <w:ind w:left="360" w:right="357" w:firstLine="708"/>
      </w:pPr>
      <w:r w:rsidRPr="0058409F">
        <w:rPr>
          <w:w w:val="110"/>
        </w:rPr>
        <w:t xml:space="preserve">La presente ley se estructura en cuatro títulos, a los que antecede un Título </w:t>
      </w:r>
      <w:r w:rsidRPr="0058409F">
        <w:t xml:space="preserve">Preliminar, que establece el objeto, el ámbito subjetivo de aplicación y varias definiciones </w:t>
      </w:r>
      <w:r w:rsidRPr="0058409F">
        <w:rPr>
          <w:w w:val="110"/>
        </w:rPr>
        <w:t xml:space="preserve">relacionadas con las políticas públicas establecidas en el Título II. El Título I recoge los </w:t>
      </w:r>
      <w:r w:rsidRPr="0058409F">
        <w:t xml:space="preserve">principios generales de actuación de la Administración autonómica y las administraciones </w:t>
      </w:r>
      <w:r w:rsidRPr="0058409F">
        <w:rPr>
          <w:spacing w:val="-2"/>
          <w:w w:val="110"/>
        </w:rPr>
        <w:t>locales.</w:t>
      </w:r>
    </w:p>
    <w:p w:rsidR="0058409F" w:rsidRPr="0058409F" w:rsidRDefault="0058409F" w:rsidP="0058409F">
      <w:pPr>
        <w:pStyle w:val="Textoindependiente"/>
        <w:spacing w:before="156" w:line="259" w:lineRule="auto"/>
        <w:ind w:left="360" w:right="357" w:firstLine="708"/>
      </w:pPr>
      <w:r w:rsidRPr="0058409F">
        <w:rPr>
          <w:w w:val="110"/>
        </w:rPr>
        <w:t xml:space="preserve">El Título II es el más amplio, y en él se recogen las distintas políticas públicas </w:t>
      </w:r>
      <w:r w:rsidRPr="0058409F">
        <w:t>impulsadas</w:t>
      </w:r>
      <w:r w:rsidRPr="0058409F">
        <w:rPr>
          <w:spacing w:val="38"/>
        </w:rPr>
        <w:t xml:space="preserve"> </w:t>
      </w:r>
      <w:r w:rsidRPr="0058409F">
        <w:t>para</w:t>
      </w:r>
      <w:r w:rsidRPr="0058409F">
        <w:rPr>
          <w:spacing w:val="38"/>
        </w:rPr>
        <w:t xml:space="preserve"> </w:t>
      </w:r>
      <w:r w:rsidRPr="0058409F">
        <w:t>erradicar</w:t>
      </w:r>
      <w:r w:rsidRPr="0058409F">
        <w:rPr>
          <w:spacing w:val="38"/>
        </w:rPr>
        <w:t xml:space="preserve"> </w:t>
      </w:r>
      <w:r w:rsidRPr="0058409F">
        <w:t>la</w:t>
      </w:r>
      <w:r w:rsidRPr="0058409F">
        <w:rPr>
          <w:spacing w:val="38"/>
        </w:rPr>
        <w:t xml:space="preserve"> </w:t>
      </w:r>
      <w:r w:rsidRPr="0058409F">
        <w:t>discriminación</w:t>
      </w:r>
      <w:r w:rsidRPr="0058409F">
        <w:rPr>
          <w:spacing w:val="38"/>
        </w:rPr>
        <w:t xml:space="preserve"> </w:t>
      </w:r>
      <w:r w:rsidRPr="0058409F">
        <w:t>y</w:t>
      </w:r>
      <w:r w:rsidRPr="0058409F">
        <w:rPr>
          <w:spacing w:val="38"/>
        </w:rPr>
        <w:t xml:space="preserve"> </w:t>
      </w:r>
      <w:r w:rsidRPr="0058409F">
        <w:t>para</w:t>
      </w:r>
      <w:r w:rsidRPr="0058409F">
        <w:rPr>
          <w:spacing w:val="38"/>
        </w:rPr>
        <w:t xml:space="preserve"> </w:t>
      </w:r>
      <w:r w:rsidRPr="0058409F">
        <w:t>la</w:t>
      </w:r>
      <w:r w:rsidRPr="0058409F">
        <w:rPr>
          <w:spacing w:val="38"/>
        </w:rPr>
        <w:t xml:space="preserve"> </w:t>
      </w:r>
      <w:r w:rsidRPr="0058409F">
        <w:t>garantía</w:t>
      </w:r>
      <w:r w:rsidRPr="0058409F">
        <w:rPr>
          <w:spacing w:val="38"/>
        </w:rPr>
        <w:t xml:space="preserve"> </w:t>
      </w:r>
      <w:r w:rsidRPr="0058409F">
        <w:t>de</w:t>
      </w:r>
      <w:r w:rsidRPr="0058409F">
        <w:rPr>
          <w:spacing w:val="38"/>
        </w:rPr>
        <w:t xml:space="preserve"> </w:t>
      </w:r>
      <w:r w:rsidRPr="0058409F">
        <w:t>la</w:t>
      </w:r>
      <w:r w:rsidRPr="0058409F">
        <w:rPr>
          <w:spacing w:val="38"/>
        </w:rPr>
        <w:t xml:space="preserve"> </w:t>
      </w:r>
      <w:r w:rsidRPr="0058409F">
        <w:t>igualdad</w:t>
      </w:r>
      <w:r w:rsidRPr="0058409F">
        <w:rPr>
          <w:spacing w:val="38"/>
        </w:rPr>
        <w:t xml:space="preserve"> </w:t>
      </w:r>
      <w:r w:rsidRPr="0058409F">
        <w:t>real</w:t>
      </w:r>
      <w:r w:rsidRPr="0058409F">
        <w:rPr>
          <w:spacing w:val="38"/>
        </w:rPr>
        <w:t xml:space="preserve"> </w:t>
      </w:r>
      <w:r w:rsidRPr="0058409F">
        <w:t>y</w:t>
      </w:r>
      <w:r w:rsidRPr="0058409F">
        <w:rPr>
          <w:spacing w:val="38"/>
        </w:rPr>
        <w:t xml:space="preserve"> </w:t>
      </w:r>
      <w:r w:rsidRPr="0058409F">
        <w:t xml:space="preserve">efectiva </w:t>
      </w:r>
      <w:r w:rsidRPr="0058409F">
        <w:rPr>
          <w:w w:val="110"/>
        </w:rPr>
        <w:t>de</w:t>
      </w:r>
      <w:r w:rsidRPr="0058409F">
        <w:rPr>
          <w:spacing w:val="-2"/>
          <w:w w:val="110"/>
        </w:rPr>
        <w:t xml:space="preserve"> </w:t>
      </w:r>
      <w:r w:rsidRPr="0058409F">
        <w:rPr>
          <w:w w:val="110"/>
        </w:rPr>
        <w:t>las</w:t>
      </w:r>
      <w:r w:rsidRPr="0058409F">
        <w:rPr>
          <w:spacing w:val="-2"/>
          <w:w w:val="110"/>
        </w:rPr>
        <w:t xml:space="preserve"> </w:t>
      </w:r>
      <w:r w:rsidRPr="0058409F">
        <w:rPr>
          <w:w w:val="110"/>
        </w:rPr>
        <w:t>personas</w:t>
      </w:r>
      <w:r w:rsidRPr="0058409F">
        <w:rPr>
          <w:spacing w:val="-2"/>
          <w:w w:val="110"/>
        </w:rPr>
        <w:t xml:space="preserve"> </w:t>
      </w:r>
      <w:r w:rsidRPr="0058409F">
        <w:rPr>
          <w:w w:val="110"/>
        </w:rPr>
        <w:t>LGTBI.</w:t>
      </w:r>
      <w:r w:rsidRPr="0058409F">
        <w:rPr>
          <w:spacing w:val="-2"/>
          <w:w w:val="110"/>
        </w:rPr>
        <w:t xml:space="preserve"> </w:t>
      </w:r>
      <w:r w:rsidRPr="0058409F">
        <w:rPr>
          <w:w w:val="110"/>
        </w:rPr>
        <w:t>Se</w:t>
      </w:r>
      <w:r w:rsidRPr="0058409F">
        <w:rPr>
          <w:spacing w:val="-2"/>
          <w:w w:val="110"/>
        </w:rPr>
        <w:t xml:space="preserve"> </w:t>
      </w:r>
      <w:r w:rsidRPr="0058409F">
        <w:rPr>
          <w:w w:val="110"/>
        </w:rPr>
        <w:t>estructura</w:t>
      </w:r>
      <w:r w:rsidRPr="0058409F">
        <w:rPr>
          <w:spacing w:val="-2"/>
          <w:w w:val="110"/>
        </w:rPr>
        <w:t xml:space="preserve"> </w:t>
      </w:r>
      <w:r w:rsidRPr="0058409F">
        <w:rPr>
          <w:w w:val="110"/>
        </w:rPr>
        <w:t>internamente</w:t>
      </w:r>
      <w:r w:rsidRPr="0058409F">
        <w:rPr>
          <w:spacing w:val="-2"/>
          <w:w w:val="110"/>
        </w:rPr>
        <w:t xml:space="preserve"> </w:t>
      </w:r>
      <w:r w:rsidRPr="0058409F">
        <w:rPr>
          <w:w w:val="110"/>
        </w:rPr>
        <w:t>en</w:t>
      </w:r>
      <w:r w:rsidRPr="0058409F">
        <w:rPr>
          <w:spacing w:val="-2"/>
          <w:w w:val="110"/>
        </w:rPr>
        <w:t xml:space="preserve"> </w:t>
      </w:r>
      <w:r w:rsidRPr="0058409F">
        <w:rPr>
          <w:w w:val="110"/>
        </w:rPr>
        <w:t>10</w:t>
      </w:r>
      <w:r w:rsidRPr="0058409F">
        <w:rPr>
          <w:spacing w:val="-2"/>
          <w:w w:val="110"/>
        </w:rPr>
        <w:t xml:space="preserve"> </w:t>
      </w:r>
      <w:r w:rsidRPr="0058409F">
        <w:rPr>
          <w:w w:val="110"/>
        </w:rPr>
        <w:t>capítulos:</w:t>
      </w:r>
      <w:r w:rsidRPr="0058409F">
        <w:rPr>
          <w:spacing w:val="-2"/>
          <w:w w:val="110"/>
        </w:rPr>
        <w:t xml:space="preserve"> </w:t>
      </w:r>
      <w:r w:rsidRPr="0058409F">
        <w:rPr>
          <w:w w:val="110"/>
        </w:rPr>
        <w:t>el</w:t>
      </w:r>
      <w:r w:rsidRPr="0058409F">
        <w:rPr>
          <w:spacing w:val="-2"/>
          <w:w w:val="110"/>
        </w:rPr>
        <w:t xml:space="preserve"> </w:t>
      </w:r>
      <w:r w:rsidRPr="0058409F">
        <w:rPr>
          <w:w w:val="110"/>
        </w:rPr>
        <w:t>primero</w:t>
      </w:r>
      <w:r w:rsidRPr="0058409F">
        <w:rPr>
          <w:spacing w:val="-2"/>
          <w:w w:val="110"/>
        </w:rPr>
        <w:t xml:space="preserve"> </w:t>
      </w:r>
      <w:r w:rsidRPr="0058409F">
        <w:rPr>
          <w:w w:val="110"/>
        </w:rPr>
        <w:t>contiene disposiciones</w:t>
      </w:r>
      <w:r w:rsidRPr="0058409F">
        <w:rPr>
          <w:spacing w:val="-10"/>
          <w:w w:val="110"/>
        </w:rPr>
        <w:t xml:space="preserve"> </w:t>
      </w:r>
      <w:r w:rsidRPr="0058409F">
        <w:rPr>
          <w:w w:val="110"/>
        </w:rPr>
        <w:t>generales,</w:t>
      </w:r>
      <w:r w:rsidRPr="0058409F">
        <w:rPr>
          <w:spacing w:val="-10"/>
          <w:w w:val="110"/>
        </w:rPr>
        <w:t xml:space="preserve"> </w:t>
      </w:r>
      <w:r w:rsidRPr="0058409F">
        <w:rPr>
          <w:w w:val="110"/>
        </w:rPr>
        <w:t>en</w:t>
      </w:r>
      <w:r w:rsidRPr="0058409F">
        <w:rPr>
          <w:spacing w:val="-10"/>
          <w:w w:val="110"/>
        </w:rPr>
        <w:t xml:space="preserve"> </w:t>
      </w:r>
      <w:r w:rsidRPr="0058409F">
        <w:rPr>
          <w:w w:val="110"/>
        </w:rPr>
        <w:t>tanto</w:t>
      </w:r>
      <w:r w:rsidRPr="0058409F">
        <w:rPr>
          <w:spacing w:val="-10"/>
          <w:w w:val="110"/>
        </w:rPr>
        <w:t xml:space="preserve"> </w:t>
      </w:r>
      <w:r w:rsidRPr="0058409F">
        <w:rPr>
          <w:w w:val="110"/>
        </w:rPr>
        <w:t>que</w:t>
      </w:r>
      <w:r w:rsidRPr="0058409F">
        <w:rPr>
          <w:spacing w:val="-10"/>
          <w:w w:val="110"/>
        </w:rPr>
        <w:t xml:space="preserve"> </w:t>
      </w:r>
      <w:r w:rsidRPr="0058409F">
        <w:rPr>
          <w:w w:val="110"/>
        </w:rPr>
        <w:t>los</w:t>
      </w:r>
      <w:r w:rsidRPr="0058409F">
        <w:rPr>
          <w:spacing w:val="-10"/>
          <w:w w:val="110"/>
        </w:rPr>
        <w:t xml:space="preserve"> </w:t>
      </w:r>
      <w:r w:rsidRPr="0058409F">
        <w:rPr>
          <w:w w:val="110"/>
        </w:rPr>
        <w:t>nueve</w:t>
      </w:r>
      <w:r w:rsidRPr="0058409F">
        <w:rPr>
          <w:spacing w:val="-10"/>
          <w:w w:val="110"/>
        </w:rPr>
        <w:t xml:space="preserve"> </w:t>
      </w:r>
      <w:r w:rsidRPr="0058409F">
        <w:rPr>
          <w:w w:val="110"/>
        </w:rPr>
        <w:t>restantes</w:t>
      </w:r>
      <w:r w:rsidRPr="0058409F">
        <w:rPr>
          <w:spacing w:val="-10"/>
          <w:w w:val="110"/>
        </w:rPr>
        <w:t xml:space="preserve"> </w:t>
      </w:r>
      <w:r w:rsidRPr="0058409F">
        <w:rPr>
          <w:w w:val="110"/>
        </w:rPr>
        <w:t>se</w:t>
      </w:r>
      <w:r w:rsidRPr="0058409F">
        <w:rPr>
          <w:spacing w:val="-10"/>
          <w:w w:val="110"/>
        </w:rPr>
        <w:t xml:space="preserve"> </w:t>
      </w:r>
      <w:r w:rsidRPr="0058409F">
        <w:rPr>
          <w:w w:val="110"/>
        </w:rPr>
        <w:t>dedican</w:t>
      </w:r>
      <w:r w:rsidRPr="0058409F">
        <w:rPr>
          <w:spacing w:val="-10"/>
          <w:w w:val="110"/>
        </w:rPr>
        <w:t xml:space="preserve"> </w:t>
      </w:r>
      <w:r w:rsidRPr="0058409F">
        <w:rPr>
          <w:w w:val="110"/>
        </w:rPr>
        <w:t>a</w:t>
      </w:r>
      <w:r w:rsidRPr="0058409F">
        <w:rPr>
          <w:spacing w:val="-10"/>
          <w:w w:val="110"/>
        </w:rPr>
        <w:t xml:space="preserve"> </w:t>
      </w:r>
      <w:r w:rsidRPr="0058409F">
        <w:rPr>
          <w:w w:val="110"/>
        </w:rPr>
        <w:t>diversos</w:t>
      </w:r>
      <w:r w:rsidRPr="0058409F">
        <w:rPr>
          <w:spacing w:val="-10"/>
          <w:w w:val="110"/>
        </w:rPr>
        <w:t xml:space="preserve"> </w:t>
      </w:r>
      <w:r w:rsidRPr="0058409F">
        <w:rPr>
          <w:w w:val="110"/>
        </w:rPr>
        <w:t>ámbitos materiales sobre los que el Principado de Asturias dispone de competencias, ya sean exclusivas, de desarrollo legislativo o de ejecución.</w:t>
      </w:r>
    </w:p>
    <w:p w:rsidR="0058409F" w:rsidRPr="0058409F" w:rsidRDefault="0058409F" w:rsidP="0058409F">
      <w:pPr>
        <w:pStyle w:val="Textoindependiente"/>
        <w:spacing w:before="160" w:line="259" w:lineRule="auto"/>
        <w:ind w:left="360" w:right="357" w:firstLine="708"/>
      </w:pPr>
      <w:r w:rsidRPr="0058409F">
        <w:rPr>
          <w:w w:val="105"/>
        </w:rPr>
        <w:t>Así, se impulsan medidas en el ámbito educativo (artículo 18.1 del Estatuto de Autonomía);</w:t>
      </w:r>
      <w:r w:rsidRPr="0058409F">
        <w:rPr>
          <w:spacing w:val="-8"/>
          <w:w w:val="105"/>
        </w:rPr>
        <w:t xml:space="preserve"> </w:t>
      </w:r>
      <w:r w:rsidRPr="0058409F">
        <w:rPr>
          <w:w w:val="105"/>
        </w:rPr>
        <w:t>de</w:t>
      </w:r>
      <w:r w:rsidRPr="0058409F">
        <w:rPr>
          <w:spacing w:val="-8"/>
          <w:w w:val="105"/>
        </w:rPr>
        <w:t xml:space="preserve"> </w:t>
      </w:r>
      <w:r w:rsidRPr="0058409F">
        <w:rPr>
          <w:w w:val="105"/>
        </w:rPr>
        <w:t>la</w:t>
      </w:r>
      <w:r w:rsidRPr="0058409F">
        <w:rPr>
          <w:spacing w:val="-8"/>
          <w:w w:val="105"/>
        </w:rPr>
        <w:t xml:space="preserve"> </w:t>
      </w:r>
      <w:r w:rsidRPr="0058409F">
        <w:rPr>
          <w:w w:val="105"/>
        </w:rPr>
        <w:t>salud</w:t>
      </w:r>
      <w:r w:rsidRPr="0058409F">
        <w:rPr>
          <w:spacing w:val="-8"/>
          <w:w w:val="105"/>
        </w:rPr>
        <w:t xml:space="preserve"> </w:t>
      </w:r>
      <w:r w:rsidRPr="0058409F">
        <w:rPr>
          <w:w w:val="105"/>
        </w:rPr>
        <w:t>(artículos</w:t>
      </w:r>
      <w:r w:rsidRPr="0058409F">
        <w:rPr>
          <w:spacing w:val="-8"/>
          <w:w w:val="105"/>
        </w:rPr>
        <w:t xml:space="preserve"> </w:t>
      </w:r>
      <w:r w:rsidRPr="0058409F">
        <w:rPr>
          <w:w w:val="105"/>
        </w:rPr>
        <w:t>11.2</w:t>
      </w:r>
      <w:r w:rsidRPr="0058409F">
        <w:rPr>
          <w:spacing w:val="-8"/>
          <w:w w:val="105"/>
        </w:rPr>
        <w:t xml:space="preserve"> </w:t>
      </w:r>
      <w:r w:rsidRPr="0058409F">
        <w:rPr>
          <w:w w:val="105"/>
        </w:rPr>
        <w:t>y</w:t>
      </w:r>
      <w:r w:rsidRPr="0058409F">
        <w:rPr>
          <w:spacing w:val="-8"/>
          <w:w w:val="105"/>
        </w:rPr>
        <w:t xml:space="preserve"> </w:t>
      </w:r>
      <w:r w:rsidRPr="0058409F">
        <w:rPr>
          <w:w w:val="105"/>
        </w:rPr>
        <w:t>12.13</w:t>
      </w:r>
      <w:r w:rsidRPr="0058409F">
        <w:rPr>
          <w:spacing w:val="-8"/>
          <w:w w:val="105"/>
        </w:rPr>
        <w:t xml:space="preserve"> </w:t>
      </w:r>
      <w:r w:rsidRPr="0058409F">
        <w:rPr>
          <w:w w:val="105"/>
        </w:rPr>
        <w:t>del</w:t>
      </w:r>
      <w:r w:rsidRPr="0058409F">
        <w:rPr>
          <w:spacing w:val="-8"/>
          <w:w w:val="105"/>
        </w:rPr>
        <w:t xml:space="preserve"> </w:t>
      </w:r>
      <w:r w:rsidRPr="0058409F">
        <w:rPr>
          <w:w w:val="105"/>
        </w:rPr>
        <w:t>E.A.);</w:t>
      </w:r>
      <w:r w:rsidRPr="0058409F">
        <w:rPr>
          <w:spacing w:val="-8"/>
          <w:w w:val="105"/>
        </w:rPr>
        <w:t xml:space="preserve"> </w:t>
      </w:r>
      <w:r w:rsidRPr="0058409F">
        <w:rPr>
          <w:w w:val="105"/>
        </w:rPr>
        <w:t>del</w:t>
      </w:r>
      <w:r w:rsidRPr="0058409F">
        <w:rPr>
          <w:spacing w:val="-8"/>
          <w:w w:val="105"/>
        </w:rPr>
        <w:t xml:space="preserve"> </w:t>
      </w:r>
      <w:r w:rsidRPr="0058409F">
        <w:rPr>
          <w:w w:val="105"/>
        </w:rPr>
        <w:t>empleo</w:t>
      </w:r>
      <w:r w:rsidRPr="0058409F">
        <w:rPr>
          <w:spacing w:val="-8"/>
          <w:w w:val="105"/>
        </w:rPr>
        <w:t xml:space="preserve"> </w:t>
      </w:r>
      <w:r w:rsidRPr="0058409F">
        <w:rPr>
          <w:w w:val="105"/>
        </w:rPr>
        <w:t>(artículo</w:t>
      </w:r>
      <w:r w:rsidRPr="0058409F">
        <w:rPr>
          <w:spacing w:val="-8"/>
          <w:w w:val="105"/>
        </w:rPr>
        <w:t xml:space="preserve"> </w:t>
      </w:r>
      <w:r w:rsidRPr="0058409F">
        <w:rPr>
          <w:w w:val="105"/>
        </w:rPr>
        <w:t>12.10</w:t>
      </w:r>
      <w:r w:rsidRPr="0058409F">
        <w:rPr>
          <w:spacing w:val="-8"/>
          <w:w w:val="105"/>
        </w:rPr>
        <w:t xml:space="preserve"> </w:t>
      </w:r>
      <w:r w:rsidRPr="0058409F">
        <w:rPr>
          <w:w w:val="105"/>
        </w:rPr>
        <w:t>del</w:t>
      </w:r>
      <w:r w:rsidRPr="0058409F">
        <w:rPr>
          <w:spacing w:val="-8"/>
          <w:w w:val="105"/>
        </w:rPr>
        <w:t xml:space="preserve"> </w:t>
      </w:r>
      <w:r w:rsidRPr="0058409F">
        <w:rPr>
          <w:w w:val="105"/>
        </w:rPr>
        <w:t>E.A.); de la cultura (artículos 10.1.17; 10.1.18 y 10.1.20 del E.A.), el turismo (artículo 10.1.22 del E.A.), el ocio y el deporte (artículo 10.1.23 del E.A.); de los medios de comunicación social</w:t>
      </w:r>
      <w:r w:rsidRPr="0058409F">
        <w:rPr>
          <w:spacing w:val="80"/>
          <w:w w:val="105"/>
        </w:rPr>
        <w:t xml:space="preserve"> </w:t>
      </w:r>
      <w:r w:rsidRPr="0058409F">
        <w:rPr>
          <w:w w:val="105"/>
        </w:rPr>
        <w:t>e internet (artículo 17 del Estatuto de Autonomía); de los servicios y bienestar social (artículo 10.1.24 del E.A.); del régimen local (artículo 11.10 del E.A.), con especial atención a las zonas rurales; y en el ámbito de la cooperación internacional para el desarrollo.</w:t>
      </w:r>
    </w:p>
    <w:p w:rsidR="0058409F" w:rsidRPr="0058409F" w:rsidRDefault="0058409F" w:rsidP="0058409F">
      <w:pPr>
        <w:pStyle w:val="Textoindependiente"/>
        <w:spacing w:before="157" w:line="259" w:lineRule="auto"/>
        <w:ind w:left="360" w:right="357" w:firstLine="708"/>
      </w:pPr>
      <w:r w:rsidRPr="0058409F">
        <w:t>El</w:t>
      </w:r>
      <w:r w:rsidRPr="0058409F">
        <w:rPr>
          <w:spacing w:val="37"/>
        </w:rPr>
        <w:t xml:space="preserve"> </w:t>
      </w:r>
      <w:r w:rsidRPr="0058409F">
        <w:t>Título</w:t>
      </w:r>
      <w:r w:rsidRPr="0058409F">
        <w:rPr>
          <w:spacing w:val="37"/>
        </w:rPr>
        <w:t xml:space="preserve"> </w:t>
      </w:r>
      <w:r w:rsidRPr="0058409F">
        <w:t>III</w:t>
      </w:r>
      <w:r w:rsidRPr="0058409F">
        <w:rPr>
          <w:spacing w:val="37"/>
        </w:rPr>
        <w:t xml:space="preserve"> </w:t>
      </w:r>
      <w:r w:rsidRPr="0058409F">
        <w:t>desarrolla</w:t>
      </w:r>
      <w:r w:rsidRPr="0058409F">
        <w:rPr>
          <w:spacing w:val="37"/>
        </w:rPr>
        <w:t xml:space="preserve"> </w:t>
      </w:r>
      <w:r w:rsidRPr="0058409F">
        <w:t>medidas</w:t>
      </w:r>
      <w:r w:rsidRPr="0058409F">
        <w:rPr>
          <w:spacing w:val="37"/>
        </w:rPr>
        <w:t xml:space="preserve"> </w:t>
      </w:r>
      <w:r w:rsidRPr="0058409F">
        <w:t>en</w:t>
      </w:r>
      <w:r w:rsidRPr="0058409F">
        <w:rPr>
          <w:spacing w:val="37"/>
        </w:rPr>
        <w:t xml:space="preserve"> </w:t>
      </w:r>
      <w:r w:rsidRPr="0058409F">
        <w:t>el</w:t>
      </w:r>
      <w:r w:rsidRPr="0058409F">
        <w:rPr>
          <w:spacing w:val="37"/>
        </w:rPr>
        <w:t xml:space="preserve"> </w:t>
      </w:r>
      <w:r w:rsidRPr="0058409F">
        <w:t>ámbito</w:t>
      </w:r>
      <w:r w:rsidRPr="0058409F">
        <w:rPr>
          <w:spacing w:val="37"/>
        </w:rPr>
        <w:t xml:space="preserve"> </w:t>
      </w:r>
      <w:r w:rsidRPr="0058409F">
        <w:t>policial</w:t>
      </w:r>
      <w:r w:rsidRPr="0058409F">
        <w:rPr>
          <w:spacing w:val="37"/>
        </w:rPr>
        <w:t xml:space="preserve"> </w:t>
      </w:r>
      <w:r w:rsidRPr="0058409F">
        <w:t>y</w:t>
      </w:r>
      <w:r w:rsidRPr="0058409F">
        <w:rPr>
          <w:spacing w:val="37"/>
        </w:rPr>
        <w:t xml:space="preserve"> </w:t>
      </w:r>
      <w:r w:rsidRPr="0058409F">
        <w:t>judicial</w:t>
      </w:r>
      <w:r w:rsidRPr="0058409F">
        <w:rPr>
          <w:spacing w:val="37"/>
        </w:rPr>
        <w:t xml:space="preserve"> </w:t>
      </w:r>
      <w:r w:rsidRPr="0058409F">
        <w:t>de</w:t>
      </w:r>
      <w:r w:rsidRPr="0058409F">
        <w:rPr>
          <w:spacing w:val="37"/>
        </w:rPr>
        <w:t xml:space="preserve"> </w:t>
      </w:r>
      <w:r w:rsidRPr="0058409F">
        <w:t>protección</w:t>
      </w:r>
      <w:r w:rsidRPr="0058409F">
        <w:rPr>
          <w:spacing w:val="37"/>
        </w:rPr>
        <w:t xml:space="preserve"> </w:t>
      </w:r>
      <w:r w:rsidRPr="0058409F">
        <w:t>frente</w:t>
      </w:r>
      <w:r w:rsidRPr="0058409F">
        <w:rPr>
          <w:spacing w:val="37"/>
        </w:rPr>
        <w:t xml:space="preserve"> </w:t>
      </w:r>
      <w:r w:rsidRPr="0058409F">
        <w:t xml:space="preserve">a </w:t>
      </w:r>
      <w:r w:rsidRPr="0058409F">
        <w:rPr>
          <w:w w:val="110"/>
        </w:rPr>
        <w:t>la</w:t>
      </w:r>
      <w:r w:rsidRPr="0058409F">
        <w:rPr>
          <w:spacing w:val="-9"/>
          <w:w w:val="110"/>
        </w:rPr>
        <w:t xml:space="preserve"> </w:t>
      </w:r>
      <w:r w:rsidRPr="0058409F">
        <w:rPr>
          <w:w w:val="110"/>
        </w:rPr>
        <w:t>discriminación</w:t>
      </w:r>
      <w:r w:rsidRPr="0058409F">
        <w:rPr>
          <w:spacing w:val="-9"/>
          <w:w w:val="110"/>
        </w:rPr>
        <w:t xml:space="preserve"> </w:t>
      </w:r>
      <w:r w:rsidRPr="0058409F">
        <w:rPr>
          <w:w w:val="110"/>
        </w:rPr>
        <w:t>por</w:t>
      </w:r>
      <w:r w:rsidRPr="0058409F">
        <w:rPr>
          <w:spacing w:val="-9"/>
          <w:w w:val="110"/>
        </w:rPr>
        <w:t xml:space="preserve"> </w:t>
      </w:r>
      <w:r w:rsidRPr="0058409F">
        <w:rPr>
          <w:w w:val="110"/>
        </w:rPr>
        <w:t>razones</w:t>
      </w:r>
      <w:r w:rsidRPr="0058409F">
        <w:rPr>
          <w:spacing w:val="-9"/>
          <w:w w:val="110"/>
        </w:rPr>
        <w:t xml:space="preserve"> </w:t>
      </w:r>
      <w:r w:rsidRPr="0058409F">
        <w:rPr>
          <w:w w:val="110"/>
        </w:rPr>
        <w:t>LGTBIfóbicas.</w:t>
      </w:r>
      <w:r w:rsidRPr="0058409F">
        <w:rPr>
          <w:spacing w:val="-9"/>
          <w:w w:val="110"/>
        </w:rPr>
        <w:t xml:space="preserve"> </w:t>
      </w:r>
      <w:r w:rsidRPr="0058409F">
        <w:rPr>
          <w:w w:val="110"/>
        </w:rPr>
        <w:t>Por</w:t>
      </w:r>
      <w:r w:rsidRPr="0058409F">
        <w:rPr>
          <w:spacing w:val="-9"/>
          <w:w w:val="110"/>
        </w:rPr>
        <w:t xml:space="preserve"> </w:t>
      </w:r>
      <w:r w:rsidRPr="0058409F">
        <w:rPr>
          <w:w w:val="110"/>
        </w:rPr>
        <w:t>último,</w:t>
      </w:r>
      <w:r w:rsidRPr="0058409F">
        <w:rPr>
          <w:spacing w:val="-9"/>
          <w:w w:val="110"/>
        </w:rPr>
        <w:t xml:space="preserve"> </w:t>
      </w:r>
      <w:r w:rsidRPr="0058409F">
        <w:rPr>
          <w:w w:val="110"/>
        </w:rPr>
        <w:t>el</w:t>
      </w:r>
      <w:r w:rsidRPr="0058409F">
        <w:rPr>
          <w:spacing w:val="-9"/>
          <w:w w:val="110"/>
        </w:rPr>
        <w:t xml:space="preserve"> </w:t>
      </w:r>
      <w:r w:rsidRPr="0058409F">
        <w:rPr>
          <w:w w:val="110"/>
        </w:rPr>
        <w:t>Título</w:t>
      </w:r>
      <w:r w:rsidRPr="0058409F">
        <w:rPr>
          <w:spacing w:val="-9"/>
          <w:w w:val="110"/>
        </w:rPr>
        <w:t xml:space="preserve"> </w:t>
      </w:r>
      <w:r w:rsidRPr="0058409F">
        <w:rPr>
          <w:w w:val="110"/>
        </w:rPr>
        <w:t>IV</w:t>
      </w:r>
      <w:r w:rsidRPr="0058409F">
        <w:rPr>
          <w:spacing w:val="-9"/>
          <w:w w:val="110"/>
        </w:rPr>
        <w:t xml:space="preserve"> </w:t>
      </w:r>
      <w:r w:rsidRPr="0058409F">
        <w:rPr>
          <w:w w:val="110"/>
        </w:rPr>
        <w:t>recoge</w:t>
      </w:r>
      <w:r w:rsidRPr="0058409F">
        <w:rPr>
          <w:spacing w:val="-9"/>
          <w:w w:val="110"/>
        </w:rPr>
        <w:t xml:space="preserve"> </w:t>
      </w:r>
      <w:r w:rsidRPr="0058409F">
        <w:rPr>
          <w:w w:val="110"/>
        </w:rPr>
        <w:t>el</w:t>
      </w:r>
      <w:r w:rsidRPr="0058409F">
        <w:rPr>
          <w:spacing w:val="-9"/>
          <w:w w:val="110"/>
        </w:rPr>
        <w:t xml:space="preserve"> </w:t>
      </w:r>
      <w:r w:rsidRPr="0058409F">
        <w:rPr>
          <w:w w:val="110"/>
        </w:rPr>
        <w:t>catálogo</w:t>
      </w:r>
      <w:r w:rsidRPr="0058409F">
        <w:rPr>
          <w:spacing w:val="-9"/>
          <w:w w:val="110"/>
        </w:rPr>
        <w:t xml:space="preserve"> </w:t>
      </w:r>
      <w:r w:rsidRPr="0058409F">
        <w:rPr>
          <w:w w:val="110"/>
        </w:rPr>
        <w:t xml:space="preserve">de infracciones y sanciones que complementa el marco estatal regulado por las Leyes </w:t>
      </w:r>
      <w:r w:rsidRPr="0058409F">
        <w:t>15/2022, de 12 de julio, integral para la igualdad de trato y la no discriminación, y 4/2023, de</w:t>
      </w:r>
      <w:r w:rsidRPr="0058409F">
        <w:rPr>
          <w:spacing w:val="80"/>
        </w:rPr>
        <w:t xml:space="preserve"> </w:t>
      </w:r>
      <w:r w:rsidRPr="0058409F">
        <w:t xml:space="preserve">28 de febrero, para la igualdad real y efectiva de las personas trans y para la garantía de los </w:t>
      </w:r>
      <w:r w:rsidRPr="0058409F">
        <w:rPr>
          <w:w w:val="110"/>
        </w:rPr>
        <w:t>derechos de las personas LGTBI.</w:t>
      </w:r>
    </w:p>
    <w:p w:rsidR="0058409F" w:rsidRPr="0058409F" w:rsidRDefault="0058409F" w:rsidP="0058409F">
      <w:pPr>
        <w:pStyle w:val="Textoindependiente"/>
        <w:spacing w:before="160" w:line="259" w:lineRule="auto"/>
        <w:ind w:left="360" w:right="357" w:firstLine="708"/>
      </w:pPr>
      <w:r w:rsidRPr="0058409F">
        <w:rPr>
          <w:w w:val="105"/>
        </w:rPr>
        <w:t>En la redacción del borrador de texto articulado, además del marco normativo internacional, europeo y estatal, se han tenido en cuenta las indicaciones relacionadas con la calidad de las leyes contenidas en resoluciones y acuerdos tanto estatales como de la Comunidad Autónoma del Principado de Asturias, así como la doctrina de referencia en la materia. En particular, se han tenido en cuenta:</w:t>
      </w:r>
    </w:p>
    <w:p w:rsidR="0058409F" w:rsidRPr="0058409F" w:rsidRDefault="0058409F" w:rsidP="0058409F">
      <w:pPr>
        <w:pStyle w:val="Prrafodelista"/>
        <w:numPr>
          <w:ilvl w:val="0"/>
          <w:numId w:val="78"/>
        </w:numPr>
        <w:tabs>
          <w:tab w:val="left" w:pos="720"/>
        </w:tabs>
        <w:spacing w:before="156" w:line="259" w:lineRule="auto"/>
        <w:ind w:right="357"/>
        <w:rPr>
          <w:sz w:val="24"/>
        </w:rPr>
      </w:pPr>
      <w:r w:rsidRPr="0058409F">
        <w:rPr>
          <w:w w:val="105"/>
          <w:sz w:val="24"/>
        </w:rPr>
        <w:t>La Guía para la elaboración y control de disposiciones de carácter general del</w:t>
      </w:r>
      <w:r w:rsidRPr="0058409F">
        <w:rPr>
          <w:spacing w:val="40"/>
          <w:w w:val="105"/>
          <w:sz w:val="24"/>
        </w:rPr>
        <w:t xml:space="preserve"> </w:t>
      </w:r>
      <w:r w:rsidRPr="0058409F">
        <w:rPr>
          <w:w w:val="105"/>
          <w:sz w:val="24"/>
        </w:rPr>
        <w:t>Principado</w:t>
      </w:r>
      <w:r w:rsidRPr="0058409F">
        <w:rPr>
          <w:spacing w:val="-9"/>
          <w:w w:val="105"/>
          <w:sz w:val="24"/>
        </w:rPr>
        <w:t xml:space="preserve"> </w:t>
      </w:r>
      <w:r w:rsidRPr="0058409F">
        <w:rPr>
          <w:w w:val="105"/>
          <w:sz w:val="24"/>
        </w:rPr>
        <w:t>de</w:t>
      </w:r>
      <w:r w:rsidRPr="0058409F">
        <w:rPr>
          <w:spacing w:val="-9"/>
          <w:w w:val="105"/>
          <w:sz w:val="24"/>
        </w:rPr>
        <w:t xml:space="preserve"> </w:t>
      </w:r>
      <w:r w:rsidRPr="0058409F">
        <w:rPr>
          <w:w w:val="105"/>
          <w:sz w:val="24"/>
        </w:rPr>
        <w:t>Asturias,</w:t>
      </w:r>
      <w:r w:rsidRPr="0058409F">
        <w:rPr>
          <w:spacing w:val="-9"/>
          <w:w w:val="105"/>
          <w:sz w:val="24"/>
        </w:rPr>
        <w:t xml:space="preserve"> </w:t>
      </w:r>
      <w:r w:rsidRPr="0058409F">
        <w:rPr>
          <w:w w:val="105"/>
          <w:sz w:val="24"/>
        </w:rPr>
        <w:t>aprobada</w:t>
      </w:r>
      <w:r w:rsidRPr="0058409F">
        <w:rPr>
          <w:spacing w:val="-9"/>
          <w:w w:val="105"/>
          <w:sz w:val="24"/>
        </w:rPr>
        <w:t xml:space="preserve"> </w:t>
      </w:r>
      <w:r w:rsidRPr="0058409F">
        <w:rPr>
          <w:w w:val="105"/>
          <w:sz w:val="24"/>
        </w:rPr>
        <w:t>por</w:t>
      </w:r>
      <w:r w:rsidRPr="0058409F">
        <w:rPr>
          <w:spacing w:val="-9"/>
          <w:w w:val="105"/>
          <w:sz w:val="24"/>
        </w:rPr>
        <w:t xml:space="preserve"> </w:t>
      </w:r>
      <w:r w:rsidRPr="0058409F">
        <w:rPr>
          <w:w w:val="105"/>
          <w:sz w:val="24"/>
        </w:rPr>
        <w:t>el</w:t>
      </w:r>
      <w:r w:rsidRPr="0058409F">
        <w:rPr>
          <w:spacing w:val="-9"/>
          <w:w w:val="105"/>
          <w:sz w:val="24"/>
        </w:rPr>
        <w:t xml:space="preserve"> </w:t>
      </w:r>
      <w:r w:rsidRPr="0058409F">
        <w:rPr>
          <w:w w:val="105"/>
          <w:sz w:val="24"/>
        </w:rPr>
        <w:t>Consejo</w:t>
      </w:r>
      <w:r w:rsidRPr="0058409F">
        <w:rPr>
          <w:spacing w:val="-9"/>
          <w:w w:val="105"/>
          <w:sz w:val="24"/>
        </w:rPr>
        <w:t xml:space="preserve"> </w:t>
      </w:r>
      <w:r w:rsidRPr="0058409F">
        <w:rPr>
          <w:w w:val="105"/>
          <w:sz w:val="24"/>
        </w:rPr>
        <w:t>de</w:t>
      </w:r>
      <w:r w:rsidRPr="0058409F">
        <w:rPr>
          <w:spacing w:val="-9"/>
          <w:w w:val="105"/>
          <w:sz w:val="24"/>
        </w:rPr>
        <w:t xml:space="preserve"> </w:t>
      </w:r>
      <w:r w:rsidRPr="0058409F">
        <w:rPr>
          <w:w w:val="105"/>
          <w:sz w:val="24"/>
        </w:rPr>
        <w:t>Gobierno</w:t>
      </w:r>
      <w:r w:rsidRPr="0058409F">
        <w:rPr>
          <w:spacing w:val="-9"/>
          <w:w w:val="105"/>
          <w:sz w:val="24"/>
        </w:rPr>
        <w:t xml:space="preserve"> </w:t>
      </w:r>
      <w:r w:rsidRPr="0058409F">
        <w:rPr>
          <w:w w:val="105"/>
          <w:sz w:val="24"/>
        </w:rPr>
        <w:t>en</w:t>
      </w:r>
      <w:r w:rsidRPr="0058409F">
        <w:rPr>
          <w:spacing w:val="-9"/>
          <w:w w:val="105"/>
          <w:sz w:val="24"/>
        </w:rPr>
        <w:t xml:space="preserve"> </w:t>
      </w:r>
      <w:r w:rsidRPr="0058409F">
        <w:rPr>
          <w:w w:val="105"/>
          <w:sz w:val="24"/>
        </w:rPr>
        <w:t>su</w:t>
      </w:r>
      <w:r w:rsidRPr="0058409F">
        <w:rPr>
          <w:spacing w:val="-9"/>
          <w:w w:val="105"/>
          <w:sz w:val="24"/>
        </w:rPr>
        <w:t xml:space="preserve"> </w:t>
      </w:r>
      <w:r w:rsidRPr="0058409F">
        <w:rPr>
          <w:w w:val="105"/>
          <w:sz w:val="24"/>
        </w:rPr>
        <w:t>reunión</w:t>
      </w:r>
      <w:r w:rsidRPr="0058409F">
        <w:rPr>
          <w:spacing w:val="-9"/>
          <w:w w:val="105"/>
          <w:sz w:val="24"/>
        </w:rPr>
        <w:t xml:space="preserve"> </w:t>
      </w:r>
      <w:r w:rsidRPr="0058409F">
        <w:rPr>
          <w:w w:val="105"/>
          <w:sz w:val="24"/>
        </w:rPr>
        <w:t>de</w:t>
      </w:r>
      <w:r w:rsidRPr="0058409F">
        <w:rPr>
          <w:spacing w:val="-9"/>
          <w:w w:val="105"/>
          <w:sz w:val="24"/>
        </w:rPr>
        <w:t xml:space="preserve"> </w:t>
      </w:r>
      <w:r w:rsidRPr="0058409F">
        <w:rPr>
          <w:w w:val="105"/>
          <w:sz w:val="24"/>
        </w:rPr>
        <w:t>2</w:t>
      </w:r>
      <w:r w:rsidRPr="0058409F">
        <w:rPr>
          <w:spacing w:val="-9"/>
          <w:w w:val="105"/>
          <w:sz w:val="24"/>
        </w:rPr>
        <w:t xml:space="preserve"> </w:t>
      </w:r>
      <w:r w:rsidRPr="0058409F">
        <w:rPr>
          <w:w w:val="105"/>
          <w:sz w:val="24"/>
        </w:rPr>
        <w:t>de</w:t>
      </w:r>
      <w:r w:rsidRPr="0058409F">
        <w:rPr>
          <w:spacing w:val="-9"/>
          <w:w w:val="105"/>
          <w:sz w:val="24"/>
        </w:rPr>
        <w:t xml:space="preserve"> </w:t>
      </w:r>
      <w:r w:rsidRPr="0058409F">
        <w:rPr>
          <w:w w:val="105"/>
          <w:sz w:val="24"/>
        </w:rPr>
        <w:t>junio de 1992, hecha pública por Resolución de 9 de marzo de 1993.</w:t>
      </w:r>
    </w:p>
    <w:p w:rsidR="0058409F" w:rsidRPr="0058409F" w:rsidRDefault="0058409F" w:rsidP="0058409F">
      <w:pPr>
        <w:pStyle w:val="Prrafodelista"/>
        <w:spacing w:line="259" w:lineRule="auto"/>
        <w:rPr>
          <w:sz w:val="24"/>
        </w:rPr>
        <w:sectPr w:rsidR="0058409F" w:rsidRPr="0058409F">
          <w:pgSz w:w="12240" w:h="15840"/>
          <w:pgMar w:top="1260" w:right="1080" w:bottom="920" w:left="1080" w:header="0" w:footer="656" w:gutter="0"/>
          <w:cols w:space="720"/>
        </w:sectPr>
      </w:pPr>
    </w:p>
    <w:p w:rsidR="0058409F" w:rsidRPr="0058409F" w:rsidRDefault="0058409F" w:rsidP="0058409F">
      <w:pPr>
        <w:pStyle w:val="Prrafodelista"/>
        <w:numPr>
          <w:ilvl w:val="0"/>
          <w:numId w:val="78"/>
        </w:numPr>
        <w:tabs>
          <w:tab w:val="left" w:pos="720"/>
        </w:tabs>
        <w:spacing w:before="76" w:line="259" w:lineRule="auto"/>
        <w:ind w:right="357"/>
        <w:rPr>
          <w:sz w:val="24"/>
        </w:rPr>
      </w:pPr>
      <w:r w:rsidRPr="0058409F">
        <w:rPr>
          <w:sz w:val="24"/>
        </w:rPr>
        <w:lastRenderedPageBreak/>
        <w:t xml:space="preserve">El Protocolo para la elaboración y mejora de la calidad de las disposiciones de carácter </w:t>
      </w:r>
      <w:r w:rsidRPr="0058409F">
        <w:rPr>
          <w:w w:val="110"/>
          <w:sz w:val="24"/>
        </w:rPr>
        <w:t>general en el Principado de Asturias, elaborado por la Comisión de Simplificación Administrativa</w:t>
      </w:r>
      <w:r w:rsidRPr="0058409F">
        <w:rPr>
          <w:spacing w:val="-4"/>
          <w:w w:val="110"/>
          <w:sz w:val="24"/>
        </w:rPr>
        <w:t xml:space="preserve"> </w:t>
      </w:r>
      <w:r w:rsidRPr="0058409F">
        <w:rPr>
          <w:w w:val="110"/>
          <w:sz w:val="24"/>
        </w:rPr>
        <w:t>;</w:t>
      </w:r>
    </w:p>
    <w:p w:rsidR="0058409F" w:rsidRPr="0058409F" w:rsidRDefault="0058409F" w:rsidP="0058409F">
      <w:pPr>
        <w:pStyle w:val="Prrafodelista"/>
        <w:numPr>
          <w:ilvl w:val="0"/>
          <w:numId w:val="78"/>
        </w:numPr>
        <w:tabs>
          <w:tab w:val="left" w:pos="720"/>
        </w:tabs>
        <w:spacing w:before="1" w:line="259" w:lineRule="auto"/>
        <w:ind w:right="357"/>
        <w:rPr>
          <w:sz w:val="24"/>
        </w:rPr>
      </w:pPr>
      <w:r w:rsidRPr="0058409F">
        <w:rPr>
          <w:sz w:val="24"/>
        </w:rPr>
        <w:t>Las</w:t>
      </w:r>
      <w:r w:rsidRPr="0058409F">
        <w:rPr>
          <w:spacing w:val="40"/>
          <w:sz w:val="24"/>
        </w:rPr>
        <w:t xml:space="preserve"> </w:t>
      </w:r>
      <w:r w:rsidRPr="0058409F">
        <w:rPr>
          <w:sz w:val="24"/>
        </w:rPr>
        <w:t>Directrices</w:t>
      </w:r>
      <w:r w:rsidRPr="0058409F">
        <w:rPr>
          <w:spacing w:val="40"/>
          <w:sz w:val="24"/>
        </w:rPr>
        <w:t xml:space="preserve"> </w:t>
      </w:r>
      <w:r w:rsidRPr="0058409F">
        <w:rPr>
          <w:sz w:val="24"/>
        </w:rPr>
        <w:t>de</w:t>
      </w:r>
      <w:r w:rsidRPr="0058409F">
        <w:rPr>
          <w:spacing w:val="40"/>
          <w:sz w:val="24"/>
        </w:rPr>
        <w:t xml:space="preserve"> </w:t>
      </w:r>
      <w:r w:rsidRPr="0058409F">
        <w:rPr>
          <w:sz w:val="24"/>
        </w:rPr>
        <w:t>Técnica</w:t>
      </w:r>
      <w:r w:rsidRPr="0058409F">
        <w:rPr>
          <w:spacing w:val="40"/>
          <w:sz w:val="24"/>
        </w:rPr>
        <w:t xml:space="preserve"> </w:t>
      </w:r>
      <w:r w:rsidRPr="0058409F">
        <w:rPr>
          <w:sz w:val="24"/>
        </w:rPr>
        <w:t>normativa</w:t>
      </w:r>
      <w:r w:rsidRPr="0058409F">
        <w:rPr>
          <w:spacing w:val="40"/>
          <w:sz w:val="24"/>
        </w:rPr>
        <w:t xml:space="preserve"> </w:t>
      </w:r>
      <w:r w:rsidRPr="0058409F">
        <w:rPr>
          <w:sz w:val="24"/>
        </w:rPr>
        <w:t>aprobadas</w:t>
      </w:r>
      <w:r w:rsidRPr="0058409F">
        <w:rPr>
          <w:spacing w:val="40"/>
          <w:sz w:val="24"/>
        </w:rPr>
        <w:t xml:space="preserve"> </w:t>
      </w:r>
      <w:r w:rsidRPr="0058409F">
        <w:rPr>
          <w:sz w:val="24"/>
        </w:rPr>
        <w:t>por</w:t>
      </w:r>
      <w:r w:rsidRPr="0058409F">
        <w:rPr>
          <w:spacing w:val="40"/>
          <w:sz w:val="24"/>
        </w:rPr>
        <w:t xml:space="preserve"> </w:t>
      </w:r>
      <w:r w:rsidRPr="0058409F">
        <w:rPr>
          <w:sz w:val="24"/>
        </w:rPr>
        <w:t>Acuerdo</w:t>
      </w:r>
      <w:r w:rsidRPr="0058409F">
        <w:rPr>
          <w:spacing w:val="40"/>
          <w:sz w:val="24"/>
        </w:rPr>
        <w:t xml:space="preserve"> </w:t>
      </w:r>
      <w:r w:rsidRPr="0058409F">
        <w:rPr>
          <w:sz w:val="24"/>
        </w:rPr>
        <w:t>del</w:t>
      </w:r>
      <w:r w:rsidRPr="0058409F">
        <w:rPr>
          <w:spacing w:val="40"/>
          <w:sz w:val="24"/>
        </w:rPr>
        <w:t xml:space="preserve"> </w:t>
      </w:r>
      <w:r w:rsidRPr="0058409F">
        <w:rPr>
          <w:sz w:val="24"/>
        </w:rPr>
        <w:t>Consejo</w:t>
      </w:r>
      <w:r w:rsidRPr="0058409F">
        <w:rPr>
          <w:spacing w:val="40"/>
          <w:sz w:val="24"/>
        </w:rPr>
        <w:t xml:space="preserve"> </w:t>
      </w:r>
      <w:r w:rsidRPr="0058409F">
        <w:rPr>
          <w:sz w:val="24"/>
        </w:rPr>
        <w:t>de</w:t>
      </w:r>
      <w:r w:rsidRPr="0058409F">
        <w:rPr>
          <w:spacing w:val="40"/>
          <w:sz w:val="24"/>
        </w:rPr>
        <w:t xml:space="preserve"> </w:t>
      </w:r>
      <w:r w:rsidRPr="0058409F">
        <w:rPr>
          <w:sz w:val="24"/>
        </w:rPr>
        <w:t xml:space="preserve">Ministros </w:t>
      </w:r>
      <w:r w:rsidRPr="0058409F">
        <w:rPr>
          <w:w w:val="110"/>
          <w:sz w:val="24"/>
        </w:rPr>
        <w:t>de 22 de julio de 2005 ;</w:t>
      </w:r>
    </w:p>
    <w:p w:rsidR="0058409F" w:rsidRPr="0058409F" w:rsidRDefault="0058409F" w:rsidP="0058409F">
      <w:pPr>
        <w:pStyle w:val="Prrafodelista"/>
        <w:numPr>
          <w:ilvl w:val="0"/>
          <w:numId w:val="78"/>
        </w:numPr>
        <w:tabs>
          <w:tab w:val="left" w:pos="720"/>
        </w:tabs>
        <w:spacing w:before="1" w:line="254" w:lineRule="auto"/>
        <w:ind w:right="357"/>
        <w:rPr>
          <w:sz w:val="24"/>
        </w:rPr>
      </w:pPr>
      <w:r w:rsidRPr="0058409F">
        <w:rPr>
          <w:w w:val="105"/>
          <w:sz w:val="24"/>
        </w:rPr>
        <w:t>El</w:t>
      </w:r>
      <w:r w:rsidRPr="0058409F">
        <w:rPr>
          <w:spacing w:val="-2"/>
          <w:w w:val="105"/>
          <w:sz w:val="24"/>
        </w:rPr>
        <w:t xml:space="preserve"> </w:t>
      </w:r>
      <w:r w:rsidRPr="0058409F">
        <w:rPr>
          <w:w w:val="105"/>
          <w:sz w:val="24"/>
        </w:rPr>
        <w:t>Real</w:t>
      </w:r>
      <w:r w:rsidRPr="0058409F">
        <w:rPr>
          <w:spacing w:val="-2"/>
          <w:w w:val="105"/>
          <w:sz w:val="24"/>
        </w:rPr>
        <w:t xml:space="preserve"> </w:t>
      </w:r>
      <w:r w:rsidRPr="0058409F">
        <w:rPr>
          <w:w w:val="105"/>
          <w:sz w:val="24"/>
        </w:rPr>
        <w:t>Decreto</w:t>
      </w:r>
      <w:r w:rsidRPr="0058409F">
        <w:rPr>
          <w:spacing w:val="-2"/>
          <w:w w:val="105"/>
          <w:sz w:val="24"/>
        </w:rPr>
        <w:t xml:space="preserve"> </w:t>
      </w:r>
      <w:r w:rsidRPr="0058409F">
        <w:rPr>
          <w:w w:val="105"/>
          <w:sz w:val="24"/>
        </w:rPr>
        <w:t>931/2017,</w:t>
      </w:r>
      <w:r w:rsidRPr="0058409F">
        <w:rPr>
          <w:spacing w:val="-2"/>
          <w:w w:val="105"/>
          <w:sz w:val="24"/>
        </w:rPr>
        <w:t xml:space="preserve"> </w:t>
      </w:r>
      <w:r w:rsidRPr="0058409F">
        <w:rPr>
          <w:w w:val="105"/>
          <w:sz w:val="24"/>
        </w:rPr>
        <w:t>de</w:t>
      </w:r>
      <w:r w:rsidRPr="0058409F">
        <w:rPr>
          <w:spacing w:val="-2"/>
          <w:w w:val="105"/>
          <w:sz w:val="24"/>
        </w:rPr>
        <w:t xml:space="preserve"> </w:t>
      </w:r>
      <w:r w:rsidRPr="0058409F">
        <w:rPr>
          <w:w w:val="105"/>
          <w:sz w:val="24"/>
        </w:rPr>
        <w:t>27</w:t>
      </w:r>
      <w:r w:rsidRPr="0058409F">
        <w:rPr>
          <w:spacing w:val="-2"/>
          <w:w w:val="105"/>
          <w:sz w:val="24"/>
        </w:rPr>
        <w:t xml:space="preserve"> </w:t>
      </w:r>
      <w:r w:rsidRPr="0058409F">
        <w:rPr>
          <w:w w:val="105"/>
          <w:sz w:val="24"/>
        </w:rPr>
        <w:t>de</w:t>
      </w:r>
      <w:r w:rsidRPr="0058409F">
        <w:rPr>
          <w:spacing w:val="-2"/>
          <w:w w:val="105"/>
          <w:sz w:val="24"/>
        </w:rPr>
        <w:t xml:space="preserve"> </w:t>
      </w:r>
      <w:r w:rsidRPr="0058409F">
        <w:rPr>
          <w:w w:val="105"/>
          <w:sz w:val="24"/>
        </w:rPr>
        <w:t>octubre,</w:t>
      </w:r>
      <w:r w:rsidRPr="0058409F">
        <w:rPr>
          <w:spacing w:val="-2"/>
          <w:w w:val="105"/>
          <w:sz w:val="24"/>
        </w:rPr>
        <w:t xml:space="preserve"> </w:t>
      </w:r>
      <w:r w:rsidRPr="0058409F">
        <w:rPr>
          <w:w w:val="105"/>
          <w:sz w:val="24"/>
        </w:rPr>
        <w:t>por</w:t>
      </w:r>
      <w:r w:rsidRPr="0058409F">
        <w:rPr>
          <w:spacing w:val="-2"/>
          <w:w w:val="105"/>
          <w:sz w:val="24"/>
        </w:rPr>
        <w:t xml:space="preserve"> </w:t>
      </w:r>
      <w:r w:rsidRPr="0058409F">
        <w:rPr>
          <w:w w:val="105"/>
          <w:sz w:val="24"/>
        </w:rPr>
        <w:t>el</w:t>
      </w:r>
      <w:r w:rsidRPr="0058409F">
        <w:rPr>
          <w:spacing w:val="-2"/>
          <w:w w:val="105"/>
          <w:sz w:val="24"/>
        </w:rPr>
        <w:t xml:space="preserve"> </w:t>
      </w:r>
      <w:r w:rsidRPr="0058409F">
        <w:rPr>
          <w:w w:val="105"/>
          <w:sz w:val="24"/>
        </w:rPr>
        <w:t>que</w:t>
      </w:r>
      <w:r w:rsidRPr="0058409F">
        <w:rPr>
          <w:spacing w:val="-2"/>
          <w:w w:val="105"/>
          <w:sz w:val="24"/>
        </w:rPr>
        <w:t xml:space="preserve"> </w:t>
      </w:r>
      <w:r w:rsidRPr="0058409F">
        <w:rPr>
          <w:w w:val="105"/>
          <w:sz w:val="24"/>
        </w:rPr>
        <w:t>se</w:t>
      </w:r>
      <w:r w:rsidRPr="0058409F">
        <w:rPr>
          <w:spacing w:val="-2"/>
          <w:w w:val="105"/>
          <w:sz w:val="24"/>
        </w:rPr>
        <w:t xml:space="preserve"> </w:t>
      </w:r>
      <w:r w:rsidRPr="0058409F">
        <w:rPr>
          <w:w w:val="105"/>
          <w:sz w:val="24"/>
        </w:rPr>
        <w:t>regula</w:t>
      </w:r>
      <w:r w:rsidRPr="0058409F">
        <w:rPr>
          <w:spacing w:val="-2"/>
          <w:w w:val="105"/>
          <w:sz w:val="24"/>
        </w:rPr>
        <w:t xml:space="preserve"> </w:t>
      </w:r>
      <w:r w:rsidRPr="0058409F">
        <w:rPr>
          <w:w w:val="105"/>
          <w:sz w:val="24"/>
        </w:rPr>
        <w:t>la</w:t>
      </w:r>
      <w:r w:rsidRPr="0058409F">
        <w:rPr>
          <w:spacing w:val="-2"/>
          <w:w w:val="105"/>
          <w:sz w:val="24"/>
        </w:rPr>
        <w:t xml:space="preserve"> </w:t>
      </w:r>
      <w:r w:rsidRPr="0058409F">
        <w:rPr>
          <w:w w:val="105"/>
          <w:sz w:val="24"/>
        </w:rPr>
        <w:t>Memoria</w:t>
      </w:r>
      <w:r w:rsidRPr="0058409F">
        <w:rPr>
          <w:spacing w:val="-2"/>
          <w:w w:val="105"/>
          <w:sz w:val="24"/>
        </w:rPr>
        <w:t xml:space="preserve"> </w:t>
      </w:r>
      <w:r w:rsidRPr="0058409F">
        <w:rPr>
          <w:w w:val="105"/>
          <w:sz w:val="24"/>
        </w:rPr>
        <w:t>de</w:t>
      </w:r>
      <w:r w:rsidRPr="0058409F">
        <w:rPr>
          <w:spacing w:val="-2"/>
          <w:w w:val="105"/>
          <w:sz w:val="24"/>
        </w:rPr>
        <w:t xml:space="preserve"> </w:t>
      </w:r>
      <w:r w:rsidRPr="0058409F">
        <w:rPr>
          <w:w w:val="105"/>
          <w:sz w:val="24"/>
        </w:rPr>
        <w:t>Análisis de Impacto Normativo;</w:t>
      </w:r>
    </w:p>
    <w:p w:rsidR="0058409F" w:rsidRPr="0058409F" w:rsidRDefault="0058409F" w:rsidP="0058409F">
      <w:pPr>
        <w:pStyle w:val="Prrafodelista"/>
        <w:numPr>
          <w:ilvl w:val="0"/>
          <w:numId w:val="78"/>
        </w:numPr>
        <w:tabs>
          <w:tab w:val="left" w:pos="720"/>
        </w:tabs>
        <w:spacing w:before="8" w:line="259" w:lineRule="auto"/>
        <w:ind w:right="357"/>
        <w:rPr>
          <w:sz w:val="24"/>
        </w:rPr>
      </w:pPr>
      <w:r w:rsidRPr="0058409F">
        <w:rPr>
          <w:w w:val="110"/>
          <w:sz w:val="24"/>
        </w:rPr>
        <w:t>La</w:t>
      </w:r>
      <w:r w:rsidRPr="0058409F">
        <w:rPr>
          <w:spacing w:val="-13"/>
          <w:w w:val="110"/>
          <w:sz w:val="24"/>
        </w:rPr>
        <w:t xml:space="preserve"> </w:t>
      </w:r>
      <w:r w:rsidRPr="0058409F">
        <w:rPr>
          <w:w w:val="110"/>
          <w:sz w:val="24"/>
        </w:rPr>
        <w:t>Guía</w:t>
      </w:r>
      <w:r w:rsidRPr="0058409F">
        <w:rPr>
          <w:spacing w:val="-13"/>
          <w:w w:val="110"/>
          <w:sz w:val="24"/>
        </w:rPr>
        <w:t xml:space="preserve"> </w:t>
      </w:r>
      <w:r w:rsidRPr="0058409F">
        <w:rPr>
          <w:w w:val="110"/>
          <w:sz w:val="24"/>
        </w:rPr>
        <w:t>práctica</w:t>
      </w:r>
      <w:r w:rsidRPr="0058409F">
        <w:rPr>
          <w:spacing w:val="-13"/>
          <w:w w:val="110"/>
          <w:sz w:val="24"/>
        </w:rPr>
        <w:t xml:space="preserve"> </w:t>
      </w:r>
      <w:r w:rsidRPr="0058409F">
        <w:rPr>
          <w:w w:val="110"/>
          <w:sz w:val="24"/>
        </w:rPr>
        <w:t>común</w:t>
      </w:r>
      <w:r w:rsidRPr="0058409F">
        <w:rPr>
          <w:spacing w:val="-13"/>
          <w:w w:val="110"/>
          <w:sz w:val="24"/>
        </w:rPr>
        <w:t xml:space="preserve"> </w:t>
      </w:r>
      <w:r w:rsidRPr="0058409F">
        <w:rPr>
          <w:w w:val="110"/>
          <w:sz w:val="24"/>
        </w:rPr>
        <w:t>del</w:t>
      </w:r>
      <w:r w:rsidRPr="0058409F">
        <w:rPr>
          <w:spacing w:val="-13"/>
          <w:w w:val="110"/>
          <w:sz w:val="24"/>
        </w:rPr>
        <w:t xml:space="preserve"> </w:t>
      </w:r>
      <w:r w:rsidRPr="0058409F">
        <w:rPr>
          <w:w w:val="110"/>
          <w:sz w:val="24"/>
        </w:rPr>
        <w:t>Parlamento</w:t>
      </w:r>
      <w:r w:rsidRPr="0058409F">
        <w:rPr>
          <w:spacing w:val="-13"/>
          <w:w w:val="110"/>
          <w:sz w:val="24"/>
        </w:rPr>
        <w:t xml:space="preserve"> </w:t>
      </w:r>
      <w:r w:rsidRPr="0058409F">
        <w:rPr>
          <w:w w:val="110"/>
          <w:sz w:val="24"/>
        </w:rPr>
        <w:t>Europeo,</w:t>
      </w:r>
      <w:r w:rsidRPr="0058409F">
        <w:rPr>
          <w:spacing w:val="-13"/>
          <w:w w:val="110"/>
          <w:sz w:val="24"/>
        </w:rPr>
        <w:t xml:space="preserve"> </w:t>
      </w:r>
      <w:r w:rsidRPr="0058409F">
        <w:rPr>
          <w:w w:val="110"/>
          <w:sz w:val="24"/>
        </w:rPr>
        <w:t>del</w:t>
      </w:r>
      <w:r w:rsidRPr="0058409F">
        <w:rPr>
          <w:spacing w:val="-13"/>
          <w:w w:val="110"/>
          <w:sz w:val="24"/>
        </w:rPr>
        <w:t xml:space="preserve"> </w:t>
      </w:r>
      <w:r w:rsidRPr="0058409F">
        <w:rPr>
          <w:w w:val="110"/>
          <w:sz w:val="24"/>
        </w:rPr>
        <w:t>Consejo</w:t>
      </w:r>
      <w:r w:rsidRPr="0058409F">
        <w:rPr>
          <w:spacing w:val="-13"/>
          <w:w w:val="110"/>
          <w:sz w:val="24"/>
        </w:rPr>
        <w:t xml:space="preserve"> </w:t>
      </w:r>
      <w:r w:rsidRPr="0058409F">
        <w:rPr>
          <w:w w:val="110"/>
          <w:sz w:val="24"/>
        </w:rPr>
        <w:t>y</w:t>
      </w:r>
      <w:r w:rsidRPr="0058409F">
        <w:rPr>
          <w:spacing w:val="-13"/>
          <w:w w:val="110"/>
          <w:sz w:val="24"/>
        </w:rPr>
        <w:t xml:space="preserve"> </w:t>
      </w:r>
      <w:r w:rsidRPr="0058409F">
        <w:rPr>
          <w:w w:val="110"/>
          <w:sz w:val="24"/>
        </w:rPr>
        <w:t>de</w:t>
      </w:r>
      <w:r w:rsidRPr="0058409F">
        <w:rPr>
          <w:spacing w:val="-13"/>
          <w:w w:val="110"/>
          <w:sz w:val="24"/>
        </w:rPr>
        <w:t xml:space="preserve"> </w:t>
      </w:r>
      <w:r w:rsidRPr="0058409F">
        <w:rPr>
          <w:w w:val="110"/>
          <w:sz w:val="24"/>
        </w:rPr>
        <w:t>la</w:t>
      </w:r>
      <w:r w:rsidRPr="0058409F">
        <w:rPr>
          <w:spacing w:val="-13"/>
          <w:w w:val="110"/>
          <w:sz w:val="24"/>
        </w:rPr>
        <w:t xml:space="preserve"> </w:t>
      </w:r>
      <w:r w:rsidRPr="0058409F">
        <w:rPr>
          <w:w w:val="110"/>
          <w:sz w:val="24"/>
        </w:rPr>
        <w:t>Comisión</w:t>
      </w:r>
      <w:r w:rsidRPr="0058409F">
        <w:rPr>
          <w:spacing w:val="-13"/>
          <w:w w:val="110"/>
          <w:sz w:val="24"/>
        </w:rPr>
        <w:t xml:space="preserve"> </w:t>
      </w:r>
      <w:r w:rsidRPr="0058409F">
        <w:rPr>
          <w:w w:val="110"/>
          <w:sz w:val="24"/>
        </w:rPr>
        <w:t>para</w:t>
      </w:r>
      <w:r w:rsidRPr="0058409F">
        <w:rPr>
          <w:spacing w:val="-13"/>
          <w:w w:val="110"/>
          <w:sz w:val="24"/>
        </w:rPr>
        <w:t xml:space="preserve"> </w:t>
      </w:r>
      <w:r w:rsidRPr="0058409F">
        <w:rPr>
          <w:w w:val="110"/>
          <w:sz w:val="24"/>
        </w:rPr>
        <w:t>la redacción</w:t>
      </w:r>
      <w:r w:rsidRPr="0058409F">
        <w:rPr>
          <w:spacing w:val="-15"/>
          <w:w w:val="110"/>
          <w:sz w:val="24"/>
        </w:rPr>
        <w:t xml:space="preserve"> </w:t>
      </w:r>
      <w:r w:rsidRPr="0058409F">
        <w:rPr>
          <w:w w:val="110"/>
          <w:sz w:val="24"/>
        </w:rPr>
        <w:t>de</w:t>
      </w:r>
      <w:r w:rsidRPr="0058409F">
        <w:rPr>
          <w:spacing w:val="-15"/>
          <w:w w:val="110"/>
          <w:sz w:val="24"/>
        </w:rPr>
        <w:t xml:space="preserve"> </w:t>
      </w:r>
      <w:r w:rsidRPr="0058409F">
        <w:rPr>
          <w:w w:val="110"/>
          <w:sz w:val="24"/>
        </w:rPr>
        <w:t>textos</w:t>
      </w:r>
      <w:r w:rsidRPr="0058409F">
        <w:rPr>
          <w:spacing w:val="-15"/>
          <w:w w:val="110"/>
          <w:sz w:val="24"/>
        </w:rPr>
        <w:t xml:space="preserve"> </w:t>
      </w:r>
      <w:r w:rsidRPr="0058409F">
        <w:rPr>
          <w:w w:val="110"/>
          <w:sz w:val="24"/>
        </w:rPr>
        <w:t>legislativos</w:t>
      </w:r>
      <w:r w:rsidRPr="0058409F">
        <w:rPr>
          <w:spacing w:val="-15"/>
          <w:w w:val="110"/>
          <w:sz w:val="24"/>
        </w:rPr>
        <w:t xml:space="preserve"> </w:t>
      </w:r>
      <w:r w:rsidRPr="0058409F">
        <w:rPr>
          <w:w w:val="110"/>
          <w:sz w:val="24"/>
        </w:rPr>
        <w:t>de</w:t>
      </w:r>
      <w:r w:rsidRPr="0058409F">
        <w:rPr>
          <w:spacing w:val="-15"/>
          <w:w w:val="110"/>
          <w:sz w:val="24"/>
        </w:rPr>
        <w:t xml:space="preserve"> </w:t>
      </w:r>
      <w:r w:rsidRPr="0058409F">
        <w:rPr>
          <w:w w:val="110"/>
          <w:sz w:val="24"/>
        </w:rPr>
        <w:t>la</w:t>
      </w:r>
      <w:r w:rsidRPr="0058409F">
        <w:rPr>
          <w:spacing w:val="-15"/>
          <w:w w:val="110"/>
          <w:sz w:val="24"/>
        </w:rPr>
        <w:t xml:space="preserve"> </w:t>
      </w:r>
      <w:r w:rsidRPr="0058409F">
        <w:rPr>
          <w:w w:val="110"/>
          <w:sz w:val="24"/>
        </w:rPr>
        <w:t>Unión</w:t>
      </w:r>
      <w:r w:rsidRPr="0058409F">
        <w:rPr>
          <w:spacing w:val="-15"/>
          <w:w w:val="110"/>
          <w:sz w:val="24"/>
        </w:rPr>
        <w:t xml:space="preserve"> </w:t>
      </w:r>
      <w:r w:rsidRPr="0058409F">
        <w:rPr>
          <w:w w:val="110"/>
          <w:sz w:val="24"/>
        </w:rPr>
        <w:t>Europea,</w:t>
      </w:r>
      <w:r w:rsidRPr="0058409F">
        <w:rPr>
          <w:spacing w:val="-14"/>
          <w:w w:val="110"/>
          <w:sz w:val="24"/>
        </w:rPr>
        <w:t xml:space="preserve"> </w:t>
      </w:r>
      <w:r w:rsidRPr="0058409F">
        <w:rPr>
          <w:w w:val="110"/>
          <w:sz w:val="24"/>
        </w:rPr>
        <w:t>segunda</w:t>
      </w:r>
      <w:r w:rsidRPr="0058409F">
        <w:rPr>
          <w:spacing w:val="-15"/>
          <w:w w:val="110"/>
          <w:sz w:val="24"/>
        </w:rPr>
        <w:t xml:space="preserve"> </w:t>
      </w:r>
      <w:r w:rsidRPr="0058409F">
        <w:rPr>
          <w:w w:val="110"/>
          <w:sz w:val="24"/>
        </w:rPr>
        <w:t>edición,</w:t>
      </w:r>
      <w:r w:rsidRPr="0058409F">
        <w:rPr>
          <w:spacing w:val="-15"/>
          <w:w w:val="110"/>
          <w:sz w:val="24"/>
        </w:rPr>
        <w:t xml:space="preserve"> </w:t>
      </w:r>
      <w:r w:rsidRPr="0058409F">
        <w:rPr>
          <w:w w:val="110"/>
          <w:sz w:val="24"/>
        </w:rPr>
        <w:t>julio</w:t>
      </w:r>
      <w:r w:rsidRPr="0058409F">
        <w:rPr>
          <w:spacing w:val="-15"/>
          <w:w w:val="110"/>
          <w:sz w:val="24"/>
        </w:rPr>
        <w:t xml:space="preserve"> </w:t>
      </w:r>
      <w:r w:rsidRPr="0058409F">
        <w:rPr>
          <w:w w:val="110"/>
          <w:sz w:val="24"/>
        </w:rPr>
        <w:t>2013.</w:t>
      </w:r>
    </w:p>
    <w:p w:rsidR="0058409F" w:rsidRPr="0058409F" w:rsidRDefault="0058409F" w:rsidP="0058409F">
      <w:pPr>
        <w:pStyle w:val="Prrafodelista"/>
        <w:numPr>
          <w:ilvl w:val="0"/>
          <w:numId w:val="78"/>
        </w:numPr>
        <w:tabs>
          <w:tab w:val="left" w:pos="720"/>
        </w:tabs>
        <w:spacing w:line="259" w:lineRule="auto"/>
        <w:ind w:right="357"/>
        <w:rPr>
          <w:sz w:val="24"/>
        </w:rPr>
      </w:pPr>
      <w:r w:rsidRPr="0058409F">
        <w:rPr>
          <w:w w:val="105"/>
          <w:sz w:val="24"/>
        </w:rPr>
        <w:t>El</w:t>
      </w:r>
      <w:r w:rsidRPr="0058409F">
        <w:rPr>
          <w:spacing w:val="-6"/>
          <w:w w:val="105"/>
          <w:sz w:val="24"/>
        </w:rPr>
        <w:t xml:space="preserve"> </w:t>
      </w:r>
      <w:r w:rsidRPr="0058409F">
        <w:rPr>
          <w:w w:val="105"/>
          <w:sz w:val="24"/>
        </w:rPr>
        <w:t>documento</w:t>
      </w:r>
      <w:r w:rsidRPr="0058409F">
        <w:rPr>
          <w:spacing w:val="-6"/>
          <w:w w:val="105"/>
          <w:sz w:val="24"/>
        </w:rPr>
        <w:t xml:space="preserve"> </w:t>
      </w:r>
      <w:r w:rsidRPr="0058409F">
        <w:rPr>
          <w:i/>
          <w:w w:val="105"/>
          <w:sz w:val="24"/>
        </w:rPr>
        <w:t>Better</w:t>
      </w:r>
      <w:r w:rsidRPr="0058409F">
        <w:rPr>
          <w:i/>
          <w:spacing w:val="-6"/>
          <w:w w:val="105"/>
          <w:sz w:val="24"/>
        </w:rPr>
        <w:t xml:space="preserve"> </w:t>
      </w:r>
      <w:r w:rsidRPr="0058409F">
        <w:rPr>
          <w:i/>
          <w:w w:val="105"/>
          <w:sz w:val="24"/>
        </w:rPr>
        <w:t>regulation</w:t>
      </w:r>
      <w:r w:rsidRPr="0058409F">
        <w:rPr>
          <w:i/>
          <w:spacing w:val="-6"/>
          <w:w w:val="105"/>
          <w:sz w:val="24"/>
        </w:rPr>
        <w:t xml:space="preserve"> </w:t>
      </w:r>
      <w:r w:rsidRPr="0058409F">
        <w:rPr>
          <w:i/>
          <w:w w:val="105"/>
          <w:sz w:val="24"/>
        </w:rPr>
        <w:t>guideline</w:t>
      </w:r>
      <w:r w:rsidRPr="0058409F">
        <w:rPr>
          <w:w w:val="105"/>
          <w:sz w:val="24"/>
        </w:rPr>
        <w:t>,</w:t>
      </w:r>
      <w:r w:rsidRPr="0058409F">
        <w:rPr>
          <w:spacing w:val="-6"/>
          <w:w w:val="105"/>
          <w:sz w:val="24"/>
        </w:rPr>
        <w:t xml:space="preserve"> </w:t>
      </w:r>
      <w:r w:rsidRPr="0058409F">
        <w:rPr>
          <w:w w:val="105"/>
          <w:sz w:val="24"/>
        </w:rPr>
        <w:t>de</w:t>
      </w:r>
      <w:r w:rsidRPr="0058409F">
        <w:rPr>
          <w:spacing w:val="-6"/>
          <w:w w:val="105"/>
          <w:sz w:val="24"/>
        </w:rPr>
        <w:t xml:space="preserve"> </w:t>
      </w:r>
      <w:r w:rsidRPr="0058409F">
        <w:rPr>
          <w:w w:val="105"/>
          <w:sz w:val="24"/>
        </w:rPr>
        <w:t>la</w:t>
      </w:r>
      <w:r w:rsidRPr="0058409F">
        <w:rPr>
          <w:spacing w:val="-6"/>
          <w:w w:val="105"/>
          <w:sz w:val="24"/>
        </w:rPr>
        <w:t xml:space="preserve"> </w:t>
      </w:r>
      <w:r w:rsidRPr="0058409F">
        <w:rPr>
          <w:w w:val="105"/>
          <w:sz w:val="24"/>
        </w:rPr>
        <w:t>Comisión</w:t>
      </w:r>
      <w:r w:rsidRPr="0058409F">
        <w:rPr>
          <w:spacing w:val="-6"/>
          <w:w w:val="105"/>
          <w:sz w:val="24"/>
        </w:rPr>
        <w:t xml:space="preserve"> </w:t>
      </w:r>
      <w:r w:rsidRPr="0058409F">
        <w:rPr>
          <w:w w:val="105"/>
          <w:sz w:val="24"/>
        </w:rPr>
        <w:t>Europea,</w:t>
      </w:r>
      <w:r w:rsidRPr="0058409F">
        <w:rPr>
          <w:spacing w:val="-6"/>
          <w:w w:val="105"/>
          <w:sz w:val="24"/>
        </w:rPr>
        <w:t xml:space="preserve"> </w:t>
      </w:r>
      <w:r w:rsidRPr="0058409F">
        <w:rPr>
          <w:w w:val="105"/>
          <w:sz w:val="24"/>
        </w:rPr>
        <w:t>SWD(2021)</w:t>
      </w:r>
      <w:r w:rsidRPr="0058409F">
        <w:rPr>
          <w:spacing w:val="-6"/>
          <w:w w:val="105"/>
          <w:sz w:val="24"/>
        </w:rPr>
        <w:t xml:space="preserve"> </w:t>
      </w:r>
      <w:r w:rsidRPr="0058409F">
        <w:rPr>
          <w:w w:val="105"/>
          <w:sz w:val="24"/>
        </w:rPr>
        <w:t>305</w:t>
      </w:r>
      <w:r w:rsidRPr="0058409F">
        <w:rPr>
          <w:spacing w:val="-6"/>
          <w:w w:val="105"/>
          <w:sz w:val="24"/>
        </w:rPr>
        <w:t xml:space="preserve"> </w:t>
      </w:r>
      <w:r w:rsidRPr="0058409F">
        <w:rPr>
          <w:w w:val="105"/>
          <w:sz w:val="24"/>
        </w:rPr>
        <w:t>final, de 3 de noviembre de 2021.</w:t>
      </w:r>
    </w:p>
    <w:p w:rsidR="0058409F" w:rsidRPr="0058409F" w:rsidRDefault="0058409F" w:rsidP="0058409F">
      <w:pPr>
        <w:pStyle w:val="Prrafodelista"/>
        <w:numPr>
          <w:ilvl w:val="0"/>
          <w:numId w:val="78"/>
        </w:numPr>
        <w:tabs>
          <w:tab w:val="left" w:pos="719"/>
        </w:tabs>
        <w:spacing w:before="1"/>
        <w:ind w:left="719" w:right="0" w:hanging="359"/>
        <w:rPr>
          <w:sz w:val="24"/>
        </w:rPr>
      </w:pPr>
      <w:r w:rsidRPr="0058409F">
        <w:rPr>
          <w:w w:val="105"/>
          <w:sz w:val="24"/>
        </w:rPr>
        <w:t>El</w:t>
      </w:r>
      <w:r w:rsidRPr="0058409F">
        <w:rPr>
          <w:spacing w:val="-6"/>
          <w:w w:val="105"/>
          <w:sz w:val="24"/>
        </w:rPr>
        <w:t xml:space="preserve"> </w:t>
      </w:r>
      <w:r w:rsidRPr="0058409F">
        <w:rPr>
          <w:w w:val="105"/>
          <w:sz w:val="24"/>
        </w:rPr>
        <w:t>documento</w:t>
      </w:r>
      <w:r w:rsidRPr="0058409F">
        <w:rPr>
          <w:spacing w:val="-6"/>
          <w:w w:val="105"/>
          <w:sz w:val="24"/>
        </w:rPr>
        <w:t xml:space="preserve"> </w:t>
      </w:r>
      <w:r w:rsidRPr="0058409F">
        <w:rPr>
          <w:i/>
          <w:w w:val="105"/>
          <w:sz w:val="24"/>
        </w:rPr>
        <w:t>Better</w:t>
      </w:r>
      <w:r w:rsidRPr="0058409F">
        <w:rPr>
          <w:i/>
          <w:spacing w:val="-6"/>
          <w:w w:val="105"/>
          <w:sz w:val="24"/>
        </w:rPr>
        <w:t xml:space="preserve"> </w:t>
      </w:r>
      <w:r w:rsidRPr="0058409F">
        <w:rPr>
          <w:i/>
          <w:w w:val="105"/>
          <w:sz w:val="24"/>
        </w:rPr>
        <w:t>regulation</w:t>
      </w:r>
      <w:r w:rsidRPr="0058409F">
        <w:rPr>
          <w:i/>
          <w:spacing w:val="-6"/>
          <w:w w:val="105"/>
          <w:sz w:val="24"/>
        </w:rPr>
        <w:t xml:space="preserve"> </w:t>
      </w:r>
      <w:r w:rsidRPr="0058409F">
        <w:rPr>
          <w:i/>
          <w:w w:val="105"/>
          <w:sz w:val="24"/>
        </w:rPr>
        <w:t>toolbox</w:t>
      </w:r>
      <w:r w:rsidRPr="0058409F">
        <w:rPr>
          <w:w w:val="105"/>
          <w:sz w:val="24"/>
        </w:rPr>
        <w:t>,</w:t>
      </w:r>
      <w:r w:rsidRPr="0058409F">
        <w:rPr>
          <w:spacing w:val="-6"/>
          <w:w w:val="105"/>
          <w:sz w:val="24"/>
        </w:rPr>
        <w:t xml:space="preserve"> </w:t>
      </w:r>
      <w:r w:rsidRPr="0058409F">
        <w:rPr>
          <w:w w:val="105"/>
          <w:sz w:val="24"/>
        </w:rPr>
        <w:t>en</w:t>
      </w:r>
      <w:r w:rsidRPr="0058409F">
        <w:rPr>
          <w:spacing w:val="-6"/>
          <w:w w:val="105"/>
          <w:sz w:val="24"/>
        </w:rPr>
        <w:t xml:space="preserve"> </w:t>
      </w:r>
      <w:r w:rsidRPr="0058409F">
        <w:rPr>
          <w:w w:val="105"/>
          <w:sz w:val="24"/>
        </w:rPr>
        <w:t>la</w:t>
      </w:r>
      <w:r w:rsidRPr="0058409F">
        <w:rPr>
          <w:spacing w:val="-6"/>
          <w:w w:val="105"/>
          <w:sz w:val="24"/>
        </w:rPr>
        <w:t xml:space="preserve"> </w:t>
      </w:r>
      <w:r w:rsidRPr="0058409F">
        <w:rPr>
          <w:w w:val="105"/>
          <w:sz w:val="24"/>
        </w:rPr>
        <w:t>edición</w:t>
      </w:r>
      <w:r w:rsidRPr="0058409F">
        <w:rPr>
          <w:spacing w:val="-6"/>
          <w:w w:val="105"/>
          <w:sz w:val="24"/>
        </w:rPr>
        <w:t xml:space="preserve"> </w:t>
      </w:r>
      <w:r w:rsidRPr="0058409F">
        <w:rPr>
          <w:w w:val="105"/>
          <w:sz w:val="24"/>
        </w:rPr>
        <w:t>de</w:t>
      </w:r>
      <w:r w:rsidRPr="0058409F">
        <w:rPr>
          <w:spacing w:val="-6"/>
          <w:w w:val="105"/>
          <w:sz w:val="24"/>
        </w:rPr>
        <w:t xml:space="preserve"> </w:t>
      </w:r>
      <w:r w:rsidRPr="0058409F">
        <w:rPr>
          <w:w w:val="105"/>
          <w:sz w:val="24"/>
        </w:rPr>
        <w:t>julio</w:t>
      </w:r>
      <w:r w:rsidRPr="0058409F">
        <w:rPr>
          <w:spacing w:val="-6"/>
          <w:w w:val="105"/>
          <w:sz w:val="24"/>
        </w:rPr>
        <w:t xml:space="preserve"> </w:t>
      </w:r>
      <w:r w:rsidRPr="0058409F">
        <w:rPr>
          <w:w w:val="105"/>
          <w:sz w:val="24"/>
        </w:rPr>
        <w:t>de</w:t>
      </w:r>
      <w:r w:rsidRPr="0058409F">
        <w:rPr>
          <w:spacing w:val="-6"/>
          <w:w w:val="105"/>
          <w:sz w:val="24"/>
        </w:rPr>
        <w:t xml:space="preserve"> </w:t>
      </w:r>
      <w:r w:rsidRPr="0058409F">
        <w:rPr>
          <w:spacing w:val="-4"/>
          <w:w w:val="105"/>
          <w:sz w:val="24"/>
        </w:rPr>
        <w:t>2023.</w:t>
      </w:r>
    </w:p>
    <w:p w:rsidR="0058409F" w:rsidRPr="0058409F" w:rsidRDefault="0058409F" w:rsidP="0058409F">
      <w:pPr>
        <w:pStyle w:val="Textoindependiente"/>
        <w:spacing w:before="43"/>
        <w:ind w:firstLine="0"/>
        <w:jc w:val="left"/>
      </w:pPr>
    </w:p>
    <w:p w:rsidR="0058409F" w:rsidRPr="0058409F" w:rsidRDefault="0058409F" w:rsidP="0058409F">
      <w:pPr>
        <w:pStyle w:val="Textoindependiente"/>
        <w:spacing w:line="259" w:lineRule="auto"/>
        <w:ind w:left="360" w:right="357" w:firstLine="708"/>
      </w:pPr>
      <w:r w:rsidRPr="0058409F">
        <w:rPr>
          <w:w w:val="105"/>
        </w:rPr>
        <w:t>La Constitución Española consagra el principio de Estado de Derecho en su Preámbulo y en el art. 1.1 y, con ello, el principio de seguridad jurídica en el art. 9.3. En consecuencia, se ha tenido en cuenta la necesidad de coherencia en el conjunto del texto</w:t>
      </w:r>
      <w:r w:rsidRPr="0058409F">
        <w:rPr>
          <w:spacing w:val="80"/>
          <w:w w:val="150"/>
        </w:rPr>
        <w:t xml:space="preserve"> </w:t>
      </w:r>
      <w:r w:rsidRPr="0058409F">
        <w:rPr>
          <w:w w:val="105"/>
        </w:rPr>
        <w:t>y</w:t>
      </w:r>
      <w:r w:rsidRPr="0058409F">
        <w:rPr>
          <w:spacing w:val="-9"/>
          <w:w w:val="105"/>
        </w:rPr>
        <w:t xml:space="preserve"> </w:t>
      </w:r>
      <w:r w:rsidRPr="0058409F">
        <w:rPr>
          <w:w w:val="105"/>
        </w:rPr>
        <w:t>también</w:t>
      </w:r>
      <w:r w:rsidRPr="0058409F">
        <w:rPr>
          <w:spacing w:val="-9"/>
          <w:w w:val="105"/>
        </w:rPr>
        <w:t xml:space="preserve"> </w:t>
      </w:r>
      <w:r w:rsidRPr="0058409F">
        <w:rPr>
          <w:w w:val="105"/>
        </w:rPr>
        <w:t>la</w:t>
      </w:r>
      <w:r w:rsidRPr="0058409F">
        <w:rPr>
          <w:spacing w:val="-9"/>
          <w:w w:val="105"/>
        </w:rPr>
        <w:t xml:space="preserve"> </w:t>
      </w:r>
      <w:r w:rsidRPr="0058409F">
        <w:rPr>
          <w:w w:val="105"/>
        </w:rPr>
        <w:t>importancia</w:t>
      </w:r>
      <w:r w:rsidRPr="0058409F">
        <w:rPr>
          <w:spacing w:val="-9"/>
          <w:w w:val="105"/>
        </w:rPr>
        <w:t xml:space="preserve"> </w:t>
      </w:r>
      <w:r w:rsidRPr="0058409F">
        <w:rPr>
          <w:w w:val="105"/>
        </w:rPr>
        <w:t>de</w:t>
      </w:r>
      <w:r w:rsidRPr="0058409F">
        <w:rPr>
          <w:spacing w:val="-9"/>
          <w:w w:val="105"/>
        </w:rPr>
        <w:t xml:space="preserve"> </w:t>
      </w:r>
      <w:r w:rsidRPr="0058409F">
        <w:rPr>
          <w:w w:val="105"/>
        </w:rPr>
        <w:t>asegurar</w:t>
      </w:r>
      <w:r w:rsidRPr="0058409F">
        <w:rPr>
          <w:spacing w:val="-9"/>
          <w:w w:val="105"/>
        </w:rPr>
        <w:t xml:space="preserve"> </w:t>
      </w:r>
      <w:r w:rsidRPr="0058409F">
        <w:rPr>
          <w:w w:val="105"/>
        </w:rPr>
        <w:t>la</w:t>
      </w:r>
      <w:r w:rsidRPr="0058409F">
        <w:rPr>
          <w:spacing w:val="-9"/>
          <w:w w:val="105"/>
        </w:rPr>
        <w:t xml:space="preserve"> </w:t>
      </w:r>
      <w:r w:rsidRPr="0058409F">
        <w:rPr>
          <w:w w:val="105"/>
        </w:rPr>
        <w:t>compatibilidad</w:t>
      </w:r>
      <w:r w:rsidRPr="0058409F">
        <w:rPr>
          <w:spacing w:val="-9"/>
          <w:w w:val="105"/>
        </w:rPr>
        <w:t xml:space="preserve"> </w:t>
      </w:r>
      <w:r w:rsidRPr="0058409F">
        <w:rPr>
          <w:w w:val="105"/>
        </w:rPr>
        <w:t>y</w:t>
      </w:r>
      <w:r w:rsidRPr="0058409F">
        <w:rPr>
          <w:spacing w:val="-9"/>
          <w:w w:val="105"/>
        </w:rPr>
        <w:t xml:space="preserve"> </w:t>
      </w:r>
      <w:r w:rsidRPr="0058409F">
        <w:rPr>
          <w:w w:val="105"/>
        </w:rPr>
        <w:t>la</w:t>
      </w:r>
      <w:r w:rsidRPr="0058409F">
        <w:rPr>
          <w:spacing w:val="-9"/>
          <w:w w:val="105"/>
        </w:rPr>
        <w:t xml:space="preserve"> </w:t>
      </w:r>
      <w:r w:rsidRPr="0058409F">
        <w:rPr>
          <w:w w:val="105"/>
        </w:rPr>
        <w:t>coherencia</w:t>
      </w:r>
      <w:r w:rsidRPr="0058409F">
        <w:rPr>
          <w:spacing w:val="-9"/>
          <w:w w:val="105"/>
        </w:rPr>
        <w:t xml:space="preserve"> </w:t>
      </w:r>
      <w:r w:rsidRPr="0058409F">
        <w:rPr>
          <w:w w:val="105"/>
        </w:rPr>
        <w:t>del</w:t>
      </w:r>
      <w:r w:rsidRPr="0058409F">
        <w:rPr>
          <w:spacing w:val="-9"/>
          <w:w w:val="105"/>
        </w:rPr>
        <w:t xml:space="preserve"> </w:t>
      </w:r>
      <w:r w:rsidRPr="0058409F">
        <w:rPr>
          <w:w w:val="105"/>
        </w:rPr>
        <w:t>texto</w:t>
      </w:r>
      <w:r w:rsidRPr="0058409F">
        <w:rPr>
          <w:spacing w:val="-9"/>
          <w:w w:val="105"/>
        </w:rPr>
        <w:t xml:space="preserve"> </w:t>
      </w:r>
      <w:r w:rsidRPr="0058409F">
        <w:rPr>
          <w:w w:val="105"/>
        </w:rPr>
        <w:t>con</w:t>
      </w:r>
      <w:r w:rsidRPr="0058409F">
        <w:rPr>
          <w:spacing w:val="-9"/>
          <w:w w:val="105"/>
        </w:rPr>
        <w:t xml:space="preserve"> </w:t>
      </w:r>
      <w:r w:rsidRPr="0058409F">
        <w:rPr>
          <w:w w:val="105"/>
        </w:rPr>
        <w:t>el</w:t>
      </w:r>
      <w:r w:rsidRPr="0058409F">
        <w:rPr>
          <w:spacing w:val="-9"/>
          <w:w w:val="105"/>
        </w:rPr>
        <w:t xml:space="preserve"> </w:t>
      </w:r>
      <w:r w:rsidRPr="0058409F">
        <w:rPr>
          <w:w w:val="105"/>
        </w:rPr>
        <w:t>resto del ordenamiento jurídico vigente en que la norma se inserta.</w:t>
      </w:r>
    </w:p>
    <w:p w:rsidR="0058409F" w:rsidRPr="0058409F" w:rsidRDefault="0058409F" w:rsidP="0058409F">
      <w:pPr>
        <w:pStyle w:val="Textoindependiente"/>
        <w:spacing w:before="2" w:line="259" w:lineRule="auto"/>
        <w:ind w:left="360" w:right="357" w:firstLine="708"/>
      </w:pPr>
      <w:r w:rsidRPr="0058409F">
        <w:t>Asimismo, esta Ley tiene presente el llamado “derecho a entender” y el “derecho al lenguaje claro”, imprescindibles para garantizar los derechos de ciudadanía. La claridad del texto debe formar parte, sin duda alguna, de las exigencias de seguridad jurídica propias del Estado</w:t>
      </w:r>
      <w:r w:rsidRPr="0058409F">
        <w:rPr>
          <w:spacing w:val="40"/>
        </w:rPr>
        <w:t xml:space="preserve"> </w:t>
      </w:r>
      <w:r w:rsidRPr="0058409F">
        <w:t>de</w:t>
      </w:r>
      <w:r w:rsidRPr="0058409F">
        <w:rPr>
          <w:spacing w:val="40"/>
        </w:rPr>
        <w:t xml:space="preserve"> </w:t>
      </w:r>
      <w:r w:rsidRPr="0058409F">
        <w:t>Derecho,</w:t>
      </w:r>
      <w:r w:rsidRPr="0058409F">
        <w:rPr>
          <w:spacing w:val="40"/>
        </w:rPr>
        <w:t xml:space="preserve"> </w:t>
      </w:r>
      <w:r w:rsidRPr="0058409F">
        <w:t>pues</w:t>
      </w:r>
      <w:r w:rsidRPr="0058409F">
        <w:rPr>
          <w:spacing w:val="40"/>
        </w:rPr>
        <w:t xml:space="preserve"> </w:t>
      </w:r>
      <w:r w:rsidRPr="0058409F">
        <w:t>sin</w:t>
      </w:r>
      <w:r w:rsidRPr="0058409F">
        <w:rPr>
          <w:spacing w:val="40"/>
        </w:rPr>
        <w:t xml:space="preserve"> </w:t>
      </w:r>
      <w:r w:rsidRPr="0058409F">
        <w:t>ella</w:t>
      </w:r>
      <w:r w:rsidRPr="0058409F">
        <w:rPr>
          <w:spacing w:val="40"/>
        </w:rPr>
        <w:t xml:space="preserve"> </w:t>
      </w:r>
      <w:r w:rsidRPr="0058409F">
        <w:t>difícilmente</w:t>
      </w:r>
      <w:r w:rsidRPr="0058409F">
        <w:rPr>
          <w:spacing w:val="40"/>
        </w:rPr>
        <w:t xml:space="preserve"> </w:t>
      </w:r>
      <w:r w:rsidRPr="0058409F">
        <w:t>hay</w:t>
      </w:r>
      <w:r w:rsidRPr="0058409F">
        <w:rPr>
          <w:spacing w:val="40"/>
        </w:rPr>
        <w:t xml:space="preserve"> </w:t>
      </w:r>
      <w:r w:rsidRPr="0058409F">
        <w:t>certeza</w:t>
      </w:r>
      <w:r w:rsidRPr="0058409F">
        <w:rPr>
          <w:spacing w:val="40"/>
        </w:rPr>
        <w:t xml:space="preserve"> </w:t>
      </w:r>
      <w:r w:rsidRPr="0058409F">
        <w:t>respecto</w:t>
      </w:r>
      <w:r w:rsidRPr="0058409F">
        <w:rPr>
          <w:spacing w:val="40"/>
        </w:rPr>
        <w:t xml:space="preserve"> </w:t>
      </w:r>
      <w:r w:rsidRPr="0058409F">
        <w:t>de</w:t>
      </w:r>
      <w:r w:rsidRPr="0058409F">
        <w:rPr>
          <w:spacing w:val="40"/>
        </w:rPr>
        <w:t xml:space="preserve"> </w:t>
      </w:r>
      <w:r w:rsidRPr="0058409F">
        <w:t>las</w:t>
      </w:r>
      <w:r w:rsidRPr="0058409F">
        <w:rPr>
          <w:spacing w:val="40"/>
        </w:rPr>
        <w:t xml:space="preserve"> </w:t>
      </w:r>
      <w:r w:rsidRPr="0058409F">
        <w:t>previsiones</w:t>
      </w:r>
      <w:r w:rsidRPr="0058409F">
        <w:rPr>
          <w:spacing w:val="40"/>
        </w:rPr>
        <w:t xml:space="preserve"> </w:t>
      </w:r>
      <w:r w:rsidRPr="0058409F">
        <w:t>de</w:t>
      </w:r>
      <w:r w:rsidRPr="0058409F">
        <w:rPr>
          <w:spacing w:val="40"/>
        </w:rPr>
        <w:t xml:space="preserve"> </w:t>
      </w:r>
      <w:r w:rsidRPr="0058409F">
        <w:t xml:space="preserve">la </w:t>
      </w:r>
      <w:r w:rsidRPr="0058409F">
        <w:rPr>
          <w:w w:val="110"/>
        </w:rPr>
        <w:t>ley ni conocimiento de los derechos.</w:t>
      </w:r>
    </w:p>
    <w:p w:rsidR="0058409F" w:rsidRPr="0058409F" w:rsidRDefault="0058409F" w:rsidP="0058409F">
      <w:pPr>
        <w:pStyle w:val="Textoindependiente"/>
        <w:spacing w:line="259" w:lineRule="auto"/>
        <w:ind w:left="360" w:right="357" w:firstLine="708"/>
      </w:pPr>
      <w:r w:rsidRPr="0058409F">
        <w:rPr>
          <w:w w:val="105"/>
        </w:rPr>
        <w:t>Atendiendo a las Directrices de Técnica normativa del Consejo de Ministros establecen que las normas “deben redactarse en un nivel de lengua culto, pero accesible para el ciudadano medio, de manera clara, precisa y sencilla”. Especial cuidado se ha</w:t>
      </w:r>
      <w:r w:rsidRPr="0058409F">
        <w:rPr>
          <w:spacing w:val="40"/>
          <w:w w:val="105"/>
        </w:rPr>
        <w:t xml:space="preserve"> </w:t>
      </w:r>
      <w:r w:rsidRPr="0058409F">
        <w:rPr>
          <w:w w:val="105"/>
        </w:rPr>
        <w:t>tenido en lo que respecta a las previsiones vinculadas con los derechos de los niños, niñas</w:t>
      </w:r>
      <w:r w:rsidRPr="0058409F">
        <w:rPr>
          <w:spacing w:val="80"/>
          <w:w w:val="105"/>
        </w:rPr>
        <w:t xml:space="preserve"> </w:t>
      </w:r>
      <w:r w:rsidRPr="0058409F">
        <w:rPr>
          <w:w w:val="105"/>
        </w:rPr>
        <w:t>y adolescentes, las personas con discapacidad, las mujeres y las personas mayores y dependientes, recogiendo para cada ámbito concreto el derecho a la accesibilidad y a los ajustes que puedan ser necesarios de cara a facilitar el conocimiento y comprensión de los derechos establecidos por la normativa.</w:t>
      </w:r>
    </w:p>
    <w:p w:rsidR="0058409F" w:rsidRPr="0058409F" w:rsidRDefault="0058409F" w:rsidP="0058409F">
      <w:pPr>
        <w:pStyle w:val="Textoindependiente"/>
        <w:spacing w:before="178"/>
        <w:ind w:firstLine="0"/>
        <w:jc w:val="left"/>
      </w:pPr>
    </w:p>
    <w:p w:rsidR="0058409F" w:rsidRPr="0058409F" w:rsidRDefault="0058409F" w:rsidP="0058409F">
      <w:pPr>
        <w:jc w:val="center"/>
        <w:rPr>
          <w:b/>
          <w:sz w:val="24"/>
        </w:rPr>
      </w:pPr>
      <w:r w:rsidRPr="0058409F">
        <w:rPr>
          <w:b/>
          <w:spacing w:val="-10"/>
          <w:w w:val="105"/>
          <w:sz w:val="24"/>
        </w:rPr>
        <w:t>V</w:t>
      </w:r>
    </w:p>
    <w:p w:rsidR="0058409F" w:rsidRPr="0058409F" w:rsidRDefault="0058409F" w:rsidP="0058409F">
      <w:pPr>
        <w:pStyle w:val="Textoindependiente"/>
        <w:spacing w:before="182" w:line="259" w:lineRule="auto"/>
        <w:ind w:left="360" w:right="357" w:firstLine="708"/>
      </w:pPr>
      <w:r w:rsidRPr="0058409F">
        <w:rPr>
          <w:w w:val="105"/>
        </w:rPr>
        <w:t>Esta Ley se ajusta a los principios de necesidad, eficacia, eficiencia, transparencia, seguridad</w:t>
      </w:r>
      <w:r w:rsidRPr="0058409F">
        <w:rPr>
          <w:spacing w:val="-10"/>
          <w:w w:val="105"/>
        </w:rPr>
        <w:t xml:space="preserve"> </w:t>
      </w:r>
      <w:r w:rsidRPr="0058409F">
        <w:rPr>
          <w:w w:val="105"/>
        </w:rPr>
        <w:t>jurídica</w:t>
      </w:r>
      <w:r w:rsidRPr="0058409F">
        <w:rPr>
          <w:spacing w:val="-10"/>
          <w:w w:val="105"/>
        </w:rPr>
        <w:t xml:space="preserve"> </w:t>
      </w:r>
      <w:r w:rsidRPr="0058409F">
        <w:rPr>
          <w:w w:val="105"/>
        </w:rPr>
        <w:t>y</w:t>
      </w:r>
      <w:r w:rsidRPr="0058409F">
        <w:rPr>
          <w:spacing w:val="-10"/>
          <w:w w:val="105"/>
        </w:rPr>
        <w:t xml:space="preserve"> </w:t>
      </w:r>
      <w:r w:rsidRPr="0058409F">
        <w:rPr>
          <w:w w:val="105"/>
        </w:rPr>
        <w:t>proporcionalidad</w:t>
      </w:r>
      <w:r w:rsidRPr="0058409F">
        <w:rPr>
          <w:spacing w:val="-10"/>
          <w:w w:val="105"/>
        </w:rPr>
        <w:t xml:space="preserve"> </w:t>
      </w:r>
      <w:r w:rsidRPr="0058409F">
        <w:rPr>
          <w:w w:val="105"/>
        </w:rPr>
        <w:t>recogidos</w:t>
      </w:r>
      <w:r w:rsidRPr="0058409F">
        <w:rPr>
          <w:spacing w:val="-10"/>
          <w:w w:val="105"/>
        </w:rPr>
        <w:t xml:space="preserve"> </w:t>
      </w:r>
      <w:r w:rsidRPr="0058409F">
        <w:rPr>
          <w:w w:val="105"/>
        </w:rPr>
        <w:t>en</w:t>
      </w:r>
      <w:r w:rsidRPr="0058409F">
        <w:rPr>
          <w:spacing w:val="-10"/>
          <w:w w:val="105"/>
        </w:rPr>
        <w:t xml:space="preserve"> </w:t>
      </w:r>
      <w:r w:rsidRPr="0058409F">
        <w:rPr>
          <w:w w:val="105"/>
        </w:rPr>
        <w:t>el</w:t>
      </w:r>
      <w:r w:rsidRPr="0058409F">
        <w:rPr>
          <w:spacing w:val="-10"/>
          <w:w w:val="105"/>
        </w:rPr>
        <w:t xml:space="preserve"> </w:t>
      </w:r>
      <w:r w:rsidRPr="0058409F">
        <w:rPr>
          <w:w w:val="105"/>
        </w:rPr>
        <w:t>artículo</w:t>
      </w:r>
      <w:r w:rsidRPr="0058409F">
        <w:rPr>
          <w:spacing w:val="-1"/>
          <w:w w:val="105"/>
        </w:rPr>
        <w:t xml:space="preserve"> </w:t>
      </w:r>
      <w:r w:rsidRPr="0058409F">
        <w:rPr>
          <w:w w:val="105"/>
        </w:rPr>
        <w:t>129</w:t>
      </w:r>
      <w:r w:rsidRPr="0058409F">
        <w:rPr>
          <w:spacing w:val="-10"/>
          <w:w w:val="105"/>
        </w:rPr>
        <w:t xml:space="preserve"> </w:t>
      </w:r>
      <w:r w:rsidRPr="0058409F">
        <w:rPr>
          <w:w w:val="105"/>
        </w:rPr>
        <w:t>de</w:t>
      </w:r>
      <w:r w:rsidRPr="0058409F">
        <w:rPr>
          <w:spacing w:val="-10"/>
          <w:w w:val="105"/>
        </w:rPr>
        <w:t xml:space="preserve"> </w:t>
      </w:r>
      <w:r w:rsidRPr="0058409F">
        <w:rPr>
          <w:w w:val="105"/>
        </w:rPr>
        <w:t>la</w:t>
      </w:r>
      <w:r w:rsidRPr="0058409F">
        <w:rPr>
          <w:spacing w:val="-10"/>
          <w:w w:val="105"/>
        </w:rPr>
        <w:t xml:space="preserve"> </w:t>
      </w:r>
      <w:r w:rsidRPr="0058409F">
        <w:rPr>
          <w:w w:val="105"/>
        </w:rPr>
        <w:t>Ley</w:t>
      </w:r>
      <w:r w:rsidRPr="0058409F">
        <w:rPr>
          <w:spacing w:val="-1"/>
          <w:w w:val="105"/>
        </w:rPr>
        <w:t xml:space="preserve"> </w:t>
      </w:r>
      <w:r w:rsidRPr="0058409F">
        <w:rPr>
          <w:w w:val="105"/>
        </w:rPr>
        <w:t>39/2015,</w:t>
      </w:r>
      <w:r w:rsidRPr="0058409F">
        <w:rPr>
          <w:spacing w:val="-10"/>
          <w:w w:val="105"/>
        </w:rPr>
        <w:t xml:space="preserve"> </w:t>
      </w:r>
      <w:r w:rsidRPr="0058409F">
        <w:rPr>
          <w:w w:val="105"/>
        </w:rPr>
        <w:t>de</w:t>
      </w:r>
      <w:r w:rsidRPr="0058409F">
        <w:rPr>
          <w:spacing w:val="-2"/>
          <w:w w:val="105"/>
        </w:rPr>
        <w:t xml:space="preserve"> </w:t>
      </w:r>
      <w:r w:rsidRPr="0058409F">
        <w:rPr>
          <w:w w:val="105"/>
        </w:rPr>
        <w:t>1</w:t>
      </w:r>
      <w:r w:rsidRPr="0058409F">
        <w:rPr>
          <w:spacing w:val="-10"/>
          <w:w w:val="105"/>
        </w:rPr>
        <w:t xml:space="preserve"> </w:t>
      </w:r>
      <w:r w:rsidRPr="0058409F">
        <w:rPr>
          <w:w w:val="105"/>
        </w:rPr>
        <w:t>de octubre, del Procedimiento Administrativo Común de las Administraciones públicas.</w:t>
      </w:r>
    </w:p>
    <w:p w:rsidR="0058409F" w:rsidRPr="0058409F" w:rsidRDefault="0058409F" w:rsidP="0058409F">
      <w:pPr>
        <w:pStyle w:val="Textoindependiente"/>
        <w:spacing w:before="160" w:line="259" w:lineRule="auto"/>
        <w:ind w:left="360" w:right="357" w:firstLine="708"/>
      </w:pPr>
      <w:r w:rsidRPr="0058409F">
        <w:rPr>
          <w:w w:val="110"/>
        </w:rPr>
        <w:t>En el ámbito autonómico, se han incorporado de manera clara los principios de actuación previstos en la Ley 2/1995, de 13 de marzo, sobre régimen jurídico de la Administración del Principado de Asturias, siendo particularmente exigente con la necesidad</w:t>
      </w:r>
      <w:r w:rsidRPr="0058409F">
        <w:rPr>
          <w:spacing w:val="-15"/>
          <w:w w:val="110"/>
        </w:rPr>
        <w:t xml:space="preserve"> </w:t>
      </w:r>
      <w:r w:rsidRPr="0058409F">
        <w:rPr>
          <w:w w:val="110"/>
        </w:rPr>
        <w:t>de</w:t>
      </w:r>
      <w:r w:rsidRPr="0058409F">
        <w:rPr>
          <w:spacing w:val="-15"/>
          <w:w w:val="110"/>
        </w:rPr>
        <w:t xml:space="preserve"> </w:t>
      </w:r>
      <w:r w:rsidRPr="0058409F">
        <w:rPr>
          <w:w w:val="110"/>
        </w:rPr>
        <w:t>colaboración</w:t>
      </w:r>
      <w:r w:rsidRPr="0058409F">
        <w:rPr>
          <w:spacing w:val="-15"/>
          <w:w w:val="110"/>
        </w:rPr>
        <w:t xml:space="preserve"> </w:t>
      </w:r>
      <w:r w:rsidRPr="0058409F">
        <w:rPr>
          <w:w w:val="110"/>
        </w:rPr>
        <w:t>mutua</w:t>
      </w:r>
      <w:r w:rsidRPr="0058409F">
        <w:rPr>
          <w:spacing w:val="-15"/>
          <w:w w:val="110"/>
        </w:rPr>
        <w:t xml:space="preserve"> </w:t>
      </w:r>
      <w:r w:rsidRPr="0058409F">
        <w:rPr>
          <w:w w:val="110"/>
        </w:rPr>
        <w:t>y</w:t>
      </w:r>
      <w:r w:rsidRPr="0058409F">
        <w:rPr>
          <w:spacing w:val="-15"/>
          <w:w w:val="110"/>
        </w:rPr>
        <w:t xml:space="preserve"> </w:t>
      </w:r>
      <w:r w:rsidRPr="0058409F">
        <w:rPr>
          <w:w w:val="110"/>
        </w:rPr>
        <w:t>lealtad</w:t>
      </w:r>
      <w:r w:rsidRPr="0058409F">
        <w:rPr>
          <w:spacing w:val="-15"/>
          <w:w w:val="110"/>
        </w:rPr>
        <w:t xml:space="preserve"> </w:t>
      </w:r>
      <w:r w:rsidRPr="0058409F">
        <w:rPr>
          <w:w w:val="110"/>
        </w:rPr>
        <w:t>entre</w:t>
      </w:r>
      <w:r w:rsidRPr="0058409F">
        <w:rPr>
          <w:spacing w:val="-15"/>
          <w:w w:val="110"/>
        </w:rPr>
        <w:t xml:space="preserve"> </w:t>
      </w:r>
      <w:r w:rsidRPr="0058409F">
        <w:rPr>
          <w:w w:val="110"/>
        </w:rPr>
        <w:t>administraciones</w:t>
      </w:r>
      <w:r w:rsidRPr="0058409F">
        <w:rPr>
          <w:spacing w:val="-15"/>
          <w:w w:val="110"/>
        </w:rPr>
        <w:t xml:space="preserve"> </w:t>
      </w:r>
      <w:r w:rsidRPr="0058409F">
        <w:rPr>
          <w:w w:val="110"/>
        </w:rPr>
        <w:t>para</w:t>
      </w:r>
      <w:r w:rsidRPr="0058409F">
        <w:rPr>
          <w:spacing w:val="-15"/>
          <w:w w:val="110"/>
        </w:rPr>
        <w:t xml:space="preserve"> </w:t>
      </w:r>
      <w:r w:rsidRPr="0058409F">
        <w:rPr>
          <w:w w:val="110"/>
        </w:rPr>
        <w:t>lograr</w:t>
      </w:r>
      <w:r w:rsidRPr="0058409F">
        <w:rPr>
          <w:spacing w:val="-15"/>
          <w:w w:val="110"/>
        </w:rPr>
        <w:t xml:space="preserve"> </w:t>
      </w:r>
      <w:r w:rsidRPr="0058409F">
        <w:rPr>
          <w:w w:val="110"/>
        </w:rPr>
        <w:t>una</w:t>
      </w:r>
      <w:r w:rsidRPr="0058409F">
        <w:rPr>
          <w:spacing w:val="-15"/>
          <w:w w:val="110"/>
        </w:rPr>
        <w:t xml:space="preserve"> </w:t>
      </w:r>
      <w:r w:rsidRPr="0058409F">
        <w:rPr>
          <w:w w:val="110"/>
        </w:rPr>
        <w:t>eficaz aplicación de las disposiciones de la presente ley.</w:t>
      </w:r>
    </w:p>
    <w:p w:rsidR="0058409F" w:rsidRPr="0058409F" w:rsidRDefault="0058409F" w:rsidP="0058409F">
      <w:pPr>
        <w:pStyle w:val="Textoindependiente"/>
        <w:spacing w:line="259" w:lineRule="auto"/>
        <w:sectPr w:rsidR="0058409F" w:rsidRPr="0058409F">
          <w:pgSz w:w="12240" w:h="15840"/>
          <w:pgMar w:top="1260" w:right="1080" w:bottom="940" w:left="1080" w:header="0" w:footer="656" w:gutter="0"/>
          <w:cols w:space="720"/>
        </w:sectPr>
      </w:pPr>
    </w:p>
    <w:p w:rsidR="0058409F" w:rsidRPr="0058409F" w:rsidRDefault="0058409F" w:rsidP="0058409F">
      <w:pPr>
        <w:pStyle w:val="Textoindependiente"/>
        <w:spacing w:before="76" w:line="259" w:lineRule="auto"/>
        <w:ind w:left="360" w:right="357" w:firstLine="708"/>
      </w:pPr>
      <w:r w:rsidRPr="0058409F">
        <w:rPr>
          <w:w w:val="105"/>
        </w:rPr>
        <w:lastRenderedPageBreak/>
        <w:t>En lo que se refiere a los principios de necesidad y eficacia, la ley se justifica en la necesidad de establecer las políticas públicas necesarias para erradicar las conductas discriminatorias y garantizar el derecho a la igualdad real y efectiva de las personas LGTBI, dando cumplimiento a las obligaciones internacionales en materia de no discriminación y, más en particular, a las obligaciones derivadas de la normativa antidiscriminatoria general española, por un lado y, por otro, a la legislación para la igualdad real y efectiva de las personas trans y para la garantía de los derechos de las personas LGTBI.</w:t>
      </w:r>
    </w:p>
    <w:p w:rsidR="0058409F" w:rsidRPr="0058409F" w:rsidRDefault="0058409F" w:rsidP="0058409F">
      <w:pPr>
        <w:pStyle w:val="Textoindependiente"/>
        <w:spacing w:before="161" w:line="259" w:lineRule="auto"/>
        <w:ind w:left="360" w:right="357" w:firstLine="708"/>
      </w:pPr>
      <w:r w:rsidRPr="0058409F">
        <w:rPr>
          <w:w w:val="105"/>
        </w:rPr>
        <w:t>Respecto al principio de proporcionalidad, la ley contiene la regulación indispensable para atender las necesidades descritas. Para cumplir con el principio de eficiencia, se ha evitado que la ley introduzca nuevas cargas administrativas, y se ha velado en todo momento por la racionalización en la gestión de los recursos públicos. En aplicación del principio de transparencia, se ha posibilitado que las personas destinatarias tengan una participación activa en la elaboración de la ley mediante la conformación del Grupo de Trabajo para la elaboración de la Ley LGTBI de Asturias.</w:t>
      </w:r>
    </w:p>
    <w:p w:rsidR="0058409F" w:rsidRPr="0058409F" w:rsidRDefault="0058409F" w:rsidP="0058409F">
      <w:pPr>
        <w:pStyle w:val="Textoindependiente"/>
        <w:spacing w:before="156" w:line="259" w:lineRule="auto"/>
        <w:ind w:left="360" w:right="357" w:firstLine="708"/>
      </w:pPr>
      <w:r w:rsidRPr="0058409F">
        <w:rPr>
          <w:w w:val="105"/>
        </w:rPr>
        <w:t>Por último, la iniciativa normativa se ha ejercido de manera coherente con el resto del</w:t>
      </w:r>
      <w:r w:rsidRPr="0058409F">
        <w:rPr>
          <w:spacing w:val="-5"/>
          <w:w w:val="105"/>
        </w:rPr>
        <w:t xml:space="preserve"> </w:t>
      </w:r>
      <w:r w:rsidRPr="0058409F">
        <w:rPr>
          <w:w w:val="105"/>
        </w:rPr>
        <w:t>ordenamiento</w:t>
      </w:r>
      <w:r w:rsidRPr="0058409F">
        <w:rPr>
          <w:spacing w:val="-5"/>
          <w:w w:val="105"/>
        </w:rPr>
        <w:t xml:space="preserve"> </w:t>
      </w:r>
      <w:r w:rsidRPr="0058409F">
        <w:rPr>
          <w:w w:val="105"/>
        </w:rPr>
        <w:t>jurídico,</w:t>
      </w:r>
      <w:r w:rsidRPr="0058409F">
        <w:rPr>
          <w:spacing w:val="-5"/>
          <w:w w:val="105"/>
        </w:rPr>
        <w:t xml:space="preserve"> </w:t>
      </w:r>
      <w:r w:rsidRPr="0058409F">
        <w:rPr>
          <w:w w:val="105"/>
        </w:rPr>
        <w:t>nacional,</w:t>
      </w:r>
      <w:r w:rsidRPr="0058409F">
        <w:rPr>
          <w:spacing w:val="-5"/>
          <w:w w:val="105"/>
        </w:rPr>
        <w:t xml:space="preserve"> </w:t>
      </w:r>
      <w:r w:rsidRPr="0058409F">
        <w:rPr>
          <w:w w:val="105"/>
        </w:rPr>
        <w:t>autonómico,</w:t>
      </w:r>
      <w:r w:rsidRPr="0058409F">
        <w:rPr>
          <w:spacing w:val="-5"/>
          <w:w w:val="105"/>
        </w:rPr>
        <w:t xml:space="preserve"> </w:t>
      </w:r>
      <w:r w:rsidRPr="0058409F">
        <w:rPr>
          <w:w w:val="105"/>
        </w:rPr>
        <w:t>de</w:t>
      </w:r>
      <w:r w:rsidRPr="0058409F">
        <w:rPr>
          <w:spacing w:val="-5"/>
          <w:w w:val="105"/>
        </w:rPr>
        <w:t xml:space="preserve"> </w:t>
      </w:r>
      <w:r w:rsidRPr="0058409F">
        <w:rPr>
          <w:w w:val="105"/>
        </w:rPr>
        <w:t>la</w:t>
      </w:r>
      <w:r w:rsidRPr="0058409F">
        <w:rPr>
          <w:spacing w:val="-5"/>
          <w:w w:val="105"/>
        </w:rPr>
        <w:t xml:space="preserve"> </w:t>
      </w:r>
      <w:r w:rsidRPr="0058409F">
        <w:rPr>
          <w:w w:val="105"/>
        </w:rPr>
        <w:t>Unión</w:t>
      </w:r>
      <w:r w:rsidRPr="0058409F">
        <w:rPr>
          <w:spacing w:val="-5"/>
          <w:w w:val="105"/>
        </w:rPr>
        <w:t xml:space="preserve"> </w:t>
      </w:r>
      <w:r w:rsidRPr="0058409F">
        <w:rPr>
          <w:w w:val="105"/>
        </w:rPr>
        <w:t>Europea</w:t>
      </w:r>
      <w:r w:rsidRPr="0058409F">
        <w:rPr>
          <w:spacing w:val="-5"/>
          <w:w w:val="105"/>
        </w:rPr>
        <w:t xml:space="preserve"> </w:t>
      </w:r>
      <w:r w:rsidRPr="0058409F">
        <w:rPr>
          <w:w w:val="105"/>
        </w:rPr>
        <w:t>e</w:t>
      </w:r>
      <w:r w:rsidRPr="0058409F">
        <w:rPr>
          <w:spacing w:val="-5"/>
          <w:w w:val="105"/>
        </w:rPr>
        <w:t xml:space="preserve"> </w:t>
      </w:r>
      <w:r w:rsidRPr="0058409F">
        <w:rPr>
          <w:w w:val="105"/>
        </w:rPr>
        <w:t>internacional,</w:t>
      </w:r>
      <w:r w:rsidRPr="0058409F">
        <w:rPr>
          <w:spacing w:val="-5"/>
          <w:w w:val="105"/>
        </w:rPr>
        <w:t xml:space="preserve"> </w:t>
      </w:r>
      <w:r w:rsidRPr="0058409F">
        <w:rPr>
          <w:w w:val="105"/>
        </w:rPr>
        <w:t>para generar un marco normativo estable, predecible, integrado, claro y de certidumbre, que facilite su conocimiento y comprensión y, en consecuencia, la actuación y toma de decisiones por parte de las personas físicas y jurídicas destinatarias. Se garantiza de este modo el principio de seguridad jurídica.</w:t>
      </w:r>
    </w:p>
    <w:p w:rsidR="0058409F" w:rsidRPr="0058409F" w:rsidRDefault="0058409F" w:rsidP="0058409F">
      <w:pPr>
        <w:pStyle w:val="Textoindependiente"/>
        <w:spacing w:line="259" w:lineRule="auto"/>
        <w:sectPr w:rsidR="0058409F" w:rsidRPr="0058409F">
          <w:pgSz w:w="12240" w:h="15840"/>
          <w:pgMar w:top="1260" w:right="1080" w:bottom="940" w:left="1080" w:header="0" w:footer="656" w:gutter="0"/>
          <w:cols w:space="720"/>
        </w:sectPr>
      </w:pPr>
    </w:p>
    <w:p w:rsidR="0058409F" w:rsidRPr="0058409F" w:rsidRDefault="0058409F" w:rsidP="0058409F">
      <w:pPr>
        <w:spacing w:before="81"/>
        <w:ind w:left="618" w:right="5663"/>
        <w:rPr>
          <w:b/>
          <w:sz w:val="24"/>
        </w:rPr>
      </w:pPr>
      <w:r w:rsidRPr="0058409F">
        <w:rPr>
          <w:b/>
          <w:w w:val="105"/>
          <w:sz w:val="24"/>
        </w:rPr>
        <w:lastRenderedPageBreak/>
        <w:t>TÍTULO PRELIMINAR. DISPOSICIONES</w:t>
      </w:r>
      <w:r w:rsidRPr="0058409F">
        <w:rPr>
          <w:b/>
          <w:spacing w:val="-5"/>
          <w:w w:val="105"/>
          <w:sz w:val="24"/>
        </w:rPr>
        <w:t xml:space="preserve"> </w:t>
      </w:r>
      <w:r w:rsidRPr="0058409F">
        <w:rPr>
          <w:b/>
          <w:w w:val="105"/>
          <w:sz w:val="24"/>
        </w:rPr>
        <w:t>GENERALES</w:t>
      </w:r>
    </w:p>
    <w:p w:rsidR="0058409F" w:rsidRPr="0058409F" w:rsidRDefault="0058409F" w:rsidP="0058409F">
      <w:pPr>
        <w:pStyle w:val="Ttulo1"/>
        <w:spacing w:before="4"/>
      </w:pPr>
      <w:r w:rsidRPr="0058409F">
        <w:t>Artículo</w:t>
      </w:r>
      <w:r w:rsidRPr="0058409F">
        <w:rPr>
          <w:spacing w:val="29"/>
        </w:rPr>
        <w:t xml:space="preserve"> </w:t>
      </w:r>
      <w:r w:rsidRPr="0058409F">
        <w:t>1.</w:t>
      </w:r>
      <w:r w:rsidRPr="0058409F">
        <w:rPr>
          <w:spacing w:val="33"/>
        </w:rPr>
        <w:t xml:space="preserve"> </w:t>
      </w:r>
      <w:r w:rsidRPr="0058409F">
        <w:rPr>
          <w:spacing w:val="-2"/>
        </w:rPr>
        <w:t>Objeto.</w:t>
      </w:r>
    </w:p>
    <w:p w:rsidR="0058409F" w:rsidRPr="0058409F" w:rsidRDefault="0058409F" w:rsidP="0058409F">
      <w:pPr>
        <w:pStyle w:val="Prrafodelista"/>
        <w:numPr>
          <w:ilvl w:val="0"/>
          <w:numId w:val="77"/>
        </w:numPr>
        <w:tabs>
          <w:tab w:val="left" w:pos="1087"/>
          <w:tab w:val="left" w:pos="1090"/>
        </w:tabs>
        <w:spacing w:before="168"/>
        <w:ind w:right="626" w:hanging="358"/>
        <w:jc w:val="both"/>
        <w:rPr>
          <w:sz w:val="24"/>
        </w:rPr>
      </w:pPr>
      <w:r w:rsidRPr="0058409F">
        <w:rPr>
          <w:sz w:val="24"/>
        </w:rPr>
        <w:t xml:space="preserve">Esta Ley tiene por finalidad regular, en el marco de las obligaciones y competencias </w:t>
      </w:r>
      <w:r w:rsidRPr="0058409F">
        <w:rPr>
          <w:w w:val="105"/>
          <w:sz w:val="24"/>
        </w:rPr>
        <w:t>de la Administración del Principado de Asturias, los principios, medidas y procedimientos</w:t>
      </w:r>
      <w:r w:rsidRPr="0058409F">
        <w:rPr>
          <w:spacing w:val="-5"/>
          <w:w w:val="105"/>
          <w:sz w:val="24"/>
        </w:rPr>
        <w:t xml:space="preserve"> </w:t>
      </w:r>
      <w:r w:rsidRPr="0058409F">
        <w:rPr>
          <w:w w:val="105"/>
          <w:sz w:val="24"/>
        </w:rPr>
        <w:t>destinados</w:t>
      </w:r>
      <w:r w:rsidRPr="0058409F">
        <w:rPr>
          <w:spacing w:val="-6"/>
          <w:w w:val="105"/>
          <w:sz w:val="24"/>
        </w:rPr>
        <w:t xml:space="preserve"> </w:t>
      </w:r>
      <w:r w:rsidRPr="0058409F">
        <w:rPr>
          <w:w w:val="105"/>
          <w:sz w:val="24"/>
        </w:rPr>
        <w:t>a</w:t>
      </w:r>
      <w:r w:rsidRPr="0058409F">
        <w:rPr>
          <w:spacing w:val="-5"/>
          <w:w w:val="105"/>
          <w:sz w:val="24"/>
        </w:rPr>
        <w:t xml:space="preserve"> </w:t>
      </w:r>
      <w:r w:rsidRPr="0058409F">
        <w:rPr>
          <w:w w:val="105"/>
          <w:sz w:val="24"/>
        </w:rPr>
        <w:t>garantizar</w:t>
      </w:r>
      <w:r w:rsidRPr="0058409F">
        <w:rPr>
          <w:spacing w:val="-6"/>
          <w:w w:val="105"/>
          <w:sz w:val="24"/>
        </w:rPr>
        <w:t xml:space="preserve"> </w:t>
      </w:r>
      <w:r w:rsidRPr="0058409F">
        <w:rPr>
          <w:w w:val="105"/>
          <w:sz w:val="24"/>
        </w:rPr>
        <w:t>y</w:t>
      </w:r>
      <w:r w:rsidRPr="0058409F">
        <w:rPr>
          <w:spacing w:val="-6"/>
          <w:w w:val="105"/>
          <w:sz w:val="24"/>
        </w:rPr>
        <w:t xml:space="preserve"> </w:t>
      </w:r>
      <w:r w:rsidRPr="0058409F">
        <w:rPr>
          <w:w w:val="105"/>
          <w:sz w:val="24"/>
        </w:rPr>
        <w:t>promover</w:t>
      </w:r>
      <w:r w:rsidRPr="0058409F">
        <w:rPr>
          <w:spacing w:val="-8"/>
          <w:w w:val="105"/>
          <w:sz w:val="24"/>
        </w:rPr>
        <w:t xml:space="preserve"> </w:t>
      </w:r>
      <w:r w:rsidRPr="0058409F">
        <w:rPr>
          <w:w w:val="105"/>
          <w:sz w:val="24"/>
        </w:rPr>
        <w:t>el</w:t>
      </w:r>
      <w:r w:rsidRPr="0058409F">
        <w:rPr>
          <w:spacing w:val="-6"/>
          <w:w w:val="105"/>
          <w:sz w:val="24"/>
        </w:rPr>
        <w:t xml:space="preserve"> </w:t>
      </w:r>
      <w:r w:rsidRPr="0058409F">
        <w:rPr>
          <w:w w:val="105"/>
          <w:sz w:val="24"/>
        </w:rPr>
        <w:t>derecho</w:t>
      </w:r>
      <w:r w:rsidRPr="0058409F">
        <w:rPr>
          <w:spacing w:val="-5"/>
          <w:w w:val="105"/>
          <w:sz w:val="24"/>
        </w:rPr>
        <w:t xml:space="preserve"> </w:t>
      </w:r>
      <w:r w:rsidRPr="0058409F">
        <w:rPr>
          <w:w w:val="105"/>
          <w:sz w:val="24"/>
        </w:rPr>
        <w:t>a</w:t>
      </w:r>
      <w:r w:rsidRPr="0058409F">
        <w:rPr>
          <w:spacing w:val="-6"/>
          <w:w w:val="105"/>
          <w:sz w:val="24"/>
        </w:rPr>
        <w:t xml:space="preserve"> </w:t>
      </w:r>
      <w:r w:rsidRPr="0058409F">
        <w:rPr>
          <w:w w:val="105"/>
          <w:sz w:val="24"/>
        </w:rPr>
        <w:t>la</w:t>
      </w:r>
      <w:r w:rsidRPr="0058409F">
        <w:rPr>
          <w:spacing w:val="-7"/>
          <w:w w:val="105"/>
          <w:sz w:val="24"/>
        </w:rPr>
        <w:t xml:space="preserve"> </w:t>
      </w:r>
      <w:r w:rsidRPr="0058409F">
        <w:rPr>
          <w:w w:val="105"/>
          <w:sz w:val="24"/>
        </w:rPr>
        <w:t>igualdad</w:t>
      </w:r>
      <w:r w:rsidRPr="0058409F">
        <w:rPr>
          <w:spacing w:val="-7"/>
          <w:w w:val="105"/>
          <w:sz w:val="24"/>
        </w:rPr>
        <w:t xml:space="preserve"> </w:t>
      </w:r>
      <w:r w:rsidRPr="0058409F">
        <w:rPr>
          <w:w w:val="105"/>
          <w:sz w:val="24"/>
        </w:rPr>
        <w:t>real</w:t>
      </w:r>
      <w:r w:rsidRPr="0058409F">
        <w:rPr>
          <w:spacing w:val="-5"/>
          <w:w w:val="105"/>
          <w:sz w:val="24"/>
        </w:rPr>
        <w:t xml:space="preserve"> </w:t>
      </w:r>
      <w:r w:rsidRPr="0058409F">
        <w:rPr>
          <w:w w:val="105"/>
          <w:sz w:val="24"/>
        </w:rPr>
        <w:t>y efectiva de las personas lesbianas, gais, trans, bisexuales e intersexuales (en adelante, LGTBI) y de sus familiares, así como establecer políticas destinadas a erradicar su discriminación.</w:t>
      </w:r>
    </w:p>
    <w:p w:rsidR="0058409F" w:rsidRPr="0058409F" w:rsidRDefault="0058409F" w:rsidP="0058409F">
      <w:pPr>
        <w:pStyle w:val="Prrafodelista"/>
        <w:numPr>
          <w:ilvl w:val="0"/>
          <w:numId w:val="77"/>
        </w:numPr>
        <w:tabs>
          <w:tab w:val="left" w:pos="1086"/>
          <w:tab w:val="left" w:pos="1089"/>
        </w:tabs>
        <w:spacing w:before="181"/>
        <w:ind w:left="1089" w:right="614" w:hanging="358"/>
        <w:jc w:val="both"/>
        <w:rPr>
          <w:sz w:val="24"/>
        </w:rPr>
      </w:pPr>
      <w:r w:rsidRPr="0058409F">
        <w:rPr>
          <w:w w:val="105"/>
          <w:sz w:val="24"/>
        </w:rPr>
        <w:t>Con relación a las personas tras, la presente Ley tiene asimismo por finalidad establecer un marco normativo autonómico adecuado que garantice la efectividad</w:t>
      </w:r>
      <w:r w:rsidRPr="0058409F">
        <w:rPr>
          <w:spacing w:val="22"/>
          <w:w w:val="105"/>
          <w:sz w:val="24"/>
        </w:rPr>
        <w:t xml:space="preserve"> </w:t>
      </w:r>
      <w:r w:rsidRPr="0058409F">
        <w:rPr>
          <w:w w:val="105"/>
          <w:sz w:val="24"/>
        </w:rPr>
        <w:t>del</w:t>
      </w:r>
      <w:r w:rsidRPr="0058409F">
        <w:rPr>
          <w:spacing w:val="22"/>
          <w:w w:val="105"/>
          <w:sz w:val="24"/>
        </w:rPr>
        <w:t xml:space="preserve"> </w:t>
      </w:r>
      <w:r w:rsidRPr="0058409F">
        <w:rPr>
          <w:w w:val="105"/>
          <w:sz w:val="24"/>
        </w:rPr>
        <w:t>derecho</w:t>
      </w:r>
      <w:r w:rsidRPr="0058409F">
        <w:rPr>
          <w:spacing w:val="26"/>
          <w:w w:val="105"/>
          <w:sz w:val="24"/>
        </w:rPr>
        <w:t xml:space="preserve"> </w:t>
      </w:r>
      <w:r w:rsidRPr="0058409F">
        <w:rPr>
          <w:w w:val="105"/>
          <w:sz w:val="24"/>
        </w:rPr>
        <w:t>a</w:t>
      </w:r>
      <w:r w:rsidRPr="0058409F">
        <w:rPr>
          <w:spacing w:val="22"/>
          <w:w w:val="105"/>
          <w:sz w:val="24"/>
        </w:rPr>
        <w:t xml:space="preserve"> </w:t>
      </w:r>
      <w:r w:rsidRPr="0058409F">
        <w:rPr>
          <w:w w:val="105"/>
          <w:sz w:val="24"/>
        </w:rPr>
        <w:t>la</w:t>
      </w:r>
      <w:r w:rsidRPr="0058409F">
        <w:rPr>
          <w:spacing w:val="20"/>
          <w:w w:val="105"/>
          <w:sz w:val="24"/>
        </w:rPr>
        <w:t xml:space="preserve"> </w:t>
      </w:r>
      <w:r w:rsidRPr="0058409F">
        <w:rPr>
          <w:w w:val="105"/>
          <w:sz w:val="24"/>
        </w:rPr>
        <w:t>identidad</w:t>
      </w:r>
      <w:r w:rsidRPr="0058409F">
        <w:rPr>
          <w:spacing w:val="22"/>
          <w:w w:val="105"/>
          <w:sz w:val="24"/>
        </w:rPr>
        <w:t xml:space="preserve"> </w:t>
      </w:r>
      <w:r w:rsidRPr="0058409F">
        <w:rPr>
          <w:w w:val="105"/>
          <w:sz w:val="24"/>
        </w:rPr>
        <w:t>sexual</w:t>
      </w:r>
      <w:r w:rsidRPr="0058409F">
        <w:rPr>
          <w:spacing w:val="22"/>
          <w:w w:val="105"/>
          <w:sz w:val="24"/>
        </w:rPr>
        <w:t xml:space="preserve"> </w:t>
      </w:r>
      <w:r w:rsidRPr="0058409F">
        <w:rPr>
          <w:w w:val="105"/>
          <w:sz w:val="24"/>
        </w:rPr>
        <w:t>y</w:t>
      </w:r>
      <w:r w:rsidRPr="0058409F">
        <w:rPr>
          <w:spacing w:val="25"/>
          <w:w w:val="105"/>
          <w:sz w:val="24"/>
        </w:rPr>
        <w:t xml:space="preserve"> </w:t>
      </w:r>
      <w:r w:rsidRPr="0058409F">
        <w:rPr>
          <w:w w:val="105"/>
          <w:sz w:val="24"/>
        </w:rPr>
        <w:t>expresión</w:t>
      </w:r>
      <w:r w:rsidRPr="0058409F">
        <w:rPr>
          <w:spacing w:val="22"/>
          <w:w w:val="105"/>
          <w:sz w:val="24"/>
        </w:rPr>
        <w:t xml:space="preserve"> </w:t>
      </w:r>
      <w:r w:rsidRPr="0058409F">
        <w:rPr>
          <w:w w:val="105"/>
          <w:sz w:val="24"/>
        </w:rPr>
        <w:t>de</w:t>
      </w:r>
      <w:r w:rsidRPr="0058409F">
        <w:rPr>
          <w:spacing w:val="22"/>
          <w:w w:val="105"/>
          <w:sz w:val="24"/>
        </w:rPr>
        <w:t xml:space="preserve"> </w:t>
      </w:r>
      <w:r w:rsidRPr="0058409F">
        <w:rPr>
          <w:w w:val="105"/>
          <w:sz w:val="24"/>
        </w:rPr>
        <w:t>género</w:t>
      </w:r>
      <w:r w:rsidRPr="0058409F">
        <w:rPr>
          <w:spacing w:val="25"/>
          <w:w w:val="105"/>
          <w:sz w:val="24"/>
        </w:rPr>
        <w:t xml:space="preserve"> </w:t>
      </w:r>
      <w:r w:rsidRPr="0058409F">
        <w:rPr>
          <w:w w:val="105"/>
          <w:sz w:val="24"/>
        </w:rPr>
        <w:t>reconocido a nivel estatal, a partir del paradigma de una atención integral y adecuada a las necesidades de cada persona.</w:t>
      </w:r>
    </w:p>
    <w:p w:rsidR="0058409F" w:rsidRPr="0058409F" w:rsidRDefault="0058409F" w:rsidP="0058409F">
      <w:pPr>
        <w:pStyle w:val="Prrafodelista"/>
        <w:numPr>
          <w:ilvl w:val="0"/>
          <w:numId w:val="77"/>
        </w:numPr>
        <w:tabs>
          <w:tab w:val="left" w:pos="1086"/>
          <w:tab w:val="left" w:pos="1089"/>
        </w:tabs>
        <w:spacing w:before="244"/>
        <w:ind w:left="1089" w:right="608" w:hanging="358"/>
        <w:jc w:val="both"/>
        <w:rPr>
          <w:sz w:val="24"/>
        </w:rPr>
      </w:pPr>
      <w:r w:rsidRPr="0058409F">
        <w:rPr>
          <w:w w:val="105"/>
          <w:sz w:val="24"/>
        </w:rPr>
        <w:t xml:space="preserve">Con relación a las personas intersexuales, la presente Ley tiene además por </w:t>
      </w:r>
      <w:r w:rsidRPr="0058409F">
        <w:rPr>
          <w:sz w:val="24"/>
        </w:rPr>
        <w:t xml:space="preserve">finalidad establecer un marco normativo autonómico adecuado para garantizar que </w:t>
      </w:r>
      <w:r w:rsidRPr="0058409F">
        <w:rPr>
          <w:w w:val="105"/>
          <w:sz w:val="24"/>
        </w:rPr>
        <w:t>puedan recibir de los poderes públicos asturianos, en el ámbito de sus competencias, una atención integral y adecuada a sus necesidades, que las proteja de la violencia sanitaria y las prácticas médicas nocivas sobre sus características sexuales.</w:t>
      </w:r>
    </w:p>
    <w:p w:rsidR="0058409F" w:rsidRPr="0058409F" w:rsidRDefault="0058409F" w:rsidP="0058409F">
      <w:pPr>
        <w:pStyle w:val="Prrafodelista"/>
        <w:numPr>
          <w:ilvl w:val="0"/>
          <w:numId w:val="77"/>
        </w:numPr>
        <w:tabs>
          <w:tab w:val="left" w:pos="1086"/>
          <w:tab w:val="left" w:pos="1089"/>
        </w:tabs>
        <w:spacing w:before="239"/>
        <w:ind w:left="1089" w:right="610" w:hanging="358"/>
        <w:jc w:val="both"/>
        <w:rPr>
          <w:sz w:val="24"/>
        </w:rPr>
      </w:pPr>
      <w:r w:rsidRPr="0058409F">
        <w:rPr>
          <w:w w:val="105"/>
          <w:sz w:val="24"/>
        </w:rPr>
        <w:t>A estos efectos, la Ley establece los principios de actuación de los poderes públicos</w:t>
      </w:r>
      <w:r w:rsidRPr="0058409F">
        <w:rPr>
          <w:spacing w:val="40"/>
          <w:w w:val="105"/>
          <w:sz w:val="24"/>
        </w:rPr>
        <w:t xml:space="preserve"> </w:t>
      </w:r>
      <w:r w:rsidRPr="0058409F">
        <w:rPr>
          <w:w w:val="105"/>
          <w:sz w:val="24"/>
        </w:rPr>
        <w:t>autonómicos</w:t>
      </w:r>
      <w:r w:rsidRPr="0058409F">
        <w:rPr>
          <w:spacing w:val="40"/>
          <w:w w:val="105"/>
          <w:sz w:val="24"/>
        </w:rPr>
        <w:t xml:space="preserve"> </w:t>
      </w:r>
      <w:r w:rsidRPr="0058409F">
        <w:rPr>
          <w:w w:val="105"/>
          <w:sz w:val="24"/>
        </w:rPr>
        <w:t>y</w:t>
      </w:r>
      <w:r w:rsidRPr="0058409F">
        <w:rPr>
          <w:spacing w:val="40"/>
          <w:w w:val="105"/>
          <w:sz w:val="24"/>
        </w:rPr>
        <w:t xml:space="preserve"> </w:t>
      </w:r>
      <w:r w:rsidRPr="0058409F">
        <w:rPr>
          <w:w w:val="105"/>
          <w:sz w:val="24"/>
        </w:rPr>
        <w:t>locales,</w:t>
      </w:r>
      <w:r w:rsidRPr="0058409F">
        <w:rPr>
          <w:spacing w:val="40"/>
          <w:w w:val="105"/>
          <w:sz w:val="24"/>
        </w:rPr>
        <w:t xml:space="preserve"> </w:t>
      </w:r>
      <w:r w:rsidRPr="0058409F">
        <w:rPr>
          <w:w w:val="105"/>
          <w:sz w:val="24"/>
        </w:rPr>
        <w:t>regula</w:t>
      </w:r>
      <w:r w:rsidRPr="0058409F">
        <w:rPr>
          <w:spacing w:val="40"/>
          <w:w w:val="105"/>
          <w:sz w:val="24"/>
        </w:rPr>
        <w:t xml:space="preserve"> </w:t>
      </w:r>
      <w:r w:rsidRPr="0058409F">
        <w:rPr>
          <w:w w:val="105"/>
          <w:sz w:val="24"/>
        </w:rPr>
        <w:t>derechos</w:t>
      </w:r>
      <w:r w:rsidRPr="0058409F">
        <w:rPr>
          <w:spacing w:val="40"/>
          <w:w w:val="105"/>
          <w:sz w:val="24"/>
        </w:rPr>
        <w:t xml:space="preserve"> </w:t>
      </w:r>
      <w:r w:rsidRPr="0058409F">
        <w:rPr>
          <w:w w:val="105"/>
          <w:sz w:val="24"/>
        </w:rPr>
        <w:t>y</w:t>
      </w:r>
      <w:r w:rsidRPr="0058409F">
        <w:rPr>
          <w:spacing w:val="40"/>
          <w:w w:val="105"/>
          <w:sz w:val="24"/>
        </w:rPr>
        <w:t xml:space="preserve"> </w:t>
      </w:r>
      <w:r w:rsidRPr="0058409F">
        <w:rPr>
          <w:w w:val="105"/>
          <w:sz w:val="24"/>
        </w:rPr>
        <w:t>deberes</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personas físicas y jurídicas, tanto públicas como privadas, y prevé medidas específicas destinadas a la prevención, corrección y eliminación toda forma de</w:t>
      </w:r>
      <w:r w:rsidRPr="0058409F">
        <w:rPr>
          <w:spacing w:val="40"/>
          <w:w w:val="105"/>
          <w:sz w:val="24"/>
        </w:rPr>
        <w:t xml:space="preserve"> </w:t>
      </w:r>
      <w:r w:rsidRPr="0058409F">
        <w:rPr>
          <w:w w:val="105"/>
          <w:sz w:val="24"/>
        </w:rPr>
        <w:t>discriminación por razones de orientación sexual, identidad sexual, expresión de género y características sexuales, en los ámbitos público y privado del Principado de Asturias. Asimismo, establece medidas de fomento de la participación de las personas LGTBI en todos los ámbitos de la vida social y política y de superación</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los</w:t>
      </w:r>
      <w:r w:rsidRPr="0058409F">
        <w:rPr>
          <w:spacing w:val="40"/>
          <w:w w:val="105"/>
          <w:sz w:val="24"/>
        </w:rPr>
        <w:t xml:space="preserve"> </w:t>
      </w:r>
      <w:r w:rsidRPr="0058409F">
        <w:rPr>
          <w:w w:val="105"/>
          <w:sz w:val="24"/>
        </w:rPr>
        <w:t>estereotipos</w:t>
      </w:r>
      <w:r w:rsidRPr="0058409F">
        <w:rPr>
          <w:spacing w:val="40"/>
          <w:w w:val="105"/>
          <w:sz w:val="24"/>
        </w:rPr>
        <w:t xml:space="preserve"> </w:t>
      </w:r>
      <w:r w:rsidRPr="0058409F">
        <w:rPr>
          <w:w w:val="105"/>
          <w:sz w:val="24"/>
        </w:rPr>
        <w:t>sociales</w:t>
      </w:r>
      <w:r w:rsidRPr="0058409F">
        <w:rPr>
          <w:spacing w:val="40"/>
          <w:w w:val="105"/>
          <w:sz w:val="24"/>
        </w:rPr>
        <w:t xml:space="preserve"> </w:t>
      </w:r>
      <w:r w:rsidRPr="0058409F">
        <w:rPr>
          <w:w w:val="105"/>
          <w:sz w:val="24"/>
        </w:rPr>
        <w:t>que</w:t>
      </w:r>
      <w:r w:rsidRPr="0058409F">
        <w:rPr>
          <w:spacing w:val="40"/>
          <w:w w:val="105"/>
          <w:sz w:val="24"/>
        </w:rPr>
        <w:t xml:space="preserve"> </w:t>
      </w:r>
      <w:r w:rsidRPr="0058409F">
        <w:rPr>
          <w:w w:val="105"/>
          <w:sz w:val="24"/>
        </w:rPr>
        <w:t>les</w:t>
      </w:r>
      <w:r w:rsidRPr="0058409F">
        <w:rPr>
          <w:spacing w:val="40"/>
          <w:w w:val="105"/>
          <w:sz w:val="24"/>
        </w:rPr>
        <w:t xml:space="preserve"> </w:t>
      </w:r>
      <w:r w:rsidRPr="0058409F">
        <w:rPr>
          <w:w w:val="105"/>
          <w:sz w:val="24"/>
        </w:rPr>
        <w:t>afectan</w:t>
      </w:r>
      <w:r w:rsidRPr="0058409F">
        <w:rPr>
          <w:spacing w:val="40"/>
          <w:w w:val="105"/>
          <w:sz w:val="24"/>
        </w:rPr>
        <w:t xml:space="preserve"> </w:t>
      </w:r>
      <w:r w:rsidRPr="0058409F">
        <w:rPr>
          <w:w w:val="105"/>
          <w:sz w:val="24"/>
        </w:rPr>
        <w:t>negativamente.</w:t>
      </w:r>
    </w:p>
    <w:p w:rsidR="0058409F" w:rsidRPr="0058409F" w:rsidRDefault="0058409F" w:rsidP="0058409F">
      <w:pPr>
        <w:pStyle w:val="Prrafodelista"/>
        <w:rPr>
          <w:sz w:val="24"/>
        </w:rPr>
        <w:sectPr w:rsidR="0058409F" w:rsidRPr="0058409F">
          <w:pgSz w:w="12240" w:h="15840"/>
          <w:pgMar w:top="1260" w:right="1080" w:bottom="940" w:left="1080" w:header="0" w:footer="656" w:gutter="0"/>
          <w:cols w:space="720"/>
        </w:sectPr>
      </w:pPr>
    </w:p>
    <w:p w:rsidR="0058409F" w:rsidRPr="0058409F" w:rsidRDefault="0058409F" w:rsidP="0058409F">
      <w:pPr>
        <w:pStyle w:val="Prrafodelista"/>
        <w:numPr>
          <w:ilvl w:val="0"/>
          <w:numId w:val="77"/>
        </w:numPr>
        <w:tabs>
          <w:tab w:val="left" w:pos="1089"/>
          <w:tab w:val="left" w:pos="1092"/>
        </w:tabs>
        <w:spacing w:before="73"/>
        <w:ind w:left="1092" w:right="631" w:hanging="360"/>
        <w:jc w:val="both"/>
        <w:rPr>
          <w:sz w:val="24"/>
        </w:rPr>
      </w:pPr>
      <w:r w:rsidRPr="0058409F">
        <w:rPr>
          <w:w w:val="105"/>
          <w:sz w:val="24"/>
        </w:rPr>
        <w:lastRenderedPageBreak/>
        <w:t>Lo dispuesto en la presente ley se entenderá sin perjuicio de las previsiones específicas más favorables que puedan ser establecidas en la normativa estatal antidiscriminatoria, así como en la ley de derechos para las personas LGTBI.</w:t>
      </w:r>
    </w:p>
    <w:p w:rsidR="0058409F" w:rsidRPr="0058409F" w:rsidRDefault="0058409F" w:rsidP="0058409F">
      <w:pPr>
        <w:pStyle w:val="Textoindependiente"/>
        <w:spacing w:before="66"/>
        <w:ind w:firstLine="0"/>
        <w:jc w:val="left"/>
      </w:pPr>
    </w:p>
    <w:p w:rsidR="0058409F" w:rsidRPr="0058409F" w:rsidRDefault="0058409F" w:rsidP="0058409F">
      <w:pPr>
        <w:pStyle w:val="Ttulo1"/>
      </w:pPr>
      <w:r w:rsidRPr="0058409F">
        <w:t>Artículo</w:t>
      </w:r>
      <w:r w:rsidRPr="0058409F">
        <w:rPr>
          <w:spacing w:val="29"/>
        </w:rPr>
        <w:t xml:space="preserve"> </w:t>
      </w:r>
      <w:r w:rsidRPr="0058409F">
        <w:t>2.</w:t>
      </w:r>
      <w:r w:rsidRPr="0058409F">
        <w:rPr>
          <w:spacing w:val="35"/>
        </w:rPr>
        <w:t xml:space="preserve"> </w:t>
      </w:r>
      <w:r w:rsidRPr="0058409F">
        <w:t>Ámbito</w:t>
      </w:r>
      <w:r w:rsidRPr="0058409F">
        <w:rPr>
          <w:spacing w:val="34"/>
        </w:rPr>
        <w:t xml:space="preserve"> </w:t>
      </w:r>
      <w:r w:rsidRPr="0058409F">
        <w:t>subjetivo</w:t>
      </w:r>
      <w:r w:rsidRPr="0058409F">
        <w:rPr>
          <w:spacing w:val="38"/>
        </w:rPr>
        <w:t xml:space="preserve"> </w:t>
      </w:r>
      <w:r w:rsidRPr="0058409F">
        <w:t>de</w:t>
      </w:r>
      <w:r w:rsidRPr="0058409F">
        <w:rPr>
          <w:spacing w:val="34"/>
        </w:rPr>
        <w:t xml:space="preserve"> </w:t>
      </w:r>
      <w:r w:rsidRPr="0058409F">
        <w:rPr>
          <w:spacing w:val="-2"/>
        </w:rPr>
        <w:t>aplicación.</w:t>
      </w:r>
    </w:p>
    <w:p w:rsidR="0058409F" w:rsidRPr="0058409F" w:rsidRDefault="0058409F" w:rsidP="0058409F">
      <w:pPr>
        <w:pStyle w:val="Prrafodelista"/>
        <w:numPr>
          <w:ilvl w:val="0"/>
          <w:numId w:val="76"/>
        </w:numPr>
        <w:tabs>
          <w:tab w:val="left" w:pos="974"/>
          <w:tab w:val="left" w:pos="977"/>
        </w:tabs>
        <w:spacing w:before="183"/>
        <w:ind w:right="609" w:hanging="358"/>
        <w:jc w:val="both"/>
        <w:rPr>
          <w:sz w:val="24"/>
        </w:rPr>
      </w:pPr>
      <w:r w:rsidRPr="0058409F">
        <w:rPr>
          <w:w w:val="105"/>
          <w:sz w:val="24"/>
        </w:rPr>
        <w:t>Esta</w:t>
      </w:r>
      <w:r w:rsidRPr="0058409F">
        <w:rPr>
          <w:spacing w:val="-7"/>
          <w:w w:val="105"/>
          <w:sz w:val="24"/>
        </w:rPr>
        <w:t xml:space="preserve"> </w:t>
      </w:r>
      <w:r w:rsidRPr="0058409F">
        <w:rPr>
          <w:w w:val="105"/>
          <w:sz w:val="24"/>
        </w:rPr>
        <w:t>Ley</w:t>
      </w:r>
      <w:r w:rsidRPr="0058409F">
        <w:rPr>
          <w:spacing w:val="-5"/>
          <w:w w:val="105"/>
          <w:sz w:val="24"/>
        </w:rPr>
        <w:t xml:space="preserve"> </w:t>
      </w:r>
      <w:r w:rsidRPr="0058409F">
        <w:rPr>
          <w:w w:val="105"/>
          <w:sz w:val="24"/>
        </w:rPr>
        <w:t>reconoce</w:t>
      </w:r>
      <w:r w:rsidRPr="0058409F">
        <w:rPr>
          <w:spacing w:val="-4"/>
          <w:w w:val="105"/>
          <w:sz w:val="24"/>
        </w:rPr>
        <w:t xml:space="preserve"> </w:t>
      </w:r>
      <w:r w:rsidRPr="0058409F">
        <w:rPr>
          <w:w w:val="105"/>
          <w:sz w:val="24"/>
        </w:rPr>
        <w:t>derechos</w:t>
      </w:r>
      <w:r w:rsidRPr="0058409F">
        <w:rPr>
          <w:spacing w:val="-5"/>
          <w:w w:val="105"/>
          <w:sz w:val="24"/>
        </w:rPr>
        <w:t xml:space="preserve"> </w:t>
      </w:r>
      <w:r w:rsidRPr="0058409F">
        <w:rPr>
          <w:w w:val="105"/>
          <w:sz w:val="24"/>
        </w:rPr>
        <w:t>a</w:t>
      </w:r>
      <w:r w:rsidRPr="0058409F">
        <w:rPr>
          <w:spacing w:val="-7"/>
          <w:w w:val="105"/>
          <w:sz w:val="24"/>
        </w:rPr>
        <w:t xml:space="preserve"> </w:t>
      </w:r>
      <w:r w:rsidRPr="0058409F">
        <w:rPr>
          <w:w w:val="105"/>
          <w:sz w:val="24"/>
        </w:rPr>
        <w:t>las</w:t>
      </w:r>
      <w:r w:rsidRPr="0058409F">
        <w:rPr>
          <w:spacing w:val="-4"/>
          <w:w w:val="105"/>
          <w:sz w:val="24"/>
        </w:rPr>
        <w:t xml:space="preserve"> </w:t>
      </w:r>
      <w:r w:rsidRPr="0058409F">
        <w:rPr>
          <w:w w:val="105"/>
          <w:sz w:val="24"/>
        </w:rPr>
        <w:t>personas</w:t>
      </w:r>
      <w:r w:rsidRPr="0058409F">
        <w:rPr>
          <w:spacing w:val="-7"/>
          <w:w w:val="105"/>
          <w:sz w:val="24"/>
        </w:rPr>
        <w:t xml:space="preserve"> </w:t>
      </w:r>
      <w:r w:rsidRPr="0058409F">
        <w:rPr>
          <w:w w:val="105"/>
          <w:sz w:val="24"/>
        </w:rPr>
        <w:t>físicas</w:t>
      </w:r>
      <w:r w:rsidRPr="0058409F">
        <w:rPr>
          <w:spacing w:val="-5"/>
          <w:w w:val="105"/>
          <w:sz w:val="24"/>
        </w:rPr>
        <w:t xml:space="preserve"> </w:t>
      </w:r>
      <w:r w:rsidRPr="0058409F">
        <w:rPr>
          <w:w w:val="105"/>
          <w:sz w:val="24"/>
        </w:rPr>
        <w:t>que</w:t>
      </w:r>
      <w:r w:rsidRPr="0058409F">
        <w:rPr>
          <w:spacing w:val="-6"/>
          <w:w w:val="105"/>
          <w:sz w:val="24"/>
        </w:rPr>
        <w:t xml:space="preserve"> </w:t>
      </w:r>
      <w:r w:rsidRPr="0058409F">
        <w:rPr>
          <w:w w:val="105"/>
          <w:sz w:val="24"/>
        </w:rPr>
        <w:t>residen</w:t>
      </w:r>
      <w:r w:rsidRPr="0058409F">
        <w:rPr>
          <w:spacing w:val="-7"/>
          <w:w w:val="105"/>
          <w:sz w:val="24"/>
        </w:rPr>
        <w:t xml:space="preserve"> </w:t>
      </w:r>
      <w:r w:rsidRPr="0058409F">
        <w:rPr>
          <w:w w:val="105"/>
          <w:sz w:val="24"/>
        </w:rPr>
        <w:t>o</w:t>
      </w:r>
      <w:r w:rsidRPr="0058409F">
        <w:rPr>
          <w:spacing w:val="-7"/>
          <w:w w:val="105"/>
          <w:sz w:val="24"/>
        </w:rPr>
        <w:t xml:space="preserve"> </w:t>
      </w:r>
      <w:r w:rsidRPr="0058409F">
        <w:rPr>
          <w:w w:val="105"/>
          <w:sz w:val="24"/>
        </w:rPr>
        <w:t>se</w:t>
      </w:r>
      <w:r w:rsidRPr="0058409F">
        <w:rPr>
          <w:spacing w:val="-7"/>
          <w:w w:val="105"/>
          <w:sz w:val="24"/>
        </w:rPr>
        <w:t xml:space="preserve"> </w:t>
      </w:r>
      <w:r w:rsidRPr="0058409F">
        <w:rPr>
          <w:w w:val="105"/>
          <w:sz w:val="24"/>
        </w:rPr>
        <w:t>encuentran</w:t>
      </w:r>
      <w:r w:rsidRPr="0058409F">
        <w:rPr>
          <w:spacing w:val="-8"/>
          <w:w w:val="105"/>
          <w:sz w:val="24"/>
        </w:rPr>
        <w:t xml:space="preserve"> </w:t>
      </w:r>
      <w:r w:rsidRPr="0058409F">
        <w:rPr>
          <w:w w:val="105"/>
          <w:sz w:val="24"/>
        </w:rPr>
        <w:t>en</w:t>
      </w:r>
      <w:r w:rsidRPr="0058409F">
        <w:rPr>
          <w:spacing w:val="-7"/>
          <w:w w:val="105"/>
          <w:sz w:val="24"/>
        </w:rPr>
        <w:t xml:space="preserve"> </w:t>
      </w:r>
      <w:r w:rsidRPr="0058409F">
        <w:rPr>
          <w:w w:val="105"/>
          <w:sz w:val="24"/>
        </w:rPr>
        <w:t>el territorio del Principado de Asturias, cualquiera que fuera su nacionalidad, origen racial o étnico, religión, convicción u opinión, lengua, domicilio, residencia, edad, estado civil o situación administrativa, enfermedad o condición de salud, estado serológico, y/o predisposición genética a sufrir patologías y trastornos, situación socioeconómica,</w:t>
      </w:r>
      <w:r w:rsidRPr="0058409F">
        <w:rPr>
          <w:spacing w:val="-12"/>
          <w:w w:val="105"/>
          <w:sz w:val="24"/>
        </w:rPr>
        <w:t xml:space="preserve"> </w:t>
      </w:r>
      <w:r w:rsidRPr="0058409F">
        <w:rPr>
          <w:w w:val="105"/>
          <w:sz w:val="24"/>
        </w:rPr>
        <w:t>o</w:t>
      </w:r>
      <w:r w:rsidRPr="0058409F">
        <w:rPr>
          <w:spacing w:val="-9"/>
          <w:w w:val="105"/>
          <w:sz w:val="24"/>
        </w:rPr>
        <w:t xml:space="preserve"> </w:t>
      </w:r>
      <w:r w:rsidRPr="0058409F">
        <w:rPr>
          <w:w w:val="105"/>
          <w:sz w:val="24"/>
        </w:rPr>
        <w:t>cualquier</w:t>
      </w:r>
      <w:r w:rsidRPr="0058409F">
        <w:rPr>
          <w:spacing w:val="-10"/>
          <w:w w:val="105"/>
          <w:sz w:val="24"/>
        </w:rPr>
        <w:t xml:space="preserve"> </w:t>
      </w:r>
      <w:r w:rsidRPr="0058409F">
        <w:rPr>
          <w:w w:val="105"/>
          <w:sz w:val="24"/>
        </w:rPr>
        <w:t>otra</w:t>
      </w:r>
      <w:r w:rsidRPr="0058409F">
        <w:rPr>
          <w:spacing w:val="-11"/>
          <w:w w:val="105"/>
          <w:sz w:val="24"/>
        </w:rPr>
        <w:t xml:space="preserve"> </w:t>
      </w:r>
      <w:r w:rsidRPr="0058409F">
        <w:rPr>
          <w:w w:val="105"/>
          <w:sz w:val="24"/>
        </w:rPr>
        <w:t>condición</w:t>
      </w:r>
      <w:r w:rsidRPr="0058409F">
        <w:rPr>
          <w:spacing w:val="-12"/>
          <w:w w:val="105"/>
          <w:sz w:val="24"/>
        </w:rPr>
        <w:t xml:space="preserve"> </w:t>
      </w:r>
      <w:r w:rsidRPr="0058409F">
        <w:rPr>
          <w:w w:val="105"/>
          <w:sz w:val="24"/>
        </w:rPr>
        <w:t>o</w:t>
      </w:r>
      <w:r w:rsidRPr="0058409F">
        <w:rPr>
          <w:spacing w:val="-9"/>
          <w:w w:val="105"/>
          <w:sz w:val="24"/>
        </w:rPr>
        <w:t xml:space="preserve"> </w:t>
      </w:r>
      <w:r w:rsidRPr="0058409F">
        <w:rPr>
          <w:w w:val="105"/>
          <w:sz w:val="24"/>
        </w:rPr>
        <w:t>circunstancia</w:t>
      </w:r>
      <w:r w:rsidRPr="0058409F">
        <w:rPr>
          <w:spacing w:val="-9"/>
          <w:w w:val="105"/>
          <w:sz w:val="24"/>
        </w:rPr>
        <w:t xml:space="preserve"> </w:t>
      </w:r>
      <w:r w:rsidRPr="0058409F">
        <w:rPr>
          <w:w w:val="105"/>
          <w:sz w:val="24"/>
        </w:rPr>
        <w:t>personal</w:t>
      </w:r>
      <w:r w:rsidRPr="0058409F">
        <w:rPr>
          <w:spacing w:val="-12"/>
          <w:w w:val="105"/>
          <w:sz w:val="24"/>
        </w:rPr>
        <w:t xml:space="preserve"> </w:t>
      </w:r>
      <w:r w:rsidRPr="0058409F">
        <w:rPr>
          <w:w w:val="105"/>
          <w:sz w:val="24"/>
        </w:rPr>
        <w:t>o</w:t>
      </w:r>
      <w:r w:rsidRPr="0058409F">
        <w:rPr>
          <w:spacing w:val="-11"/>
          <w:w w:val="105"/>
          <w:sz w:val="24"/>
        </w:rPr>
        <w:t xml:space="preserve"> </w:t>
      </w:r>
      <w:r w:rsidRPr="0058409F">
        <w:rPr>
          <w:w w:val="105"/>
          <w:sz w:val="24"/>
        </w:rPr>
        <w:t>social,</w:t>
      </w:r>
      <w:r w:rsidRPr="0058409F">
        <w:rPr>
          <w:spacing w:val="-9"/>
          <w:w w:val="105"/>
          <w:sz w:val="24"/>
        </w:rPr>
        <w:t xml:space="preserve"> </w:t>
      </w:r>
      <w:r w:rsidRPr="0058409F">
        <w:rPr>
          <w:w w:val="105"/>
          <w:sz w:val="24"/>
        </w:rPr>
        <w:t>en</w:t>
      </w:r>
      <w:r w:rsidRPr="0058409F">
        <w:rPr>
          <w:spacing w:val="31"/>
          <w:w w:val="105"/>
          <w:sz w:val="24"/>
        </w:rPr>
        <w:t xml:space="preserve"> </w:t>
      </w:r>
      <w:r w:rsidRPr="0058409F">
        <w:rPr>
          <w:w w:val="105"/>
          <w:sz w:val="24"/>
        </w:rPr>
        <w:t>los términos y con el alcance que se contemplan en esta ley y en el resto del ordenamiento jurídico.</w:t>
      </w:r>
    </w:p>
    <w:p w:rsidR="0058409F" w:rsidRPr="0058409F" w:rsidRDefault="0058409F" w:rsidP="0058409F">
      <w:pPr>
        <w:pStyle w:val="Prrafodelista"/>
        <w:numPr>
          <w:ilvl w:val="0"/>
          <w:numId w:val="76"/>
        </w:numPr>
        <w:tabs>
          <w:tab w:val="left" w:pos="973"/>
          <w:tab w:val="left" w:pos="976"/>
        </w:tabs>
        <w:spacing w:before="181"/>
        <w:ind w:left="976" w:right="616" w:hanging="358"/>
        <w:jc w:val="both"/>
        <w:rPr>
          <w:sz w:val="24"/>
        </w:rPr>
      </w:pPr>
      <w:r w:rsidRPr="0058409F">
        <w:rPr>
          <w:w w:val="105"/>
          <w:sz w:val="24"/>
        </w:rPr>
        <w:t>Las obligaciones establecidas en la presente ley vinculan al sector público, así</w:t>
      </w:r>
      <w:r w:rsidRPr="0058409F">
        <w:rPr>
          <w:spacing w:val="40"/>
          <w:w w:val="105"/>
          <w:sz w:val="24"/>
        </w:rPr>
        <w:t xml:space="preserve"> </w:t>
      </w:r>
      <w:r w:rsidRPr="0058409F">
        <w:rPr>
          <w:w w:val="105"/>
          <w:sz w:val="24"/>
        </w:rPr>
        <w:t>como a todos aquellos organismos que, al margen de su naturaleza pública o privada y de su concreta denominación, sean dependientes de una administración pública, estén mayoritariamente financiados por dinero público o realicen una función o un servicio público derivado de un contrato, convenio, subvención o relación</w:t>
      </w:r>
      <w:r w:rsidRPr="0058409F">
        <w:rPr>
          <w:spacing w:val="40"/>
          <w:w w:val="105"/>
          <w:sz w:val="24"/>
        </w:rPr>
        <w:t xml:space="preserve"> </w:t>
      </w:r>
      <w:r w:rsidRPr="0058409F">
        <w:rPr>
          <w:w w:val="105"/>
          <w:sz w:val="24"/>
        </w:rPr>
        <w:t>asimilable</w:t>
      </w:r>
      <w:r w:rsidRPr="0058409F">
        <w:rPr>
          <w:spacing w:val="40"/>
          <w:w w:val="105"/>
          <w:sz w:val="24"/>
        </w:rPr>
        <w:t xml:space="preserve"> </w:t>
      </w:r>
      <w:r w:rsidRPr="0058409F">
        <w:rPr>
          <w:w w:val="105"/>
          <w:sz w:val="24"/>
        </w:rPr>
        <w:t>a</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anteriores,</w:t>
      </w:r>
      <w:r w:rsidRPr="0058409F">
        <w:rPr>
          <w:spacing w:val="40"/>
          <w:w w:val="105"/>
          <w:sz w:val="24"/>
        </w:rPr>
        <w:t xml:space="preserve"> </w:t>
      </w:r>
      <w:r w:rsidRPr="0058409F">
        <w:rPr>
          <w:w w:val="105"/>
          <w:sz w:val="24"/>
        </w:rPr>
        <w:t>con</w:t>
      </w:r>
      <w:r w:rsidRPr="0058409F">
        <w:rPr>
          <w:spacing w:val="40"/>
          <w:w w:val="105"/>
          <w:sz w:val="24"/>
        </w:rPr>
        <w:t xml:space="preserve"> </w:t>
      </w:r>
      <w:r w:rsidRPr="0058409F">
        <w:rPr>
          <w:w w:val="105"/>
          <w:sz w:val="24"/>
        </w:rPr>
        <w:t>una</w:t>
      </w:r>
      <w:r w:rsidRPr="0058409F">
        <w:rPr>
          <w:spacing w:val="40"/>
          <w:w w:val="105"/>
          <w:sz w:val="24"/>
        </w:rPr>
        <w:t xml:space="preserve"> </w:t>
      </w:r>
      <w:r w:rsidRPr="0058409F">
        <w:rPr>
          <w:w w:val="105"/>
          <w:sz w:val="24"/>
        </w:rPr>
        <w:t>administración</w:t>
      </w:r>
      <w:r w:rsidRPr="0058409F">
        <w:rPr>
          <w:spacing w:val="40"/>
          <w:w w:val="105"/>
          <w:sz w:val="24"/>
        </w:rPr>
        <w:t xml:space="preserve"> </w:t>
      </w:r>
      <w:r w:rsidRPr="0058409F">
        <w:rPr>
          <w:w w:val="105"/>
          <w:sz w:val="24"/>
        </w:rPr>
        <w:t>pública.</w:t>
      </w:r>
    </w:p>
    <w:p w:rsidR="0058409F" w:rsidRPr="0058409F" w:rsidRDefault="0058409F" w:rsidP="0058409F">
      <w:pPr>
        <w:pStyle w:val="Prrafodelista"/>
        <w:numPr>
          <w:ilvl w:val="0"/>
          <w:numId w:val="76"/>
        </w:numPr>
        <w:tabs>
          <w:tab w:val="left" w:pos="976"/>
          <w:tab w:val="left" w:pos="979"/>
        </w:tabs>
        <w:spacing w:before="176" w:line="244" w:lineRule="auto"/>
        <w:ind w:left="979" w:right="632" w:hanging="360"/>
        <w:jc w:val="both"/>
        <w:rPr>
          <w:sz w:val="24"/>
        </w:rPr>
      </w:pPr>
      <w:r w:rsidRPr="0058409F">
        <w:rPr>
          <w:w w:val="105"/>
          <w:sz w:val="24"/>
        </w:rPr>
        <w:t>En todo caso, a los efectos del apartado anterior, se entenderá comprendido en el sector público autonómico:</w:t>
      </w:r>
    </w:p>
    <w:p w:rsidR="0058409F" w:rsidRPr="0058409F" w:rsidRDefault="0058409F" w:rsidP="0058409F">
      <w:pPr>
        <w:pStyle w:val="Prrafodelista"/>
        <w:numPr>
          <w:ilvl w:val="1"/>
          <w:numId w:val="76"/>
        </w:numPr>
        <w:tabs>
          <w:tab w:val="left" w:pos="1336"/>
          <w:tab w:val="left" w:pos="1339"/>
        </w:tabs>
        <w:spacing w:before="281" w:line="242" w:lineRule="auto"/>
        <w:ind w:right="620" w:hanging="360"/>
        <w:jc w:val="both"/>
        <w:rPr>
          <w:sz w:val="24"/>
        </w:rPr>
      </w:pPr>
      <w:r w:rsidRPr="0058409F">
        <w:rPr>
          <w:w w:val="105"/>
          <w:sz w:val="24"/>
        </w:rPr>
        <w:t>La</w:t>
      </w:r>
      <w:r w:rsidRPr="0058409F">
        <w:rPr>
          <w:spacing w:val="-6"/>
          <w:w w:val="105"/>
          <w:sz w:val="24"/>
        </w:rPr>
        <w:t xml:space="preserve"> </w:t>
      </w:r>
      <w:r w:rsidRPr="0058409F">
        <w:rPr>
          <w:w w:val="105"/>
          <w:sz w:val="24"/>
        </w:rPr>
        <w:t>administración</w:t>
      </w:r>
      <w:r w:rsidRPr="0058409F">
        <w:rPr>
          <w:spacing w:val="-3"/>
          <w:w w:val="105"/>
          <w:sz w:val="24"/>
        </w:rPr>
        <w:t xml:space="preserve"> </w:t>
      </w:r>
      <w:r w:rsidRPr="0058409F">
        <w:rPr>
          <w:w w:val="105"/>
          <w:sz w:val="24"/>
        </w:rPr>
        <w:t>del</w:t>
      </w:r>
      <w:r w:rsidRPr="0058409F">
        <w:rPr>
          <w:spacing w:val="-3"/>
          <w:w w:val="105"/>
          <w:sz w:val="24"/>
        </w:rPr>
        <w:t xml:space="preserve"> </w:t>
      </w:r>
      <w:r w:rsidRPr="0058409F">
        <w:rPr>
          <w:w w:val="105"/>
          <w:sz w:val="24"/>
        </w:rPr>
        <w:t>Principado</w:t>
      </w:r>
      <w:r w:rsidRPr="0058409F">
        <w:rPr>
          <w:spacing w:val="-1"/>
          <w:w w:val="105"/>
          <w:sz w:val="24"/>
        </w:rPr>
        <w:t xml:space="preserve"> </w:t>
      </w:r>
      <w:r w:rsidRPr="0058409F">
        <w:rPr>
          <w:w w:val="105"/>
          <w:sz w:val="24"/>
        </w:rPr>
        <w:t>de</w:t>
      </w:r>
      <w:r w:rsidRPr="0058409F">
        <w:rPr>
          <w:spacing w:val="-4"/>
          <w:w w:val="105"/>
          <w:sz w:val="24"/>
        </w:rPr>
        <w:t xml:space="preserve"> </w:t>
      </w:r>
      <w:r w:rsidRPr="0058409F">
        <w:rPr>
          <w:w w:val="105"/>
          <w:sz w:val="24"/>
        </w:rPr>
        <w:t>Asturias y</w:t>
      </w:r>
      <w:r w:rsidRPr="0058409F">
        <w:rPr>
          <w:spacing w:val="-7"/>
          <w:w w:val="105"/>
          <w:sz w:val="24"/>
        </w:rPr>
        <w:t xml:space="preserve"> </w:t>
      </w:r>
      <w:r w:rsidRPr="0058409F">
        <w:rPr>
          <w:w w:val="105"/>
          <w:sz w:val="24"/>
        </w:rPr>
        <w:t>su</w:t>
      </w:r>
      <w:r w:rsidRPr="0058409F">
        <w:rPr>
          <w:spacing w:val="-5"/>
          <w:w w:val="105"/>
          <w:sz w:val="24"/>
        </w:rPr>
        <w:t xml:space="preserve"> </w:t>
      </w:r>
      <w:r w:rsidRPr="0058409F">
        <w:rPr>
          <w:w w:val="105"/>
          <w:sz w:val="24"/>
        </w:rPr>
        <w:t>sector</w:t>
      </w:r>
      <w:r w:rsidRPr="0058409F">
        <w:rPr>
          <w:spacing w:val="-4"/>
          <w:w w:val="105"/>
          <w:sz w:val="24"/>
        </w:rPr>
        <w:t xml:space="preserve"> </w:t>
      </w:r>
      <w:r w:rsidRPr="0058409F">
        <w:rPr>
          <w:w w:val="105"/>
          <w:sz w:val="24"/>
        </w:rPr>
        <w:t>público</w:t>
      </w:r>
      <w:r w:rsidRPr="0058409F">
        <w:rPr>
          <w:spacing w:val="-2"/>
          <w:w w:val="105"/>
          <w:sz w:val="24"/>
        </w:rPr>
        <w:t xml:space="preserve"> </w:t>
      </w:r>
      <w:r w:rsidRPr="0058409F">
        <w:rPr>
          <w:w w:val="105"/>
          <w:sz w:val="24"/>
        </w:rPr>
        <w:t>en</w:t>
      </w:r>
      <w:r w:rsidRPr="0058409F">
        <w:rPr>
          <w:spacing w:val="-8"/>
          <w:w w:val="105"/>
          <w:sz w:val="24"/>
        </w:rPr>
        <w:t xml:space="preserve"> </w:t>
      </w:r>
      <w:r w:rsidRPr="0058409F">
        <w:rPr>
          <w:w w:val="105"/>
          <w:sz w:val="24"/>
        </w:rPr>
        <w:t>los</w:t>
      </w:r>
      <w:r w:rsidRPr="0058409F">
        <w:rPr>
          <w:spacing w:val="-2"/>
          <w:w w:val="105"/>
          <w:sz w:val="24"/>
        </w:rPr>
        <w:t xml:space="preserve"> </w:t>
      </w:r>
      <w:r w:rsidRPr="0058409F">
        <w:rPr>
          <w:w w:val="105"/>
          <w:sz w:val="24"/>
        </w:rPr>
        <w:t>términos fijados en el artículo 4 del Texto Refundido del Régimen Económico y Presupuestario aprobado por Decreto Legislativo 2/1998, de 25 de junio.</w:t>
      </w:r>
    </w:p>
    <w:p w:rsidR="0058409F" w:rsidRPr="0058409F" w:rsidRDefault="0058409F" w:rsidP="0058409F">
      <w:pPr>
        <w:pStyle w:val="Prrafodelista"/>
        <w:numPr>
          <w:ilvl w:val="1"/>
          <w:numId w:val="76"/>
        </w:numPr>
        <w:tabs>
          <w:tab w:val="left" w:pos="1337"/>
          <w:tab w:val="left" w:pos="1339"/>
        </w:tabs>
        <w:ind w:right="617" w:hanging="360"/>
        <w:jc w:val="both"/>
        <w:rPr>
          <w:sz w:val="24"/>
        </w:rPr>
      </w:pPr>
      <w:r w:rsidRPr="0058409F">
        <w:rPr>
          <w:w w:val="105"/>
          <w:sz w:val="24"/>
        </w:rPr>
        <w:t>Los</w:t>
      </w:r>
      <w:r w:rsidRPr="0058409F">
        <w:rPr>
          <w:spacing w:val="40"/>
          <w:w w:val="105"/>
          <w:sz w:val="24"/>
        </w:rPr>
        <w:t xml:space="preserve"> </w:t>
      </w:r>
      <w:r w:rsidRPr="0058409F">
        <w:rPr>
          <w:w w:val="105"/>
          <w:sz w:val="24"/>
        </w:rPr>
        <w:t>ayuntamientos</w:t>
      </w:r>
      <w:r w:rsidRPr="0058409F">
        <w:rPr>
          <w:spacing w:val="40"/>
          <w:w w:val="105"/>
          <w:sz w:val="24"/>
        </w:rPr>
        <w:t xml:space="preserve"> </w:t>
      </w:r>
      <w:r w:rsidRPr="0058409F">
        <w:rPr>
          <w:w w:val="105"/>
          <w:sz w:val="24"/>
        </w:rPr>
        <w:t>asturianos,</w:t>
      </w:r>
      <w:r w:rsidRPr="0058409F">
        <w:rPr>
          <w:spacing w:val="40"/>
          <w:w w:val="105"/>
          <w:sz w:val="24"/>
        </w:rPr>
        <w:t xml:space="preserve"> </w:t>
      </w:r>
      <w:r w:rsidRPr="0058409F">
        <w:rPr>
          <w:w w:val="105"/>
          <w:sz w:val="24"/>
        </w:rPr>
        <w:t>así</w:t>
      </w:r>
      <w:r w:rsidRPr="0058409F">
        <w:rPr>
          <w:spacing w:val="40"/>
          <w:w w:val="105"/>
          <w:sz w:val="24"/>
        </w:rPr>
        <w:t xml:space="preserve"> </w:t>
      </w:r>
      <w:r w:rsidRPr="0058409F">
        <w:rPr>
          <w:w w:val="105"/>
          <w:sz w:val="24"/>
        </w:rPr>
        <w:t>como</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entidades</w:t>
      </w:r>
      <w:r w:rsidRPr="0058409F">
        <w:rPr>
          <w:spacing w:val="40"/>
          <w:w w:val="105"/>
          <w:sz w:val="24"/>
        </w:rPr>
        <w:t xml:space="preserve"> </w:t>
      </w:r>
      <w:r w:rsidRPr="0058409F">
        <w:rPr>
          <w:w w:val="105"/>
          <w:sz w:val="24"/>
        </w:rPr>
        <w:t>u organismos vinculados o dependientes del sector público.</w:t>
      </w:r>
    </w:p>
    <w:p w:rsidR="0058409F" w:rsidRPr="0058409F" w:rsidRDefault="0058409F" w:rsidP="0058409F">
      <w:pPr>
        <w:pStyle w:val="Textoindependiente"/>
        <w:spacing w:before="62"/>
        <w:ind w:firstLine="0"/>
        <w:jc w:val="left"/>
      </w:pPr>
    </w:p>
    <w:p w:rsidR="0058409F" w:rsidRPr="0058409F" w:rsidRDefault="0058409F" w:rsidP="0058409F">
      <w:pPr>
        <w:pStyle w:val="Ttulo1"/>
      </w:pPr>
      <w:r w:rsidRPr="0058409F">
        <w:t>Artículo</w:t>
      </w:r>
      <w:r w:rsidRPr="0058409F">
        <w:rPr>
          <w:spacing w:val="30"/>
        </w:rPr>
        <w:t xml:space="preserve"> </w:t>
      </w:r>
      <w:r w:rsidRPr="0058409F">
        <w:t>3.</w:t>
      </w:r>
      <w:r w:rsidRPr="0058409F">
        <w:rPr>
          <w:spacing w:val="32"/>
        </w:rPr>
        <w:t xml:space="preserve"> </w:t>
      </w:r>
      <w:r w:rsidRPr="0058409F">
        <w:rPr>
          <w:spacing w:val="-2"/>
        </w:rPr>
        <w:t>Definiciones.</w:t>
      </w:r>
    </w:p>
    <w:p w:rsidR="0058409F" w:rsidRPr="0058409F" w:rsidRDefault="0058409F" w:rsidP="0058409F">
      <w:pPr>
        <w:pStyle w:val="Prrafodelista"/>
        <w:numPr>
          <w:ilvl w:val="0"/>
          <w:numId w:val="75"/>
        </w:numPr>
        <w:tabs>
          <w:tab w:val="left" w:pos="976"/>
          <w:tab w:val="left" w:pos="979"/>
        </w:tabs>
        <w:spacing w:before="173"/>
        <w:ind w:right="627" w:hanging="360"/>
        <w:jc w:val="both"/>
        <w:rPr>
          <w:sz w:val="24"/>
        </w:rPr>
      </w:pPr>
      <w:r w:rsidRPr="0058409F">
        <w:rPr>
          <w:w w:val="105"/>
          <w:sz w:val="24"/>
        </w:rPr>
        <w:t xml:space="preserve">Con relación a las personas protegidas, sus condiciones de género y sexuales y constituciones familiares, y a los efectos de la presente ley, se tendrán en cuenta </w:t>
      </w:r>
      <w:r w:rsidRPr="0058409F">
        <w:rPr>
          <w:sz w:val="24"/>
        </w:rPr>
        <w:t xml:space="preserve">las definiciones de orientación sexual, identidad sexual, persona trans, expresión de </w:t>
      </w:r>
      <w:r w:rsidRPr="0058409F">
        <w:rPr>
          <w:w w:val="105"/>
          <w:sz w:val="24"/>
        </w:rPr>
        <w:t>género, intersexualidad, familia LGTBI y sexilio recogidas en la normativa estatal.</w:t>
      </w:r>
    </w:p>
    <w:p w:rsidR="0058409F" w:rsidRPr="0058409F" w:rsidRDefault="0058409F" w:rsidP="0058409F">
      <w:pPr>
        <w:pStyle w:val="Prrafodelista"/>
        <w:numPr>
          <w:ilvl w:val="0"/>
          <w:numId w:val="75"/>
        </w:numPr>
        <w:tabs>
          <w:tab w:val="left" w:pos="976"/>
          <w:tab w:val="left" w:pos="979"/>
        </w:tabs>
        <w:spacing w:line="242" w:lineRule="auto"/>
        <w:ind w:right="613" w:hanging="360"/>
        <w:jc w:val="both"/>
        <w:rPr>
          <w:sz w:val="24"/>
        </w:rPr>
      </w:pPr>
      <w:r w:rsidRPr="0058409F">
        <w:rPr>
          <w:w w:val="105"/>
          <w:sz w:val="24"/>
        </w:rPr>
        <w:t>Respecto</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la</w:t>
      </w:r>
      <w:r w:rsidRPr="0058409F">
        <w:rPr>
          <w:spacing w:val="40"/>
          <w:w w:val="105"/>
          <w:sz w:val="24"/>
        </w:rPr>
        <w:t xml:space="preserve"> </w:t>
      </w:r>
      <w:r w:rsidRPr="0058409F">
        <w:rPr>
          <w:w w:val="105"/>
          <w:sz w:val="24"/>
        </w:rPr>
        <w:t>discriminación</w:t>
      </w:r>
      <w:r w:rsidRPr="0058409F">
        <w:rPr>
          <w:spacing w:val="40"/>
          <w:w w:val="105"/>
          <w:sz w:val="24"/>
        </w:rPr>
        <w:t xml:space="preserve"> </w:t>
      </w:r>
      <w:r w:rsidRPr="0058409F">
        <w:rPr>
          <w:w w:val="105"/>
          <w:sz w:val="24"/>
        </w:rPr>
        <w:t>y</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prácticas</w:t>
      </w:r>
      <w:r w:rsidRPr="0058409F">
        <w:rPr>
          <w:spacing w:val="40"/>
          <w:w w:val="105"/>
          <w:sz w:val="24"/>
        </w:rPr>
        <w:t xml:space="preserve"> </w:t>
      </w:r>
      <w:r w:rsidRPr="0058409F">
        <w:rPr>
          <w:w w:val="105"/>
          <w:sz w:val="24"/>
        </w:rPr>
        <w:t>discriminatorias</w:t>
      </w:r>
      <w:r w:rsidRPr="0058409F">
        <w:rPr>
          <w:spacing w:val="40"/>
          <w:w w:val="105"/>
          <w:sz w:val="24"/>
        </w:rPr>
        <w:t xml:space="preserve"> </w:t>
      </w:r>
      <w:r w:rsidRPr="0058409F">
        <w:rPr>
          <w:w w:val="105"/>
          <w:sz w:val="24"/>
        </w:rPr>
        <w:t>específicas</w:t>
      </w:r>
      <w:r w:rsidRPr="0058409F">
        <w:rPr>
          <w:spacing w:val="40"/>
          <w:w w:val="105"/>
          <w:sz w:val="24"/>
        </w:rPr>
        <w:t xml:space="preserve"> </w:t>
      </w:r>
      <w:r w:rsidRPr="0058409F">
        <w:rPr>
          <w:w w:val="105"/>
          <w:sz w:val="24"/>
        </w:rPr>
        <w:t xml:space="preserve">por razón de orientación e identidad sexual, expresión de género o características </w:t>
      </w:r>
      <w:r w:rsidRPr="0058409F">
        <w:rPr>
          <w:spacing w:val="-2"/>
          <w:w w:val="105"/>
          <w:sz w:val="24"/>
        </w:rPr>
        <w:t>sexuales:</w:t>
      </w:r>
    </w:p>
    <w:p w:rsidR="0058409F" w:rsidRPr="0058409F" w:rsidRDefault="0058409F" w:rsidP="0058409F">
      <w:pPr>
        <w:pStyle w:val="Prrafodelista"/>
        <w:numPr>
          <w:ilvl w:val="1"/>
          <w:numId w:val="75"/>
        </w:numPr>
        <w:tabs>
          <w:tab w:val="left" w:pos="1336"/>
          <w:tab w:val="left" w:pos="1339"/>
        </w:tabs>
        <w:spacing w:before="283" w:line="244" w:lineRule="auto"/>
        <w:ind w:right="625" w:hanging="360"/>
        <w:jc w:val="both"/>
        <w:rPr>
          <w:sz w:val="24"/>
        </w:rPr>
      </w:pPr>
      <w:r w:rsidRPr="0058409F">
        <w:rPr>
          <w:w w:val="105"/>
          <w:sz w:val="24"/>
        </w:rPr>
        <w:t>Se tendrán en cuenta las definiciones de discriminación directa, indirecta, múltiple</w:t>
      </w:r>
      <w:r w:rsidRPr="0058409F">
        <w:rPr>
          <w:spacing w:val="40"/>
          <w:w w:val="105"/>
          <w:sz w:val="24"/>
        </w:rPr>
        <w:t xml:space="preserve"> </w:t>
      </w:r>
      <w:r w:rsidRPr="0058409F">
        <w:rPr>
          <w:w w:val="105"/>
          <w:sz w:val="24"/>
        </w:rPr>
        <w:t>e</w:t>
      </w:r>
      <w:r w:rsidRPr="0058409F">
        <w:rPr>
          <w:spacing w:val="40"/>
          <w:w w:val="105"/>
          <w:sz w:val="24"/>
        </w:rPr>
        <w:t xml:space="preserve"> </w:t>
      </w:r>
      <w:r w:rsidRPr="0058409F">
        <w:rPr>
          <w:w w:val="105"/>
          <w:sz w:val="24"/>
        </w:rPr>
        <w:t>interseccional,</w:t>
      </w:r>
      <w:r w:rsidRPr="0058409F">
        <w:rPr>
          <w:spacing w:val="40"/>
          <w:w w:val="105"/>
          <w:sz w:val="24"/>
        </w:rPr>
        <w:t xml:space="preserve"> </w:t>
      </w:r>
      <w:r w:rsidRPr="0058409F">
        <w:rPr>
          <w:w w:val="105"/>
          <w:sz w:val="24"/>
        </w:rPr>
        <w:t>por</w:t>
      </w:r>
      <w:r w:rsidRPr="0058409F">
        <w:rPr>
          <w:spacing w:val="40"/>
          <w:w w:val="105"/>
          <w:sz w:val="24"/>
        </w:rPr>
        <w:t xml:space="preserve"> </w:t>
      </w:r>
      <w:r w:rsidRPr="0058409F">
        <w:rPr>
          <w:w w:val="105"/>
          <w:sz w:val="24"/>
        </w:rPr>
        <w:t>asociación</w:t>
      </w:r>
      <w:r w:rsidRPr="0058409F">
        <w:rPr>
          <w:spacing w:val="40"/>
          <w:w w:val="105"/>
          <w:sz w:val="24"/>
        </w:rPr>
        <w:t xml:space="preserve"> </w:t>
      </w:r>
      <w:r w:rsidRPr="0058409F">
        <w:rPr>
          <w:w w:val="105"/>
          <w:sz w:val="24"/>
        </w:rPr>
        <w:t>y</w:t>
      </w:r>
      <w:r w:rsidRPr="0058409F">
        <w:rPr>
          <w:spacing w:val="40"/>
          <w:w w:val="105"/>
          <w:sz w:val="24"/>
        </w:rPr>
        <w:t xml:space="preserve"> </w:t>
      </w:r>
      <w:r w:rsidRPr="0058409F">
        <w:rPr>
          <w:w w:val="105"/>
          <w:sz w:val="24"/>
        </w:rPr>
        <w:t>por</w:t>
      </w:r>
      <w:r w:rsidRPr="0058409F">
        <w:rPr>
          <w:spacing w:val="40"/>
          <w:w w:val="105"/>
          <w:sz w:val="24"/>
        </w:rPr>
        <w:t xml:space="preserve"> </w:t>
      </w:r>
      <w:r w:rsidRPr="0058409F">
        <w:rPr>
          <w:w w:val="105"/>
          <w:sz w:val="24"/>
        </w:rPr>
        <w:t>error;</w:t>
      </w:r>
      <w:r w:rsidRPr="0058409F">
        <w:rPr>
          <w:spacing w:val="40"/>
          <w:w w:val="105"/>
          <w:sz w:val="24"/>
        </w:rPr>
        <w:t xml:space="preserve"> </w:t>
      </w:r>
      <w:r w:rsidRPr="0058409F">
        <w:rPr>
          <w:w w:val="105"/>
          <w:sz w:val="24"/>
        </w:rPr>
        <w:t>acoso</w:t>
      </w:r>
      <w:r w:rsidRPr="0058409F">
        <w:rPr>
          <w:spacing w:val="40"/>
          <w:w w:val="105"/>
          <w:sz w:val="24"/>
        </w:rPr>
        <w:t xml:space="preserve"> </w:t>
      </w:r>
      <w:r w:rsidRPr="0058409F">
        <w:rPr>
          <w:w w:val="105"/>
          <w:sz w:val="24"/>
        </w:rPr>
        <w:t>discriminatorio;</w:t>
      </w:r>
    </w:p>
    <w:p w:rsidR="0058409F" w:rsidRPr="0058409F" w:rsidRDefault="0058409F" w:rsidP="0058409F">
      <w:pPr>
        <w:pStyle w:val="Prrafodelista"/>
        <w:spacing w:line="244" w:lineRule="auto"/>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Textoindependiente"/>
        <w:spacing w:before="73" w:line="244" w:lineRule="auto"/>
        <w:ind w:left="1339" w:right="623" w:firstLine="0"/>
      </w:pPr>
      <w:r w:rsidRPr="0058409F">
        <w:rPr>
          <w:w w:val="105"/>
        </w:rPr>
        <w:lastRenderedPageBreak/>
        <w:t>inducción, orden o instrucción de discriminar establecidas por la Ley 15/2022, de 12 de julio, integral para la igualdad de trato y la no discriminación.</w:t>
      </w:r>
    </w:p>
    <w:p w:rsidR="0058409F" w:rsidRPr="0058409F" w:rsidRDefault="0058409F" w:rsidP="0058409F">
      <w:pPr>
        <w:pStyle w:val="Prrafodelista"/>
        <w:numPr>
          <w:ilvl w:val="1"/>
          <w:numId w:val="75"/>
        </w:numPr>
        <w:tabs>
          <w:tab w:val="left" w:pos="1337"/>
          <w:tab w:val="left" w:pos="1339"/>
        </w:tabs>
        <w:ind w:right="616" w:hanging="360"/>
        <w:jc w:val="both"/>
        <w:rPr>
          <w:sz w:val="24"/>
        </w:rPr>
      </w:pPr>
      <w:r w:rsidRPr="0058409F">
        <w:rPr>
          <w:w w:val="105"/>
          <w:sz w:val="24"/>
        </w:rPr>
        <w:t>Se tendrán en cuenta las definiciones de LGTBIfobia, homofobia, bifobia y transfobia</w:t>
      </w:r>
      <w:r w:rsidRPr="0058409F">
        <w:rPr>
          <w:spacing w:val="-9"/>
          <w:w w:val="105"/>
          <w:sz w:val="24"/>
        </w:rPr>
        <w:t xml:space="preserve"> </w:t>
      </w:r>
      <w:r w:rsidRPr="0058409F">
        <w:rPr>
          <w:w w:val="105"/>
          <w:sz w:val="24"/>
        </w:rPr>
        <w:t>establecidas</w:t>
      </w:r>
      <w:r w:rsidRPr="0058409F">
        <w:rPr>
          <w:spacing w:val="-9"/>
          <w:w w:val="105"/>
          <w:sz w:val="24"/>
        </w:rPr>
        <w:t xml:space="preserve"> </w:t>
      </w:r>
      <w:r w:rsidRPr="0058409F">
        <w:rPr>
          <w:w w:val="105"/>
          <w:sz w:val="24"/>
        </w:rPr>
        <w:t>por</w:t>
      </w:r>
      <w:r w:rsidRPr="0058409F">
        <w:rPr>
          <w:spacing w:val="-13"/>
          <w:w w:val="105"/>
          <w:sz w:val="24"/>
        </w:rPr>
        <w:t xml:space="preserve"> </w:t>
      </w:r>
      <w:r w:rsidRPr="0058409F">
        <w:rPr>
          <w:w w:val="105"/>
          <w:sz w:val="24"/>
        </w:rPr>
        <w:t>la</w:t>
      </w:r>
      <w:r w:rsidRPr="0058409F">
        <w:rPr>
          <w:spacing w:val="-14"/>
          <w:w w:val="105"/>
          <w:sz w:val="24"/>
        </w:rPr>
        <w:t xml:space="preserve"> </w:t>
      </w:r>
      <w:r w:rsidRPr="0058409F">
        <w:rPr>
          <w:w w:val="105"/>
          <w:sz w:val="24"/>
        </w:rPr>
        <w:t>Ley</w:t>
      </w:r>
      <w:r w:rsidRPr="0058409F">
        <w:rPr>
          <w:spacing w:val="-11"/>
          <w:w w:val="105"/>
          <w:sz w:val="24"/>
        </w:rPr>
        <w:t xml:space="preserve"> </w:t>
      </w:r>
      <w:r w:rsidRPr="0058409F">
        <w:rPr>
          <w:w w:val="105"/>
          <w:sz w:val="24"/>
        </w:rPr>
        <w:t>4/2023,</w:t>
      </w:r>
      <w:r w:rsidRPr="0058409F">
        <w:rPr>
          <w:spacing w:val="-9"/>
          <w:w w:val="105"/>
          <w:sz w:val="24"/>
        </w:rPr>
        <w:t xml:space="preserve"> </w:t>
      </w:r>
      <w:r w:rsidRPr="0058409F">
        <w:rPr>
          <w:w w:val="105"/>
          <w:sz w:val="24"/>
        </w:rPr>
        <w:t>de</w:t>
      </w:r>
      <w:r w:rsidRPr="0058409F">
        <w:rPr>
          <w:spacing w:val="-11"/>
          <w:w w:val="105"/>
          <w:sz w:val="24"/>
        </w:rPr>
        <w:t xml:space="preserve"> </w:t>
      </w:r>
      <w:r w:rsidRPr="0058409F">
        <w:rPr>
          <w:w w:val="105"/>
          <w:sz w:val="24"/>
        </w:rPr>
        <w:t>28</w:t>
      </w:r>
      <w:r w:rsidRPr="0058409F">
        <w:rPr>
          <w:spacing w:val="-11"/>
          <w:w w:val="105"/>
          <w:sz w:val="24"/>
        </w:rPr>
        <w:t xml:space="preserve"> </w:t>
      </w:r>
      <w:r w:rsidRPr="0058409F">
        <w:rPr>
          <w:w w:val="105"/>
          <w:sz w:val="24"/>
        </w:rPr>
        <w:t>de</w:t>
      </w:r>
      <w:r w:rsidRPr="0058409F">
        <w:rPr>
          <w:spacing w:val="-14"/>
          <w:w w:val="105"/>
          <w:sz w:val="24"/>
        </w:rPr>
        <w:t xml:space="preserve"> </w:t>
      </w:r>
      <w:r w:rsidRPr="0058409F">
        <w:rPr>
          <w:w w:val="105"/>
          <w:sz w:val="24"/>
        </w:rPr>
        <w:t>febrero,</w:t>
      </w:r>
      <w:r w:rsidRPr="0058409F">
        <w:rPr>
          <w:spacing w:val="-11"/>
          <w:w w:val="105"/>
          <w:sz w:val="24"/>
        </w:rPr>
        <w:t xml:space="preserve"> </w:t>
      </w:r>
      <w:r w:rsidRPr="0058409F">
        <w:rPr>
          <w:w w:val="105"/>
          <w:sz w:val="24"/>
        </w:rPr>
        <w:t>para</w:t>
      </w:r>
      <w:r w:rsidRPr="0058409F">
        <w:rPr>
          <w:spacing w:val="-14"/>
          <w:w w:val="105"/>
          <w:sz w:val="24"/>
        </w:rPr>
        <w:t xml:space="preserve"> </w:t>
      </w:r>
      <w:r w:rsidRPr="0058409F">
        <w:rPr>
          <w:w w:val="105"/>
          <w:sz w:val="24"/>
        </w:rPr>
        <w:t>la</w:t>
      </w:r>
      <w:r w:rsidRPr="0058409F">
        <w:rPr>
          <w:spacing w:val="-14"/>
          <w:w w:val="105"/>
          <w:sz w:val="24"/>
        </w:rPr>
        <w:t xml:space="preserve"> </w:t>
      </w:r>
      <w:r w:rsidRPr="0058409F">
        <w:rPr>
          <w:w w:val="105"/>
          <w:sz w:val="24"/>
        </w:rPr>
        <w:t>igualdad</w:t>
      </w:r>
      <w:r w:rsidRPr="0058409F">
        <w:rPr>
          <w:spacing w:val="-12"/>
          <w:w w:val="105"/>
          <w:sz w:val="24"/>
        </w:rPr>
        <w:t xml:space="preserve"> </w:t>
      </w:r>
      <w:r w:rsidRPr="0058409F">
        <w:rPr>
          <w:w w:val="105"/>
          <w:sz w:val="24"/>
        </w:rPr>
        <w:t xml:space="preserve">real </w:t>
      </w:r>
      <w:r w:rsidRPr="0058409F">
        <w:rPr>
          <w:sz w:val="24"/>
        </w:rPr>
        <w:t xml:space="preserve">y efectiva de las personas trans y para la garantía de los derechos de las personas </w:t>
      </w:r>
      <w:r w:rsidRPr="0058409F">
        <w:rPr>
          <w:spacing w:val="-2"/>
          <w:w w:val="105"/>
          <w:sz w:val="24"/>
        </w:rPr>
        <w:t>LGTBI.</w:t>
      </w:r>
    </w:p>
    <w:p w:rsidR="0058409F" w:rsidRPr="0058409F" w:rsidRDefault="0058409F" w:rsidP="0058409F">
      <w:pPr>
        <w:pStyle w:val="Prrafodelista"/>
        <w:numPr>
          <w:ilvl w:val="1"/>
          <w:numId w:val="75"/>
        </w:numPr>
        <w:tabs>
          <w:tab w:val="left" w:pos="1334"/>
          <w:tab w:val="left" w:pos="1339"/>
        </w:tabs>
        <w:ind w:right="614" w:hanging="360"/>
        <w:jc w:val="both"/>
        <w:rPr>
          <w:sz w:val="24"/>
        </w:rPr>
      </w:pPr>
      <w:r w:rsidRPr="0058409F">
        <w:rPr>
          <w:w w:val="105"/>
          <w:sz w:val="24"/>
        </w:rPr>
        <w:t>Se considerará represalia discriminatoria todo trato adverso o efecto negativo que</w:t>
      </w:r>
      <w:r w:rsidRPr="0058409F">
        <w:rPr>
          <w:spacing w:val="-14"/>
          <w:w w:val="105"/>
          <w:sz w:val="24"/>
        </w:rPr>
        <w:t xml:space="preserve"> </w:t>
      </w:r>
      <w:r w:rsidRPr="0058409F">
        <w:rPr>
          <w:w w:val="105"/>
          <w:sz w:val="24"/>
        </w:rPr>
        <w:t>se</w:t>
      </w:r>
      <w:r w:rsidRPr="0058409F">
        <w:rPr>
          <w:spacing w:val="-12"/>
          <w:w w:val="105"/>
          <w:sz w:val="24"/>
        </w:rPr>
        <w:t xml:space="preserve"> </w:t>
      </w:r>
      <w:r w:rsidRPr="0058409F">
        <w:rPr>
          <w:w w:val="105"/>
          <w:sz w:val="24"/>
        </w:rPr>
        <w:t>produzca</w:t>
      </w:r>
      <w:r w:rsidRPr="0058409F">
        <w:rPr>
          <w:spacing w:val="-13"/>
          <w:w w:val="105"/>
          <w:sz w:val="24"/>
        </w:rPr>
        <w:t xml:space="preserve"> </w:t>
      </w:r>
      <w:r w:rsidRPr="0058409F">
        <w:rPr>
          <w:w w:val="105"/>
          <w:sz w:val="24"/>
        </w:rPr>
        <w:t>en</w:t>
      </w:r>
      <w:r w:rsidRPr="0058409F">
        <w:rPr>
          <w:spacing w:val="-13"/>
          <w:w w:val="105"/>
          <w:sz w:val="24"/>
        </w:rPr>
        <w:t xml:space="preserve"> </w:t>
      </w:r>
      <w:r w:rsidRPr="0058409F">
        <w:rPr>
          <w:w w:val="105"/>
          <w:sz w:val="24"/>
        </w:rPr>
        <w:t>cualquier</w:t>
      </w:r>
      <w:r w:rsidRPr="0058409F">
        <w:rPr>
          <w:spacing w:val="-13"/>
          <w:w w:val="105"/>
          <w:sz w:val="24"/>
        </w:rPr>
        <w:t xml:space="preserve"> </w:t>
      </w:r>
      <w:r w:rsidRPr="0058409F">
        <w:rPr>
          <w:w w:val="105"/>
          <w:sz w:val="24"/>
        </w:rPr>
        <w:t>ámbito</w:t>
      </w:r>
      <w:r w:rsidRPr="0058409F">
        <w:rPr>
          <w:spacing w:val="-12"/>
          <w:w w:val="105"/>
          <w:sz w:val="24"/>
        </w:rPr>
        <w:t xml:space="preserve"> </w:t>
      </w:r>
      <w:r w:rsidRPr="0058409F">
        <w:rPr>
          <w:w w:val="105"/>
          <w:sz w:val="24"/>
        </w:rPr>
        <w:t>contra</w:t>
      </w:r>
      <w:r w:rsidRPr="0058409F">
        <w:rPr>
          <w:spacing w:val="-11"/>
          <w:w w:val="105"/>
          <w:sz w:val="24"/>
        </w:rPr>
        <w:t xml:space="preserve"> </w:t>
      </w:r>
      <w:r w:rsidRPr="0058409F">
        <w:rPr>
          <w:w w:val="105"/>
          <w:sz w:val="24"/>
        </w:rPr>
        <w:t>una</w:t>
      </w:r>
      <w:r w:rsidRPr="0058409F">
        <w:rPr>
          <w:spacing w:val="-12"/>
          <w:w w:val="105"/>
          <w:sz w:val="24"/>
        </w:rPr>
        <w:t xml:space="preserve"> </w:t>
      </w:r>
      <w:r w:rsidRPr="0058409F">
        <w:rPr>
          <w:w w:val="105"/>
          <w:sz w:val="24"/>
        </w:rPr>
        <w:t>persona</w:t>
      </w:r>
      <w:r w:rsidRPr="0058409F">
        <w:rPr>
          <w:spacing w:val="-12"/>
          <w:w w:val="105"/>
          <w:sz w:val="24"/>
        </w:rPr>
        <w:t xml:space="preserve"> </w:t>
      </w:r>
      <w:r w:rsidRPr="0058409F">
        <w:rPr>
          <w:w w:val="105"/>
          <w:sz w:val="24"/>
        </w:rPr>
        <w:t>como</w:t>
      </w:r>
      <w:r w:rsidRPr="0058409F">
        <w:rPr>
          <w:spacing w:val="-13"/>
          <w:w w:val="105"/>
          <w:sz w:val="24"/>
        </w:rPr>
        <w:t xml:space="preserve"> </w:t>
      </w:r>
      <w:r w:rsidRPr="0058409F">
        <w:rPr>
          <w:w w:val="105"/>
          <w:sz w:val="24"/>
        </w:rPr>
        <w:t>consecuencia</w:t>
      </w:r>
      <w:r w:rsidRPr="0058409F">
        <w:rPr>
          <w:spacing w:val="-10"/>
          <w:w w:val="105"/>
          <w:sz w:val="24"/>
        </w:rPr>
        <w:t xml:space="preserve"> </w:t>
      </w:r>
      <w:r w:rsidRPr="0058409F">
        <w:rPr>
          <w:w w:val="105"/>
          <w:sz w:val="24"/>
        </w:rPr>
        <w:t>de la presentación de una queja, reclamación, denuncia, demanda o recurso</w:t>
      </w:r>
      <w:r w:rsidRPr="0058409F">
        <w:rPr>
          <w:spacing w:val="40"/>
          <w:w w:val="105"/>
          <w:sz w:val="24"/>
        </w:rPr>
        <w:t xml:space="preserve"> </w:t>
      </w:r>
      <w:r w:rsidRPr="0058409F">
        <w:rPr>
          <w:w w:val="105"/>
          <w:sz w:val="24"/>
        </w:rPr>
        <w:t>de cualquier tipo destinado a evitar, disminuir o denunciar la discriminación o el acoso al que está sometida o ha sido sometida por razones de orientación sexual, identidad sexual y expresión de género.</w:t>
      </w:r>
    </w:p>
    <w:p w:rsidR="0058409F" w:rsidRPr="0058409F" w:rsidRDefault="0058409F" w:rsidP="0058409F">
      <w:pPr>
        <w:pStyle w:val="Prrafodelista"/>
        <w:numPr>
          <w:ilvl w:val="1"/>
          <w:numId w:val="75"/>
        </w:numPr>
        <w:tabs>
          <w:tab w:val="left" w:pos="1334"/>
          <w:tab w:val="left" w:pos="1339"/>
        </w:tabs>
        <w:ind w:hanging="360"/>
        <w:jc w:val="both"/>
        <w:rPr>
          <w:sz w:val="24"/>
        </w:rPr>
      </w:pPr>
      <w:r w:rsidRPr="0058409F">
        <w:rPr>
          <w:w w:val="105"/>
          <w:sz w:val="24"/>
        </w:rPr>
        <w:t>El</w:t>
      </w:r>
      <w:r w:rsidRPr="0058409F">
        <w:rPr>
          <w:spacing w:val="-14"/>
          <w:w w:val="105"/>
          <w:sz w:val="24"/>
        </w:rPr>
        <w:t xml:space="preserve"> </w:t>
      </w:r>
      <w:r w:rsidRPr="0058409F">
        <w:rPr>
          <w:w w:val="105"/>
          <w:sz w:val="24"/>
        </w:rPr>
        <w:t>concepto</w:t>
      </w:r>
      <w:r w:rsidRPr="0058409F">
        <w:rPr>
          <w:spacing w:val="-14"/>
          <w:w w:val="105"/>
          <w:sz w:val="24"/>
        </w:rPr>
        <w:t xml:space="preserve"> </w:t>
      </w:r>
      <w:r w:rsidRPr="0058409F">
        <w:rPr>
          <w:w w:val="105"/>
          <w:sz w:val="24"/>
        </w:rPr>
        <w:t>de</w:t>
      </w:r>
      <w:r w:rsidRPr="0058409F">
        <w:rPr>
          <w:spacing w:val="-14"/>
          <w:w w:val="105"/>
          <w:sz w:val="24"/>
        </w:rPr>
        <w:t xml:space="preserve"> </w:t>
      </w:r>
      <w:r w:rsidRPr="0058409F">
        <w:rPr>
          <w:w w:val="105"/>
          <w:sz w:val="24"/>
        </w:rPr>
        <w:t>terapia</w:t>
      </w:r>
      <w:r w:rsidRPr="0058409F">
        <w:rPr>
          <w:spacing w:val="-14"/>
          <w:w w:val="105"/>
          <w:sz w:val="24"/>
        </w:rPr>
        <w:t xml:space="preserve"> </w:t>
      </w:r>
      <w:r w:rsidRPr="0058409F">
        <w:rPr>
          <w:w w:val="105"/>
          <w:sz w:val="24"/>
        </w:rPr>
        <w:t>de</w:t>
      </w:r>
      <w:r w:rsidRPr="0058409F">
        <w:rPr>
          <w:spacing w:val="-14"/>
          <w:w w:val="105"/>
          <w:sz w:val="24"/>
        </w:rPr>
        <w:t xml:space="preserve"> </w:t>
      </w:r>
      <w:r w:rsidRPr="0058409F">
        <w:rPr>
          <w:w w:val="105"/>
          <w:sz w:val="24"/>
        </w:rPr>
        <w:t>aversión</w:t>
      </w:r>
      <w:r w:rsidRPr="0058409F">
        <w:rPr>
          <w:spacing w:val="-14"/>
          <w:w w:val="105"/>
          <w:sz w:val="24"/>
        </w:rPr>
        <w:t xml:space="preserve"> </w:t>
      </w:r>
      <w:r w:rsidRPr="0058409F">
        <w:rPr>
          <w:w w:val="105"/>
          <w:sz w:val="24"/>
        </w:rPr>
        <w:t>o</w:t>
      </w:r>
      <w:r w:rsidRPr="0058409F">
        <w:rPr>
          <w:spacing w:val="-14"/>
          <w:w w:val="105"/>
          <w:sz w:val="24"/>
        </w:rPr>
        <w:t xml:space="preserve"> </w:t>
      </w:r>
      <w:r w:rsidRPr="0058409F">
        <w:rPr>
          <w:w w:val="105"/>
          <w:sz w:val="24"/>
        </w:rPr>
        <w:t>conversión</w:t>
      </w:r>
      <w:r w:rsidRPr="0058409F">
        <w:rPr>
          <w:spacing w:val="-14"/>
          <w:w w:val="105"/>
          <w:sz w:val="24"/>
        </w:rPr>
        <w:t xml:space="preserve"> </w:t>
      </w:r>
      <w:r w:rsidRPr="0058409F">
        <w:rPr>
          <w:w w:val="105"/>
          <w:sz w:val="24"/>
        </w:rPr>
        <w:t>de</w:t>
      </w:r>
      <w:r w:rsidRPr="0058409F">
        <w:rPr>
          <w:spacing w:val="-14"/>
          <w:w w:val="105"/>
          <w:sz w:val="24"/>
        </w:rPr>
        <w:t xml:space="preserve"> </w:t>
      </w:r>
      <w:r w:rsidRPr="0058409F">
        <w:rPr>
          <w:w w:val="105"/>
          <w:sz w:val="24"/>
        </w:rPr>
        <w:t>orientación</w:t>
      </w:r>
      <w:r w:rsidRPr="0058409F">
        <w:rPr>
          <w:spacing w:val="-14"/>
          <w:w w:val="105"/>
          <w:sz w:val="24"/>
        </w:rPr>
        <w:t xml:space="preserve"> </w:t>
      </w:r>
      <w:r w:rsidRPr="0058409F">
        <w:rPr>
          <w:w w:val="105"/>
          <w:sz w:val="24"/>
        </w:rPr>
        <w:t>sexual,</w:t>
      </w:r>
      <w:r w:rsidRPr="0058409F">
        <w:rPr>
          <w:spacing w:val="-14"/>
          <w:w w:val="105"/>
          <w:sz w:val="24"/>
        </w:rPr>
        <w:t xml:space="preserve"> </w:t>
      </w:r>
      <w:r w:rsidRPr="0058409F">
        <w:rPr>
          <w:w w:val="105"/>
          <w:sz w:val="24"/>
        </w:rPr>
        <w:t>identidad sexual y expresión de género se refiere a cualquier intervención médica, psiquiátrica, psicológica, religiosa o de cualquier índole que persiga la modificación de la orientación sexual, identidad sexual o expresión de género no normativa</w:t>
      </w:r>
      <w:r w:rsidRPr="0058409F">
        <w:rPr>
          <w:spacing w:val="40"/>
          <w:w w:val="105"/>
          <w:sz w:val="24"/>
        </w:rPr>
        <w:t xml:space="preserve"> </w:t>
      </w:r>
      <w:r w:rsidRPr="0058409F">
        <w:rPr>
          <w:w w:val="105"/>
          <w:sz w:val="24"/>
        </w:rPr>
        <w:t>de una</w:t>
      </w:r>
      <w:r w:rsidRPr="0058409F">
        <w:rPr>
          <w:spacing w:val="40"/>
          <w:w w:val="105"/>
          <w:sz w:val="24"/>
        </w:rPr>
        <w:t xml:space="preserve"> </w:t>
      </w:r>
      <w:r w:rsidRPr="0058409F">
        <w:rPr>
          <w:w w:val="105"/>
          <w:sz w:val="24"/>
        </w:rPr>
        <w:t>persona por</w:t>
      </w:r>
      <w:r w:rsidRPr="0058409F">
        <w:rPr>
          <w:spacing w:val="40"/>
          <w:w w:val="105"/>
          <w:sz w:val="24"/>
        </w:rPr>
        <w:t xml:space="preserve"> </w:t>
      </w:r>
      <w:r w:rsidRPr="0058409F">
        <w:rPr>
          <w:w w:val="105"/>
          <w:sz w:val="24"/>
        </w:rPr>
        <w:t>considerarlas</w:t>
      </w:r>
      <w:r w:rsidRPr="0058409F">
        <w:rPr>
          <w:spacing w:val="40"/>
          <w:w w:val="105"/>
          <w:sz w:val="24"/>
        </w:rPr>
        <w:t xml:space="preserve"> </w:t>
      </w:r>
      <w:r w:rsidRPr="0058409F">
        <w:rPr>
          <w:w w:val="105"/>
          <w:sz w:val="24"/>
        </w:rPr>
        <w:t>anómalas.</w:t>
      </w:r>
    </w:p>
    <w:p w:rsidR="0058409F" w:rsidRPr="0058409F" w:rsidRDefault="0058409F" w:rsidP="0058409F">
      <w:pPr>
        <w:pStyle w:val="Prrafodelista"/>
        <w:numPr>
          <w:ilvl w:val="1"/>
          <w:numId w:val="75"/>
        </w:numPr>
        <w:tabs>
          <w:tab w:val="left" w:pos="1332"/>
          <w:tab w:val="left" w:pos="1338"/>
        </w:tabs>
        <w:ind w:left="1338" w:right="614" w:hanging="360"/>
        <w:jc w:val="both"/>
        <w:rPr>
          <w:sz w:val="24"/>
        </w:rPr>
      </w:pPr>
      <w:r w:rsidRPr="0058409F">
        <w:rPr>
          <w:w w:val="105"/>
          <w:sz w:val="24"/>
        </w:rPr>
        <w:t>Intersexfobia: incluye toda actitud, conducta o discurso de rechazo, repudio, prejuicio, discriminación, intolerancia u odio hacia las personas intersexuales por</w:t>
      </w:r>
      <w:r w:rsidRPr="0058409F">
        <w:rPr>
          <w:spacing w:val="40"/>
          <w:w w:val="105"/>
          <w:sz w:val="24"/>
        </w:rPr>
        <w:t xml:space="preserve"> </w:t>
      </w:r>
      <w:r w:rsidRPr="0058409F">
        <w:rPr>
          <w:w w:val="105"/>
          <w:sz w:val="24"/>
        </w:rPr>
        <w:t>el</w:t>
      </w:r>
      <w:r w:rsidRPr="0058409F">
        <w:rPr>
          <w:spacing w:val="40"/>
          <w:w w:val="105"/>
          <w:sz w:val="24"/>
        </w:rPr>
        <w:t xml:space="preserve"> </w:t>
      </w:r>
      <w:r w:rsidRPr="0058409F">
        <w:rPr>
          <w:w w:val="105"/>
          <w:sz w:val="24"/>
        </w:rPr>
        <w:t>hecho</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serlo,</w:t>
      </w:r>
      <w:r w:rsidRPr="0058409F">
        <w:rPr>
          <w:spacing w:val="40"/>
          <w:w w:val="105"/>
          <w:sz w:val="24"/>
        </w:rPr>
        <w:t xml:space="preserve"> </w:t>
      </w:r>
      <w:r w:rsidRPr="0058409F">
        <w:rPr>
          <w:w w:val="105"/>
          <w:sz w:val="24"/>
        </w:rPr>
        <w:t>o</w:t>
      </w:r>
      <w:r w:rsidRPr="0058409F">
        <w:rPr>
          <w:spacing w:val="40"/>
          <w:w w:val="105"/>
          <w:sz w:val="24"/>
        </w:rPr>
        <w:t xml:space="preserve"> </w:t>
      </w:r>
      <w:r w:rsidRPr="0058409F">
        <w:rPr>
          <w:w w:val="105"/>
          <w:sz w:val="24"/>
        </w:rPr>
        <w:t>ser</w:t>
      </w:r>
      <w:r w:rsidRPr="0058409F">
        <w:rPr>
          <w:spacing w:val="40"/>
          <w:w w:val="105"/>
          <w:sz w:val="24"/>
        </w:rPr>
        <w:t xml:space="preserve"> </w:t>
      </w:r>
      <w:r w:rsidRPr="0058409F">
        <w:rPr>
          <w:w w:val="105"/>
          <w:sz w:val="24"/>
        </w:rPr>
        <w:t>percibidas</w:t>
      </w:r>
      <w:r w:rsidRPr="0058409F">
        <w:rPr>
          <w:spacing w:val="40"/>
          <w:w w:val="105"/>
          <w:sz w:val="24"/>
        </w:rPr>
        <w:t xml:space="preserve"> </w:t>
      </w:r>
      <w:r w:rsidRPr="0058409F">
        <w:rPr>
          <w:w w:val="105"/>
          <w:sz w:val="24"/>
        </w:rPr>
        <w:t>como</w:t>
      </w:r>
      <w:r w:rsidRPr="0058409F">
        <w:rPr>
          <w:spacing w:val="40"/>
          <w:w w:val="105"/>
          <w:sz w:val="24"/>
        </w:rPr>
        <w:t xml:space="preserve"> </w:t>
      </w:r>
      <w:r w:rsidRPr="0058409F">
        <w:rPr>
          <w:w w:val="105"/>
          <w:sz w:val="24"/>
        </w:rPr>
        <w:t>tales.</w:t>
      </w:r>
    </w:p>
    <w:p w:rsidR="0058409F" w:rsidRPr="0058409F" w:rsidRDefault="0058409F" w:rsidP="0058409F">
      <w:pPr>
        <w:pStyle w:val="Prrafodelista"/>
        <w:numPr>
          <w:ilvl w:val="1"/>
          <w:numId w:val="75"/>
        </w:numPr>
        <w:tabs>
          <w:tab w:val="left" w:pos="1335"/>
          <w:tab w:val="left" w:pos="1338"/>
        </w:tabs>
        <w:ind w:left="1338" w:right="624" w:hanging="360"/>
        <w:jc w:val="both"/>
        <w:rPr>
          <w:sz w:val="24"/>
        </w:rPr>
      </w:pPr>
      <w:r w:rsidRPr="0058409F">
        <w:rPr>
          <w:w w:val="105"/>
          <w:sz w:val="24"/>
        </w:rPr>
        <w:t>Serofobia: incluye toda actitud, conducta o discurso de rechazo, prejuicio, miedo</w:t>
      </w:r>
      <w:r w:rsidRPr="0058409F">
        <w:rPr>
          <w:spacing w:val="40"/>
          <w:w w:val="105"/>
          <w:sz w:val="24"/>
        </w:rPr>
        <w:t xml:space="preserve"> </w:t>
      </w:r>
      <w:r w:rsidRPr="0058409F">
        <w:rPr>
          <w:w w:val="105"/>
          <w:sz w:val="24"/>
        </w:rPr>
        <w:t>y</w:t>
      </w:r>
      <w:r w:rsidRPr="0058409F">
        <w:rPr>
          <w:spacing w:val="40"/>
          <w:w w:val="105"/>
          <w:sz w:val="24"/>
        </w:rPr>
        <w:t xml:space="preserve"> </w:t>
      </w:r>
      <w:r w:rsidRPr="0058409F">
        <w:rPr>
          <w:w w:val="105"/>
          <w:sz w:val="24"/>
        </w:rPr>
        <w:t>discriminación,</w:t>
      </w:r>
      <w:r w:rsidRPr="0058409F">
        <w:rPr>
          <w:spacing w:val="40"/>
          <w:w w:val="105"/>
          <w:sz w:val="24"/>
        </w:rPr>
        <w:t xml:space="preserve"> </w:t>
      </w:r>
      <w:r w:rsidRPr="0058409F">
        <w:rPr>
          <w:w w:val="105"/>
          <w:sz w:val="24"/>
        </w:rPr>
        <w:t>hacia</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personas</w:t>
      </w:r>
      <w:r w:rsidRPr="0058409F">
        <w:rPr>
          <w:spacing w:val="40"/>
          <w:w w:val="105"/>
          <w:sz w:val="24"/>
        </w:rPr>
        <w:t xml:space="preserve"> </w:t>
      </w:r>
      <w:r w:rsidRPr="0058409F">
        <w:rPr>
          <w:w w:val="105"/>
          <w:sz w:val="24"/>
        </w:rPr>
        <w:t>seropositivas</w:t>
      </w:r>
      <w:r w:rsidRPr="0058409F">
        <w:rPr>
          <w:spacing w:val="40"/>
          <w:w w:val="105"/>
          <w:sz w:val="24"/>
        </w:rPr>
        <w:t xml:space="preserve"> </w:t>
      </w:r>
      <w:r w:rsidRPr="0058409F">
        <w:rPr>
          <w:w w:val="105"/>
          <w:sz w:val="24"/>
        </w:rPr>
        <w:t>del</w:t>
      </w:r>
      <w:r w:rsidRPr="0058409F">
        <w:rPr>
          <w:spacing w:val="40"/>
          <w:w w:val="105"/>
          <w:sz w:val="24"/>
        </w:rPr>
        <w:t xml:space="preserve"> </w:t>
      </w:r>
      <w:r w:rsidRPr="0058409F">
        <w:rPr>
          <w:w w:val="105"/>
          <w:sz w:val="24"/>
        </w:rPr>
        <w:t>VIH.</w:t>
      </w:r>
    </w:p>
    <w:p w:rsidR="0058409F" w:rsidRPr="0058409F" w:rsidRDefault="0058409F" w:rsidP="0058409F">
      <w:pPr>
        <w:pStyle w:val="Prrafodelista"/>
        <w:numPr>
          <w:ilvl w:val="0"/>
          <w:numId w:val="75"/>
        </w:numPr>
        <w:tabs>
          <w:tab w:val="left" w:pos="1222"/>
        </w:tabs>
        <w:spacing w:before="167"/>
        <w:ind w:left="1222" w:right="0" w:hanging="243"/>
        <w:jc w:val="left"/>
        <w:rPr>
          <w:sz w:val="24"/>
        </w:rPr>
      </w:pPr>
      <w:r w:rsidRPr="0058409F">
        <w:rPr>
          <w:sz w:val="24"/>
        </w:rPr>
        <w:t>Con</w:t>
      </w:r>
      <w:r w:rsidRPr="0058409F">
        <w:rPr>
          <w:spacing w:val="32"/>
          <w:sz w:val="24"/>
        </w:rPr>
        <w:t xml:space="preserve"> </w:t>
      </w:r>
      <w:r w:rsidRPr="0058409F">
        <w:rPr>
          <w:sz w:val="24"/>
        </w:rPr>
        <w:t>relación</w:t>
      </w:r>
      <w:r w:rsidRPr="0058409F">
        <w:rPr>
          <w:spacing w:val="27"/>
          <w:sz w:val="24"/>
        </w:rPr>
        <w:t xml:space="preserve"> </w:t>
      </w:r>
      <w:r w:rsidRPr="0058409F">
        <w:rPr>
          <w:sz w:val="24"/>
        </w:rPr>
        <w:t>a</w:t>
      </w:r>
      <w:r w:rsidRPr="0058409F">
        <w:rPr>
          <w:spacing w:val="27"/>
          <w:sz w:val="24"/>
        </w:rPr>
        <w:t xml:space="preserve"> </w:t>
      </w:r>
      <w:r w:rsidRPr="0058409F">
        <w:rPr>
          <w:sz w:val="24"/>
        </w:rPr>
        <w:t>la</w:t>
      </w:r>
      <w:r w:rsidRPr="0058409F">
        <w:rPr>
          <w:spacing w:val="29"/>
          <w:sz w:val="24"/>
        </w:rPr>
        <w:t xml:space="preserve"> </w:t>
      </w:r>
      <w:r w:rsidRPr="0058409F">
        <w:rPr>
          <w:sz w:val="24"/>
        </w:rPr>
        <w:t>inclusión</w:t>
      </w:r>
      <w:r w:rsidRPr="0058409F">
        <w:rPr>
          <w:spacing w:val="29"/>
          <w:sz w:val="24"/>
        </w:rPr>
        <w:t xml:space="preserve"> </w:t>
      </w:r>
      <w:r w:rsidRPr="0058409F">
        <w:rPr>
          <w:sz w:val="24"/>
        </w:rPr>
        <w:t>y</w:t>
      </w:r>
      <w:r w:rsidRPr="0058409F">
        <w:rPr>
          <w:spacing w:val="31"/>
          <w:sz w:val="24"/>
        </w:rPr>
        <w:t xml:space="preserve"> </w:t>
      </w:r>
      <w:r w:rsidRPr="0058409F">
        <w:rPr>
          <w:sz w:val="24"/>
        </w:rPr>
        <w:t>las</w:t>
      </w:r>
      <w:r w:rsidRPr="0058409F">
        <w:rPr>
          <w:spacing w:val="34"/>
          <w:sz w:val="24"/>
        </w:rPr>
        <w:t xml:space="preserve"> </w:t>
      </w:r>
      <w:r w:rsidRPr="0058409F">
        <w:rPr>
          <w:sz w:val="24"/>
        </w:rPr>
        <w:t>prácticas</w:t>
      </w:r>
      <w:r w:rsidRPr="0058409F">
        <w:rPr>
          <w:spacing w:val="36"/>
          <w:sz w:val="24"/>
        </w:rPr>
        <w:t xml:space="preserve"> </w:t>
      </w:r>
      <w:r w:rsidRPr="0058409F">
        <w:rPr>
          <w:spacing w:val="-2"/>
          <w:sz w:val="24"/>
        </w:rPr>
        <w:t>inclusivas:</w:t>
      </w:r>
    </w:p>
    <w:p w:rsidR="0058409F" w:rsidRPr="0058409F" w:rsidRDefault="0058409F" w:rsidP="0058409F">
      <w:pPr>
        <w:pStyle w:val="Prrafodelista"/>
        <w:numPr>
          <w:ilvl w:val="1"/>
          <w:numId w:val="75"/>
        </w:numPr>
        <w:tabs>
          <w:tab w:val="left" w:pos="1412"/>
        </w:tabs>
        <w:spacing w:before="182"/>
        <w:ind w:left="618" w:right="624" w:firstLine="359"/>
        <w:jc w:val="both"/>
        <w:rPr>
          <w:sz w:val="24"/>
        </w:rPr>
      </w:pPr>
      <w:r w:rsidRPr="0058409F">
        <w:rPr>
          <w:w w:val="105"/>
          <w:sz w:val="24"/>
        </w:rPr>
        <w:t>Se tendrá en cuenta la definición de acción positiva establecidas por la Ley 15/2022,</w:t>
      </w:r>
      <w:r w:rsidRPr="0058409F">
        <w:rPr>
          <w:spacing w:val="25"/>
          <w:w w:val="105"/>
          <w:sz w:val="24"/>
        </w:rPr>
        <w:t xml:space="preserve"> </w:t>
      </w:r>
      <w:r w:rsidRPr="0058409F">
        <w:rPr>
          <w:w w:val="105"/>
          <w:sz w:val="24"/>
        </w:rPr>
        <w:t>de</w:t>
      </w:r>
      <w:r w:rsidRPr="0058409F">
        <w:rPr>
          <w:spacing w:val="27"/>
          <w:w w:val="105"/>
          <w:sz w:val="24"/>
        </w:rPr>
        <w:t xml:space="preserve"> </w:t>
      </w:r>
      <w:r w:rsidRPr="0058409F">
        <w:rPr>
          <w:w w:val="105"/>
          <w:sz w:val="24"/>
        </w:rPr>
        <w:t>12</w:t>
      </w:r>
      <w:r w:rsidRPr="0058409F">
        <w:rPr>
          <w:spacing w:val="28"/>
          <w:w w:val="105"/>
          <w:sz w:val="24"/>
        </w:rPr>
        <w:t xml:space="preserve"> </w:t>
      </w:r>
      <w:r w:rsidRPr="0058409F">
        <w:rPr>
          <w:w w:val="105"/>
          <w:sz w:val="24"/>
        </w:rPr>
        <w:t>de</w:t>
      </w:r>
      <w:r w:rsidRPr="0058409F">
        <w:rPr>
          <w:spacing w:val="27"/>
          <w:w w:val="105"/>
          <w:sz w:val="24"/>
        </w:rPr>
        <w:t xml:space="preserve"> </w:t>
      </w:r>
      <w:r w:rsidRPr="0058409F">
        <w:rPr>
          <w:w w:val="105"/>
          <w:sz w:val="24"/>
        </w:rPr>
        <w:t>julio,</w:t>
      </w:r>
      <w:r w:rsidRPr="0058409F">
        <w:rPr>
          <w:spacing w:val="28"/>
          <w:w w:val="105"/>
          <w:sz w:val="24"/>
        </w:rPr>
        <w:t xml:space="preserve"> </w:t>
      </w:r>
      <w:r w:rsidRPr="0058409F">
        <w:rPr>
          <w:w w:val="105"/>
          <w:sz w:val="24"/>
        </w:rPr>
        <w:t>integral</w:t>
      </w:r>
      <w:r w:rsidRPr="0058409F">
        <w:rPr>
          <w:spacing w:val="25"/>
          <w:w w:val="105"/>
          <w:sz w:val="24"/>
        </w:rPr>
        <w:t xml:space="preserve"> </w:t>
      </w:r>
      <w:r w:rsidRPr="0058409F">
        <w:rPr>
          <w:w w:val="105"/>
          <w:sz w:val="24"/>
        </w:rPr>
        <w:t>para</w:t>
      </w:r>
      <w:r w:rsidRPr="0058409F">
        <w:rPr>
          <w:spacing w:val="28"/>
          <w:w w:val="105"/>
          <w:sz w:val="24"/>
        </w:rPr>
        <w:t xml:space="preserve"> </w:t>
      </w:r>
      <w:r w:rsidRPr="0058409F">
        <w:rPr>
          <w:w w:val="105"/>
          <w:sz w:val="24"/>
        </w:rPr>
        <w:t>la</w:t>
      </w:r>
      <w:r w:rsidRPr="0058409F">
        <w:rPr>
          <w:spacing w:val="27"/>
          <w:w w:val="105"/>
          <w:sz w:val="24"/>
        </w:rPr>
        <w:t xml:space="preserve"> </w:t>
      </w:r>
      <w:r w:rsidRPr="0058409F">
        <w:rPr>
          <w:w w:val="105"/>
          <w:sz w:val="24"/>
        </w:rPr>
        <w:t>igualdad</w:t>
      </w:r>
      <w:r w:rsidRPr="0058409F">
        <w:rPr>
          <w:spacing w:val="28"/>
          <w:w w:val="105"/>
          <w:sz w:val="24"/>
        </w:rPr>
        <w:t xml:space="preserve"> </w:t>
      </w:r>
      <w:r w:rsidRPr="0058409F">
        <w:rPr>
          <w:w w:val="105"/>
          <w:sz w:val="24"/>
        </w:rPr>
        <w:t>de</w:t>
      </w:r>
      <w:r w:rsidRPr="0058409F">
        <w:rPr>
          <w:spacing w:val="25"/>
          <w:w w:val="105"/>
          <w:sz w:val="24"/>
        </w:rPr>
        <w:t xml:space="preserve"> </w:t>
      </w:r>
      <w:r w:rsidRPr="0058409F">
        <w:rPr>
          <w:w w:val="105"/>
          <w:sz w:val="24"/>
        </w:rPr>
        <w:t>trato</w:t>
      </w:r>
      <w:r w:rsidRPr="0058409F">
        <w:rPr>
          <w:spacing w:val="28"/>
          <w:w w:val="105"/>
          <w:sz w:val="24"/>
        </w:rPr>
        <w:t xml:space="preserve"> </w:t>
      </w:r>
      <w:r w:rsidRPr="0058409F">
        <w:rPr>
          <w:w w:val="105"/>
          <w:sz w:val="24"/>
        </w:rPr>
        <w:t>y</w:t>
      </w:r>
      <w:r w:rsidRPr="0058409F">
        <w:rPr>
          <w:spacing w:val="26"/>
          <w:w w:val="105"/>
          <w:sz w:val="24"/>
        </w:rPr>
        <w:t xml:space="preserve"> </w:t>
      </w:r>
      <w:r w:rsidRPr="0058409F">
        <w:rPr>
          <w:w w:val="105"/>
          <w:sz w:val="24"/>
        </w:rPr>
        <w:t>la</w:t>
      </w:r>
      <w:r w:rsidRPr="0058409F">
        <w:rPr>
          <w:spacing w:val="27"/>
          <w:w w:val="105"/>
          <w:sz w:val="24"/>
        </w:rPr>
        <w:t xml:space="preserve"> </w:t>
      </w:r>
      <w:r w:rsidRPr="0058409F">
        <w:rPr>
          <w:w w:val="105"/>
          <w:sz w:val="24"/>
        </w:rPr>
        <w:t>no</w:t>
      </w:r>
      <w:r w:rsidRPr="0058409F">
        <w:rPr>
          <w:spacing w:val="25"/>
          <w:w w:val="105"/>
          <w:sz w:val="24"/>
        </w:rPr>
        <w:t xml:space="preserve"> </w:t>
      </w:r>
      <w:r w:rsidRPr="0058409F">
        <w:rPr>
          <w:w w:val="105"/>
          <w:sz w:val="24"/>
        </w:rPr>
        <w:t>discriminación.</w:t>
      </w:r>
    </w:p>
    <w:p w:rsidR="0058409F" w:rsidRPr="0058409F" w:rsidRDefault="0058409F" w:rsidP="0058409F">
      <w:pPr>
        <w:pStyle w:val="Prrafodelista"/>
        <w:numPr>
          <w:ilvl w:val="1"/>
          <w:numId w:val="75"/>
        </w:numPr>
        <w:tabs>
          <w:tab w:val="left" w:pos="1248"/>
        </w:tabs>
        <w:spacing w:before="182"/>
        <w:ind w:left="618" w:right="615" w:firstLine="359"/>
        <w:jc w:val="both"/>
        <w:rPr>
          <w:sz w:val="24"/>
        </w:rPr>
      </w:pPr>
      <w:r w:rsidRPr="0058409F">
        <w:rPr>
          <w:w w:val="105"/>
          <w:sz w:val="24"/>
        </w:rPr>
        <w:t>Educación para la diversidad: se refiere a la acción educativa que potencia la eliminación de cualquier tipo de discriminación o violencia por razón orientación sexual,</w:t>
      </w:r>
      <w:r w:rsidRPr="0058409F">
        <w:rPr>
          <w:spacing w:val="40"/>
          <w:w w:val="105"/>
          <w:sz w:val="24"/>
        </w:rPr>
        <w:t xml:space="preserve"> </w:t>
      </w:r>
      <w:r w:rsidRPr="0058409F">
        <w:rPr>
          <w:w w:val="105"/>
          <w:sz w:val="24"/>
        </w:rPr>
        <w:t>identidad</w:t>
      </w:r>
      <w:r w:rsidRPr="0058409F">
        <w:rPr>
          <w:spacing w:val="40"/>
          <w:w w:val="105"/>
          <w:sz w:val="24"/>
        </w:rPr>
        <w:t xml:space="preserve"> </w:t>
      </w:r>
      <w:r w:rsidRPr="0058409F">
        <w:rPr>
          <w:w w:val="105"/>
          <w:sz w:val="24"/>
        </w:rPr>
        <w:t>sexual</w:t>
      </w:r>
      <w:r w:rsidRPr="0058409F">
        <w:rPr>
          <w:spacing w:val="40"/>
          <w:w w:val="105"/>
          <w:sz w:val="24"/>
        </w:rPr>
        <w:t xml:space="preserve"> </w:t>
      </w:r>
      <w:r w:rsidRPr="0058409F">
        <w:rPr>
          <w:w w:val="105"/>
          <w:sz w:val="24"/>
        </w:rPr>
        <w:t>o</w:t>
      </w:r>
      <w:r w:rsidRPr="0058409F">
        <w:rPr>
          <w:spacing w:val="40"/>
          <w:w w:val="105"/>
          <w:sz w:val="24"/>
        </w:rPr>
        <w:t xml:space="preserve"> </w:t>
      </w:r>
      <w:r w:rsidRPr="0058409F">
        <w:rPr>
          <w:w w:val="105"/>
          <w:sz w:val="24"/>
        </w:rPr>
        <w:t>expresión</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género</w:t>
      </w:r>
      <w:r w:rsidRPr="0058409F">
        <w:rPr>
          <w:spacing w:val="40"/>
          <w:w w:val="105"/>
          <w:sz w:val="24"/>
        </w:rPr>
        <w:t xml:space="preserve"> </w:t>
      </w:r>
      <w:r w:rsidRPr="0058409F">
        <w:rPr>
          <w:w w:val="105"/>
          <w:sz w:val="24"/>
        </w:rPr>
        <w:t>o</w:t>
      </w:r>
      <w:r w:rsidRPr="0058409F">
        <w:rPr>
          <w:spacing w:val="40"/>
          <w:w w:val="105"/>
          <w:sz w:val="24"/>
        </w:rPr>
        <w:t xml:space="preserve"> </w:t>
      </w:r>
      <w:r w:rsidRPr="0058409F">
        <w:rPr>
          <w:w w:val="105"/>
          <w:sz w:val="24"/>
        </w:rPr>
        <w:t>por</w:t>
      </w:r>
      <w:r w:rsidRPr="0058409F">
        <w:rPr>
          <w:spacing w:val="40"/>
          <w:w w:val="105"/>
          <w:sz w:val="24"/>
        </w:rPr>
        <w:t xml:space="preserve"> </w:t>
      </w:r>
      <w:r w:rsidRPr="0058409F">
        <w:rPr>
          <w:w w:val="105"/>
          <w:sz w:val="24"/>
        </w:rPr>
        <w:t>características</w:t>
      </w:r>
      <w:r w:rsidRPr="0058409F">
        <w:rPr>
          <w:spacing w:val="40"/>
          <w:w w:val="105"/>
          <w:sz w:val="24"/>
        </w:rPr>
        <w:t xml:space="preserve"> </w:t>
      </w:r>
      <w:r w:rsidRPr="0058409F">
        <w:rPr>
          <w:w w:val="105"/>
          <w:sz w:val="24"/>
        </w:rPr>
        <w:t>sexuales.</w:t>
      </w:r>
    </w:p>
    <w:p w:rsidR="0058409F" w:rsidRPr="0058409F" w:rsidRDefault="0058409F" w:rsidP="0058409F">
      <w:pPr>
        <w:pStyle w:val="Prrafodelista"/>
        <w:numPr>
          <w:ilvl w:val="1"/>
          <w:numId w:val="75"/>
        </w:numPr>
        <w:tabs>
          <w:tab w:val="left" w:pos="1349"/>
        </w:tabs>
        <w:spacing w:before="177"/>
        <w:ind w:left="618" w:right="612" w:firstLine="359"/>
        <w:jc w:val="both"/>
        <w:rPr>
          <w:sz w:val="24"/>
        </w:rPr>
      </w:pPr>
      <w:r w:rsidRPr="0058409F">
        <w:rPr>
          <w:w w:val="105"/>
          <w:sz w:val="24"/>
        </w:rPr>
        <w:t>Memoria histórica y democrática LGTBI: se refiere a la salvaguarda, conocimiento y difusión de</w:t>
      </w:r>
      <w:r w:rsidRPr="0058409F">
        <w:rPr>
          <w:spacing w:val="-1"/>
          <w:w w:val="105"/>
          <w:sz w:val="24"/>
        </w:rPr>
        <w:t xml:space="preserve"> </w:t>
      </w:r>
      <w:r w:rsidRPr="0058409F">
        <w:rPr>
          <w:w w:val="105"/>
          <w:sz w:val="24"/>
        </w:rPr>
        <w:t>la historia de</w:t>
      </w:r>
      <w:r w:rsidRPr="0058409F">
        <w:rPr>
          <w:spacing w:val="-2"/>
          <w:w w:val="105"/>
          <w:sz w:val="24"/>
        </w:rPr>
        <w:t xml:space="preserve"> </w:t>
      </w:r>
      <w:r w:rsidRPr="0058409F">
        <w:rPr>
          <w:w w:val="105"/>
          <w:sz w:val="24"/>
        </w:rPr>
        <w:t>la</w:t>
      </w:r>
      <w:r w:rsidRPr="0058409F">
        <w:rPr>
          <w:spacing w:val="-2"/>
          <w:w w:val="105"/>
          <w:sz w:val="24"/>
        </w:rPr>
        <w:t xml:space="preserve"> </w:t>
      </w:r>
      <w:r w:rsidRPr="0058409F">
        <w:rPr>
          <w:w w:val="105"/>
          <w:sz w:val="24"/>
        </w:rPr>
        <w:t>lucha del</w:t>
      </w:r>
      <w:r w:rsidRPr="0058409F">
        <w:rPr>
          <w:spacing w:val="-1"/>
          <w:w w:val="105"/>
          <w:sz w:val="24"/>
        </w:rPr>
        <w:t xml:space="preserve"> </w:t>
      </w:r>
      <w:r w:rsidRPr="0058409F">
        <w:rPr>
          <w:w w:val="105"/>
          <w:sz w:val="24"/>
        </w:rPr>
        <w:t>colectivo LGTBI asturiano por</w:t>
      </w:r>
      <w:r w:rsidRPr="0058409F">
        <w:rPr>
          <w:spacing w:val="-3"/>
          <w:w w:val="105"/>
          <w:sz w:val="24"/>
        </w:rPr>
        <w:t xml:space="preserve"> </w:t>
      </w:r>
      <w:r w:rsidRPr="0058409F">
        <w:rPr>
          <w:w w:val="105"/>
          <w:sz w:val="24"/>
        </w:rPr>
        <w:t>sus derechos y libertades para conocer la verdad de lo acaecido en Asturias y España, en relación a la persecución y exclusión de las personas LGTBI durante el golpe militar, la dictadura franquista, la transición democrática y la historia reciente.</w:t>
      </w:r>
    </w:p>
    <w:p w:rsidR="0058409F" w:rsidRPr="0058409F" w:rsidRDefault="0058409F" w:rsidP="0058409F">
      <w:pPr>
        <w:pStyle w:val="Prrafodelista"/>
        <w:numPr>
          <w:ilvl w:val="1"/>
          <w:numId w:val="75"/>
        </w:numPr>
        <w:tabs>
          <w:tab w:val="left" w:pos="1219"/>
        </w:tabs>
        <w:spacing w:before="182"/>
        <w:ind w:left="618" w:right="614" w:firstLine="359"/>
        <w:jc w:val="both"/>
        <w:rPr>
          <w:sz w:val="24"/>
        </w:rPr>
      </w:pPr>
      <w:r w:rsidRPr="0058409F">
        <w:rPr>
          <w:sz w:val="24"/>
        </w:rPr>
        <w:t>Patrimonio cultural LGTBI: se refiere a los patrimonios materiales e inmateriales, lugares</w:t>
      </w:r>
      <w:r w:rsidRPr="0058409F">
        <w:rPr>
          <w:spacing w:val="-14"/>
          <w:sz w:val="24"/>
        </w:rPr>
        <w:t xml:space="preserve"> </w:t>
      </w:r>
      <w:r w:rsidRPr="0058409F">
        <w:rPr>
          <w:sz w:val="24"/>
        </w:rPr>
        <w:t>históricos,</w:t>
      </w:r>
      <w:r w:rsidRPr="0058409F">
        <w:rPr>
          <w:spacing w:val="-14"/>
          <w:sz w:val="24"/>
        </w:rPr>
        <w:t xml:space="preserve"> </w:t>
      </w:r>
      <w:r w:rsidRPr="0058409F">
        <w:rPr>
          <w:sz w:val="24"/>
        </w:rPr>
        <w:t>patrimonios</w:t>
      </w:r>
      <w:r w:rsidRPr="0058409F">
        <w:rPr>
          <w:spacing w:val="-13"/>
          <w:sz w:val="24"/>
        </w:rPr>
        <w:t xml:space="preserve"> </w:t>
      </w:r>
      <w:r w:rsidRPr="0058409F">
        <w:rPr>
          <w:sz w:val="24"/>
        </w:rPr>
        <w:t>bibliográficos</w:t>
      </w:r>
      <w:r w:rsidRPr="0058409F">
        <w:rPr>
          <w:spacing w:val="-14"/>
          <w:sz w:val="24"/>
        </w:rPr>
        <w:t xml:space="preserve"> </w:t>
      </w:r>
      <w:r w:rsidRPr="0058409F">
        <w:rPr>
          <w:sz w:val="24"/>
        </w:rPr>
        <w:t>y</w:t>
      </w:r>
      <w:r w:rsidRPr="0058409F">
        <w:rPr>
          <w:spacing w:val="-13"/>
          <w:sz w:val="24"/>
        </w:rPr>
        <w:t xml:space="preserve"> </w:t>
      </w:r>
      <w:r w:rsidRPr="0058409F">
        <w:rPr>
          <w:sz w:val="24"/>
        </w:rPr>
        <w:t>documentales,</w:t>
      </w:r>
      <w:r w:rsidRPr="0058409F">
        <w:rPr>
          <w:spacing w:val="-14"/>
          <w:sz w:val="24"/>
        </w:rPr>
        <w:t xml:space="preserve"> </w:t>
      </w:r>
      <w:r w:rsidRPr="0058409F">
        <w:rPr>
          <w:sz w:val="24"/>
        </w:rPr>
        <w:t>museos,</w:t>
      </w:r>
      <w:r w:rsidRPr="0058409F">
        <w:rPr>
          <w:spacing w:val="-13"/>
          <w:sz w:val="24"/>
        </w:rPr>
        <w:t xml:space="preserve"> </w:t>
      </w:r>
      <w:r w:rsidRPr="0058409F">
        <w:rPr>
          <w:sz w:val="24"/>
        </w:rPr>
        <w:t>bibliotecas</w:t>
      </w:r>
      <w:r w:rsidRPr="0058409F">
        <w:rPr>
          <w:spacing w:val="-14"/>
          <w:sz w:val="24"/>
        </w:rPr>
        <w:t xml:space="preserve"> </w:t>
      </w:r>
      <w:r w:rsidRPr="0058409F">
        <w:rPr>
          <w:sz w:val="24"/>
        </w:rPr>
        <w:t>y</w:t>
      </w:r>
      <w:r w:rsidRPr="0058409F">
        <w:rPr>
          <w:spacing w:val="-14"/>
          <w:sz w:val="24"/>
        </w:rPr>
        <w:t xml:space="preserve"> </w:t>
      </w:r>
      <w:r w:rsidRPr="0058409F">
        <w:rPr>
          <w:sz w:val="24"/>
        </w:rPr>
        <w:t>centros de documentación, etc. que visibilizan a las personas LGTBI y su lucha por los derechos.</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spacing w:before="86"/>
        <w:ind w:left="618"/>
        <w:jc w:val="center"/>
        <w:rPr>
          <w:b/>
          <w:sz w:val="24"/>
        </w:rPr>
      </w:pPr>
      <w:r w:rsidRPr="0058409F">
        <w:rPr>
          <w:b/>
          <w:w w:val="105"/>
          <w:sz w:val="24"/>
        </w:rPr>
        <w:lastRenderedPageBreak/>
        <w:t>TÍTULO</w:t>
      </w:r>
      <w:r w:rsidRPr="0058409F">
        <w:rPr>
          <w:b/>
          <w:spacing w:val="-9"/>
          <w:w w:val="105"/>
          <w:sz w:val="24"/>
        </w:rPr>
        <w:t xml:space="preserve"> </w:t>
      </w:r>
      <w:r w:rsidRPr="0058409F">
        <w:rPr>
          <w:b/>
          <w:spacing w:val="-5"/>
          <w:w w:val="105"/>
          <w:sz w:val="24"/>
        </w:rPr>
        <w:t>I.</w:t>
      </w:r>
    </w:p>
    <w:p w:rsidR="0058409F" w:rsidRPr="0058409F" w:rsidRDefault="0058409F" w:rsidP="0058409F">
      <w:pPr>
        <w:ind w:left="618" w:right="625"/>
        <w:jc w:val="both"/>
        <w:rPr>
          <w:b/>
          <w:sz w:val="24"/>
        </w:rPr>
      </w:pPr>
      <w:r w:rsidRPr="0058409F">
        <w:rPr>
          <w:b/>
          <w:w w:val="105"/>
          <w:sz w:val="24"/>
        </w:rPr>
        <w:t>PRINCIPIOS</w:t>
      </w:r>
      <w:r w:rsidRPr="0058409F">
        <w:rPr>
          <w:b/>
          <w:spacing w:val="40"/>
          <w:w w:val="105"/>
          <w:sz w:val="24"/>
        </w:rPr>
        <w:t xml:space="preserve"> </w:t>
      </w:r>
      <w:r w:rsidRPr="0058409F">
        <w:rPr>
          <w:b/>
          <w:w w:val="105"/>
          <w:sz w:val="24"/>
        </w:rPr>
        <w:t>GENERALES</w:t>
      </w:r>
      <w:r w:rsidRPr="0058409F">
        <w:rPr>
          <w:b/>
          <w:spacing w:val="40"/>
          <w:w w:val="105"/>
          <w:sz w:val="24"/>
        </w:rPr>
        <w:t xml:space="preserve"> </w:t>
      </w:r>
      <w:r w:rsidRPr="0058409F">
        <w:rPr>
          <w:b/>
          <w:w w:val="105"/>
          <w:sz w:val="24"/>
        </w:rPr>
        <w:t>DE</w:t>
      </w:r>
      <w:r w:rsidRPr="0058409F">
        <w:rPr>
          <w:b/>
          <w:spacing w:val="40"/>
          <w:w w:val="105"/>
          <w:sz w:val="24"/>
        </w:rPr>
        <w:t xml:space="preserve"> </w:t>
      </w:r>
      <w:r w:rsidRPr="0058409F">
        <w:rPr>
          <w:b/>
          <w:w w:val="105"/>
          <w:sz w:val="24"/>
        </w:rPr>
        <w:t>ACTUACIÓN</w:t>
      </w:r>
      <w:r w:rsidRPr="0058409F">
        <w:rPr>
          <w:b/>
          <w:spacing w:val="40"/>
          <w:w w:val="105"/>
          <w:sz w:val="24"/>
        </w:rPr>
        <w:t xml:space="preserve"> </w:t>
      </w:r>
      <w:r w:rsidRPr="0058409F">
        <w:rPr>
          <w:b/>
          <w:w w:val="105"/>
          <w:sz w:val="24"/>
        </w:rPr>
        <w:t>DE</w:t>
      </w:r>
      <w:r w:rsidRPr="0058409F">
        <w:rPr>
          <w:b/>
          <w:spacing w:val="40"/>
          <w:w w:val="105"/>
          <w:sz w:val="24"/>
        </w:rPr>
        <w:t xml:space="preserve"> </w:t>
      </w:r>
      <w:r w:rsidRPr="0058409F">
        <w:rPr>
          <w:b/>
          <w:w w:val="105"/>
          <w:sz w:val="24"/>
        </w:rPr>
        <w:t>LA</w:t>
      </w:r>
      <w:r w:rsidRPr="0058409F">
        <w:rPr>
          <w:b/>
          <w:spacing w:val="40"/>
          <w:w w:val="105"/>
          <w:sz w:val="24"/>
        </w:rPr>
        <w:t xml:space="preserve"> </w:t>
      </w:r>
      <w:r w:rsidRPr="0058409F">
        <w:rPr>
          <w:b/>
          <w:w w:val="105"/>
          <w:sz w:val="24"/>
        </w:rPr>
        <w:t>ADMINISTRACIÓN</w:t>
      </w:r>
      <w:r w:rsidRPr="0058409F">
        <w:rPr>
          <w:b/>
          <w:spacing w:val="40"/>
          <w:w w:val="105"/>
          <w:sz w:val="24"/>
        </w:rPr>
        <w:t xml:space="preserve"> </w:t>
      </w:r>
      <w:r w:rsidRPr="0058409F">
        <w:rPr>
          <w:b/>
          <w:w w:val="105"/>
          <w:sz w:val="24"/>
        </w:rPr>
        <w:t>AUTONÓMICA</w:t>
      </w:r>
      <w:r w:rsidRPr="0058409F">
        <w:rPr>
          <w:b/>
          <w:spacing w:val="80"/>
          <w:w w:val="105"/>
          <w:sz w:val="24"/>
        </w:rPr>
        <w:t xml:space="preserve"> </w:t>
      </w:r>
      <w:r w:rsidRPr="0058409F">
        <w:rPr>
          <w:b/>
          <w:w w:val="105"/>
          <w:sz w:val="24"/>
        </w:rPr>
        <w:t>Y</w:t>
      </w:r>
      <w:r w:rsidRPr="0058409F">
        <w:rPr>
          <w:b/>
          <w:spacing w:val="40"/>
          <w:w w:val="105"/>
          <w:sz w:val="24"/>
        </w:rPr>
        <w:t xml:space="preserve"> </w:t>
      </w:r>
      <w:r w:rsidRPr="0058409F">
        <w:rPr>
          <w:b/>
          <w:w w:val="105"/>
          <w:sz w:val="24"/>
        </w:rPr>
        <w:t>DE</w:t>
      </w:r>
      <w:r w:rsidRPr="0058409F">
        <w:rPr>
          <w:b/>
          <w:spacing w:val="40"/>
          <w:w w:val="105"/>
          <w:sz w:val="24"/>
        </w:rPr>
        <w:t xml:space="preserve"> </w:t>
      </w:r>
      <w:r w:rsidRPr="0058409F">
        <w:rPr>
          <w:b/>
          <w:w w:val="105"/>
          <w:sz w:val="24"/>
        </w:rPr>
        <w:t>LAS</w:t>
      </w:r>
      <w:r w:rsidRPr="0058409F">
        <w:rPr>
          <w:b/>
          <w:spacing w:val="40"/>
          <w:w w:val="105"/>
          <w:sz w:val="24"/>
        </w:rPr>
        <w:t xml:space="preserve"> </w:t>
      </w:r>
      <w:r w:rsidRPr="0058409F">
        <w:rPr>
          <w:b/>
          <w:w w:val="105"/>
          <w:sz w:val="24"/>
        </w:rPr>
        <w:t>ADMINISTRACIONES</w:t>
      </w:r>
      <w:r w:rsidRPr="0058409F">
        <w:rPr>
          <w:b/>
          <w:spacing w:val="40"/>
          <w:w w:val="105"/>
          <w:sz w:val="24"/>
        </w:rPr>
        <w:t xml:space="preserve"> </w:t>
      </w:r>
      <w:r w:rsidRPr="0058409F">
        <w:rPr>
          <w:b/>
          <w:w w:val="105"/>
          <w:sz w:val="24"/>
        </w:rPr>
        <w:t>LOCALES</w:t>
      </w:r>
      <w:r w:rsidRPr="0058409F">
        <w:rPr>
          <w:b/>
          <w:spacing w:val="40"/>
          <w:w w:val="105"/>
          <w:sz w:val="24"/>
        </w:rPr>
        <w:t xml:space="preserve"> </w:t>
      </w:r>
      <w:r w:rsidRPr="0058409F">
        <w:rPr>
          <w:b/>
          <w:w w:val="105"/>
          <w:sz w:val="24"/>
        </w:rPr>
        <w:t>DEL</w:t>
      </w:r>
      <w:r w:rsidRPr="0058409F">
        <w:rPr>
          <w:b/>
          <w:spacing w:val="40"/>
          <w:w w:val="105"/>
          <w:sz w:val="24"/>
        </w:rPr>
        <w:t xml:space="preserve"> </w:t>
      </w:r>
      <w:r w:rsidRPr="0058409F">
        <w:rPr>
          <w:b/>
          <w:w w:val="105"/>
          <w:sz w:val="24"/>
        </w:rPr>
        <w:t>PRINCIPADO</w:t>
      </w:r>
      <w:r w:rsidRPr="0058409F">
        <w:rPr>
          <w:b/>
          <w:spacing w:val="40"/>
          <w:w w:val="105"/>
          <w:sz w:val="24"/>
        </w:rPr>
        <w:t xml:space="preserve"> </w:t>
      </w:r>
      <w:r w:rsidRPr="0058409F">
        <w:rPr>
          <w:b/>
          <w:w w:val="105"/>
          <w:sz w:val="24"/>
        </w:rPr>
        <w:t>DE</w:t>
      </w:r>
      <w:r w:rsidRPr="0058409F">
        <w:rPr>
          <w:b/>
          <w:spacing w:val="40"/>
          <w:w w:val="105"/>
          <w:sz w:val="24"/>
        </w:rPr>
        <w:t xml:space="preserve"> </w:t>
      </w:r>
      <w:r w:rsidRPr="0058409F">
        <w:rPr>
          <w:b/>
          <w:w w:val="105"/>
          <w:sz w:val="24"/>
        </w:rPr>
        <w:t>ASTURIAS</w:t>
      </w:r>
    </w:p>
    <w:p w:rsidR="0058409F" w:rsidRPr="0058409F" w:rsidRDefault="0058409F" w:rsidP="0058409F">
      <w:pPr>
        <w:pStyle w:val="Textoindependiente"/>
        <w:spacing w:before="66"/>
        <w:ind w:firstLine="0"/>
        <w:jc w:val="left"/>
        <w:rPr>
          <w:b/>
        </w:rPr>
      </w:pPr>
    </w:p>
    <w:p w:rsidR="0058409F" w:rsidRPr="0058409F" w:rsidRDefault="0058409F" w:rsidP="0058409F">
      <w:pPr>
        <w:pStyle w:val="Ttulo1"/>
        <w:jc w:val="both"/>
      </w:pPr>
      <w:r w:rsidRPr="0058409F">
        <w:rPr>
          <w:w w:val="105"/>
        </w:rPr>
        <w:t>Artículo</w:t>
      </w:r>
      <w:r w:rsidRPr="0058409F">
        <w:rPr>
          <w:spacing w:val="11"/>
          <w:w w:val="105"/>
        </w:rPr>
        <w:t xml:space="preserve"> </w:t>
      </w:r>
      <w:r w:rsidRPr="0058409F">
        <w:rPr>
          <w:w w:val="105"/>
        </w:rPr>
        <w:t>4.</w:t>
      </w:r>
      <w:r w:rsidRPr="0058409F">
        <w:rPr>
          <w:spacing w:val="14"/>
          <w:w w:val="105"/>
        </w:rPr>
        <w:t xml:space="preserve"> </w:t>
      </w:r>
      <w:r w:rsidRPr="0058409F">
        <w:rPr>
          <w:w w:val="105"/>
        </w:rPr>
        <w:t>Transversalidad</w:t>
      </w:r>
      <w:r w:rsidRPr="0058409F">
        <w:rPr>
          <w:spacing w:val="16"/>
          <w:w w:val="105"/>
        </w:rPr>
        <w:t xml:space="preserve"> </w:t>
      </w:r>
      <w:r w:rsidRPr="0058409F">
        <w:rPr>
          <w:w w:val="105"/>
        </w:rPr>
        <w:t>de</w:t>
      </w:r>
      <w:r w:rsidRPr="0058409F">
        <w:rPr>
          <w:spacing w:val="15"/>
          <w:w w:val="105"/>
        </w:rPr>
        <w:t xml:space="preserve"> </w:t>
      </w:r>
      <w:r w:rsidRPr="0058409F">
        <w:rPr>
          <w:w w:val="105"/>
        </w:rPr>
        <w:t>la</w:t>
      </w:r>
      <w:r w:rsidRPr="0058409F">
        <w:rPr>
          <w:spacing w:val="13"/>
          <w:w w:val="105"/>
        </w:rPr>
        <w:t xml:space="preserve"> </w:t>
      </w:r>
      <w:r w:rsidRPr="0058409F">
        <w:rPr>
          <w:w w:val="105"/>
        </w:rPr>
        <w:t>actuación</w:t>
      </w:r>
      <w:r w:rsidRPr="0058409F">
        <w:rPr>
          <w:spacing w:val="19"/>
          <w:w w:val="105"/>
        </w:rPr>
        <w:t xml:space="preserve"> </w:t>
      </w:r>
      <w:r w:rsidRPr="0058409F">
        <w:rPr>
          <w:w w:val="105"/>
        </w:rPr>
        <w:t>de</w:t>
      </w:r>
      <w:r w:rsidRPr="0058409F">
        <w:rPr>
          <w:spacing w:val="13"/>
          <w:w w:val="105"/>
        </w:rPr>
        <w:t xml:space="preserve"> </w:t>
      </w:r>
      <w:r w:rsidRPr="0058409F">
        <w:rPr>
          <w:w w:val="105"/>
        </w:rPr>
        <w:t>los</w:t>
      </w:r>
      <w:r w:rsidRPr="0058409F">
        <w:rPr>
          <w:spacing w:val="15"/>
          <w:w w:val="105"/>
        </w:rPr>
        <w:t xml:space="preserve"> </w:t>
      </w:r>
      <w:r w:rsidRPr="0058409F">
        <w:rPr>
          <w:w w:val="105"/>
        </w:rPr>
        <w:t>poderes</w:t>
      </w:r>
      <w:r w:rsidRPr="0058409F">
        <w:rPr>
          <w:spacing w:val="18"/>
          <w:w w:val="105"/>
        </w:rPr>
        <w:t xml:space="preserve"> </w:t>
      </w:r>
      <w:r w:rsidRPr="0058409F">
        <w:rPr>
          <w:spacing w:val="-2"/>
          <w:w w:val="105"/>
        </w:rPr>
        <w:t>públicos.</w:t>
      </w:r>
    </w:p>
    <w:p w:rsidR="0058409F" w:rsidRPr="0058409F" w:rsidRDefault="0058409F" w:rsidP="0058409F">
      <w:pPr>
        <w:pStyle w:val="Textoindependiente"/>
        <w:spacing w:before="182"/>
        <w:ind w:left="618" w:right="611" w:firstLine="707"/>
      </w:pPr>
      <w:r w:rsidRPr="0058409F">
        <w:rPr>
          <w:w w:val="105"/>
        </w:rPr>
        <w:t>Al margen de las obligaciones concretas establecidas en la presente ley, la promoción de la igualdad real y efectiva de las personas LGTBI, la defensa de sus derechos y la protección frente a la discriminación deben guiar la actuación de todo el personal al servicio de la administración autonómica y estar presente en las políticas públicas impulsadas desde cualquiera de las Consejerías que integran la Administración Autonómica</w:t>
      </w:r>
    </w:p>
    <w:p w:rsidR="0058409F" w:rsidRPr="0058409F" w:rsidRDefault="0058409F" w:rsidP="0058409F">
      <w:pPr>
        <w:pStyle w:val="Textoindependiente"/>
        <w:spacing w:before="66"/>
        <w:ind w:firstLine="0"/>
        <w:jc w:val="left"/>
      </w:pPr>
    </w:p>
    <w:p w:rsidR="0058409F" w:rsidRPr="0058409F" w:rsidRDefault="0058409F" w:rsidP="0058409F">
      <w:pPr>
        <w:pStyle w:val="Ttulo1"/>
        <w:jc w:val="both"/>
      </w:pPr>
      <w:r w:rsidRPr="0058409F">
        <w:rPr>
          <w:w w:val="105"/>
        </w:rPr>
        <w:t>Artículo</w:t>
      </w:r>
      <w:r w:rsidRPr="0058409F">
        <w:rPr>
          <w:spacing w:val="11"/>
          <w:w w:val="105"/>
        </w:rPr>
        <w:t xml:space="preserve"> </w:t>
      </w:r>
      <w:r w:rsidRPr="0058409F">
        <w:rPr>
          <w:w w:val="105"/>
        </w:rPr>
        <w:t>5.</w:t>
      </w:r>
      <w:r w:rsidRPr="0058409F">
        <w:rPr>
          <w:spacing w:val="11"/>
          <w:w w:val="105"/>
        </w:rPr>
        <w:t xml:space="preserve"> </w:t>
      </w:r>
      <w:r w:rsidRPr="0058409F">
        <w:rPr>
          <w:w w:val="105"/>
        </w:rPr>
        <w:t>Coordinación</w:t>
      </w:r>
      <w:r w:rsidRPr="0058409F">
        <w:rPr>
          <w:spacing w:val="15"/>
          <w:w w:val="105"/>
        </w:rPr>
        <w:t xml:space="preserve"> </w:t>
      </w:r>
      <w:r w:rsidRPr="0058409F">
        <w:rPr>
          <w:w w:val="105"/>
        </w:rPr>
        <w:t>y</w:t>
      </w:r>
      <w:r w:rsidRPr="0058409F">
        <w:rPr>
          <w:spacing w:val="13"/>
          <w:w w:val="105"/>
        </w:rPr>
        <w:t xml:space="preserve"> </w:t>
      </w:r>
      <w:r w:rsidRPr="0058409F">
        <w:rPr>
          <w:w w:val="105"/>
        </w:rPr>
        <w:t>cooperación</w:t>
      </w:r>
      <w:r w:rsidRPr="0058409F">
        <w:rPr>
          <w:spacing w:val="16"/>
          <w:w w:val="105"/>
        </w:rPr>
        <w:t xml:space="preserve"> </w:t>
      </w:r>
      <w:r w:rsidRPr="0058409F">
        <w:rPr>
          <w:w w:val="105"/>
        </w:rPr>
        <w:t>de</w:t>
      </w:r>
      <w:r w:rsidRPr="0058409F">
        <w:rPr>
          <w:spacing w:val="13"/>
          <w:w w:val="105"/>
        </w:rPr>
        <w:t xml:space="preserve"> </w:t>
      </w:r>
      <w:r w:rsidRPr="0058409F">
        <w:rPr>
          <w:w w:val="105"/>
        </w:rPr>
        <w:t>la</w:t>
      </w:r>
      <w:r w:rsidRPr="0058409F">
        <w:rPr>
          <w:spacing w:val="19"/>
          <w:w w:val="105"/>
        </w:rPr>
        <w:t xml:space="preserve"> </w:t>
      </w:r>
      <w:r w:rsidRPr="0058409F">
        <w:rPr>
          <w:w w:val="105"/>
        </w:rPr>
        <w:t>actuación</w:t>
      </w:r>
      <w:r w:rsidRPr="0058409F">
        <w:rPr>
          <w:spacing w:val="17"/>
          <w:w w:val="105"/>
        </w:rPr>
        <w:t xml:space="preserve"> </w:t>
      </w:r>
      <w:r w:rsidRPr="0058409F">
        <w:rPr>
          <w:spacing w:val="-2"/>
          <w:w w:val="105"/>
        </w:rPr>
        <w:t>administrativa</w:t>
      </w:r>
    </w:p>
    <w:p w:rsidR="0058409F" w:rsidRPr="0058409F" w:rsidRDefault="0058409F" w:rsidP="0058409F">
      <w:pPr>
        <w:pStyle w:val="Textoindependiente"/>
        <w:spacing w:before="183"/>
        <w:ind w:left="618" w:right="614" w:firstLine="707"/>
      </w:pPr>
      <w:r w:rsidRPr="0058409F">
        <w:rPr>
          <w:w w:val="105"/>
        </w:rPr>
        <w:t>Al objeto de cumplir adecuadamente con las obligaciones previstas en la presente ley, los poderes públicos implicados deben cumplir sus obligaciones trabajando de manera coordinada y cooperando de manera leal para conseguir los objetivos y finalidades previstas en la ley.</w:t>
      </w:r>
    </w:p>
    <w:p w:rsidR="0058409F" w:rsidRPr="0058409F" w:rsidRDefault="0058409F" w:rsidP="0058409F">
      <w:pPr>
        <w:pStyle w:val="Ttulo1"/>
        <w:spacing w:before="177"/>
        <w:jc w:val="both"/>
      </w:pPr>
      <w:r w:rsidRPr="0058409F">
        <w:t>Artículo</w:t>
      </w:r>
      <w:r w:rsidRPr="0058409F">
        <w:rPr>
          <w:spacing w:val="29"/>
        </w:rPr>
        <w:t xml:space="preserve"> </w:t>
      </w:r>
      <w:r w:rsidRPr="0058409F">
        <w:t>6.</w:t>
      </w:r>
      <w:r w:rsidRPr="0058409F">
        <w:rPr>
          <w:spacing w:val="31"/>
        </w:rPr>
        <w:t xml:space="preserve"> </w:t>
      </w:r>
      <w:r w:rsidRPr="0058409F">
        <w:t>Deber</w:t>
      </w:r>
      <w:r w:rsidRPr="0058409F">
        <w:rPr>
          <w:spacing w:val="31"/>
        </w:rPr>
        <w:t xml:space="preserve"> </w:t>
      </w:r>
      <w:r w:rsidRPr="0058409F">
        <w:t>de</w:t>
      </w:r>
      <w:r w:rsidRPr="0058409F">
        <w:rPr>
          <w:spacing w:val="29"/>
        </w:rPr>
        <w:t xml:space="preserve"> </w:t>
      </w:r>
      <w:r w:rsidRPr="0058409F">
        <w:rPr>
          <w:spacing w:val="-2"/>
        </w:rPr>
        <w:t>protección.</w:t>
      </w:r>
    </w:p>
    <w:p w:rsidR="0058409F" w:rsidRPr="0058409F" w:rsidRDefault="0058409F" w:rsidP="0058409F">
      <w:pPr>
        <w:pStyle w:val="Textoindependiente"/>
        <w:spacing w:before="119"/>
        <w:ind w:left="618" w:right="612" w:firstLine="707"/>
      </w:pPr>
      <w:r w:rsidRPr="0058409F">
        <w:rPr>
          <w:w w:val="105"/>
        </w:rPr>
        <w:t>La Administración del Principado de Asturias, a través de las consejerías competentes,</w:t>
      </w:r>
      <w:r w:rsidRPr="0058409F">
        <w:rPr>
          <w:spacing w:val="-9"/>
          <w:w w:val="105"/>
        </w:rPr>
        <w:t xml:space="preserve"> </w:t>
      </w:r>
      <w:r w:rsidRPr="0058409F">
        <w:rPr>
          <w:w w:val="105"/>
        </w:rPr>
        <w:t>desarrollará</w:t>
      </w:r>
      <w:r w:rsidRPr="0058409F">
        <w:rPr>
          <w:spacing w:val="-7"/>
          <w:w w:val="105"/>
        </w:rPr>
        <w:t xml:space="preserve"> </w:t>
      </w:r>
      <w:r w:rsidRPr="0058409F">
        <w:rPr>
          <w:w w:val="105"/>
        </w:rPr>
        <w:t>las</w:t>
      </w:r>
      <w:r w:rsidRPr="0058409F">
        <w:rPr>
          <w:spacing w:val="-9"/>
          <w:w w:val="105"/>
        </w:rPr>
        <w:t xml:space="preserve"> </w:t>
      </w:r>
      <w:r w:rsidRPr="0058409F">
        <w:rPr>
          <w:w w:val="105"/>
        </w:rPr>
        <w:t>medidas</w:t>
      </w:r>
      <w:r w:rsidRPr="0058409F">
        <w:rPr>
          <w:spacing w:val="-8"/>
          <w:w w:val="105"/>
        </w:rPr>
        <w:t xml:space="preserve"> </w:t>
      </w:r>
      <w:r w:rsidRPr="0058409F">
        <w:rPr>
          <w:w w:val="105"/>
        </w:rPr>
        <w:t>necesarias</w:t>
      </w:r>
      <w:r w:rsidRPr="0058409F">
        <w:rPr>
          <w:spacing w:val="-6"/>
          <w:w w:val="105"/>
        </w:rPr>
        <w:t xml:space="preserve"> </w:t>
      </w:r>
      <w:r w:rsidRPr="0058409F">
        <w:rPr>
          <w:w w:val="105"/>
        </w:rPr>
        <w:t>para</w:t>
      </w:r>
      <w:r w:rsidRPr="0058409F">
        <w:rPr>
          <w:spacing w:val="-8"/>
          <w:w w:val="105"/>
        </w:rPr>
        <w:t xml:space="preserve"> </w:t>
      </w:r>
      <w:r w:rsidRPr="0058409F">
        <w:rPr>
          <w:w w:val="105"/>
        </w:rPr>
        <w:t>reconocer,</w:t>
      </w:r>
      <w:r w:rsidRPr="0058409F">
        <w:rPr>
          <w:spacing w:val="-9"/>
          <w:w w:val="105"/>
        </w:rPr>
        <w:t xml:space="preserve"> </w:t>
      </w:r>
      <w:r w:rsidRPr="0058409F">
        <w:rPr>
          <w:w w:val="105"/>
        </w:rPr>
        <w:t>garantizar,</w:t>
      </w:r>
      <w:r w:rsidRPr="0058409F">
        <w:rPr>
          <w:spacing w:val="-9"/>
          <w:w w:val="105"/>
        </w:rPr>
        <w:t xml:space="preserve"> </w:t>
      </w:r>
      <w:r w:rsidRPr="0058409F">
        <w:rPr>
          <w:w w:val="105"/>
        </w:rPr>
        <w:t>proteger y</w:t>
      </w:r>
      <w:r w:rsidRPr="0058409F">
        <w:rPr>
          <w:spacing w:val="-5"/>
          <w:w w:val="105"/>
        </w:rPr>
        <w:t xml:space="preserve"> </w:t>
      </w:r>
      <w:r w:rsidRPr="0058409F">
        <w:rPr>
          <w:w w:val="105"/>
        </w:rPr>
        <w:t>promover</w:t>
      </w:r>
      <w:r w:rsidRPr="0058409F">
        <w:rPr>
          <w:spacing w:val="-5"/>
          <w:w w:val="105"/>
        </w:rPr>
        <w:t xml:space="preserve"> </w:t>
      </w:r>
      <w:r w:rsidRPr="0058409F">
        <w:rPr>
          <w:w w:val="105"/>
        </w:rPr>
        <w:t>el</w:t>
      </w:r>
      <w:r w:rsidRPr="0058409F">
        <w:rPr>
          <w:spacing w:val="-5"/>
          <w:w w:val="105"/>
        </w:rPr>
        <w:t xml:space="preserve"> </w:t>
      </w:r>
      <w:r w:rsidRPr="0058409F">
        <w:rPr>
          <w:w w:val="105"/>
        </w:rPr>
        <w:t>efectivo disfrute</w:t>
      </w:r>
      <w:r w:rsidRPr="0058409F">
        <w:rPr>
          <w:spacing w:val="-1"/>
          <w:w w:val="105"/>
        </w:rPr>
        <w:t xml:space="preserve"> </w:t>
      </w:r>
      <w:r w:rsidRPr="0058409F">
        <w:rPr>
          <w:w w:val="105"/>
        </w:rPr>
        <w:t>de</w:t>
      </w:r>
      <w:r w:rsidRPr="0058409F">
        <w:rPr>
          <w:spacing w:val="-5"/>
          <w:w w:val="105"/>
        </w:rPr>
        <w:t xml:space="preserve"> </w:t>
      </w:r>
      <w:r w:rsidRPr="0058409F">
        <w:rPr>
          <w:w w:val="105"/>
        </w:rPr>
        <w:t>los</w:t>
      </w:r>
      <w:r w:rsidRPr="0058409F">
        <w:rPr>
          <w:spacing w:val="-5"/>
          <w:w w:val="105"/>
        </w:rPr>
        <w:t xml:space="preserve"> </w:t>
      </w:r>
      <w:r w:rsidRPr="0058409F">
        <w:rPr>
          <w:w w:val="105"/>
        </w:rPr>
        <w:t>derechos</w:t>
      </w:r>
      <w:r w:rsidRPr="0058409F">
        <w:rPr>
          <w:spacing w:val="-4"/>
          <w:w w:val="105"/>
        </w:rPr>
        <w:t xml:space="preserve"> </w:t>
      </w:r>
      <w:r w:rsidRPr="0058409F">
        <w:rPr>
          <w:w w:val="105"/>
        </w:rPr>
        <w:t>garantizados</w:t>
      </w:r>
      <w:r w:rsidRPr="0058409F">
        <w:rPr>
          <w:spacing w:val="-3"/>
          <w:w w:val="105"/>
        </w:rPr>
        <w:t xml:space="preserve"> </w:t>
      </w:r>
      <w:r w:rsidRPr="0058409F">
        <w:rPr>
          <w:w w:val="105"/>
        </w:rPr>
        <w:t>por</w:t>
      </w:r>
      <w:r w:rsidRPr="0058409F">
        <w:rPr>
          <w:spacing w:val="-8"/>
          <w:w w:val="105"/>
        </w:rPr>
        <w:t xml:space="preserve"> </w:t>
      </w:r>
      <w:r w:rsidRPr="0058409F">
        <w:rPr>
          <w:w w:val="105"/>
        </w:rPr>
        <w:t>la</w:t>
      </w:r>
      <w:r w:rsidRPr="0058409F">
        <w:rPr>
          <w:spacing w:val="-5"/>
          <w:w w:val="105"/>
        </w:rPr>
        <w:t xml:space="preserve"> </w:t>
      </w:r>
      <w:r w:rsidRPr="0058409F">
        <w:rPr>
          <w:w w:val="105"/>
        </w:rPr>
        <w:t>normativa</w:t>
      </w:r>
      <w:r w:rsidRPr="0058409F">
        <w:rPr>
          <w:spacing w:val="-4"/>
          <w:w w:val="105"/>
        </w:rPr>
        <w:t xml:space="preserve"> </w:t>
      </w:r>
      <w:r w:rsidRPr="0058409F">
        <w:rPr>
          <w:w w:val="105"/>
        </w:rPr>
        <w:t>estatal</w:t>
      </w:r>
      <w:r w:rsidRPr="0058409F">
        <w:rPr>
          <w:spacing w:val="-5"/>
          <w:w w:val="105"/>
        </w:rPr>
        <w:t xml:space="preserve"> </w:t>
      </w:r>
      <w:r w:rsidRPr="0058409F">
        <w:rPr>
          <w:w w:val="105"/>
        </w:rPr>
        <w:t>y autonómica, sin discriminación alguna por razón de orientación e identidad sexual y expresión de género, o características sexuales de las personas LGTBI y sus familias.</w:t>
      </w:r>
    </w:p>
    <w:p w:rsidR="0058409F" w:rsidRPr="0058409F" w:rsidRDefault="0058409F" w:rsidP="0058409F">
      <w:pPr>
        <w:pStyle w:val="Textoindependiente"/>
        <w:spacing w:before="9"/>
        <w:ind w:firstLine="0"/>
        <w:jc w:val="left"/>
      </w:pPr>
    </w:p>
    <w:p w:rsidR="0058409F" w:rsidRPr="0058409F" w:rsidRDefault="0058409F" w:rsidP="0058409F">
      <w:pPr>
        <w:pStyle w:val="Ttulo1"/>
        <w:ind w:right="617"/>
        <w:jc w:val="both"/>
      </w:pPr>
      <w:r w:rsidRPr="0058409F">
        <w:rPr>
          <w:w w:val="105"/>
        </w:rPr>
        <w:t>Artículo 7. Trato respetuoso de la diversidad sexual personal y familiar y expresión de género</w:t>
      </w:r>
    </w:p>
    <w:p w:rsidR="0058409F" w:rsidRPr="0058409F" w:rsidRDefault="0058409F" w:rsidP="0058409F">
      <w:pPr>
        <w:pStyle w:val="Textoindependiente"/>
        <w:spacing w:before="120"/>
        <w:ind w:left="618" w:right="610" w:firstLine="707"/>
      </w:pPr>
      <w:r w:rsidRPr="0058409F">
        <w:rPr>
          <w:w w:val="105"/>
        </w:rPr>
        <w:t>Los poderes públicos autonómicos y locales, en cualquiera de sus ámbitos competenciales y de actuación, así como el personal que desempeñe funciones o proporcione servicios públicos, obrarán en todo caso de manera respetuosa con la diversidad sexual y expresión de género de las personas. En particular, se respetará la identidad sexual y expresión de género que pueda haberse establecido en cualquiera de</w:t>
      </w:r>
      <w:r w:rsidRPr="0058409F">
        <w:rPr>
          <w:spacing w:val="-9"/>
          <w:w w:val="105"/>
        </w:rPr>
        <w:t xml:space="preserve"> </w:t>
      </w:r>
      <w:r w:rsidRPr="0058409F">
        <w:rPr>
          <w:w w:val="105"/>
        </w:rPr>
        <w:t>los</w:t>
      </w:r>
      <w:r w:rsidRPr="0058409F">
        <w:rPr>
          <w:spacing w:val="-9"/>
          <w:w w:val="105"/>
        </w:rPr>
        <w:t xml:space="preserve"> </w:t>
      </w:r>
      <w:r w:rsidRPr="0058409F">
        <w:rPr>
          <w:w w:val="105"/>
        </w:rPr>
        <w:t>ámbitos</w:t>
      </w:r>
      <w:r w:rsidRPr="0058409F">
        <w:rPr>
          <w:spacing w:val="-9"/>
          <w:w w:val="105"/>
        </w:rPr>
        <w:t xml:space="preserve"> </w:t>
      </w:r>
      <w:r w:rsidRPr="0058409F">
        <w:rPr>
          <w:w w:val="105"/>
        </w:rPr>
        <w:t>de</w:t>
      </w:r>
      <w:r w:rsidRPr="0058409F">
        <w:rPr>
          <w:spacing w:val="-9"/>
          <w:w w:val="105"/>
        </w:rPr>
        <w:t xml:space="preserve"> </w:t>
      </w:r>
      <w:r w:rsidRPr="0058409F">
        <w:rPr>
          <w:w w:val="105"/>
        </w:rPr>
        <w:t>actuación</w:t>
      </w:r>
      <w:r w:rsidRPr="0058409F">
        <w:rPr>
          <w:spacing w:val="-9"/>
          <w:w w:val="105"/>
        </w:rPr>
        <w:t xml:space="preserve"> </w:t>
      </w:r>
      <w:r w:rsidRPr="0058409F">
        <w:rPr>
          <w:w w:val="105"/>
        </w:rPr>
        <w:t>regulados</w:t>
      </w:r>
      <w:r w:rsidRPr="0058409F">
        <w:rPr>
          <w:spacing w:val="-9"/>
          <w:w w:val="105"/>
        </w:rPr>
        <w:t xml:space="preserve"> </w:t>
      </w:r>
      <w:r w:rsidRPr="0058409F">
        <w:rPr>
          <w:w w:val="105"/>
        </w:rPr>
        <w:t>por</w:t>
      </w:r>
      <w:r w:rsidRPr="0058409F">
        <w:rPr>
          <w:spacing w:val="-9"/>
          <w:w w:val="105"/>
        </w:rPr>
        <w:t xml:space="preserve"> </w:t>
      </w:r>
      <w:r w:rsidRPr="0058409F">
        <w:rPr>
          <w:w w:val="105"/>
        </w:rPr>
        <w:t>la</w:t>
      </w:r>
      <w:r w:rsidRPr="0058409F">
        <w:rPr>
          <w:spacing w:val="-9"/>
          <w:w w:val="105"/>
        </w:rPr>
        <w:t xml:space="preserve"> </w:t>
      </w:r>
      <w:r w:rsidRPr="0058409F">
        <w:rPr>
          <w:w w:val="105"/>
        </w:rPr>
        <w:t>presente</w:t>
      </w:r>
      <w:r w:rsidRPr="0058409F">
        <w:rPr>
          <w:spacing w:val="-9"/>
          <w:w w:val="105"/>
        </w:rPr>
        <w:t xml:space="preserve"> </w:t>
      </w:r>
      <w:r w:rsidRPr="0058409F">
        <w:rPr>
          <w:w w:val="105"/>
        </w:rPr>
        <w:t>ley,</w:t>
      </w:r>
      <w:r w:rsidRPr="0058409F">
        <w:rPr>
          <w:spacing w:val="-9"/>
          <w:w w:val="105"/>
        </w:rPr>
        <w:t xml:space="preserve"> </w:t>
      </w:r>
      <w:r w:rsidRPr="0058409F">
        <w:rPr>
          <w:w w:val="105"/>
        </w:rPr>
        <w:t>además</w:t>
      </w:r>
      <w:r w:rsidRPr="0058409F">
        <w:rPr>
          <w:spacing w:val="-9"/>
          <w:w w:val="105"/>
        </w:rPr>
        <w:t xml:space="preserve"> </w:t>
      </w:r>
      <w:r w:rsidRPr="0058409F">
        <w:rPr>
          <w:w w:val="105"/>
        </w:rPr>
        <w:t>de</w:t>
      </w:r>
      <w:r w:rsidRPr="0058409F">
        <w:rPr>
          <w:spacing w:val="-9"/>
          <w:w w:val="105"/>
        </w:rPr>
        <w:t xml:space="preserve"> </w:t>
      </w:r>
      <w:r w:rsidRPr="0058409F">
        <w:rPr>
          <w:w w:val="105"/>
        </w:rPr>
        <w:t>la</w:t>
      </w:r>
      <w:r w:rsidRPr="0058409F">
        <w:rPr>
          <w:spacing w:val="-9"/>
          <w:w w:val="105"/>
        </w:rPr>
        <w:t xml:space="preserve"> </w:t>
      </w:r>
      <w:r w:rsidRPr="0058409F">
        <w:rPr>
          <w:w w:val="105"/>
        </w:rPr>
        <w:t>que</w:t>
      </w:r>
      <w:r w:rsidRPr="0058409F">
        <w:rPr>
          <w:spacing w:val="-9"/>
          <w:w w:val="105"/>
        </w:rPr>
        <w:t xml:space="preserve"> </w:t>
      </w:r>
      <w:r w:rsidRPr="0058409F">
        <w:rPr>
          <w:w w:val="105"/>
        </w:rPr>
        <w:t>resulta</w:t>
      </w:r>
      <w:r w:rsidRPr="0058409F">
        <w:rPr>
          <w:spacing w:val="-9"/>
          <w:w w:val="105"/>
        </w:rPr>
        <w:t xml:space="preserve"> </w:t>
      </w:r>
      <w:r w:rsidRPr="0058409F">
        <w:rPr>
          <w:w w:val="105"/>
        </w:rPr>
        <w:t>del cambio registral previsto en la legislación estatal, así</w:t>
      </w:r>
      <w:r w:rsidRPr="0058409F">
        <w:rPr>
          <w:spacing w:val="-1"/>
          <w:w w:val="105"/>
        </w:rPr>
        <w:t xml:space="preserve"> </w:t>
      </w:r>
      <w:r w:rsidRPr="0058409F">
        <w:rPr>
          <w:w w:val="105"/>
        </w:rPr>
        <w:t>como la orientación sexual</w:t>
      </w:r>
      <w:r w:rsidRPr="0058409F">
        <w:rPr>
          <w:spacing w:val="-2"/>
          <w:w w:val="105"/>
        </w:rPr>
        <w:t xml:space="preserve"> </w:t>
      </w:r>
      <w:r w:rsidRPr="0058409F">
        <w:rPr>
          <w:w w:val="105"/>
        </w:rPr>
        <w:t xml:space="preserve">de las </w:t>
      </w:r>
      <w:r w:rsidRPr="0058409F">
        <w:t xml:space="preserve">personas y la diversidad familiar resultante de cualquiera de los factores protegidos por la </w:t>
      </w:r>
      <w:r w:rsidRPr="0058409F">
        <w:rPr>
          <w:w w:val="105"/>
        </w:rPr>
        <w:t>presente ley.</w:t>
      </w:r>
    </w:p>
    <w:p w:rsidR="0058409F" w:rsidRPr="0058409F" w:rsidRDefault="0058409F" w:rsidP="0058409F">
      <w:pPr>
        <w:pStyle w:val="Textoindependiente"/>
        <w:ind w:firstLine="0"/>
        <w:jc w:val="left"/>
      </w:pPr>
    </w:p>
    <w:p w:rsidR="0058409F" w:rsidRPr="0058409F" w:rsidRDefault="0058409F" w:rsidP="0058409F">
      <w:pPr>
        <w:pStyle w:val="Textoindependiente"/>
        <w:ind w:firstLine="0"/>
        <w:jc w:val="left"/>
      </w:pPr>
    </w:p>
    <w:p w:rsidR="0058409F" w:rsidRPr="0058409F" w:rsidRDefault="0058409F" w:rsidP="0058409F">
      <w:pPr>
        <w:pStyle w:val="Textoindependiente"/>
        <w:ind w:firstLine="0"/>
        <w:jc w:val="left"/>
      </w:pPr>
    </w:p>
    <w:p w:rsidR="0058409F" w:rsidRPr="0058409F" w:rsidRDefault="0058409F" w:rsidP="0058409F">
      <w:pPr>
        <w:pStyle w:val="Textoindependiente"/>
        <w:ind w:firstLine="0"/>
        <w:jc w:val="left"/>
      </w:pPr>
    </w:p>
    <w:p w:rsidR="0058409F" w:rsidRPr="0058409F" w:rsidRDefault="0058409F" w:rsidP="0058409F">
      <w:pPr>
        <w:pStyle w:val="Textoindependiente"/>
        <w:spacing w:before="179"/>
        <w:ind w:firstLine="0"/>
        <w:jc w:val="left"/>
      </w:pPr>
    </w:p>
    <w:p w:rsidR="0058409F" w:rsidRPr="0058409F" w:rsidRDefault="0058409F" w:rsidP="0058409F">
      <w:pPr>
        <w:pStyle w:val="Ttulo1"/>
        <w:spacing w:before="1"/>
        <w:jc w:val="both"/>
      </w:pPr>
      <w:r w:rsidRPr="0058409F">
        <w:rPr>
          <w:w w:val="105"/>
        </w:rPr>
        <w:t>Artículo</w:t>
      </w:r>
      <w:r w:rsidRPr="0058409F">
        <w:rPr>
          <w:spacing w:val="14"/>
          <w:w w:val="105"/>
        </w:rPr>
        <w:t xml:space="preserve"> </w:t>
      </w:r>
      <w:r w:rsidRPr="0058409F">
        <w:rPr>
          <w:w w:val="105"/>
        </w:rPr>
        <w:t>8.</w:t>
      </w:r>
      <w:r w:rsidRPr="0058409F">
        <w:rPr>
          <w:spacing w:val="16"/>
          <w:w w:val="105"/>
        </w:rPr>
        <w:t xml:space="preserve"> </w:t>
      </w:r>
      <w:r w:rsidRPr="0058409F">
        <w:rPr>
          <w:w w:val="105"/>
        </w:rPr>
        <w:t>Formación</w:t>
      </w:r>
      <w:r w:rsidRPr="0058409F">
        <w:rPr>
          <w:spacing w:val="19"/>
          <w:w w:val="105"/>
        </w:rPr>
        <w:t xml:space="preserve"> </w:t>
      </w:r>
      <w:r w:rsidRPr="0058409F">
        <w:rPr>
          <w:w w:val="105"/>
        </w:rPr>
        <w:t>del</w:t>
      </w:r>
      <w:r w:rsidRPr="0058409F">
        <w:rPr>
          <w:spacing w:val="15"/>
          <w:w w:val="105"/>
        </w:rPr>
        <w:t xml:space="preserve"> </w:t>
      </w:r>
      <w:r w:rsidRPr="0058409F">
        <w:rPr>
          <w:w w:val="105"/>
        </w:rPr>
        <w:t>personal</w:t>
      </w:r>
      <w:r w:rsidRPr="0058409F">
        <w:rPr>
          <w:spacing w:val="19"/>
          <w:w w:val="105"/>
        </w:rPr>
        <w:t xml:space="preserve"> </w:t>
      </w:r>
      <w:r w:rsidRPr="0058409F">
        <w:rPr>
          <w:w w:val="105"/>
        </w:rPr>
        <w:t>al</w:t>
      </w:r>
      <w:r w:rsidRPr="0058409F">
        <w:rPr>
          <w:spacing w:val="13"/>
          <w:w w:val="105"/>
        </w:rPr>
        <w:t xml:space="preserve"> </w:t>
      </w:r>
      <w:r w:rsidRPr="0058409F">
        <w:rPr>
          <w:w w:val="105"/>
        </w:rPr>
        <w:t>servicio</w:t>
      </w:r>
      <w:r w:rsidRPr="0058409F">
        <w:rPr>
          <w:spacing w:val="19"/>
          <w:w w:val="105"/>
        </w:rPr>
        <w:t xml:space="preserve"> </w:t>
      </w:r>
      <w:r w:rsidRPr="0058409F">
        <w:rPr>
          <w:w w:val="105"/>
        </w:rPr>
        <w:t>de</w:t>
      </w:r>
      <w:r w:rsidRPr="0058409F">
        <w:rPr>
          <w:spacing w:val="18"/>
          <w:w w:val="105"/>
        </w:rPr>
        <w:t xml:space="preserve"> </w:t>
      </w:r>
      <w:r w:rsidRPr="0058409F">
        <w:rPr>
          <w:w w:val="105"/>
        </w:rPr>
        <w:t>las</w:t>
      </w:r>
      <w:r w:rsidRPr="0058409F">
        <w:rPr>
          <w:spacing w:val="20"/>
          <w:w w:val="105"/>
        </w:rPr>
        <w:t xml:space="preserve"> </w:t>
      </w:r>
      <w:r w:rsidRPr="0058409F">
        <w:rPr>
          <w:w w:val="105"/>
        </w:rPr>
        <w:t>administraciones</w:t>
      </w:r>
      <w:r w:rsidRPr="0058409F">
        <w:rPr>
          <w:spacing w:val="21"/>
          <w:w w:val="105"/>
        </w:rPr>
        <w:t xml:space="preserve"> </w:t>
      </w:r>
      <w:r w:rsidRPr="0058409F">
        <w:rPr>
          <w:spacing w:val="-2"/>
          <w:w w:val="105"/>
        </w:rPr>
        <w:t>públicas.</w:t>
      </w:r>
    </w:p>
    <w:p w:rsidR="0058409F" w:rsidRPr="0058409F" w:rsidRDefault="0058409F" w:rsidP="0058409F">
      <w:pPr>
        <w:pStyle w:val="Ttulo1"/>
        <w:jc w:val="both"/>
        <w:sectPr w:rsidR="0058409F" w:rsidRPr="0058409F">
          <w:pgSz w:w="12240" w:h="15840"/>
          <w:pgMar w:top="1620" w:right="1080" w:bottom="940" w:left="1080" w:header="0" w:footer="656" w:gutter="0"/>
          <w:cols w:space="720"/>
        </w:sectPr>
      </w:pPr>
    </w:p>
    <w:p w:rsidR="0058409F" w:rsidRPr="0058409F" w:rsidRDefault="0058409F" w:rsidP="0058409F">
      <w:pPr>
        <w:pStyle w:val="Prrafodelista"/>
        <w:numPr>
          <w:ilvl w:val="0"/>
          <w:numId w:val="74"/>
        </w:numPr>
        <w:tabs>
          <w:tab w:val="left" w:pos="973"/>
          <w:tab w:val="left" w:pos="1080"/>
        </w:tabs>
        <w:spacing w:before="73"/>
        <w:ind w:right="631" w:hanging="360"/>
        <w:jc w:val="both"/>
        <w:rPr>
          <w:sz w:val="24"/>
        </w:rPr>
      </w:pPr>
      <w:r w:rsidRPr="0058409F">
        <w:rPr>
          <w:w w:val="105"/>
          <w:sz w:val="24"/>
        </w:rPr>
        <w:lastRenderedPageBreak/>
        <w:t>La Administración del Principado de Asturias garantizará la existencia de cursos de formación en materia de derechos LGTBI en la oferta formativa del Instituto Asturiano de Administración Pública.</w:t>
      </w:r>
    </w:p>
    <w:p w:rsidR="0058409F" w:rsidRPr="0058409F" w:rsidRDefault="0058409F" w:rsidP="0058409F">
      <w:pPr>
        <w:pStyle w:val="Prrafodelista"/>
        <w:numPr>
          <w:ilvl w:val="0"/>
          <w:numId w:val="74"/>
        </w:numPr>
        <w:tabs>
          <w:tab w:val="left" w:pos="973"/>
          <w:tab w:val="left" w:pos="1080"/>
        </w:tabs>
        <w:spacing w:before="28"/>
        <w:ind w:right="632" w:hanging="360"/>
        <w:jc w:val="both"/>
        <w:rPr>
          <w:sz w:val="24"/>
        </w:rPr>
      </w:pPr>
      <w:r w:rsidRPr="0058409F">
        <w:rPr>
          <w:w w:val="105"/>
          <w:sz w:val="24"/>
        </w:rPr>
        <w:t>La Administración del Principado de Asturias, a través de la Consejería con competencias en materia de derechos LGTBI, impulsará la realización de convenios con las administraciones municipales al</w:t>
      </w:r>
      <w:r w:rsidRPr="0058409F">
        <w:rPr>
          <w:spacing w:val="-1"/>
          <w:w w:val="105"/>
          <w:sz w:val="24"/>
        </w:rPr>
        <w:t xml:space="preserve"> </w:t>
      </w:r>
      <w:r w:rsidRPr="0058409F">
        <w:rPr>
          <w:w w:val="105"/>
          <w:sz w:val="24"/>
        </w:rPr>
        <w:t>objeto de facilitar la formación del personal a su servicio.</w:t>
      </w:r>
    </w:p>
    <w:p w:rsidR="0058409F" w:rsidRPr="0058409F" w:rsidRDefault="0058409F" w:rsidP="0058409F">
      <w:pPr>
        <w:pStyle w:val="Prrafodelista"/>
        <w:numPr>
          <w:ilvl w:val="0"/>
          <w:numId w:val="74"/>
        </w:numPr>
        <w:tabs>
          <w:tab w:val="left" w:pos="972"/>
          <w:tab w:val="left" w:pos="1079"/>
        </w:tabs>
        <w:spacing w:before="33"/>
        <w:ind w:left="1079" w:right="630" w:hanging="360"/>
        <w:jc w:val="both"/>
        <w:rPr>
          <w:sz w:val="24"/>
        </w:rPr>
      </w:pPr>
      <w:r w:rsidRPr="0058409F">
        <w:rPr>
          <w:w w:val="105"/>
          <w:sz w:val="24"/>
        </w:rPr>
        <w:t>La administración autonómica y las administraciones locales deben garantizar especialmente que el personal adscrito al sector público, así como al sector privado que realice servicios públicos, en el marco de las tareas de prevención, detección, atención, asistencia y recuperación en los ámbitos de la salud, la educación, el empleo, los servicios sociales, la justicia y los cuerpos de seguridad, tengan la formación y sensibilización adecuada respecto de los derechos de las personas LGTBI.</w:t>
      </w:r>
    </w:p>
    <w:p w:rsidR="0058409F" w:rsidRPr="0058409F" w:rsidRDefault="0058409F" w:rsidP="0058409F">
      <w:pPr>
        <w:pStyle w:val="Textoindependiente"/>
        <w:spacing w:before="3"/>
        <w:ind w:firstLine="0"/>
        <w:jc w:val="left"/>
      </w:pPr>
    </w:p>
    <w:p w:rsidR="0058409F" w:rsidRPr="0058409F" w:rsidRDefault="0058409F" w:rsidP="0058409F">
      <w:pPr>
        <w:pStyle w:val="Ttulo1"/>
        <w:jc w:val="both"/>
      </w:pPr>
      <w:r w:rsidRPr="0058409F">
        <w:t>Artículo</w:t>
      </w:r>
      <w:r w:rsidRPr="0058409F">
        <w:rPr>
          <w:spacing w:val="36"/>
        </w:rPr>
        <w:t xml:space="preserve"> </w:t>
      </w:r>
      <w:r w:rsidRPr="0058409F">
        <w:t>9.</w:t>
      </w:r>
      <w:r w:rsidRPr="0058409F">
        <w:rPr>
          <w:spacing w:val="37"/>
        </w:rPr>
        <w:t xml:space="preserve"> </w:t>
      </w:r>
      <w:r w:rsidRPr="0058409F">
        <w:t>De</w:t>
      </w:r>
      <w:r w:rsidRPr="0058409F">
        <w:rPr>
          <w:spacing w:val="37"/>
        </w:rPr>
        <w:t xml:space="preserve"> </w:t>
      </w:r>
      <w:r w:rsidRPr="0058409F">
        <w:t>la</w:t>
      </w:r>
      <w:r w:rsidRPr="0058409F">
        <w:rPr>
          <w:spacing w:val="37"/>
        </w:rPr>
        <w:t xml:space="preserve"> </w:t>
      </w:r>
      <w:r w:rsidRPr="0058409F">
        <w:t>contratación</w:t>
      </w:r>
      <w:r w:rsidRPr="0058409F">
        <w:rPr>
          <w:spacing w:val="45"/>
        </w:rPr>
        <w:t xml:space="preserve"> </w:t>
      </w:r>
      <w:r w:rsidRPr="0058409F">
        <w:rPr>
          <w:spacing w:val="-2"/>
        </w:rPr>
        <w:t>pública</w:t>
      </w:r>
    </w:p>
    <w:p w:rsidR="0058409F" w:rsidRPr="0058409F" w:rsidRDefault="0058409F" w:rsidP="0058409F">
      <w:pPr>
        <w:pStyle w:val="Prrafodelista"/>
        <w:numPr>
          <w:ilvl w:val="0"/>
          <w:numId w:val="73"/>
        </w:numPr>
        <w:tabs>
          <w:tab w:val="left" w:pos="1077"/>
          <w:tab w:val="left" w:pos="1079"/>
        </w:tabs>
        <w:ind w:left="1079" w:right="614"/>
        <w:jc w:val="both"/>
        <w:rPr>
          <w:sz w:val="24"/>
        </w:rPr>
      </w:pPr>
      <w:r w:rsidRPr="0058409F">
        <w:rPr>
          <w:w w:val="105"/>
          <w:sz w:val="24"/>
        </w:rPr>
        <w:t>En el marco de la contratación administrativa, la Administración del Principado</w:t>
      </w:r>
      <w:r w:rsidRPr="0058409F">
        <w:rPr>
          <w:spacing w:val="80"/>
          <w:w w:val="105"/>
          <w:sz w:val="24"/>
        </w:rPr>
        <w:t xml:space="preserve"> </w:t>
      </w:r>
      <w:r w:rsidRPr="0058409F">
        <w:rPr>
          <w:w w:val="105"/>
          <w:sz w:val="24"/>
        </w:rPr>
        <w:t>de Asturias y su sector público incorporarán la promoción de la igualdad de trato y no discriminación</w:t>
      </w:r>
      <w:r w:rsidRPr="0058409F">
        <w:rPr>
          <w:spacing w:val="40"/>
          <w:w w:val="105"/>
          <w:sz w:val="24"/>
        </w:rPr>
        <w:t xml:space="preserve"> </w:t>
      </w:r>
      <w:r w:rsidRPr="0058409F">
        <w:rPr>
          <w:w w:val="105"/>
          <w:sz w:val="24"/>
        </w:rPr>
        <w:t>por razón de orientación sexual, identidad sexual, expresión de</w:t>
      </w:r>
      <w:r w:rsidRPr="0058409F">
        <w:rPr>
          <w:spacing w:val="40"/>
          <w:w w:val="105"/>
          <w:sz w:val="24"/>
        </w:rPr>
        <w:t xml:space="preserve"> </w:t>
      </w:r>
      <w:r w:rsidRPr="0058409F">
        <w:rPr>
          <w:w w:val="105"/>
          <w:sz w:val="24"/>
        </w:rPr>
        <w:t>género</w:t>
      </w:r>
      <w:r w:rsidRPr="0058409F">
        <w:rPr>
          <w:spacing w:val="40"/>
          <w:w w:val="105"/>
          <w:sz w:val="24"/>
        </w:rPr>
        <w:t xml:space="preserve"> </w:t>
      </w:r>
      <w:r w:rsidRPr="0058409F">
        <w:rPr>
          <w:w w:val="105"/>
          <w:sz w:val="24"/>
        </w:rPr>
        <w:t>y</w:t>
      </w:r>
      <w:r w:rsidRPr="0058409F">
        <w:rPr>
          <w:spacing w:val="40"/>
          <w:w w:val="105"/>
          <w:sz w:val="24"/>
        </w:rPr>
        <w:t xml:space="preserve"> </w:t>
      </w:r>
      <w:r w:rsidRPr="0058409F">
        <w:rPr>
          <w:w w:val="105"/>
          <w:sz w:val="24"/>
        </w:rPr>
        <w:t>características</w:t>
      </w:r>
      <w:r w:rsidRPr="0058409F">
        <w:rPr>
          <w:spacing w:val="40"/>
          <w:w w:val="105"/>
          <w:sz w:val="24"/>
        </w:rPr>
        <w:t xml:space="preserve"> </w:t>
      </w:r>
      <w:r w:rsidRPr="0058409F">
        <w:rPr>
          <w:w w:val="105"/>
          <w:sz w:val="24"/>
        </w:rPr>
        <w:t>sexuales,</w:t>
      </w:r>
      <w:r w:rsidRPr="0058409F">
        <w:rPr>
          <w:spacing w:val="40"/>
          <w:w w:val="105"/>
          <w:sz w:val="24"/>
        </w:rPr>
        <w:t xml:space="preserve"> </w:t>
      </w:r>
      <w:r w:rsidRPr="0058409F">
        <w:rPr>
          <w:w w:val="105"/>
          <w:sz w:val="24"/>
        </w:rPr>
        <w:t>siempre</w:t>
      </w:r>
      <w:r w:rsidRPr="0058409F">
        <w:rPr>
          <w:spacing w:val="40"/>
          <w:w w:val="105"/>
          <w:sz w:val="24"/>
        </w:rPr>
        <w:t xml:space="preserve"> </w:t>
      </w:r>
      <w:r w:rsidRPr="0058409F">
        <w:rPr>
          <w:w w:val="105"/>
          <w:sz w:val="24"/>
        </w:rPr>
        <w:t>que</w:t>
      </w:r>
      <w:r w:rsidRPr="0058409F">
        <w:rPr>
          <w:spacing w:val="40"/>
          <w:w w:val="105"/>
          <w:sz w:val="24"/>
        </w:rPr>
        <w:t xml:space="preserve"> </w:t>
      </w:r>
      <w:r w:rsidRPr="0058409F">
        <w:rPr>
          <w:w w:val="105"/>
          <w:sz w:val="24"/>
        </w:rPr>
        <w:t>exista</w:t>
      </w:r>
      <w:r w:rsidRPr="0058409F">
        <w:rPr>
          <w:spacing w:val="40"/>
          <w:w w:val="105"/>
          <w:sz w:val="24"/>
        </w:rPr>
        <w:t xml:space="preserve"> </w:t>
      </w:r>
      <w:r w:rsidRPr="0058409F">
        <w:rPr>
          <w:w w:val="105"/>
          <w:sz w:val="24"/>
        </w:rPr>
        <w:t>vinculación</w:t>
      </w:r>
      <w:r w:rsidRPr="0058409F">
        <w:rPr>
          <w:spacing w:val="40"/>
          <w:w w:val="105"/>
          <w:sz w:val="24"/>
        </w:rPr>
        <w:t xml:space="preserve"> </w:t>
      </w:r>
      <w:r w:rsidRPr="0058409F">
        <w:rPr>
          <w:w w:val="105"/>
          <w:sz w:val="24"/>
        </w:rPr>
        <w:t>con</w:t>
      </w:r>
      <w:r w:rsidRPr="0058409F">
        <w:rPr>
          <w:spacing w:val="40"/>
          <w:w w:val="105"/>
          <w:sz w:val="24"/>
        </w:rPr>
        <w:t xml:space="preserve"> </w:t>
      </w:r>
      <w:r w:rsidRPr="0058409F">
        <w:rPr>
          <w:w w:val="105"/>
          <w:sz w:val="24"/>
        </w:rPr>
        <w:t>el objeto del contrato.</w:t>
      </w:r>
      <w:r w:rsidRPr="0058409F">
        <w:rPr>
          <w:spacing w:val="40"/>
          <w:w w:val="105"/>
          <w:sz w:val="24"/>
        </w:rPr>
        <w:t xml:space="preserve"> </w:t>
      </w:r>
      <w:r w:rsidRPr="0058409F">
        <w:rPr>
          <w:w w:val="105"/>
          <w:sz w:val="24"/>
        </w:rPr>
        <w:t>A tal fin y en cumplimiento de la normativa aplicable, las cláusulas</w:t>
      </w:r>
      <w:r w:rsidRPr="0058409F">
        <w:rPr>
          <w:spacing w:val="40"/>
          <w:w w:val="105"/>
          <w:sz w:val="24"/>
        </w:rPr>
        <w:t xml:space="preserve"> </w:t>
      </w:r>
      <w:r w:rsidRPr="0058409F">
        <w:rPr>
          <w:w w:val="105"/>
          <w:sz w:val="24"/>
        </w:rPr>
        <w:t>sociales</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los</w:t>
      </w:r>
      <w:r w:rsidRPr="0058409F">
        <w:rPr>
          <w:spacing w:val="40"/>
          <w:w w:val="105"/>
          <w:sz w:val="24"/>
        </w:rPr>
        <w:t xml:space="preserve"> </w:t>
      </w:r>
      <w:r w:rsidRPr="0058409F">
        <w:rPr>
          <w:w w:val="105"/>
          <w:sz w:val="24"/>
        </w:rPr>
        <w:t>pliegos</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cláusulas</w:t>
      </w:r>
      <w:r w:rsidRPr="0058409F">
        <w:rPr>
          <w:spacing w:val="40"/>
          <w:w w:val="105"/>
          <w:sz w:val="24"/>
        </w:rPr>
        <w:t xml:space="preserve"> </w:t>
      </w:r>
      <w:r w:rsidRPr="0058409F">
        <w:rPr>
          <w:w w:val="105"/>
          <w:sz w:val="24"/>
        </w:rPr>
        <w:t>administrativas</w:t>
      </w:r>
      <w:r w:rsidRPr="0058409F">
        <w:rPr>
          <w:spacing w:val="40"/>
          <w:w w:val="105"/>
          <w:sz w:val="24"/>
        </w:rPr>
        <w:t xml:space="preserve"> </w:t>
      </w:r>
      <w:r w:rsidRPr="0058409F">
        <w:rPr>
          <w:w w:val="105"/>
          <w:sz w:val="24"/>
        </w:rPr>
        <w:t>particulares tendrán en cuenta el compromiso con la igualdad de derechos de las personas LGTBI, expresado a través de planes y/o estrategias de igualdad y diversidad, así como</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medidas</w:t>
      </w:r>
      <w:r w:rsidRPr="0058409F">
        <w:rPr>
          <w:spacing w:val="40"/>
          <w:w w:val="105"/>
          <w:sz w:val="24"/>
        </w:rPr>
        <w:t xml:space="preserve"> </w:t>
      </w:r>
      <w:r w:rsidRPr="0058409F">
        <w:rPr>
          <w:w w:val="105"/>
          <w:sz w:val="24"/>
        </w:rPr>
        <w:t>efectivas</w:t>
      </w:r>
      <w:r w:rsidRPr="0058409F">
        <w:rPr>
          <w:spacing w:val="40"/>
          <w:w w:val="105"/>
          <w:sz w:val="24"/>
        </w:rPr>
        <w:t xml:space="preserve"> </w:t>
      </w:r>
      <w:r w:rsidRPr="0058409F">
        <w:rPr>
          <w:w w:val="105"/>
          <w:sz w:val="24"/>
        </w:rPr>
        <w:t>que</w:t>
      </w:r>
      <w:r w:rsidRPr="0058409F">
        <w:rPr>
          <w:spacing w:val="40"/>
          <w:w w:val="105"/>
          <w:sz w:val="24"/>
        </w:rPr>
        <w:t xml:space="preserve"> </w:t>
      </w:r>
      <w:r w:rsidRPr="0058409F">
        <w:rPr>
          <w:w w:val="105"/>
          <w:sz w:val="24"/>
        </w:rPr>
        <w:t>hayan</w:t>
      </w:r>
      <w:r w:rsidRPr="0058409F">
        <w:rPr>
          <w:spacing w:val="40"/>
          <w:w w:val="105"/>
          <w:sz w:val="24"/>
        </w:rPr>
        <w:t xml:space="preserve"> </w:t>
      </w:r>
      <w:r w:rsidRPr="0058409F">
        <w:rPr>
          <w:w w:val="105"/>
          <w:sz w:val="24"/>
        </w:rPr>
        <w:t>implementado.</w:t>
      </w:r>
    </w:p>
    <w:p w:rsidR="0058409F" w:rsidRPr="0058409F" w:rsidRDefault="0058409F" w:rsidP="0058409F">
      <w:pPr>
        <w:pStyle w:val="Textoindependiente"/>
        <w:spacing w:before="3"/>
        <w:ind w:firstLine="0"/>
        <w:jc w:val="left"/>
      </w:pPr>
    </w:p>
    <w:p w:rsidR="0058409F" w:rsidRPr="0058409F" w:rsidRDefault="0058409F" w:rsidP="0058409F">
      <w:pPr>
        <w:pStyle w:val="Prrafodelista"/>
        <w:numPr>
          <w:ilvl w:val="0"/>
          <w:numId w:val="73"/>
        </w:numPr>
        <w:tabs>
          <w:tab w:val="left" w:pos="1078"/>
          <w:tab w:val="left" w:pos="1080"/>
        </w:tabs>
        <w:ind w:right="614"/>
        <w:jc w:val="both"/>
        <w:rPr>
          <w:sz w:val="24"/>
        </w:rPr>
      </w:pPr>
      <w:r w:rsidRPr="0058409F">
        <w:rPr>
          <w:sz w:val="24"/>
        </w:rPr>
        <w:t>En</w:t>
      </w:r>
      <w:r w:rsidRPr="0058409F">
        <w:rPr>
          <w:spacing w:val="40"/>
          <w:sz w:val="24"/>
        </w:rPr>
        <w:t xml:space="preserve"> </w:t>
      </w:r>
      <w:r w:rsidRPr="0058409F">
        <w:rPr>
          <w:sz w:val="24"/>
        </w:rPr>
        <w:t>el</w:t>
      </w:r>
      <w:r w:rsidRPr="0058409F">
        <w:rPr>
          <w:spacing w:val="40"/>
          <w:sz w:val="24"/>
        </w:rPr>
        <w:t xml:space="preserve"> </w:t>
      </w:r>
      <w:r w:rsidRPr="0058409F">
        <w:rPr>
          <w:sz w:val="24"/>
        </w:rPr>
        <w:t>marco</w:t>
      </w:r>
      <w:r w:rsidRPr="0058409F">
        <w:rPr>
          <w:spacing w:val="40"/>
          <w:sz w:val="24"/>
        </w:rPr>
        <w:t xml:space="preserve"> </w:t>
      </w:r>
      <w:r w:rsidRPr="0058409F">
        <w:rPr>
          <w:sz w:val="24"/>
        </w:rPr>
        <w:t>de</w:t>
      </w:r>
      <w:r w:rsidRPr="0058409F">
        <w:rPr>
          <w:spacing w:val="40"/>
          <w:sz w:val="24"/>
        </w:rPr>
        <w:t xml:space="preserve"> </w:t>
      </w:r>
      <w:r w:rsidRPr="0058409F">
        <w:rPr>
          <w:sz w:val="24"/>
        </w:rPr>
        <w:t>la</w:t>
      </w:r>
      <w:r w:rsidRPr="0058409F">
        <w:rPr>
          <w:spacing w:val="40"/>
          <w:sz w:val="24"/>
        </w:rPr>
        <w:t xml:space="preserve"> </w:t>
      </w:r>
      <w:r w:rsidRPr="0058409F">
        <w:rPr>
          <w:sz w:val="24"/>
        </w:rPr>
        <w:t>contratación</w:t>
      </w:r>
      <w:r w:rsidRPr="0058409F">
        <w:rPr>
          <w:spacing w:val="40"/>
          <w:sz w:val="24"/>
        </w:rPr>
        <w:t xml:space="preserve"> </w:t>
      </w:r>
      <w:r w:rsidRPr="0058409F">
        <w:rPr>
          <w:sz w:val="24"/>
        </w:rPr>
        <w:t>administrativa,</w:t>
      </w:r>
      <w:r w:rsidRPr="0058409F">
        <w:rPr>
          <w:spacing w:val="40"/>
          <w:sz w:val="24"/>
        </w:rPr>
        <w:t xml:space="preserve"> </w:t>
      </w:r>
      <w:r w:rsidRPr="0058409F">
        <w:rPr>
          <w:sz w:val="24"/>
        </w:rPr>
        <w:t>la</w:t>
      </w:r>
      <w:r w:rsidRPr="0058409F">
        <w:rPr>
          <w:spacing w:val="40"/>
          <w:sz w:val="24"/>
        </w:rPr>
        <w:t xml:space="preserve"> </w:t>
      </w:r>
      <w:r w:rsidRPr="0058409F">
        <w:rPr>
          <w:sz w:val="24"/>
        </w:rPr>
        <w:t>Administración</w:t>
      </w:r>
      <w:r w:rsidRPr="0058409F">
        <w:rPr>
          <w:spacing w:val="40"/>
          <w:sz w:val="24"/>
        </w:rPr>
        <w:t xml:space="preserve"> </w:t>
      </w:r>
      <w:r w:rsidRPr="0058409F">
        <w:rPr>
          <w:sz w:val="24"/>
        </w:rPr>
        <w:t>del</w:t>
      </w:r>
      <w:r w:rsidRPr="0058409F">
        <w:rPr>
          <w:spacing w:val="40"/>
          <w:sz w:val="24"/>
        </w:rPr>
        <w:t xml:space="preserve"> </w:t>
      </w:r>
      <w:r w:rsidRPr="0058409F">
        <w:rPr>
          <w:sz w:val="24"/>
        </w:rPr>
        <w:t>Principado</w:t>
      </w:r>
      <w:r w:rsidRPr="0058409F">
        <w:rPr>
          <w:spacing w:val="80"/>
          <w:sz w:val="24"/>
        </w:rPr>
        <w:t xml:space="preserve"> </w:t>
      </w:r>
      <w:r w:rsidRPr="0058409F">
        <w:rPr>
          <w:sz w:val="24"/>
        </w:rPr>
        <w:t xml:space="preserve">de Asturias y su sector público verificarán el cumplimiento de la obligación de disponer de un plan LGTBI en los casos en que, conforme al marco estatal, resulte </w:t>
      </w:r>
      <w:r w:rsidRPr="0058409F">
        <w:rPr>
          <w:spacing w:val="-2"/>
          <w:sz w:val="24"/>
        </w:rPr>
        <w:t>obligatorio.</w:t>
      </w:r>
    </w:p>
    <w:p w:rsidR="0058409F" w:rsidRPr="0058409F" w:rsidRDefault="0058409F" w:rsidP="0058409F">
      <w:pPr>
        <w:pStyle w:val="Prrafodelista"/>
        <w:numPr>
          <w:ilvl w:val="0"/>
          <w:numId w:val="73"/>
        </w:numPr>
        <w:tabs>
          <w:tab w:val="left" w:pos="1078"/>
          <w:tab w:val="left" w:pos="1080"/>
        </w:tabs>
        <w:spacing w:before="293"/>
        <w:ind w:right="612"/>
        <w:jc w:val="both"/>
        <w:rPr>
          <w:sz w:val="24"/>
        </w:rPr>
      </w:pPr>
      <w:r w:rsidRPr="0058409F">
        <w:rPr>
          <w:w w:val="105"/>
          <w:sz w:val="24"/>
        </w:rPr>
        <w:t>La administración autonómica del Principado de Asturias y su sector público, de conformidad</w:t>
      </w:r>
      <w:r w:rsidRPr="0058409F">
        <w:rPr>
          <w:spacing w:val="-4"/>
          <w:w w:val="105"/>
          <w:sz w:val="24"/>
        </w:rPr>
        <w:t xml:space="preserve"> </w:t>
      </w:r>
      <w:r w:rsidRPr="0058409F">
        <w:rPr>
          <w:w w:val="105"/>
          <w:sz w:val="24"/>
        </w:rPr>
        <w:t>con</w:t>
      </w:r>
      <w:r w:rsidRPr="0058409F">
        <w:rPr>
          <w:spacing w:val="-4"/>
          <w:w w:val="105"/>
          <w:sz w:val="24"/>
        </w:rPr>
        <w:t xml:space="preserve"> </w:t>
      </w:r>
      <w:r w:rsidRPr="0058409F">
        <w:rPr>
          <w:w w:val="105"/>
          <w:sz w:val="24"/>
        </w:rPr>
        <w:t>lo</w:t>
      </w:r>
      <w:r w:rsidRPr="0058409F">
        <w:rPr>
          <w:spacing w:val="-4"/>
          <w:w w:val="105"/>
          <w:sz w:val="24"/>
        </w:rPr>
        <w:t xml:space="preserve"> </w:t>
      </w:r>
      <w:r w:rsidRPr="0058409F">
        <w:rPr>
          <w:w w:val="105"/>
          <w:sz w:val="24"/>
        </w:rPr>
        <w:t>establecido</w:t>
      </w:r>
      <w:r w:rsidRPr="0058409F">
        <w:rPr>
          <w:spacing w:val="-4"/>
          <w:w w:val="105"/>
          <w:sz w:val="24"/>
        </w:rPr>
        <w:t xml:space="preserve"> </w:t>
      </w:r>
      <w:r w:rsidRPr="0058409F">
        <w:rPr>
          <w:w w:val="105"/>
          <w:sz w:val="24"/>
        </w:rPr>
        <w:t>en</w:t>
      </w:r>
      <w:r w:rsidRPr="0058409F">
        <w:rPr>
          <w:spacing w:val="-4"/>
          <w:w w:val="105"/>
          <w:sz w:val="24"/>
        </w:rPr>
        <w:t xml:space="preserve"> </w:t>
      </w:r>
      <w:r w:rsidRPr="0058409F">
        <w:rPr>
          <w:w w:val="105"/>
          <w:sz w:val="24"/>
        </w:rPr>
        <w:t>la</w:t>
      </w:r>
      <w:r w:rsidRPr="0058409F">
        <w:rPr>
          <w:spacing w:val="-4"/>
          <w:w w:val="105"/>
          <w:sz w:val="24"/>
        </w:rPr>
        <w:t xml:space="preserve"> </w:t>
      </w:r>
      <w:r w:rsidRPr="0058409F">
        <w:rPr>
          <w:w w:val="105"/>
          <w:sz w:val="24"/>
        </w:rPr>
        <w:t>ley</w:t>
      </w:r>
      <w:r w:rsidRPr="0058409F">
        <w:rPr>
          <w:spacing w:val="-5"/>
          <w:w w:val="105"/>
          <w:sz w:val="24"/>
        </w:rPr>
        <w:t xml:space="preserve"> </w:t>
      </w:r>
      <w:r w:rsidRPr="0058409F">
        <w:rPr>
          <w:w w:val="105"/>
          <w:sz w:val="24"/>
        </w:rPr>
        <w:t>de</w:t>
      </w:r>
      <w:r w:rsidRPr="0058409F">
        <w:rPr>
          <w:spacing w:val="-4"/>
          <w:w w:val="105"/>
          <w:sz w:val="24"/>
        </w:rPr>
        <w:t xml:space="preserve"> </w:t>
      </w:r>
      <w:r w:rsidRPr="0058409F">
        <w:rPr>
          <w:w w:val="105"/>
          <w:sz w:val="24"/>
        </w:rPr>
        <w:t>contratos</w:t>
      </w:r>
      <w:r w:rsidRPr="0058409F">
        <w:rPr>
          <w:spacing w:val="-5"/>
          <w:w w:val="105"/>
          <w:sz w:val="24"/>
        </w:rPr>
        <w:t xml:space="preserve"> </w:t>
      </w:r>
      <w:r w:rsidRPr="0058409F">
        <w:rPr>
          <w:w w:val="105"/>
          <w:sz w:val="24"/>
        </w:rPr>
        <w:t>del</w:t>
      </w:r>
      <w:r w:rsidRPr="0058409F">
        <w:rPr>
          <w:spacing w:val="-5"/>
          <w:w w:val="105"/>
          <w:sz w:val="24"/>
        </w:rPr>
        <w:t xml:space="preserve"> </w:t>
      </w:r>
      <w:r w:rsidRPr="0058409F">
        <w:rPr>
          <w:w w:val="105"/>
          <w:sz w:val="24"/>
        </w:rPr>
        <w:t>sector</w:t>
      </w:r>
      <w:r w:rsidRPr="0058409F">
        <w:rPr>
          <w:spacing w:val="-5"/>
          <w:w w:val="105"/>
          <w:sz w:val="24"/>
        </w:rPr>
        <w:t xml:space="preserve"> </w:t>
      </w:r>
      <w:r w:rsidRPr="0058409F">
        <w:rPr>
          <w:w w:val="105"/>
          <w:sz w:val="24"/>
        </w:rPr>
        <w:t>público,</w:t>
      </w:r>
      <w:r w:rsidRPr="0058409F">
        <w:rPr>
          <w:spacing w:val="-5"/>
          <w:w w:val="105"/>
          <w:sz w:val="24"/>
        </w:rPr>
        <w:t xml:space="preserve"> </w:t>
      </w:r>
      <w:r w:rsidRPr="0058409F">
        <w:rPr>
          <w:w w:val="105"/>
          <w:sz w:val="24"/>
        </w:rPr>
        <w:t>no</w:t>
      </w:r>
      <w:r w:rsidRPr="0058409F">
        <w:rPr>
          <w:spacing w:val="-4"/>
          <w:w w:val="105"/>
          <w:sz w:val="24"/>
        </w:rPr>
        <w:t xml:space="preserve"> </w:t>
      </w:r>
      <w:r w:rsidRPr="0058409F">
        <w:rPr>
          <w:w w:val="105"/>
          <w:sz w:val="24"/>
        </w:rPr>
        <w:t>podrá celebrar contratos con personas incursas en prohibición para contratar</w:t>
      </w:r>
      <w:r w:rsidRPr="0058409F">
        <w:rPr>
          <w:spacing w:val="40"/>
          <w:w w:val="105"/>
          <w:sz w:val="24"/>
        </w:rPr>
        <w:t xml:space="preserve"> </w:t>
      </w:r>
      <w:r w:rsidRPr="0058409F">
        <w:rPr>
          <w:w w:val="105"/>
          <w:sz w:val="24"/>
        </w:rPr>
        <w:t>por infracción grave o muy grave en materia de igualdad de trato y no discriminación por</w:t>
      </w:r>
      <w:r w:rsidRPr="0058409F">
        <w:rPr>
          <w:spacing w:val="-2"/>
          <w:w w:val="105"/>
          <w:sz w:val="24"/>
        </w:rPr>
        <w:t xml:space="preserve"> </w:t>
      </w:r>
      <w:r w:rsidRPr="0058409F">
        <w:rPr>
          <w:w w:val="105"/>
          <w:sz w:val="24"/>
        </w:rPr>
        <w:t>razón</w:t>
      </w:r>
      <w:r w:rsidRPr="0058409F">
        <w:rPr>
          <w:spacing w:val="-2"/>
          <w:w w:val="105"/>
          <w:sz w:val="24"/>
        </w:rPr>
        <w:t xml:space="preserve"> </w:t>
      </w:r>
      <w:r w:rsidRPr="0058409F">
        <w:rPr>
          <w:w w:val="105"/>
          <w:sz w:val="24"/>
        </w:rPr>
        <w:t>de</w:t>
      </w:r>
      <w:r w:rsidRPr="0058409F">
        <w:rPr>
          <w:spacing w:val="-2"/>
          <w:w w:val="105"/>
          <w:sz w:val="24"/>
        </w:rPr>
        <w:t xml:space="preserve"> </w:t>
      </w:r>
      <w:r w:rsidRPr="0058409F">
        <w:rPr>
          <w:w w:val="105"/>
          <w:sz w:val="24"/>
        </w:rPr>
        <w:t>orientación</w:t>
      </w:r>
      <w:r w:rsidRPr="0058409F">
        <w:rPr>
          <w:spacing w:val="-2"/>
          <w:w w:val="105"/>
          <w:sz w:val="24"/>
        </w:rPr>
        <w:t xml:space="preserve"> </w:t>
      </w:r>
      <w:r w:rsidRPr="0058409F">
        <w:rPr>
          <w:w w:val="105"/>
          <w:sz w:val="24"/>
        </w:rPr>
        <w:t>e</w:t>
      </w:r>
      <w:r w:rsidRPr="0058409F">
        <w:rPr>
          <w:spacing w:val="-2"/>
          <w:w w:val="105"/>
          <w:sz w:val="24"/>
        </w:rPr>
        <w:t xml:space="preserve"> </w:t>
      </w:r>
      <w:r w:rsidRPr="0058409F">
        <w:rPr>
          <w:w w:val="105"/>
          <w:sz w:val="24"/>
        </w:rPr>
        <w:t>identidad</w:t>
      </w:r>
      <w:r w:rsidRPr="0058409F">
        <w:rPr>
          <w:spacing w:val="-2"/>
          <w:w w:val="105"/>
          <w:sz w:val="24"/>
        </w:rPr>
        <w:t xml:space="preserve"> </w:t>
      </w:r>
      <w:r w:rsidRPr="0058409F">
        <w:rPr>
          <w:w w:val="105"/>
          <w:sz w:val="24"/>
        </w:rPr>
        <w:t>sexual,</w:t>
      </w:r>
      <w:r w:rsidRPr="0058409F">
        <w:rPr>
          <w:spacing w:val="-3"/>
          <w:w w:val="105"/>
          <w:sz w:val="24"/>
        </w:rPr>
        <w:t xml:space="preserve"> </w:t>
      </w:r>
      <w:r w:rsidRPr="0058409F">
        <w:rPr>
          <w:w w:val="105"/>
          <w:sz w:val="24"/>
        </w:rPr>
        <w:t>expresión</w:t>
      </w:r>
      <w:r w:rsidRPr="0058409F">
        <w:rPr>
          <w:spacing w:val="-2"/>
          <w:w w:val="105"/>
          <w:sz w:val="24"/>
        </w:rPr>
        <w:t xml:space="preserve"> </w:t>
      </w:r>
      <w:r w:rsidRPr="0058409F">
        <w:rPr>
          <w:w w:val="105"/>
          <w:sz w:val="24"/>
        </w:rPr>
        <w:t>de</w:t>
      </w:r>
      <w:r w:rsidRPr="0058409F">
        <w:rPr>
          <w:spacing w:val="-2"/>
          <w:w w:val="105"/>
          <w:sz w:val="24"/>
        </w:rPr>
        <w:t xml:space="preserve"> </w:t>
      </w:r>
      <w:r w:rsidRPr="0058409F">
        <w:rPr>
          <w:w w:val="105"/>
          <w:sz w:val="24"/>
        </w:rPr>
        <w:t>género</w:t>
      </w:r>
      <w:r w:rsidRPr="0058409F">
        <w:rPr>
          <w:spacing w:val="-2"/>
          <w:w w:val="105"/>
          <w:sz w:val="24"/>
        </w:rPr>
        <w:t xml:space="preserve"> </w:t>
      </w:r>
      <w:r w:rsidRPr="0058409F">
        <w:rPr>
          <w:w w:val="105"/>
          <w:sz w:val="24"/>
        </w:rPr>
        <w:t>o</w:t>
      </w:r>
      <w:r w:rsidRPr="0058409F">
        <w:rPr>
          <w:spacing w:val="-2"/>
          <w:w w:val="105"/>
          <w:sz w:val="24"/>
        </w:rPr>
        <w:t xml:space="preserve"> </w:t>
      </w:r>
      <w:r w:rsidRPr="0058409F">
        <w:rPr>
          <w:w w:val="105"/>
          <w:sz w:val="24"/>
        </w:rPr>
        <w:t xml:space="preserve">características </w:t>
      </w:r>
      <w:r w:rsidRPr="0058409F">
        <w:rPr>
          <w:spacing w:val="-2"/>
          <w:w w:val="105"/>
          <w:sz w:val="24"/>
        </w:rPr>
        <w:t>sexuales.</w:t>
      </w:r>
    </w:p>
    <w:p w:rsidR="0058409F" w:rsidRPr="0058409F" w:rsidRDefault="0058409F" w:rsidP="0058409F">
      <w:pPr>
        <w:pStyle w:val="Textoindependiente"/>
        <w:spacing w:before="118"/>
        <w:ind w:firstLine="0"/>
        <w:jc w:val="left"/>
      </w:pPr>
    </w:p>
    <w:p w:rsidR="0058409F" w:rsidRPr="0058409F" w:rsidRDefault="0058409F" w:rsidP="0058409F">
      <w:pPr>
        <w:pStyle w:val="Ttulo1"/>
        <w:jc w:val="both"/>
      </w:pPr>
      <w:r w:rsidRPr="0058409F">
        <w:rPr>
          <w:w w:val="105"/>
        </w:rPr>
        <w:t>Artículo</w:t>
      </w:r>
      <w:r w:rsidRPr="0058409F">
        <w:rPr>
          <w:spacing w:val="8"/>
          <w:w w:val="105"/>
        </w:rPr>
        <w:t xml:space="preserve"> </w:t>
      </w:r>
      <w:r w:rsidRPr="0058409F">
        <w:rPr>
          <w:w w:val="105"/>
        </w:rPr>
        <w:t>10.</w:t>
      </w:r>
      <w:r w:rsidRPr="0058409F">
        <w:rPr>
          <w:spacing w:val="4"/>
          <w:w w:val="105"/>
        </w:rPr>
        <w:t xml:space="preserve"> </w:t>
      </w:r>
      <w:r w:rsidRPr="0058409F">
        <w:rPr>
          <w:w w:val="105"/>
        </w:rPr>
        <w:t>De</w:t>
      </w:r>
      <w:r w:rsidRPr="0058409F">
        <w:rPr>
          <w:spacing w:val="7"/>
          <w:w w:val="105"/>
        </w:rPr>
        <w:t xml:space="preserve"> </w:t>
      </w:r>
      <w:r w:rsidRPr="0058409F">
        <w:rPr>
          <w:w w:val="105"/>
        </w:rPr>
        <w:t>las</w:t>
      </w:r>
      <w:r w:rsidRPr="0058409F">
        <w:rPr>
          <w:spacing w:val="8"/>
          <w:w w:val="105"/>
        </w:rPr>
        <w:t xml:space="preserve"> </w:t>
      </w:r>
      <w:r w:rsidRPr="0058409F">
        <w:rPr>
          <w:spacing w:val="-2"/>
          <w:w w:val="105"/>
        </w:rPr>
        <w:t>subvenciones</w:t>
      </w:r>
    </w:p>
    <w:p w:rsidR="0058409F" w:rsidRPr="0058409F" w:rsidRDefault="0058409F" w:rsidP="0058409F">
      <w:pPr>
        <w:pStyle w:val="Prrafodelista"/>
        <w:numPr>
          <w:ilvl w:val="0"/>
          <w:numId w:val="72"/>
        </w:numPr>
        <w:tabs>
          <w:tab w:val="left" w:pos="973"/>
          <w:tab w:val="left" w:pos="976"/>
        </w:tabs>
        <w:spacing w:before="120"/>
        <w:ind w:left="976" w:right="613" w:hanging="358"/>
        <w:jc w:val="both"/>
        <w:rPr>
          <w:sz w:val="24"/>
        </w:rPr>
      </w:pPr>
      <w:r w:rsidRPr="0058409F">
        <w:rPr>
          <w:w w:val="105"/>
          <w:sz w:val="24"/>
        </w:rPr>
        <w:t>La administración autonómica, las administraciones municipales y el sector</w:t>
      </w:r>
      <w:r w:rsidRPr="0058409F">
        <w:rPr>
          <w:spacing w:val="80"/>
          <w:w w:val="105"/>
          <w:sz w:val="24"/>
        </w:rPr>
        <w:t xml:space="preserve"> </w:t>
      </w:r>
      <w:r w:rsidRPr="0058409F">
        <w:rPr>
          <w:w w:val="105"/>
          <w:sz w:val="24"/>
        </w:rPr>
        <w:t>público asturiano podrán incorporar a las bases reguladoras de las subvenciones como aspectos a valorar positivamente, la existencia de planes, estrategias y/o medidas de garantía de la igualdad y la no discriminación por razón de orientación sexual,</w:t>
      </w:r>
      <w:r w:rsidRPr="0058409F">
        <w:rPr>
          <w:spacing w:val="40"/>
          <w:w w:val="105"/>
          <w:sz w:val="24"/>
        </w:rPr>
        <w:t xml:space="preserve"> </w:t>
      </w:r>
      <w:r w:rsidRPr="0058409F">
        <w:rPr>
          <w:w w:val="105"/>
          <w:sz w:val="24"/>
        </w:rPr>
        <w:t>identidad</w:t>
      </w:r>
      <w:r w:rsidRPr="0058409F">
        <w:rPr>
          <w:spacing w:val="40"/>
          <w:w w:val="105"/>
          <w:sz w:val="24"/>
        </w:rPr>
        <w:t xml:space="preserve"> </w:t>
      </w:r>
      <w:r w:rsidRPr="0058409F">
        <w:rPr>
          <w:w w:val="105"/>
          <w:sz w:val="24"/>
        </w:rPr>
        <w:t>sexual</w:t>
      </w:r>
      <w:r w:rsidRPr="0058409F">
        <w:rPr>
          <w:spacing w:val="40"/>
          <w:w w:val="105"/>
          <w:sz w:val="24"/>
        </w:rPr>
        <w:t xml:space="preserve"> </w:t>
      </w:r>
      <w:r w:rsidRPr="0058409F">
        <w:rPr>
          <w:w w:val="105"/>
          <w:sz w:val="24"/>
        </w:rPr>
        <w:t>y</w:t>
      </w:r>
      <w:r w:rsidRPr="0058409F">
        <w:rPr>
          <w:spacing w:val="40"/>
          <w:w w:val="105"/>
          <w:sz w:val="24"/>
        </w:rPr>
        <w:t xml:space="preserve"> </w:t>
      </w:r>
      <w:r w:rsidRPr="0058409F">
        <w:rPr>
          <w:w w:val="105"/>
          <w:sz w:val="24"/>
        </w:rPr>
        <w:t>expresión</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género,</w:t>
      </w:r>
      <w:r w:rsidRPr="0058409F">
        <w:rPr>
          <w:spacing w:val="40"/>
          <w:w w:val="105"/>
          <w:sz w:val="24"/>
        </w:rPr>
        <w:t xml:space="preserve"> </w:t>
      </w:r>
      <w:r w:rsidRPr="0058409F">
        <w:rPr>
          <w:w w:val="105"/>
          <w:sz w:val="24"/>
        </w:rPr>
        <w:t>así</w:t>
      </w:r>
      <w:r w:rsidRPr="0058409F">
        <w:rPr>
          <w:spacing w:val="40"/>
          <w:w w:val="105"/>
          <w:sz w:val="24"/>
        </w:rPr>
        <w:t xml:space="preserve"> </w:t>
      </w:r>
      <w:r w:rsidRPr="0058409F">
        <w:rPr>
          <w:w w:val="105"/>
          <w:sz w:val="24"/>
        </w:rPr>
        <w:t>como</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promoción</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la</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Textoindependiente"/>
        <w:spacing w:before="81"/>
        <w:ind w:left="976" w:right="611" w:firstLine="0"/>
      </w:pPr>
      <w:r w:rsidRPr="0058409F">
        <w:rPr>
          <w:w w:val="105"/>
        </w:rPr>
        <w:lastRenderedPageBreak/>
        <w:t xml:space="preserve">diversidad LGTBI. En todo caso, se asegurarán, antes de adjudicar subvenciones, que las empresas o entidades solicitantes cumplen las obligaciones relacionadas con los planes LGTBI en los casos en que, conforme al marco estatal resulte </w:t>
      </w:r>
      <w:r w:rsidRPr="0058409F">
        <w:rPr>
          <w:spacing w:val="-2"/>
          <w:w w:val="105"/>
        </w:rPr>
        <w:t>obligatorio.</w:t>
      </w:r>
    </w:p>
    <w:p w:rsidR="0058409F" w:rsidRPr="0058409F" w:rsidRDefault="0058409F" w:rsidP="0058409F">
      <w:pPr>
        <w:pStyle w:val="Prrafodelista"/>
        <w:numPr>
          <w:ilvl w:val="0"/>
          <w:numId w:val="72"/>
        </w:numPr>
        <w:tabs>
          <w:tab w:val="left" w:pos="976"/>
          <w:tab w:val="left" w:pos="979"/>
        </w:tabs>
        <w:spacing w:before="119" w:line="276" w:lineRule="auto"/>
        <w:ind w:left="979" w:right="616" w:hanging="360"/>
        <w:jc w:val="both"/>
        <w:rPr>
          <w:sz w:val="24"/>
        </w:rPr>
      </w:pPr>
      <w:r w:rsidRPr="0058409F">
        <w:rPr>
          <w:w w:val="105"/>
          <w:sz w:val="24"/>
        </w:rPr>
        <w:t>No</w:t>
      </w:r>
      <w:r w:rsidRPr="0058409F">
        <w:rPr>
          <w:spacing w:val="-15"/>
          <w:w w:val="105"/>
          <w:sz w:val="24"/>
        </w:rPr>
        <w:t xml:space="preserve"> </w:t>
      </w:r>
      <w:r w:rsidRPr="0058409F">
        <w:rPr>
          <w:w w:val="105"/>
          <w:sz w:val="24"/>
        </w:rPr>
        <w:t>se</w:t>
      </w:r>
      <w:r w:rsidRPr="0058409F">
        <w:rPr>
          <w:spacing w:val="-14"/>
          <w:w w:val="105"/>
          <w:sz w:val="24"/>
        </w:rPr>
        <w:t xml:space="preserve"> </w:t>
      </w:r>
      <w:r w:rsidRPr="0058409F">
        <w:rPr>
          <w:w w:val="105"/>
          <w:sz w:val="24"/>
        </w:rPr>
        <w:t>podrán</w:t>
      </w:r>
      <w:r w:rsidRPr="0058409F">
        <w:rPr>
          <w:spacing w:val="-14"/>
          <w:w w:val="105"/>
          <w:sz w:val="24"/>
        </w:rPr>
        <w:t xml:space="preserve"> </w:t>
      </w:r>
      <w:r w:rsidRPr="0058409F">
        <w:rPr>
          <w:w w:val="105"/>
          <w:sz w:val="24"/>
        </w:rPr>
        <w:t>otorgar</w:t>
      </w:r>
      <w:r w:rsidRPr="0058409F">
        <w:rPr>
          <w:spacing w:val="-14"/>
          <w:w w:val="105"/>
          <w:sz w:val="24"/>
        </w:rPr>
        <w:t xml:space="preserve"> </w:t>
      </w:r>
      <w:r w:rsidRPr="0058409F">
        <w:rPr>
          <w:w w:val="105"/>
          <w:sz w:val="24"/>
        </w:rPr>
        <w:t>subvenciones</w:t>
      </w:r>
      <w:r w:rsidRPr="0058409F">
        <w:rPr>
          <w:spacing w:val="-15"/>
          <w:w w:val="105"/>
          <w:sz w:val="24"/>
        </w:rPr>
        <w:t xml:space="preserve"> </w:t>
      </w:r>
      <w:r w:rsidRPr="0058409F">
        <w:rPr>
          <w:w w:val="105"/>
          <w:sz w:val="24"/>
        </w:rPr>
        <w:t>por</w:t>
      </w:r>
      <w:r w:rsidRPr="0058409F">
        <w:rPr>
          <w:spacing w:val="-14"/>
          <w:w w:val="105"/>
          <w:sz w:val="24"/>
        </w:rPr>
        <w:t xml:space="preserve"> </w:t>
      </w:r>
      <w:r w:rsidRPr="0058409F">
        <w:rPr>
          <w:w w:val="105"/>
          <w:sz w:val="24"/>
        </w:rPr>
        <w:t>la</w:t>
      </w:r>
      <w:r w:rsidRPr="0058409F">
        <w:rPr>
          <w:spacing w:val="-14"/>
          <w:w w:val="105"/>
          <w:sz w:val="24"/>
        </w:rPr>
        <w:t xml:space="preserve"> </w:t>
      </w:r>
      <w:r w:rsidRPr="0058409F">
        <w:rPr>
          <w:w w:val="105"/>
          <w:sz w:val="24"/>
        </w:rPr>
        <w:t>Administración</w:t>
      </w:r>
      <w:r w:rsidRPr="0058409F">
        <w:rPr>
          <w:spacing w:val="-14"/>
          <w:w w:val="105"/>
          <w:sz w:val="24"/>
        </w:rPr>
        <w:t xml:space="preserve"> </w:t>
      </w:r>
      <w:r w:rsidRPr="0058409F">
        <w:rPr>
          <w:w w:val="105"/>
          <w:sz w:val="24"/>
        </w:rPr>
        <w:t>del</w:t>
      </w:r>
      <w:r w:rsidRPr="0058409F">
        <w:rPr>
          <w:spacing w:val="-15"/>
          <w:w w:val="105"/>
          <w:sz w:val="24"/>
        </w:rPr>
        <w:t xml:space="preserve"> </w:t>
      </w:r>
      <w:r w:rsidRPr="0058409F">
        <w:rPr>
          <w:w w:val="105"/>
          <w:sz w:val="24"/>
        </w:rPr>
        <w:t>Principado</w:t>
      </w:r>
      <w:r w:rsidRPr="0058409F">
        <w:rPr>
          <w:spacing w:val="-14"/>
          <w:w w:val="105"/>
          <w:sz w:val="24"/>
        </w:rPr>
        <w:t xml:space="preserve"> </w:t>
      </w:r>
      <w:r w:rsidRPr="0058409F">
        <w:rPr>
          <w:w w:val="105"/>
          <w:sz w:val="24"/>
        </w:rPr>
        <w:t>de</w:t>
      </w:r>
      <w:r w:rsidRPr="0058409F">
        <w:rPr>
          <w:spacing w:val="-14"/>
          <w:w w:val="105"/>
          <w:sz w:val="24"/>
        </w:rPr>
        <w:t xml:space="preserve"> </w:t>
      </w:r>
      <w:r w:rsidRPr="0058409F">
        <w:rPr>
          <w:w w:val="105"/>
          <w:sz w:val="24"/>
        </w:rPr>
        <w:t>Asturias y su sector público, de conformidad con la normativa básica de subvenciones, las personas</w:t>
      </w:r>
      <w:r w:rsidRPr="0058409F">
        <w:rPr>
          <w:spacing w:val="-8"/>
          <w:w w:val="105"/>
          <w:sz w:val="24"/>
        </w:rPr>
        <w:t xml:space="preserve"> </w:t>
      </w:r>
      <w:r w:rsidRPr="0058409F">
        <w:rPr>
          <w:w w:val="105"/>
          <w:sz w:val="24"/>
        </w:rPr>
        <w:t>o</w:t>
      </w:r>
      <w:r w:rsidRPr="0058409F">
        <w:rPr>
          <w:spacing w:val="-6"/>
          <w:w w:val="105"/>
          <w:sz w:val="24"/>
        </w:rPr>
        <w:t xml:space="preserve"> </w:t>
      </w:r>
      <w:r w:rsidRPr="0058409F">
        <w:rPr>
          <w:w w:val="105"/>
          <w:sz w:val="24"/>
        </w:rPr>
        <w:t>entidades</w:t>
      </w:r>
      <w:r w:rsidRPr="0058409F">
        <w:rPr>
          <w:spacing w:val="-5"/>
          <w:w w:val="105"/>
          <w:sz w:val="24"/>
        </w:rPr>
        <w:t xml:space="preserve"> </w:t>
      </w:r>
      <w:r w:rsidRPr="0058409F">
        <w:rPr>
          <w:w w:val="105"/>
          <w:sz w:val="24"/>
        </w:rPr>
        <w:t>que</w:t>
      </w:r>
      <w:r w:rsidRPr="0058409F">
        <w:rPr>
          <w:spacing w:val="-6"/>
          <w:w w:val="105"/>
          <w:sz w:val="24"/>
        </w:rPr>
        <w:t xml:space="preserve"> </w:t>
      </w:r>
      <w:r w:rsidRPr="0058409F">
        <w:rPr>
          <w:w w:val="105"/>
          <w:sz w:val="24"/>
        </w:rPr>
        <w:t>hayan</w:t>
      </w:r>
      <w:r w:rsidRPr="0058409F">
        <w:rPr>
          <w:spacing w:val="-11"/>
          <w:w w:val="105"/>
          <w:sz w:val="24"/>
        </w:rPr>
        <w:t xml:space="preserve"> </w:t>
      </w:r>
      <w:r w:rsidRPr="0058409F">
        <w:rPr>
          <w:w w:val="105"/>
          <w:sz w:val="24"/>
        </w:rPr>
        <w:t>sido</w:t>
      </w:r>
      <w:r w:rsidRPr="0058409F">
        <w:rPr>
          <w:spacing w:val="-9"/>
          <w:w w:val="105"/>
          <w:sz w:val="24"/>
        </w:rPr>
        <w:t xml:space="preserve"> </w:t>
      </w:r>
      <w:r w:rsidRPr="0058409F">
        <w:rPr>
          <w:w w:val="105"/>
          <w:sz w:val="24"/>
        </w:rPr>
        <w:t>sancionadas</w:t>
      </w:r>
      <w:r w:rsidRPr="0058409F">
        <w:rPr>
          <w:spacing w:val="-6"/>
          <w:w w:val="105"/>
          <w:sz w:val="24"/>
        </w:rPr>
        <w:t xml:space="preserve"> </w:t>
      </w:r>
      <w:r w:rsidRPr="0058409F">
        <w:rPr>
          <w:w w:val="105"/>
          <w:sz w:val="24"/>
        </w:rPr>
        <w:t>mediante</w:t>
      </w:r>
      <w:r w:rsidRPr="0058409F">
        <w:rPr>
          <w:spacing w:val="-9"/>
          <w:w w:val="105"/>
          <w:sz w:val="24"/>
        </w:rPr>
        <w:t xml:space="preserve"> </w:t>
      </w:r>
      <w:r w:rsidRPr="0058409F">
        <w:rPr>
          <w:w w:val="105"/>
          <w:sz w:val="24"/>
        </w:rPr>
        <w:t>resolución</w:t>
      </w:r>
      <w:r w:rsidRPr="0058409F">
        <w:rPr>
          <w:spacing w:val="-11"/>
          <w:w w:val="105"/>
          <w:sz w:val="24"/>
        </w:rPr>
        <w:t xml:space="preserve"> </w:t>
      </w:r>
      <w:r w:rsidRPr="0058409F">
        <w:rPr>
          <w:w w:val="105"/>
          <w:sz w:val="24"/>
        </w:rPr>
        <w:t>firme</w:t>
      </w:r>
      <w:r w:rsidRPr="0058409F">
        <w:rPr>
          <w:spacing w:val="-8"/>
          <w:w w:val="105"/>
          <w:sz w:val="24"/>
        </w:rPr>
        <w:t xml:space="preserve"> </w:t>
      </w:r>
      <w:r w:rsidRPr="0058409F">
        <w:rPr>
          <w:w w:val="105"/>
          <w:sz w:val="24"/>
        </w:rPr>
        <w:t>con</w:t>
      </w:r>
      <w:r w:rsidRPr="0058409F">
        <w:rPr>
          <w:spacing w:val="-11"/>
          <w:w w:val="105"/>
          <w:sz w:val="24"/>
        </w:rPr>
        <w:t xml:space="preserve"> </w:t>
      </w:r>
      <w:r w:rsidRPr="0058409F">
        <w:rPr>
          <w:w w:val="105"/>
          <w:sz w:val="24"/>
        </w:rPr>
        <w:t>la pérdida de la posibilidad de obtenerlas conforme a la ley para la igualdad real y efectiva de las personas trans y para la garantía de los derechos de las personas LGTBI de la presente ley.</w:t>
      </w:r>
    </w:p>
    <w:p w:rsidR="0058409F" w:rsidRPr="0058409F" w:rsidRDefault="0058409F" w:rsidP="0058409F">
      <w:pPr>
        <w:pStyle w:val="Textoindependiente"/>
        <w:spacing w:before="66"/>
        <w:ind w:firstLine="0"/>
        <w:jc w:val="left"/>
      </w:pPr>
    </w:p>
    <w:p w:rsidR="0058409F" w:rsidRPr="0058409F" w:rsidRDefault="0058409F" w:rsidP="0058409F">
      <w:pPr>
        <w:pStyle w:val="Ttulo1"/>
        <w:jc w:val="both"/>
      </w:pPr>
      <w:r w:rsidRPr="0058409F">
        <w:t>Artículo</w:t>
      </w:r>
      <w:r w:rsidRPr="0058409F">
        <w:rPr>
          <w:spacing w:val="52"/>
        </w:rPr>
        <w:t xml:space="preserve"> </w:t>
      </w:r>
      <w:r w:rsidRPr="0058409F">
        <w:t>11.</w:t>
      </w:r>
      <w:r w:rsidRPr="0058409F">
        <w:rPr>
          <w:spacing w:val="52"/>
        </w:rPr>
        <w:t xml:space="preserve"> </w:t>
      </w:r>
      <w:r w:rsidRPr="0058409F">
        <w:t>Divulgación</w:t>
      </w:r>
      <w:r w:rsidRPr="0058409F">
        <w:rPr>
          <w:spacing w:val="57"/>
        </w:rPr>
        <w:t xml:space="preserve"> </w:t>
      </w:r>
      <w:r w:rsidRPr="0058409F">
        <w:t>y</w:t>
      </w:r>
      <w:r w:rsidRPr="0058409F">
        <w:rPr>
          <w:spacing w:val="53"/>
        </w:rPr>
        <w:t xml:space="preserve"> </w:t>
      </w:r>
      <w:r w:rsidRPr="0058409F">
        <w:rPr>
          <w:spacing w:val="-2"/>
        </w:rPr>
        <w:t>sensibilización</w:t>
      </w:r>
    </w:p>
    <w:p w:rsidR="0058409F" w:rsidRPr="0058409F" w:rsidRDefault="0058409F" w:rsidP="0058409F">
      <w:pPr>
        <w:pStyle w:val="Textoindependiente"/>
        <w:spacing w:before="29"/>
        <w:ind w:left="618" w:right="609" w:firstLine="0"/>
      </w:pPr>
      <w:r w:rsidRPr="0058409F">
        <w:rPr>
          <w:w w:val="105"/>
        </w:rPr>
        <w:t>La Administración del Principado de Asturias, a través de las Consejerías</w:t>
      </w:r>
      <w:r w:rsidRPr="0058409F">
        <w:rPr>
          <w:spacing w:val="80"/>
          <w:w w:val="105"/>
        </w:rPr>
        <w:t xml:space="preserve"> </w:t>
      </w:r>
      <w:r w:rsidRPr="0058409F">
        <w:rPr>
          <w:w w:val="105"/>
        </w:rPr>
        <w:t>competentes, promoverá campañas de sensibilización, divulgación y fomento del respeto a la diversidad en materia de orientación sexual, identidad sexual, expresión de género y características sexuales y a la diversidad familiar, dirigidas a toda la sociedad, y en especial en los ámbitos donde la discriminación afecte a sectores de población más vulnerables.</w:t>
      </w:r>
    </w:p>
    <w:p w:rsidR="0058409F" w:rsidRPr="0058409F" w:rsidRDefault="0058409F" w:rsidP="0058409F">
      <w:pPr>
        <w:pStyle w:val="Textoindependiente"/>
        <w:sectPr w:rsidR="0058409F" w:rsidRPr="0058409F">
          <w:pgSz w:w="12240" w:h="15840"/>
          <w:pgMar w:top="1260" w:right="1080" w:bottom="940" w:left="1080" w:header="0" w:footer="656" w:gutter="0"/>
          <w:cols w:space="720"/>
        </w:sectPr>
      </w:pPr>
    </w:p>
    <w:p w:rsidR="0058409F" w:rsidRPr="0058409F" w:rsidRDefault="0058409F" w:rsidP="0058409F">
      <w:pPr>
        <w:pStyle w:val="Ttulo1"/>
        <w:spacing w:before="77"/>
      </w:pPr>
      <w:r w:rsidRPr="0058409F">
        <w:rPr>
          <w:w w:val="105"/>
        </w:rPr>
        <w:lastRenderedPageBreak/>
        <w:t>Artículo</w:t>
      </w:r>
      <w:r w:rsidRPr="0058409F">
        <w:rPr>
          <w:spacing w:val="12"/>
          <w:w w:val="105"/>
        </w:rPr>
        <w:t xml:space="preserve"> </w:t>
      </w:r>
      <w:r w:rsidRPr="0058409F">
        <w:rPr>
          <w:w w:val="105"/>
        </w:rPr>
        <w:t>12.</w:t>
      </w:r>
      <w:r w:rsidRPr="0058409F">
        <w:rPr>
          <w:spacing w:val="10"/>
          <w:w w:val="105"/>
        </w:rPr>
        <w:t xml:space="preserve"> </w:t>
      </w:r>
      <w:r w:rsidRPr="0058409F">
        <w:rPr>
          <w:w w:val="105"/>
        </w:rPr>
        <w:t>Del</w:t>
      </w:r>
      <w:r w:rsidRPr="0058409F">
        <w:rPr>
          <w:spacing w:val="9"/>
          <w:w w:val="105"/>
        </w:rPr>
        <w:t xml:space="preserve"> </w:t>
      </w:r>
      <w:r w:rsidRPr="0058409F">
        <w:rPr>
          <w:w w:val="105"/>
        </w:rPr>
        <w:t>Conseyu</w:t>
      </w:r>
      <w:r w:rsidRPr="0058409F">
        <w:rPr>
          <w:spacing w:val="16"/>
          <w:w w:val="105"/>
        </w:rPr>
        <w:t xml:space="preserve"> </w:t>
      </w:r>
      <w:r w:rsidRPr="0058409F">
        <w:rPr>
          <w:w w:val="105"/>
        </w:rPr>
        <w:t>de</w:t>
      </w:r>
      <w:r w:rsidRPr="0058409F">
        <w:rPr>
          <w:spacing w:val="15"/>
          <w:w w:val="105"/>
        </w:rPr>
        <w:t xml:space="preserve"> </w:t>
      </w:r>
      <w:r w:rsidRPr="0058409F">
        <w:rPr>
          <w:w w:val="105"/>
        </w:rPr>
        <w:t>Participación</w:t>
      </w:r>
      <w:r w:rsidRPr="0058409F">
        <w:rPr>
          <w:spacing w:val="16"/>
          <w:w w:val="105"/>
        </w:rPr>
        <w:t xml:space="preserve"> </w:t>
      </w:r>
      <w:r w:rsidRPr="0058409F">
        <w:rPr>
          <w:w w:val="105"/>
        </w:rPr>
        <w:t>LGTBI</w:t>
      </w:r>
    </w:p>
    <w:p w:rsidR="0058409F" w:rsidRPr="0058409F" w:rsidRDefault="0058409F" w:rsidP="0058409F">
      <w:pPr>
        <w:pStyle w:val="Prrafodelista"/>
        <w:numPr>
          <w:ilvl w:val="0"/>
          <w:numId w:val="71"/>
        </w:numPr>
        <w:tabs>
          <w:tab w:val="left" w:pos="976"/>
          <w:tab w:val="left" w:pos="979"/>
        </w:tabs>
        <w:ind w:right="624" w:hanging="360"/>
        <w:jc w:val="both"/>
        <w:rPr>
          <w:sz w:val="24"/>
        </w:rPr>
      </w:pPr>
      <w:r w:rsidRPr="0058409F">
        <w:rPr>
          <w:w w:val="105"/>
          <w:sz w:val="24"/>
        </w:rPr>
        <w:t>El observatorio asturiano contra la LGTBIfobia, pasará a llamarse Conseyu de Participación LGTBI</w:t>
      </w:r>
    </w:p>
    <w:p w:rsidR="0058409F" w:rsidRPr="0058409F" w:rsidRDefault="0058409F" w:rsidP="0058409F">
      <w:pPr>
        <w:pStyle w:val="Prrafodelista"/>
        <w:numPr>
          <w:ilvl w:val="0"/>
          <w:numId w:val="71"/>
        </w:numPr>
        <w:tabs>
          <w:tab w:val="left" w:pos="975"/>
          <w:tab w:val="left" w:pos="978"/>
        </w:tabs>
        <w:spacing w:before="292"/>
        <w:ind w:left="978" w:right="610" w:hanging="360"/>
        <w:jc w:val="both"/>
        <w:rPr>
          <w:sz w:val="24"/>
        </w:rPr>
      </w:pPr>
      <w:r w:rsidRPr="0058409F">
        <w:rPr>
          <w:w w:val="105"/>
          <w:sz w:val="24"/>
        </w:rPr>
        <w:t>El Conseyu de Participación LGTBI se constituirá como el espacio de participación ciudadana superior en materia de derechos de las personas LGTBI y como órgano consultivo de la Administración autonómica y las administraciones locales, sin perjuicio de las funciones y las competencias de otros órganos o entes que la legislación establezca.</w:t>
      </w:r>
    </w:p>
    <w:p w:rsidR="0058409F" w:rsidRPr="0058409F" w:rsidRDefault="0058409F" w:rsidP="0058409F">
      <w:pPr>
        <w:pStyle w:val="Prrafodelista"/>
        <w:numPr>
          <w:ilvl w:val="0"/>
          <w:numId w:val="71"/>
        </w:numPr>
        <w:tabs>
          <w:tab w:val="left" w:pos="975"/>
          <w:tab w:val="left" w:pos="978"/>
        </w:tabs>
        <w:spacing w:before="287"/>
        <w:ind w:left="978" w:right="614" w:hanging="360"/>
        <w:jc w:val="both"/>
        <w:rPr>
          <w:sz w:val="24"/>
        </w:rPr>
      </w:pPr>
      <w:r w:rsidRPr="0058409F">
        <w:rPr>
          <w:sz w:val="24"/>
        </w:rPr>
        <w:t>El Conseyu de Participación LGTBI se adscribe a la Consejería competente en</w:t>
      </w:r>
      <w:r w:rsidRPr="0058409F">
        <w:rPr>
          <w:spacing w:val="40"/>
          <w:sz w:val="24"/>
        </w:rPr>
        <w:t xml:space="preserve"> </w:t>
      </w:r>
      <w:r w:rsidRPr="0058409F">
        <w:rPr>
          <w:sz w:val="24"/>
        </w:rPr>
        <w:t>diversidad</w:t>
      </w:r>
      <w:r w:rsidRPr="0058409F">
        <w:rPr>
          <w:spacing w:val="-7"/>
          <w:sz w:val="24"/>
        </w:rPr>
        <w:t xml:space="preserve"> </w:t>
      </w:r>
      <w:r w:rsidRPr="0058409F">
        <w:rPr>
          <w:sz w:val="24"/>
        </w:rPr>
        <w:t>sexual</w:t>
      </w:r>
      <w:r w:rsidRPr="0058409F">
        <w:rPr>
          <w:spacing w:val="-7"/>
          <w:sz w:val="24"/>
        </w:rPr>
        <w:t xml:space="preserve"> </w:t>
      </w:r>
      <w:r w:rsidRPr="0058409F">
        <w:rPr>
          <w:sz w:val="24"/>
        </w:rPr>
        <w:t>y</w:t>
      </w:r>
      <w:r w:rsidRPr="0058409F">
        <w:rPr>
          <w:spacing w:val="-7"/>
          <w:sz w:val="24"/>
        </w:rPr>
        <w:t xml:space="preserve"> </w:t>
      </w:r>
      <w:r w:rsidRPr="0058409F">
        <w:rPr>
          <w:sz w:val="24"/>
        </w:rPr>
        <w:t>derechos</w:t>
      </w:r>
      <w:r w:rsidRPr="0058409F">
        <w:rPr>
          <w:spacing w:val="-7"/>
          <w:sz w:val="24"/>
        </w:rPr>
        <w:t xml:space="preserve"> </w:t>
      </w:r>
      <w:r w:rsidRPr="0058409F">
        <w:rPr>
          <w:sz w:val="24"/>
        </w:rPr>
        <w:t>LGTBI.</w:t>
      </w:r>
      <w:r w:rsidRPr="0058409F">
        <w:rPr>
          <w:spacing w:val="-7"/>
          <w:sz w:val="24"/>
        </w:rPr>
        <w:t xml:space="preserve"> </w:t>
      </w:r>
      <w:r w:rsidRPr="0058409F">
        <w:rPr>
          <w:sz w:val="24"/>
        </w:rPr>
        <w:t>Sus</w:t>
      </w:r>
      <w:r w:rsidRPr="0058409F">
        <w:rPr>
          <w:spacing w:val="-7"/>
          <w:sz w:val="24"/>
        </w:rPr>
        <w:t xml:space="preserve"> </w:t>
      </w:r>
      <w:r w:rsidRPr="0058409F">
        <w:rPr>
          <w:sz w:val="24"/>
        </w:rPr>
        <w:t>funciones</w:t>
      </w:r>
      <w:r w:rsidRPr="0058409F">
        <w:rPr>
          <w:spacing w:val="-7"/>
          <w:sz w:val="24"/>
        </w:rPr>
        <w:t xml:space="preserve"> </w:t>
      </w:r>
      <w:r w:rsidRPr="0058409F">
        <w:rPr>
          <w:sz w:val="24"/>
        </w:rPr>
        <w:t>y</w:t>
      </w:r>
      <w:r w:rsidRPr="0058409F">
        <w:rPr>
          <w:spacing w:val="-7"/>
          <w:sz w:val="24"/>
        </w:rPr>
        <w:t xml:space="preserve"> </w:t>
      </w:r>
      <w:r w:rsidRPr="0058409F">
        <w:rPr>
          <w:sz w:val="24"/>
        </w:rPr>
        <w:t>composición</w:t>
      </w:r>
      <w:r w:rsidRPr="0058409F">
        <w:rPr>
          <w:spacing w:val="-7"/>
          <w:sz w:val="24"/>
        </w:rPr>
        <w:t xml:space="preserve"> </w:t>
      </w:r>
      <w:r w:rsidRPr="0058409F">
        <w:rPr>
          <w:sz w:val="24"/>
        </w:rPr>
        <w:t>se</w:t>
      </w:r>
      <w:r w:rsidRPr="0058409F">
        <w:rPr>
          <w:spacing w:val="-7"/>
          <w:sz w:val="24"/>
        </w:rPr>
        <w:t xml:space="preserve"> </w:t>
      </w:r>
      <w:r w:rsidRPr="0058409F">
        <w:rPr>
          <w:sz w:val="24"/>
        </w:rPr>
        <w:t>concretarán</w:t>
      </w:r>
      <w:r w:rsidRPr="0058409F">
        <w:rPr>
          <w:spacing w:val="-7"/>
          <w:sz w:val="24"/>
        </w:rPr>
        <w:t xml:space="preserve"> </w:t>
      </w:r>
      <w:r w:rsidRPr="0058409F">
        <w:rPr>
          <w:sz w:val="24"/>
        </w:rPr>
        <w:t>por</w:t>
      </w:r>
      <w:r w:rsidRPr="0058409F">
        <w:rPr>
          <w:spacing w:val="-7"/>
          <w:sz w:val="24"/>
        </w:rPr>
        <w:t xml:space="preserve"> </w:t>
      </w:r>
      <w:r w:rsidRPr="0058409F">
        <w:rPr>
          <w:sz w:val="24"/>
        </w:rPr>
        <w:t>vía reglamentaria, que</w:t>
      </w:r>
      <w:r w:rsidRPr="0058409F">
        <w:rPr>
          <w:spacing w:val="31"/>
          <w:sz w:val="24"/>
        </w:rPr>
        <w:t xml:space="preserve"> </w:t>
      </w:r>
      <w:r w:rsidRPr="0058409F">
        <w:rPr>
          <w:sz w:val="24"/>
        </w:rPr>
        <w:t>en todo caso deberá otorgar mayor peso a la representación</w:t>
      </w:r>
      <w:r w:rsidRPr="0058409F">
        <w:rPr>
          <w:spacing w:val="40"/>
          <w:sz w:val="24"/>
        </w:rPr>
        <w:t xml:space="preserve"> </w:t>
      </w:r>
      <w:r w:rsidRPr="0058409F">
        <w:rPr>
          <w:sz w:val="24"/>
        </w:rPr>
        <w:t>de</w:t>
      </w:r>
      <w:r w:rsidRPr="0058409F">
        <w:rPr>
          <w:spacing w:val="40"/>
          <w:sz w:val="24"/>
        </w:rPr>
        <w:t xml:space="preserve"> </w:t>
      </w:r>
      <w:r w:rsidRPr="0058409F">
        <w:rPr>
          <w:sz w:val="24"/>
        </w:rPr>
        <w:t>las</w:t>
      </w:r>
      <w:r w:rsidRPr="0058409F">
        <w:rPr>
          <w:spacing w:val="40"/>
          <w:sz w:val="24"/>
        </w:rPr>
        <w:t xml:space="preserve"> </w:t>
      </w:r>
      <w:r w:rsidRPr="0058409F">
        <w:rPr>
          <w:sz w:val="24"/>
        </w:rPr>
        <w:t>asociaciones</w:t>
      </w:r>
      <w:r w:rsidRPr="0058409F">
        <w:rPr>
          <w:spacing w:val="40"/>
          <w:sz w:val="24"/>
        </w:rPr>
        <w:t xml:space="preserve"> </w:t>
      </w:r>
      <w:r w:rsidRPr="0058409F">
        <w:rPr>
          <w:sz w:val="24"/>
        </w:rPr>
        <w:t>que</w:t>
      </w:r>
      <w:r w:rsidRPr="0058409F">
        <w:rPr>
          <w:spacing w:val="40"/>
          <w:sz w:val="24"/>
        </w:rPr>
        <w:t xml:space="preserve"> </w:t>
      </w:r>
      <w:r w:rsidRPr="0058409F">
        <w:rPr>
          <w:sz w:val="24"/>
        </w:rPr>
        <w:t>trabajen</w:t>
      </w:r>
      <w:r w:rsidRPr="0058409F">
        <w:rPr>
          <w:spacing w:val="40"/>
          <w:sz w:val="24"/>
        </w:rPr>
        <w:t xml:space="preserve"> </w:t>
      </w:r>
      <w:r w:rsidRPr="0058409F">
        <w:rPr>
          <w:sz w:val="24"/>
        </w:rPr>
        <w:t>principalmente</w:t>
      </w:r>
      <w:r w:rsidRPr="0058409F">
        <w:rPr>
          <w:spacing w:val="40"/>
          <w:sz w:val="24"/>
        </w:rPr>
        <w:t xml:space="preserve"> </w:t>
      </w:r>
      <w:r w:rsidRPr="0058409F">
        <w:rPr>
          <w:sz w:val="24"/>
        </w:rPr>
        <w:t>a</w:t>
      </w:r>
      <w:r w:rsidRPr="0058409F">
        <w:rPr>
          <w:spacing w:val="40"/>
          <w:sz w:val="24"/>
        </w:rPr>
        <w:t xml:space="preserve"> </w:t>
      </w:r>
      <w:r w:rsidRPr="0058409F">
        <w:rPr>
          <w:sz w:val="24"/>
        </w:rPr>
        <w:t>favor</w:t>
      </w:r>
      <w:r w:rsidRPr="0058409F">
        <w:rPr>
          <w:spacing w:val="40"/>
          <w:sz w:val="24"/>
        </w:rPr>
        <w:t xml:space="preserve"> </w:t>
      </w:r>
      <w:r w:rsidRPr="0058409F">
        <w:rPr>
          <w:sz w:val="24"/>
        </w:rPr>
        <w:t>de</w:t>
      </w:r>
      <w:r w:rsidRPr="0058409F">
        <w:rPr>
          <w:spacing w:val="40"/>
          <w:sz w:val="24"/>
        </w:rPr>
        <w:t xml:space="preserve"> </w:t>
      </w:r>
      <w:r w:rsidRPr="0058409F">
        <w:rPr>
          <w:sz w:val="24"/>
        </w:rPr>
        <w:t>los</w:t>
      </w:r>
      <w:r w:rsidRPr="0058409F">
        <w:rPr>
          <w:spacing w:val="40"/>
          <w:sz w:val="24"/>
        </w:rPr>
        <w:t xml:space="preserve"> </w:t>
      </w:r>
      <w:r w:rsidRPr="0058409F">
        <w:rPr>
          <w:sz w:val="24"/>
        </w:rPr>
        <w:t>derechos</w:t>
      </w:r>
      <w:r w:rsidRPr="0058409F">
        <w:rPr>
          <w:spacing w:val="40"/>
          <w:sz w:val="24"/>
        </w:rPr>
        <w:t xml:space="preserve"> </w:t>
      </w:r>
      <w:r w:rsidRPr="0058409F">
        <w:rPr>
          <w:sz w:val="24"/>
        </w:rPr>
        <w:t>de</w:t>
      </w:r>
      <w:r w:rsidRPr="0058409F">
        <w:rPr>
          <w:spacing w:val="40"/>
          <w:sz w:val="24"/>
        </w:rPr>
        <w:t xml:space="preserve"> </w:t>
      </w:r>
      <w:r w:rsidRPr="0058409F">
        <w:rPr>
          <w:sz w:val="24"/>
        </w:rPr>
        <w:t>las personas LGTBI y las personas que hayan destacado por su trabajo y su calidad de expertos en este ámbito.</w:t>
      </w:r>
    </w:p>
    <w:p w:rsidR="0058409F" w:rsidRPr="0058409F" w:rsidRDefault="0058409F" w:rsidP="0058409F">
      <w:pPr>
        <w:pStyle w:val="Textoindependiente"/>
        <w:ind w:firstLine="0"/>
        <w:jc w:val="left"/>
      </w:pPr>
    </w:p>
    <w:p w:rsidR="0058409F" w:rsidRPr="0058409F" w:rsidRDefault="0058409F" w:rsidP="0058409F">
      <w:pPr>
        <w:pStyle w:val="Textoindependiente"/>
        <w:spacing w:before="3"/>
        <w:ind w:firstLine="0"/>
        <w:jc w:val="left"/>
      </w:pPr>
    </w:p>
    <w:p w:rsidR="0058409F" w:rsidRPr="0058409F" w:rsidRDefault="0058409F" w:rsidP="0058409F">
      <w:pPr>
        <w:pStyle w:val="Prrafodelista"/>
        <w:numPr>
          <w:ilvl w:val="0"/>
          <w:numId w:val="71"/>
        </w:numPr>
        <w:tabs>
          <w:tab w:val="left" w:pos="976"/>
          <w:tab w:val="left" w:pos="979"/>
        </w:tabs>
        <w:spacing w:before="1"/>
        <w:ind w:right="628" w:hanging="360"/>
        <w:jc w:val="both"/>
        <w:rPr>
          <w:sz w:val="24"/>
        </w:rPr>
      </w:pPr>
      <w:r w:rsidRPr="0058409F">
        <w:rPr>
          <w:w w:val="105"/>
          <w:sz w:val="24"/>
        </w:rPr>
        <w:t>El</w:t>
      </w:r>
      <w:r w:rsidRPr="0058409F">
        <w:rPr>
          <w:spacing w:val="-9"/>
          <w:w w:val="105"/>
          <w:sz w:val="24"/>
        </w:rPr>
        <w:t xml:space="preserve"> </w:t>
      </w:r>
      <w:r w:rsidRPr="0058409F">
        <w:rPr>
          <w:w w:val="105"/>
          <w:sz w:val="24"/>
        </w:rPr>
        <w:t>Conseyu</w:t>
      </w:r>
      <w:r w:rsidRPr="0058409F">
        <w:rPr>
          <w:spacing w:val="-8"/>
          <w:w w:val="105"/>
          <w:sz w:val="24"/>
        </w:rPr>
        <w:t xml:space="preserve"> </w:t>
      </w:r>
      <w:r w:rsidRPr="0058409F">
        <w:rPr>
          <w:w w:val="105"/>
          <w:sz w:val="24"/>
        </w:rPr>
        <w:t>de</w:t>
      </w:r>
      <w:r w:rsidRPr="0058409F">
        <w:rPr>
          <w:spacing w:val="-9"/>
          <w:w w:val="105"/>
          <w:sz w:val="24"/>
        </w:rPr>
        <w:t xml:space="preserve"> </w:t>
      </w:r>
      <w:r w:rsidRPr="0058409F">
        <w:rPr>
          <w:w w:val="105"/>
          <w:sz w:val="24"/>
        </w:rPr>
        <w:t>Participación</w:t>
      </w:r>
      <w:r w:rsidRPr="0058409F">
        <w:rPr>
          <w:spacing w:val="-11"/>
          <w:w w:val="105"/>
          <w:sz w:val="24"/>
        </w:rPr>
        <w:t xml:space="preserve"> </w:t>
      </w:r>
      <w:r w:rsidRPr="0058409F">
        <w:rPr>
          <w:w w:val="105"/>
          <w:sz w:val="24"/>
        </w:rPr>
        <w:t>LGTBI</w:t>
      </w:r>
      <w:r w:rsidRPr="0058409F">
        <w:rPr>
          <w:spacing w:val="-11"/>
          <w:w w:val="105"/>
          <w:sz w:val="24"/>
        </w:rPr>
        <w:t xml:space="preserve"> </w:t>
      </w:r>
      <w:r w:rsidRPr="0058409F">
        <w:rPr>
          <w:w w:val="105"/>
          <w:sz w:val="24"/>
        </w:rPr>
        <w:t>elaborará</w:t>
      </w:r>
      <w:r w:rsidRPr="0058409F">
        <w:rPr>
          <w:spacing w:val="-7"/>
          <w:w w:val="105"/>
          <w:sz w:val="24"/>
        </w:rPr>
        <w:t xml:space="preserve"> </w:t>
      </w:r>
      <w:r w:rsidRPr="0058409F">
        <w:rPr>
          <w:w w:val="105"/>
          <w:sz w:val="24"/>
        </w:rPr>
        <w:t>un</w:t>
      </w:r>
      <w:r w:rsidRPr="0058409F">
        <w:rPr>
          <w:spacing w:val="-11"/>
          <w:w w:val="105"/>
          <w:sz w:val="24"/>
        </w:rPr>
        <w:t xml:space="preserve"> </w:t>
      </w:r>
      <w:r w:rsidRPr="0058409F">
        <w:rPr>
          <w:w w:val="105"/>
          <w:sz w:val="24"/>
        </w:rPr>
        <w:t>informe</w:t>
      </w:r>
      <w:r w:rsidRPr="0058409F">
        <w:rPr>
          <w:spacing w:val="-6"/>
          <w:w w:val="105"/>
          <w:sz w:val="24"/>
        </w:rPr>
        <w:t xml:space="preserve"> </w:t>
      </w:r>
      <w:r w:rsidRPr="0058409F">
        <w:rPr>
          <w:w w:val="105"/>
          <w:sz w:val="24"/>
        </w:rPr>
        <w:t>anual</w:t>
      </w:r>
      <w:r w:rsidRPr="0058409F">
        <w:rPr>
          <w:spacing w:val="-8"/>
          <w:w w:val="105"/>
          <w:sz w:val="24"/>
        </w:rPr>
        <w:t xml:space="preserve"> </w:t>
      </w:r>
      <w:r w:rsidRPr="0058409F">
        <w:rPr>
          <w:w w:val="105"/>
          <w:sz w:val="24"/>
        </w:rPr>
        <w:t>sobre</w:t>
      </w:r>
      <w:r w:rsidRPr="0058409F">
        <w:rPr>
          <w:spacing w:val="-9"/>
          <w:w w:val="105"/>
          <w:sz w:val="24"/>
        </w:rPr>
        <w:t xml:space="preserve"> </w:t>
      </w:r>
      <w:r w:rsidRPr="0058409F">
        <w:rPr>
          <w:w w:val="105"/>
          <w:sz w:val="24"/>
        </w:rPr>
        <w:t>la</w:t>
      </w:r>
      <w:r w:rsidRPr="0058409F">
        <w:rPr>
          <w:spacing w:val="-7"/>
          <w:w w:val="105"/>
          <w:sz w:val="24"/>
        </w:rPr>
        <w:t xml:space="preserve"> </w:t>
      </w:r>
      <w:r w:rsidRPr="0058409F">
        <w:rPr>
          <w:w w:val="105"/>
          <w:sz w:val="24"/>
        </w:rPr>
        <w:t>situación</w:t>
      </w:r>
      <w:r w:rsidRPr="0058409F">
        <w:rPr>
          <w:spacing w:val="-7"/>
          <w:w w:val="105"/>
          <w:sz w:val="24"/>
        </w:rPr>
        <w:t xml:space="preserve"> </w:t>
      </w:r>
      <w:r w:rsidRPr="0058409F">
        <w:rPr>
          <w:w w:val="105"/>
          <w:sz w:val="24"/>
        </w:rPr>
        <w:t>del colectivo LGTBI en Asturias en el que, asimismo, se evaluará el grado de cumplimiento de la presente ley y el impacto social de la misma. El informe anual que se elabore será presentado públicamente a la sociedad asturiana y será remitido a La Junta General del Principado de Asturias.</w:t>
      </w:r>
    </w:p>
    <w:p w:rsidR="0058409F" w:rsidRPr="0058409F" w:rsidRDefault="0058409F" w:rsidP="0058409F">
      <w:pPr>
        <w:pStyle w:val="Textoindependiente"/>
        <w:spacing w:before="291"/>
        <w:ind w:firstLine="0"/>
        <w:jc w:val="left"/>
      </w:pPr>
    </w:p>
    <w:p w:rsidR="0058409F" w:rsidRPr="0058409F" w:rsidRDefault="0058409F" w:rsidP="0058409F">
      <w:pPr>
        <w:ind w:left="618"/>
        <w:jc w:val="center"/>
        <w:rPr>
          <w:b/>
          <w:sz w:val="24"/>
        </w:rPr>
      </w:pPr>
      <w:r w:rsidRPr="0058409F">
        <w:rPr>
          <w:b/>
          <w:sz w:val="24"/>
        </w:rPr>
        <w:t>TÍTULO</w:t>
      </w:r>
      <w:r w:rsidRPr="0058409F">
        <w:rPr>
          <w:b/>
          <w:spacing w:val="22"/>
          <w:sz w:val="24"/>
        </w:rPr>
        <w:t xml:space="preserve"> </w:t>
      </w:r>
      <w:r w:rsidRPr="0058409F">
        <w:rPr>
          <w:b/>
          <w:spacing w:val="-5"/>
          <w:sz w:val="24"/>
        </w:rPr>
        <w:t>II.</w:t>
      </w:r>
    </w:p>
    <w:p w:rsidR="0058409F" w:rsidRPr="0058409F" w:rsidRDefault="0058409F" w:rsidP="0058409F">
      <w:pPr>
        <w:ind w:left="618" w:right="670"/>
        <w:rPr>
          <w:b/>
          <w:sz w:val="24"/>
        </w:rPr>
      </w:pPr>
      <w:r w:rsidRPr="0058409F">
        <w:rPr>
          <w:b/>
          <w:w w:val="105"/>
          <w:sz w:val="24"/>
        </w:rPr>
        <w:t>POLÍTICAS PARA ERRADICAR LA DISCRIMINACIÓN Y PARA LA GARANTÍA DE LA</w:t>
      </w:r>
      <w:r w:rsidRPr="0058409F">
        <w:rPr>
          <w:b/>
          <w:spacing w:val="80"/>
          <w:w w:val="105"/>
          <w:sz w:val="24"/>
        </w:rPr>
        <w:t xml:space="preserve"> </w:t>
      </w:r>
      <w:r w:rsidRPr="0058409F">
        <w:rPr>
          <w:b/>
          <w:w w:val="105"/>
          <w:sz w:val="24"/>
        </w:rPr>
        <w:t>IGUALDAD REAL</w:t>
      </w:r>
    </w:p>
    <w:p w:rsidR="0058409F" w:rsidRPr="0058409F" w:rsidRDefault="0058409F" w:rsidP="0058409F">
      <w:pPr>
        <w:pStyle w:val="Textoindependiente"/>
        <w:ind w:firstLine="0"/>
        <w:jc w:val="left"/>
        <w:rPr>
          <w:b/>
        </w:rPr>
      </w:pPr>
    </w:p>
    <w:p w:rsidR="0058409F" w:rsidRPr="0058409F" w:rsidRDefault="0058409F" w:rsidP="0058409F">
      <w:pPr>
        <w:ind w:left="618"/>
        <w:rPr>
          <w:b/>
          <w:sz w:val="24"/>
        </w:rPr>
      </w:pPr>
      <w:r w:rsidRPr="0058409F">
        <w:rPr>
          <w:b/>
          <w:w w:val="105"/>
          <w:sz w:val="24"/>
        </w:rPr>
        <w:t>CAPÍTULO</w:t>
      </w:r>
      <w:r w:rsidRPr="0058409F">
        <w:rPr>
          <w:b/>
          <w:spacing w:val="53"/>
          <w:w w:val="105"/>
          <w:sz w:val="24"/>
        </w:rPr>
        <w:t xml:space="preserve"> </w:t>
      </w:r>
      <w:r w:rsidRPr="0058409F">
        <w:rPr>
          <w:b/>
          <w:w w:val="105"/>
          <w:sz w:val="24"/>
        </w:rPr>
        <w:t>I.</w:t>
      </w:r>
      <w:r w:rsidRPr="0058409F">
        <w:rPr>
          <w:b/>
          <w:spacing w:val="48"/>
          <w:w w:val="105"/>
          <w:sz w:val="24"/>
        </w:rPr>
        <w:t xml:space="preserve"> </w:t>
      </w:r>
      <w:r w:rsidRPr="0058409F">
        <w:rPr>
          <w:b/>
          <w:w w:val="105"/>
          <w:sz w:val="24"/>
        </w:rPr>
        <w:t>DISPOSICIONES</w:t>
      </w:r>
      <w:r w:rsidRPr="0058409F">
        <w:rPr>
          <w:b/>
          <w:spacing w:val="52"/>
          <w:w w:val="105"/>
          <w:sz w:val="24"/>
        </w:rPr>
        <w:t xml:space="preserve"> </w:t>
      </w:r>
      <w:r w:rsidRPr="0058409F">
        <w:rPr>
          <w:b/>
          <w:spacing w:val="-2"/>
          <w:w w:val="105"/>
          <w:sz w:val="24"/>
        </w:rPr>
        <w:t>GENERALES</w:t>
      </w:r>
    </w:p>
    <w:p w:rsidR="0058409F" w:rsidRPr="0058409F" w:rsidRDefault="0058409F" w:rsidP="0058409F">
      <w:pPr>
        <w:pStyle w:val="Textoindependiente"/>
        <w:spacing w:before="4"/>
        <w:ind w:firstLine="0"/>
        <w:jc w:val="left"/>
        <w:rPr>
          <w:b/>
        </w:rPr>
      </w:pPr>
    </w:p>
    <w:p w:rsidR="0058409F" w:rsidRPr="0058409F" w:rsidRDefault="0058409F" w:rsidP="0058409F">
      <w:pPr>
        <w:pStyle w:val="Ttulo1"/>
        <w:ind w:right="635"/>
      </w:pPr>
      <w:r w:rsidRPr="0058409F">
        <w:rPr>
          <w:w w:val="105"/>
        </w:rPr>
        <w:t>Artículo 13. Estrategia autonómica para la igualdad de trato y no discriminación de las personas LGTBI</w:t>
      </w:r>
    </w:p>
    <w:p w:rsidR="0058409F" w:rsidRPr="0058409F" w:rsidRDefault="0058409F" w:rsidP="0058409F">
      <w:pPr>
        <w:pStyle w:val="Prrafodelista"/>
        <w:numPr>
          <w:ilvl w:val="0"/>
          <w:numId w:val="70"/>
        </w:numPr>
        <w:tabs>
          <w:tab w:val="left" w:pos="975"/>
          <w:tab w:val="left" w:pos="978"/>
        </w:tabs>
        <w:spacing w:before="120"/>
        <w:ind w:left="978" w:right="613" w:hanging="360"/>
        <w:jc w:val="both"/>
        <w:rPr>
          <w:sz w:val="24"/>
        </w:rPr>
      </w:pPr>
      <w:r w:rsidRPr="0058409F">
        <w:rPr>
          <w:sz w:val="24"/>
        </w:rPr>
        <w:t>La</w:t>
      </w:r>
      <w:r w:rsidRPr="0058409F">
        <w:rPr>
          <w:spacing w:val="27"/>
          <w:sz w:val="24"/>
        </w:rPr>
        <w:t xml:space="preserve"> </w:t>
      </w:r>
      <w:r w:rsidRPr="0058409F">
        <w:rPr>
          <w:sz w:val="24"/>
        </w:rPr>
        <w:t>Estrategia</w:t>
      </w:r>
      <w:r w:rsidRPr="0058409F">
        <w:rPr>
          <w:spacing w:val="28"/>
          <w:sz w:val="24"/>
        </w:rPr>
        <w:t xml:space="preserve"> </w:t>
      </w:r>
      <w:r w:rsidRPr="0058409F">
        <w:rPr>
          <w:sz w:val="24"/>
        </w:rPr>
        <w:t>para</w:t>
      </w:r>
      <w:r w:rsidRPr="0058409F">
        <w:rPr>
          <w:spacing w:val="28"/>
          <w:sz w:val="24"/>
        </w:rPr>
        <w:t xml:space="preserve"> </w:t>
      </w:r>
      <w:r w:rsidRPr="0058409F">
        <w:rPr>
          <w:sz w:val="24"/>
        </w:rPr>
        <w:t>la</w:t>
      </w:r>
      <w:r w:rsidRPr="0058409F">
        <w:rPr>
          <w:spacing w:val="28"/>
          <w:sz w:val="24"/>
        </w:rPr>
        <w:t xml:space="preserve"> </w:t>
      </w:r>
      <w:r w:rsidRPr="0058409F">
        <w:rPr>
          <w:sz w:val="24"/>
        </w:rPr>
        <w:t>igualdad</w:t>
      </w:r>
      <w:r w:rsidRPr="0058409F">
        <w:rPr>
          <w:spacing w:val="28"/>
          <w:sz w:val="24"/>
        </w:rPr>
        <w:t xml:space="preserve"> </w:t>
      </w:r>
      <w:r w:rsidRPr="0058409F">
        <w:rPr>
          <w:sz w:val="24"/>
        </w:rPr>
        <w:t>de</w:t>
      </w:r>
      <w:r w:rsidRPr="0058409F">
        <w:rPr>
          <w:spacing w:val="27"/>
          <w:sz w:val="24"/>
        </w:rPr>
        <w:t xml:space="preserve"> </w:t>
      </w:r>
      <w:r w:rsidRPr="0058409F">
        <w:rPr>
          <w:sz w:val="24"/>
        </w:rPr>
        <w:t>trato</w:t>
      </w:r>
      <w:r w:rsidRPr="0058409F">
        <w:rPr>
          <w:spacing w:val="29"/>
          <w:sz w:val="24"/>
        </w:rPr>
        <w:t xml:space="preserve"> </w:t>
      </w:r>
      <w:r w:rsidRPr="0058409F">
        <w:rPr>
          <w:sz w:val="24"/>
        </w:rPr>
        <w:t>y</w:t>
      </w:r>
      <w:r w:rsidRPr="0058409F">
        <w:rPr>
          <w:spacing w:val="26"/>
          <w:sz w:val="24"/>
        </w:rPr>
        <w:t xml:space="preserve"> </w:t>
      </w:r>
      <w:r w:rsidRPr="0058409F">
        <w:rPr>
          <w:sz w:val="24"/>
        </w:rPr>
        <w:t>no</w:t>
      </w:r>
      <w:r w:rsidRPr="0058409F">
        <w:rPr>
          <w:spacing w:val="25"/>
          <w:sz w:val="24"/>
        </w:rPr>
        <w:t xml:space="preserve"> </w:t>
      </w:r>
      <w:r w:rsidRPr="0058409F">
        <w:rPr>
          <w:sz w:val="24"/>
        </w:rPr>
        <w:t>discriminación</w:t>
      </w:r>
      <w:r w:rsidRPr="0058409F">
        <w:rPr>
          <w:spacing w:val="28"/>
          <w:sz w:val="24"/>
        </w:rPr>
        <w:t xml:space="preserve"> </w:t>
      </w:r>
      <w:r w:rsidRPr="0058409F">
        <w:rPr>
          <w:sz w:val="24"/>
        </w:rPr>
        <w:t>de</w:t>
      </w:r>
      <w:r w:rsidRPr="0058409F">
        <w:rPr>
          <w:spacing w:val="27"/>
          <w:sz w:val="24"/>
        </w:rPr>
        <w:t xml:space="preserve"> </w:t>
      </w:r>
      <w:r w:rsidRPr="0058409F">
        <w:rPr>
          <w:sz w:val="24"/>
        </w:rPr>
        <w:t>las</w:t>
      </w:r>
      <w:r w:rsidRPr="0058409F">
        <w:rPr>
          <w:spacing w:val="27"/>
          <w:sz w:val="24"/>
        </w:rPr>
        <w:t xml:space="preserve"> </w:t>
      </w:r>
      <w:r w:rsidRPr="0058409F">
        <w:rPr>
          <w:sz w:val="24"/>
        </w:rPr>
        <w:t>personas</w:t>
      </w:r>
      <w:r w:rsidRPr="0058409F">
        <w:rPr>
          <w:spacing w:val="29"/>
          <w:sz w:val="24"/>
        </w:rPr>
        <w:t xml:space="preserve"> </w:t>
      </w:r>
      <w:r w:rsidRPr="0058409F">
        <w:rPr>
          <w:sz w:val="24"/>
        </w:rPr>
        <w:t>LGTBI</w:t>
      </w:r>
      <w:r w:rsidRPr="0058409F">
        <w:rPr>
          <w:spacing w:val="26"/>
          <w:sz w:val="24"/>
        </w:rPr>
        <w:t xml:space="preserve"> </w:t>
      </w:r>
      <w:r w:rsidRPr="0058409F">
        <w:rPr>
          <w:sz w:val="24"/>
        </w:rPr>
        <w:t>es el</w:t>
      </w:r>
      <w:r w:rsidRPr="0058409F">
        <w:rPr>
          <w:spacing w:val="40"/>
          <w:sz w:val="24"/>
        </w:rPr>
        <w:t xml:space="preserve"> </w:t>
      </w:r>
      <w:r w:rsidRPr="0058409F">
        <w:rPr>
          <w:sz w:val="24"/>
        </w:rPr>
        <w:t>instrumento</w:t>
      </w:r>
      <w:r w:rsidRPr="0058409F">
        <w:rPr>
          <w:spacing w:val="40"/>
          <w:sz w:val="24"/>
        </w:rPr>
        <w:t xml:space="preserve"> </w:t>
      </w:r>
      <w:r w:rsidRPr="0058409F">
        <w:rPr>
          <w:sz w:val="24"/>
        </w:rPr>
        <w:t>principal</w:t>
      </w:r>
      <w:r w:rsidRPr="0058409F">
        <w:rPr>
          <w:spacing w:val="40"/>
          <w:sz w:val="24"/>
        </w:rPr>
        <w:t xml:space="preserve"> </w:t>
      </w:r>
      <w:r w:rsidRPr="0058409F">
        <w:rPr>
          <w:sz w:val="24"/>
        </w:rPr>
        <w:t>de</w:t>
      </w:r>
      <w:r w:rsidRPr="0058409F">
        <w:rPr>
          <w:spacing w:val="40"/>
          <w:sz w:val="24"/>
        </w:rPr>
        <w:t xml:space="preserve"> </w:t>
      </w:r>
      <w:r w:rsidRPr="0058409F">
        <w:rPr>
          <w:sz w:val="24"/>
        </w:rPr>
        <w:t>colaboración</w:t>
      </w:r>
      <w:r w:rsidRPr="0058409F">
        <w:rPr>
          <w:spacing w:val="40"/>
          <w:sz w:val="24"/>
        </w:rPr>
        <w:t xml:space="preserve"> </w:t>
      </w:r>
      <w:r w:rsidRPr="0058409F">
        <w:rPr>
          <w:sz w:val="24"/>
        </w:rPr>
        <w:t>territorial</w:t>
      </w:r>
      <w:r w:rsidRPr="0058409F">
        <w:rPr>
          <w:spacing w:val="40"/>
          <w:sz w:val="24"/>
        </w:rPr>
        <w:t xml:space="preserve"> </w:t>
      </w:r>
      <w:r w:rsidRPr="0058409F">
        <w:rPr>
          <w:sz w:val="24"/>
        </w:rPr>
        <w:t>para</w:t>
      </w:r>
      <w:r w:rsidRPr="0058409F">
        <w:rPr>
          <w:spacing w:val="40"/>
          <w:sz w:val="24"/>
        </w:rPr>
        <w:t xml:space="preserve"> </w:t>
      </w:r>
      <w:r w:rsidRPr="0058409F">
        <w:rPr>
          <w:sz w:val="24"/>
        </w:rPr>
        <w:t>el</w:t>
      </w:r>
      <w:r w:rsidRPr="0058409F">
        <w:rPr>
          <w:spacing w:val="40"/>
          <w:sz w:val="24"/>
        </w:rPr>
        <w:t xml:space="preserve"> </w:t>
      </w:r>
      <w:r w:rsidRPr="0058409F">
        <w:rPr>
          <w:sz w:val="24"/>
        </w:rPr>
        <w:t>impulso</w:t>
      </w:r>
      <w:r w:rsidRPr="0058409F">
        <w:rPr>
          <w:spacing w:val="40"/>
          <w:sz w:val="24"/>
        </w:rPr>
        <w:t xml:space="preserve"> </w:t>
      </w:r>
      <w:r w:rsidRPr="0058409F">
        <w:rPr>
          <w:sz w:val="24"/>
        </w:rPr>
        <w:t>y</w:t>
      </w:r>
      <w:r w:rsidRPr="0058409F">
        <w:rPr>
          <w:spacing w:val="38"/>
          <w:sz w:val="24"/>
        </w:rPr>
        <w:t xml:space="preserve"> </w:t>
      </w:r>
      <w:r w:rsidRPr="0058409F">
        <w:rPr>
          <w:sz w:val="24"/>
        </w:rPr>
        <w:t>desarrollo</w:t>
      </w:r>
      <w:r w:rsidRPr="0058409F">
        <w:rPr>
          <w:spacing w:val="40"/>
          <w:sz w:val="24"/>
        </w:rPr>
        <w:t xml:space="preserve"> </w:t>
      </w:r>
      <w:r w:rsidRPr="0058409F">
        <w:rPr>
          <w:sz w:val="24"/>
        </w:rPr>
        <w:t>de las</w:t>
      </w:r>
      <w:r w:rsidRPr="0058409F">
        <w:rPr>
          <w:spacing w:val="40"/>
          <w:sz w:val="24"/>
        </w:rPr>
        <w:t xml:space="preserve"> </w:t>
      </w:r>
      <w:r w:rsidRPr="0058409F">
        <w:rPr>
          <w:sz w:val="24"/>
        </w:rPr>
        <w:t>políticas</w:t>
      </w:r>
      <w:r w:rsidRPr="0058409F">
        <w:rPr>
          <w:spacing w:val="40"/>
          <w:sz w:val="24"/>
        </w:rPr>
        <w:t xml:space="preserve"> </w:t>
      </w:r>
      <w:r w:rsidRPr="0058409F">
        <w:rPr>
          <w:sz w:val="24"/>
        </w:rPr>
        <w:t>y</w:t>
      </w:r>
      <w:r w:rsidRPr="0058409F">
        <w:rPr>
          <w:spacing w:val="40"/>
          <w:sz w:val="24"/>
        </w:rPr>
        <w:t xml:space="preserve"> </w:t>
      </w:r>
      <w:r w:rsidRPr="0058409F">
        <w:rPr>
          <w:sz w:val="24"/>
        </w:rPr>
        <w:t>los</w:t>
      </w:r>
      <w:r w:rsidRPr="0058409F">
        <w:rPr>
          <w:spacing w:val="40"/>
          <w:sz w:val="24"/>
        </w:rPr>
        <w:t xml:space="preserve"> </w:t>
      </w:r>
      <w:r w:rsidRPr="0058409F">
        <w:rPr>
          <w:sz w:val="24"/>
        </w:rPr>
        <w:t>objetivos</w:t>
      </w:r>
      <w:r w:rsidRPr="0058409F">
        <w:rPr>
          <w:spacing w:val="40"/>
          <w:sz w:val="24"/>
        </w:rPr>
        <w:t xml:space="preserve"> </w:t>
      </w:r>
      <w:r w:rsidRPr="0058409F">
        <w:rPr>
          <w:sz w:val="24"/>
        </w:rPr>
        <w:t>establecidos</w:t>
      </w:r>
      <w:r w:rsidRPr="0058409F">
        <w:rPr>
          <w:spacing w:val="40"/>
          <w:sz w:val="24"/>
        </w:rPr>
        <w:t xml:space="preserve"> </w:t>
      </w:r>
      <w:r w:rsidRPr="0058409F">
        <w:rPr>
          <w:sz w:val="24"/>
        </w:rPr>
        <w:t>en</w:t>
      </w:r>
      <w:r w:rsidRPr="0058409F">
        <w:rPr>
          <w:spacing w:val="40"/>
          <w:sz w:val="24"/>
        </w:rPr>
        <w:t xml:space="preserve"> </w:t>
      </w:r>
      <w:r w:rsidRPr="0058409F">
        <w:rPr>
          <w:sz w:val="24"/>
        </w:rPr>
        <w:t>esta</w:t>
      </w:r>
      <w:r w:rsidRPr="0058409F">
        <w:rPr>
          <w:spacing w:val="40"/>
          <w:sz w:val="24"/>
        </w:rPr>
        <w:t xml:space="preserve"> </w:t>
      </w:r>
      <w:r w:rsidRPr="0058409F">
        <w:rPr>
          <w:sz w:val="24"/>
        </w:rPr>
        <w:t>ley.</w:t>
      </w:r>
    </w:p>
    <w:p w:rsidR="0058409F" w:rsidRPr="0058409F" w:rsidRDefault="0058409F" w:rsidP="0058409F">
      <w:pPr>
        <w:pStyle w:val="Prrafodelista"/>
        <w:numPr>
          <w:ilvl w:val="0"/>
          <w:numId w:val="70"/>
        </w:numPr>
        <w:tabs>
          <w:tab w:val="left" w:pos="976"/>
          <w:tab w:val="left" w:pos="979"/>
        </w:tabs>
        <w:spacing w:line="242" w:lineRule="auto"/>
        <w:ind w:right="614" w:hanging="360"/>
        <w:jc w:val="both"/>
        <w:rPr>
          <w:sz w:val="24"/>
        </w:rPr>
      </w:pPr>
      <w:r w:rsidRPr="0058409F">
        <w:rPr>
          <w:w w:val="105"/>
          <w:sz w:val="24"/>
        </w:rPr>
        <w:t>Corresponde a la Consejería con competencias en materia de derechos LGTBI y diversidad</w:t>
      </w:r>
      <w:r w:rsidRPr="0058409F">
        <w:rPr>
          <w:spacing w:val="-10"/>
          <w:w w:val="105"/>
          <w:sz w:val="24"/>
        </w:rPr>
        <w:t xml:space="preserve"> </w:t>
      </w:r>
      <w:r w:rsidRPr="0058409F">
        <w:rPr>
          <w:w w:val="105"/>
          <w:sz w:val="24"/>
        </w:rPr>
        <w:t>sexual</w:t>
      </w:r>
      <w:r w:rsidRPr="0058409F">
        <w:rPr>
          <w:spacing w:val="-11"/>
          <w:w w:val="105"/>
          <w:sz w:val="24"/>
        </w:rPr>
        <w:t xml:space="preserve"> </w:t>
      </w:r>
      <w:r w:rsidRPr="0058409F">
        <w:rPr>
          <w:w w:val="105"/>
          <w:sz w:val="24"/>
        </w:rPr>
        <w:t>su</w:t>
      </w:r>
      <w:r w:rsidRPr="0058409F">
        <w:rPr>
          <w:spacing w:val="-10"/>
          <w:w w:val="105"/>
          <w:sz w:val="24"/>
        </w:rPr>
        <w:t xml:space="preserve"> </w:t>
      </w:r>
      <w:r w:rsidRPr="0058409F">
        <w:rPr>
          <w:w w:val="105"/>
          <w:sz w:val="24"/>
        </w:rPr>
        <w:t>elaboración,</w:t>
      </w:r>
      <w:r w:rsidRPr="0058409F">
        <w:rPr>
          <w:spacing w:val="-1"/>
          <w:w w:val="105"/>
          <w:sz w:val="24"/>
        </w:rPr>
        <w:t xml:space="preserve"> </w:t>
      </w:r>
      <w:r w:rsidRPr="0058409F">
        <w:rPr>
          <w:w w:val="105"/>
          <w:sz w:val="24"/>
        </w:rPr>
        <w:t>garantizándose la</w:t>
      </w:r>
      <w:r w:rsidRPr="0058409F">
        <w:rPr>
          <w:spacing w:val="-2"/>
          <w:w w:val="105"/>
          <w:sz w:val="24"/>
        </w:rPr>
        <w:t xml:space="preserve"> </w:t>
      </w:r>
      <w:r w:rsidRPr="0058409F">
        <w:rPr>
          <w:w w:val="105"/>
          <w:sz w:val="24"/>
        </w:rPr>
        <w:t>participación de</w:t>
      </w:r>
      <w:r w:rsidRPr="0058409F">
        <w:rPr>
          <w:spacing w:val="-1"/>
          <w:w w:val="105"/>
          <w:sz w:val="24"/>
        </w:rPr>
        <w:t xml:space="preserve"> </w:t>
      </w:r>
      <w:r w:rsidRPr="0058409F">
        <w:rPr>
          <w:w w:val="105"/>
          <w:sz w:val="24"/>
        </w:rPr>
        <w:t>las consejerías cuyas actuaciones</w:t>
      </w:r>
    </w:p>
    <w:p w:rsidR="0058409F" w:rsidRPr="0058409F" w:rsidRDefault="0058409F" w:rsidP="0058409F">
      <w:pPr>
        <w:pStyle w:val="Prrafodelista"/>
        <w:spacing w:line="242" w:lineRule="auto"/>
        <w:rPr>
          <w:sz w:val="24"/>
        </w:rPr>
        <w:sectPr w:rsidR="0058409F" w:rsidRPr="0058409F">
          <w:pgSz w:w="12240" w:h="15840"/>
          <w:pgMar w:top="1720" w:right="1080" w:bottom="940" w:left="1080" w:header="0" w:footer="656" w:gutter="0"/>
          <w:cols w:space="720"/>
        </w:sectPr>
      </w:pPr>
    </w:p>
    <w:p w:rsidR="0058409F" w:rsidRPr="0058409F" w:rsidRDefault="0058409F" w:rsidP="0058409F">
      <w:pPr>
        <w:pStyle w:val="Textoindependiente"/>
        <w:spacing w:before="73" w:line="244" w:lineRule="auto"/>
        <w:ind w:left="978" w:right="625" w:firstLine="0"/>
      </w:pPr>
      <w:r w:rsidRPr="0058409F">
        <w:rPr>
          <w:w w:val="105"/>
        </w:rPr>
        <w:lastRenderedPageBreak/>
        <w:t>incidan especialmente en las personas LGTBI, así como del Conseyu de Participación  LGTBI.</w:t>
      </w:r>
    </w:p>
    <w:p w:rsidR="0058409F" w:rsidRPr="0058409F" w:rsidRDefault="0058409F" w:rsidP="0058409F">
      <w:pPr>
        <w:pStyle w:val="Prrafodelista"/>
        <w:numPr>
          <w:ilvl w:val="0"/>
          <w:numId w:val="70"/>
        </w:numPr>
        <w:tabs>
          <w:tab w:val="left" w:pos="975"/>
          <w:tab w:val="left" w:pos="978"/>
        </w:tabs>
        <w:ind w:left="978" w:hanging="360"/>
        <w:jc w:val="both"/>
        <w:rPr>
          <w:sz w:val="24"/>
        </w:rPr>
      </w:pPr>
      <w:r w:rsidRPr="0058409F">
        <w:rPr>
          <w:w w:val="105"/>
          <w:sz w:val="24"/>
        </w:rPr>
        <w:t xml:space="preserve">La Estrategia tendrá carácter cuatrienal. Se procederá a su evaluación a los dos años de su aprobación, así como una vez finalizada. De manera extraordinaria, se podrá modificar cuando se produzcan circunstancias sobrevenidas que así lo </w:t>
      </w:r>
      <w:r w:rsidRPr="0058409F">
        <w:rPr>
          <w:spacing w:val="-2"/>
          <w:w w:val="105"/>
          <w:sz w:val="24"/>
        </w:rPr>
        <w:t>aconsejen.</w:t>
      </w:r>
    </w:p>
    <w:p w:rsidR="0058409F" w:rsidRPr="0058409F" w:rsidRDefault="0058409F" w:rsidP="0058409F">
      <w:pPr>
        <w:pStyle w:val="Textoindependiente"/>
        <w:spacing w:before="107"/>
        <w:ind w:firstLine="0"/>
        <w:jc w:val="left"/>
      </w:pPr>
    </w:p>
    <w:p w:rsidR="0058409F" w:rsidRPr="0058409F" w:rsidRDefault="0058409F" w:rsidP="0058409F">
      <w:pPr>
        <w:pStyle w:val="Ttulo1"/>
        <w:spacing w:line="242" w:lineRule="auto"/>
        <w:ind w:right="614"/>
        <w:jc w:val="both"/>
        <w:rPr>
          <w:w w:val="105"/>
        </w:rPr>
      </w:pPr>
      <w:r w:rsidRPr="0058409F">
        <w:rPr>
          <w:w w:val="105"/>
        </w:rPr>
        <w:t xml:space="preserve">Artículo 14. Adaptación de los formularios administrativos </w:t>
      </w:r>
    </w:p>
    <w:p w:rsidR="0058409F" w:rsidRPr="0058409F" w:rsidRDefault="0058409F" w:rsidP="0058409F">
      <w:pPr>
        <w:pStyle w:val="Ttulo1"/>
        <w:spacing w:line="242" w:lineRule="auto"/>
        <w:ind w:right="614"/>
        <w:jc w:val="both"/>
      </w:pPr>
    </w:p>
    <w:p w:rsidR="0058409F" w:rsidRPr="0058409F" w:rsidRDefault="0058409F" w:rsidP="0058409F">
      <w:pPr>
        <w:pStyle w:val="Prrafodelista"/>
        <w:numPr>
          <w:ilvl w:val="0"/>
          <w:numId w:val="69"/>
        </w:numPr>
        <w:tabs>
          <w:tab w:val="left" w:pos="973"/>
          <w:tab w:val="left" w:pos="976"/>
        </w:tabs>
        <w:ind w:left="976" w:hanging="358"/>
        <w:jc w:val="both"/>
        <w:rPr>
          <w:sz w:val="24"/>
        </w:rPr>
      </w:pPr>
      <w:r w:rsidRPr="0058409F">
        <w:rPr>
          <w:w w:val="105"/>
          <w:sz w:val="24"/>
        </w:rPr>
        <w:t>La Administración autonómica, así como las administraciones locales, en el</w:t>
      </w:r>
      <w:r w:rsidRPr="0058409F">
        <w:rPr>
          <w:spacing w:val="80"/>
          <w:w w:val="150"/>
          <w:sz w:val="24"/>
        </w:rPr>
        <w:t xml:space="preserve"> </w:t>
      </w:r>
      <w:r w:rsidRPr="0058409F">
        <w:rPr>
          <w:w w:val="105"/>
          <w:sz w:val="24"/>
        </w:rPr>
        <w:t xml:space="preserve">ámbito de sus competencias en las áreas contempladas en la presente ley, facilitarán las medidas y mecanismos necesarios para que la documentación administrativa sea adecuada a la heterogeneidad del hecho familiar y las circunstancias de las personas LGTBI, cuando estos datos se reflejen en dicha documentación. A tal efecto, las modificaciones necesarias en la documentación </w:t>
      </w:r>
      <w:r w:rsidRPr="0058409F">
        <w:rPr>
          <w:sz w:val="24"/>
        </w:rPr>
        <w:t>administrativa</w:t>
      </w:r>
      <w:r w:rsidRPr="0058409F">
        <w:rPr>
          <w:spacing w:val="-6"/>
          <w:sz w:val="24"/>
        </w:rPr>
        <w:t xml:space="preserve"> </w:t>
      </w:r>
      <w:r w:rsidRPr="0058409F">
        <w:rPr>
          <w:sz w:val="24"/>
        </w:rPr>
        <w:t>se</w:t>
      </w:r>
      <w:r w:rsidRPr="0058409F">
        <w:rPr>
          <w:spacing w:val="-4"/>
          <w:sz w:val="24"/>
        </w:rPr>
        <w:t xml:space="preserve"> </w:t>
      </w:r>
      <w:r w:rsidRPr="0058409F">
        <w:rPr>
          <w:sz w:val="24"/>
        </w:rPr>
        <w:t>realizarán</w:t>
      </w:r>
      <w:r w:rsidRPr="0058409F">
        <w:rPr>
          <w:spacing w:val="-2"/>
          <w:sz w:val="24"/>
        </w:rPr>
        <w:t xml:space="preserve"> </w:t>
      </w:r>
      <w:r w:rsidRPr="0058409F">
        <w:rPr>
          <w:sz w:val="24"/>
        </w:rPr>
        <w:t>en</w:t>
      </w:r>
      <w:r w:rsidRPr="0058409F">
        <w:rPr>
          <w:spacing w:val="-2"/>
          <w:sz w:val="24"/>
        </w:rPr>
        <w:t xml:space="preserve"> </w:t>
      </w:r>
      <w:r w:rsidRPr="0058409F">
        <w:rPr>
          <w:sz w:val="24"/>
        </w:rPr>
        <w:t>el</w:t>
      </w:r>
      <w:r w:rsidRPr="0058409F">
        <w:rPr>
          <w:spacing w:val="-5"/>
          <w:sz w:val="24"/>
        </w:rPr>
        <w:t xml:space="preserve"> </w:t>
      </w:r>
      <w:r w:rsidRPr="0058409F">
        <w:rPr>
          <w:sz w:val="24"/>
        </w:rPr>
        <w:t>plazo</w:t>
      </w:r>
      <w:r w:rsidRPr="0058409F">
        <w:rPr>
          <w:spacing w:val="-5"/>
          <w:sz w:val="24"/>
        </w:rPr>
        <w:t xml:space="preserve"> </w:t>
      </w:r>
      <w:r w:rsidRPr="0058409F">
        <w:rPr>
          <w:sz w:val="24"/>
        </w:rPr>
        <w:t>máximo</w:t>
      </w:r>
      <w:r w:rsidRPr="0058409F">
        <w:rPr>
          <w:spacing w:val="-6"/>
          <w:sz w:val="24"/>
        </w:rPr>
        <w:t xml:space="preserve"> </w:t>
      </w:r>
      <w:r w:rsidRPr="0058409F">
        <w:rPr>
          <w:sz w:val="24"/>
        </w:rPr>
        <w:t>de</w:t>
      </w:r>
      <w:r w:rsidRPr="0058409F">
        <w:rPr>
          <w:spacing w:val="-6"/>
          <w:sz w:val="24"/>
        </w:rPr>
        <w:t xml:space="preserve"> </w:t>
      </w:r>
      <w:r w:rsidRPr="0058409F">
        <w:rPr>
          <w:sz w:val="24"/>
        </w:rPr>
        <w:t>un</w:t>
      </w:r>
      <w:r w:rsidRPr="0058409F">
        <w:rPr>
          <w:spacing w:val="-6"/>
          <w:sz w:val="24"/>
        </w:rPr>
        <w:t xml:space="preserve"> </w:t>
      </w:r>
      <w:r w:rsidRPr="0058409F">
        <w:rPr>
          <w:sz w:val="24"/>
        </w:rPr>
        <w:t>año</w:t>
      </w:r>
      <w:r w:rsidRPr="0058409F">
        <w:rPr>
          <w:spacing w:val="-3"/>
          <w:sz w:val="24"/>
        </w:rPr>
        <w:t xml:space="preserve"> </w:t>
      </w:r>
      <w:r w:rsidRPr="0058409F">
        <w:rPr>
          <w:sz w:val="24"/>
        </w:rPr>
        <w:t>desde</w:t>
      </w:r>
      <w:r w:rsidRPr="0058409F">
        <w:rPr>
          <w:spacing w:val="-6"/>
          <w:sz w:val="24"/>
        </w:rPr>
        <w:t xml:space="preserve"> </w:t>
      </w:r>
      <w:r w:rsidRPr="0058409F">
        <w:rPr>
          <w:sz w:val="24"/>
        </w:rPr>
        <w:t>la</w:t>
      </w:r>
      <w:r w:rsidRPr="0058409F">
        <w:rPr>
          <w:spacing w:val="-4"/>
          <w:sz w:val="24"/>
        </w:rPr>
        <w:t xml:space="preserve"> </w:t>
      </w:r>
      <w:r w:rsidRPr="0058409F">
        <w:rPr>
          <w:sz w:val="24"/>
        </w:rPr>
        <w:t>aprobación</w:t>
      </w:r>
      <w:r w:rsidRPr="0058409F">
        <w:rPr>
          <w:spacing w:val="-6"/>
          <w:sz w:val="24"/>
        </w:rPr>
        <w:t xml:space="preserve"> </w:t>
      </w:r>
      <w:r w:rsidRPr="0058409F">
        <w:rPr>
          <w:sz w:val="24"/>
        </w:rPr>
        <w:t>de</w:t>
      </w:r>
      <w:r w:rsidRPr="0058409F">
        <w:rPr>
          <w:spacing w:val="78"/>
          <w:sz w:val="24"/>
        </w:rPr>
        <w:t xml:space="preserve"> </w:t>
      </w:r>
      <w:r w:rsidRPr="0058409F">
        <w:rPr>
          <w:sz w:val="24"/>
        </w:rPr>
        <w:t xml:space="preserve">esta </w:t>
      </w:r>
      <w:r w:rsidRPr="0058409F">
        <w:rPr>
          <w:spacing w:val="-4"/>
          <w:w w:val="105"/>
          <w:sz w:val="24"/>
        </w:rPr>
        <w:t>Ley.</w:t>
      </w:r>
    </w:p>
    <w:p w:rsidR="0058409F" w:rsidRPr="0058409F" w:rsidRDefault="0058409F" w:rsidP="0058409F">
      <w:pPr>
        <w:pStyle w:val="Textoindependiente"/>
        <w:spacing w:before="118"/>
        <w:ind w:firstLine="0"/>
        <w:jc w:val="left"/>
      </w:pPr>
    </w:p>
    <w:p w:rsidR="0058409F" w:rsidRPr="0058409F" w:rsidRDefault="0058409F" w:rsidP="0058409F">
      <w:pPr>
        <w:pStyle w:val="Prrafodelista"/>
        <w:numPr>
          <w:ilvl w:val="0"/>
          <w:numId w:val="69"/>
        </w:numPr>
        <w:tabs>
          <w:tab w:val="left" w:pos="974"/>
          <w:tab w:val="left" w:pos="977"/>
        </w:tabs>
        <w:spacing w:before="1"/>
        <w:ind w:right="608" w:hanging="358"/>
        <w:jc w:val="both"/>
        <w:rPr>
          <w:sz w:val="24"/>
        </w:rPr>
      </w:pPr>
      <w:r w:rsidRPr="0058409F">
        <w:rPr>
          <w:w w:val="105"/>
          <w:sz w:val="24"/>
        </w:rPr>
        <w:t>En el caso de las personas trans se procurará que no afecte a la identidad jurídica de</w:t>
      </w:r>
      <w:r w:rsidRPr="0058409F">
        <w:rPr>
          <w:spacing w:val="-9"/>
          <w:w w:val="105"/>
          <w:sz w:val="24"/>
        </w:rPr>
        <w:t xml:space="preserve"> </w:t>
      </w:r>
      <w:r w:rsidRPr="0058409F">
        <w:rPr>
          <w:w w:val="105"/>
          <w:sz w:val="24"/>
        </w:rPr>
        <w:t>la</w:t>
      </w:r>
      <w:r w:rsidRPr="0058409F">
        <w:rPr>
          <w:spacing w:val="-10"/>
          <w:w w:val="105"/>
          <w:sz w:val="24"/>
        </w:rPr>
        <w:t xml:space="preserve"> </w:t>
      </w:r>
      <w:r w:rsidRPr="0058409F">
        <w:rPr>
          <w:w w:val="105"/>
          <w:sz w:val="24"/>
        </w:rPr>
        <w:t>persona</w:t>
      </w:r>
      <w:r w:rsidRPr="0058409F">
        <w:rPr>
          <w:spacing w:val="-10"/>
          <w:w w:val="105"/>
          <w:sz w:val="24"/>
        </w:rPr>
        <w:t xml:space="preserve"> </w:t>
      </w:r>
      <w:r w:rsidRPr="0058409F">
        <w:rPr>
          <w:w w:val="105"/>
          <w:sz w:val="24"/>
        </w:rPr>
        <w:t>interesada</w:t>
      </w:r>
      <w:r w:rsidRPr="0058409F">
        <w:rPr>
          <w:spacing w:val="-6"/>
          <w:w w:val="105"/>
          <w:sz w:val="24"/>
        </w:rPr>
        <w:t xml:space="preserve"> </w:t>
      </w:r>
      <w:r w:rsidRPr="0058409F">
        <w:rPr>
          <w:w w:val="105"/>
          <w:sz w:val="24"/>
        </w:rPr>
        <w:t>en</w:t>
      </w:r>
      <w:r w:rsidRPr="0058409F">
        <w:rPr>
          <w:spacing w:val="-8"/>
          <w:w w:val="105"/>
          <w:sz w:val="24"/>
        </w:rPr>
        <w:t xml:space="preserve"> </w:t>
      </w:r>
      <w:r w:rsidRPr="0058409F">
        <w:rPr>
          <w:w w:val="105"/>
          <w:sz w:val="24"/>
        </w:rPr>
        <w:t>tanto</w:t>
      </w:r>
      <w:r w:rsidRPr="0058409F">
        <w:rPr>
          <w:spacing w:val="-8"/>
          <w:w w:val="105"/>
          <w:sz w:val="24"/>
        </w:rPr>
        <w:t xml:space="preserve"> </w:t>
      </w:r>
      <w:r w:rsidRPr="0058409F">
        <w:rPr>
          <w:w w:val="105"/>
          <w:sz w:val="24"/>
        </w:rPr>
        <w:t>no</w:t>
      </w:r>
      <w:r w:rsidRPr="0058409F">
        <w:rPr>
          <w:spacing w:val="-7"/>
          <w:w w:val="105"/>
          <w:sz w:val="24"/>
        </w:rPr>
        <w:t xml:space="preserve"> </w:t>
      </w:r>
      <w:r w:rsidRPr="0058409F">
        <w:rPr>
          <w:w w:val="105"/>
          <w:sz w:val="24"/>
        </w:rPr>
        <w:t>se</w:t>
      </w:r>
      <w:r w:rsidRPr="0058409F">
        <w:rPr>
          <w:spacing w:val="-10"/>
          <w:w w:val="105"/>
          <w:sz w:val="24"/>
        </w:rPr>
        <w:t xml:space="preserve"> </w:t>
      </w:r>
      <w:r w:rsidRPr="0058409F">
        <w:rPr>
          <w:w w:val="105"/>
          <w:sz w:val="24"/>
        </w:rPr>
        <w:t>produzca</w:t>
      </w:r>
      <w:r w:rsidRPr="0058409F">
        <w:rPr>
          <w:spacing w:val="-6"/>
          <w:w w:val="105"/>
          <w:sz w:val="24"/>
        </w:rPr>
        <w:t xml:space="preserve"> </w:t>
      </w:r>
      <w:r w:rsidRPr="0058409F">
        <w:rPr>
          <w:w w:val="105"/>
          <w:sz w:val="24"/>
        </w:rPr>
        <w:t>la</w:t>
      </w:r>
      <w:r w:rsidRPr="0058409F">
        <w:rPr>
          <w:spacing w:val="-9"/>
          <w:w w:val="105"/>
          <w:sz w:val="24"/>
        </w:rPr>
        <w:t xml:space="preserve"> </w:t>
      </w:r>
      <w:r w:rsidRPr="0058409F">
        <w:rPr>
          <w:w w:val="105"/>
          <w:sz w:val="24"/>
        </w:rPr>
        <w:t>rectificación</w:t>
      </w:r>
      <w:r w:rsidRPr="0058409F">
        <w:rPr>
          <w:spacing w:val="-9"/>
          <w:w w:val="105"/>
          <w:sz w:val="24"/>
        </w:rPr>
        <w:t xml:space="preserve"> </w:t>
      </w:r>
      <w:r w:rsidRPr="0058409F">
        <w:rPr>
          <w:w w:val="105"/>
          <w:sz w:val="24"/>
        </w:rPr>
        <w:t>registral</w:t>
      </w:r>
      <w:r w:rsidRPr="0058409F">
        <w:rPr>
          <w:spacing w:val="-7"/>
          <w:w w:val="105"/>
          <w:sz w:val="24"/>
        </w:rPr>
        <w:t xml:space="preserve"> </w:t>
      </w:r>
      <w:r w:rsidRPr="0058409F">
        <w:rPr>
          <w:w w:val="105"/>
          <w:sz w:val="24"/>
        </w:rPr>
        <w:t>conforme a la normativa estatal.</w:t>
      </w:r>
    </w:p>
    <w:p w:rsidR="0058409F" w:rsidRPr="0058409F" w:rsidRDefault="0058409F" w:rsidP="0058409F">
      <w:pPr>
        <w:pStyle w:val="Prrafodelista"/>
        <w:numPr>
          <w:ilvl w:val="0"/>
          <w:numId w:val="69"/>
        </w:numPr>
        <w:tabs>
          <w:tab w:val="left" w:pos="976"/>
          <w:tab w:val="left" w:pos="979"/>
        </w:tabs>
        <w:spacing w:before="119"/>
        <w:ind w:left="979" w:right="614" w:hanging="360"/>
        <w:jc w:val="both"/>
        <w:rPr>
          <w:sz w:val="24"/>
        </w:rPr>
      </w:pPr>
      <w:r w:rsidRPr="0058409F">
        <w:rPr>
          <w:w w:val="105"/>
          <w:sz w:val="24"/>
        </w:rPr>
        <w:t>Las</w:t>
      </w:r>
      <w:r w:rsidRPr="0058409F">
        <w:rPr>
          <w:spacing w:val="-9"/>
          <w:w w:val="105"/>
          <w:sz w:val="24"/>
        </w:rPr>
        <w:t xml:space="preserve"> </w:t>
      </w:r>
      <w:r w:rsidRPr="0058409F">
        <w:rPr>
          <w:w w:val="105"/>
          <w:sz w:val="24"/>
        </w:rPr>
        <w:t>Administraciones</w:t>
      </w:r>
      <w:r w:rsidRPr="0058409F">
        <w:rPr>
          <w:spacing w:val="-9"/>
          <w:w w:val="105"/>
          <w:sz w:val="24"/>
        </w:rPr>
        <w:t xml:space="preserve"> </w:t>
      </w:r>
      <w:r w:rsidRPr="0058409F">
        <w:rPr>
          <w:w w:val="105"/>
          <w:sz w:val="24"/>
        </w:rPr>
        <w:t>velarán</w:t>
      </w:r>
      <w:r w:rsidRPr="0058409F">
        <w:rPr>
          <w:spacing w:val="-9"/>
          <w:w w:val="105"/>
          <w:sz w:val="24"/>
        </w:rPr>
        <w:t xml:space="preserve"> </w:t>
      </w:r>
      <w:r w:rsidRPr="0058409F">
        <w:rPr>
          <w:w w:val="105"/>
          <w:sz w:val="24"/>
        </w:rPr>
        <w:t>en</w:t>
      </w:r>
      <w:r w:rsidRPr="0058409F">
        <w:rPr>
          <w:spacing w:val="-9"/>
          <w:w w:val="105"/>
          <w:sz w:val="24"/>
        </w:rPr>
        <w:t xml:space="preserve"> </w:t>
      </w:r>
      <w:r w:rsidRPr="0058409F">
        <w:rPr>
          <w:w w:val="105"/>
          <w:sz w:val="24"/>
        </w:rPr>
        <w:t>todo</w:t>
      </w:r>
      <w:r w:rsidRPr="0058409F">
        <w:rPr>
          <w:spacing w:val="-9"/>
          <w:w w:val="105"/>
          <w:sz w:val="24"/>
        </w:rPr>
        <w:t xml:space="preserve"> </w:t>
      </w:r>
      <w:r w:rsidRPr="0058409F">
        <w:rPr>
          <w:w w:val="105"/>
          <w:sz w:val="24"/>
        </w:rPr>
        <w:t>momento</w:t>
      </w:r>
      <w:r w:rsidRPr="0058409F">
        <w:rPr>
          <w:spacing w:val="-9"/>
          <w:w w:val="105"/>
          <w:sz w:val="24"/>
        </w:rPr>
        <w:t xml:space="preserve"> </w:t>
      </w:r>
      <w:r w:rsidRPr="0058409F">
        <w:rPr>
          <w:w w:val="105"/>
          <w:sz w:val="24"/>
        </w:rPr>
        <w:t>por</w:t>
      </w:r>
      <w:r w:rsidRPr="0058409F">
        <w:rPr>
          <w:spacing w:val="-9"/>
          <w:w w:val="105"/>
          <w:sz w:val="24"/>
        </w:rPr>
        <w:t xml:space="preserve"> </w:t>
      </w:r>
      <w:r w:rsidRPr="0058409F">
        <w:rPr>
          <w:w w:val="105"/>
          <w:sz w:val="24"/>
        </w:rPr>
        <w:t>el</w:t>
      </w:r>
      <w:r w:rsidRPr="0058409F">
        <w:rPr>
          <w:spacing w:val="-9"/>
          <w:w w:val="105"/>
          <w:sz w:val="24"/>
        </w:rPr>
        <w:t xml:space="preserve"> </w:t>
      </w:r>
      <w:r w:rsidRPr="0058409F">
        <w:rPr>
          <w:w w:val="105"/>
          <w:sz w:val="24"/>
        </w:rPr>
        <w:t>respeto</w:t>
      </w:r>
      <w:r w:rsidRPr="0058409F">
        <w:rPr>
          <w:spacing w:val="-9"/>
          <w:w w:val="105"/>
          <w:sz w:val="24"/>
        </w:rPr>
        <w:t xml:space="preserve"> </w:t>
      </w:r>
      <w:r w:rsidRPr="0058409F">
        <w:rPr>
          <w:w w:val="105"/>
          <w:sz w:val="24"/>
        </w:rPr>
        <w:t>a</w:t>
      </w:r>
      <w:r w:rsidRPr="0058409F">
        <w:rPr>
          <w:spacing w:val="-9"/>
          <w:w w:val="105"/>
          <w:sz w:val="24"/>
        </w:rPr>
        <w:t xml:space="preserve"> </w:t>
      </w:r>
      <w:r w:rsidRPr="0058409F">
        <w:rPr>
          <w:w w:val="105"/>
          <w:sz w:val="24"/>
        </w:rPr>
        <w:t>la</w:t>
      </w:r>
      <w:r w:rsidRPr="0058409F">
        <w:rPr>
          <w:spacing w:val="-9"/>
          <w:w w:val="105"/>
          <w:sz w:val="24"/>
        </w:rPr>
        <w:t xml:space="preserve"> </w:t>
      </w:r>
      <w:r w:rsidRPr="0058409F">
        <w:rPr>
          <w:w w:val="105"/>
          <w:sz w:val="24"/>
        </w:rPr>
        <w:t>confidencialidad de los datos personales, con especial cuidado en lo que respecta</w:t>
      </w:r>
      <w:r w:rsidRPr="0058409F">
        <w:rPr>
          <w:spacing w:val="40"/>
          <w:w w:val="105"/>
          <w:sz w:val="24"/>
        </w:rPr>
        <w:t xml:space="preserve"> </w:t>
      </w:r>
      <w:r w:rsidRPr="0058409F">
        <w:rPr>
          <w:w w:val="105"/>
          <w:sz w:val="24"/>
        </w:rPr>
        <w:t>a la identidad sexual de las personas trans.</w:t>
      </w:r>
    </w:p>
    <w:p w:rsidR="0058409F" w:rsidRPr="0058409F" w:rsidRDefault="0058409F" w:rsidP="0058409F">
      <w:pPr>
        <w:pStyle w:val="Textoindependiente"/>
        <w:spacing w:before="119"/>
        <w:ind w:firstLine="0"/>
        <w:jc w:val="left"/>
      </w:pPr>
    </w:p>
    <w:p w:rsidR="0058409F" w:rsidRPr="0058409F" w:rsidRDefault="0058409F" w:rsidP="0058409F">
      <w:pPr>
        <w:pStyle w:val="Ttulo1"/>
        <w:jc w:val="both"/>
      </w:pPr>
      <w:r w:rsidRPr="0058409F">
        <w:rPr>
          <w:w w:val="105"/>
        </w:rPr>
        <w:t>Artículo</w:t>
      </w:r>
      <w:r w:rsidRPr="0058409F">
        <w:rPr>
          <w:spacing w:val="17"/>
          <w:w w:val="105"/>
        </w:rPr>
        <w:t xml:space="preserve"> </w:t>
      </w:r>
      <w:r w:rsidRPr="0058409F">
        <w:rPr>
          <w:w w:val="105"/>
        </w:rPr>
        <w:t>15.</w:t>
      </w:r>
      <w:r w:rsidRPr="0058409F">
        <w:rPr>
          <w:spacing w:val="14"/>
          <w:w w:val="105"/>
        </w:rPr>
        <w:t xml:space="preserve"> </w:t>
      </w:r>
      <w:r w:rsidRPr="0058409F">
        <w:rPr>
          <w:w w:val="105"/>
        </w:rPr>
        <w:t>Estadísticas</w:t>
      </w:r>
      <w:r w:rsidRPr="0058409F">
        <w:rPr>
          <w:spacing w:val="22"/>
          <w:w w:val="105"/>
        </w:rPr>
        <w:t xml:space="preserve"> </w:t>
      </w:r>
      <w:r w:rsidRPr="0058409F">
        <w:rPr>
          <w:w w:val="105"/>
        </w:rPr>
        <w:t>y</w:t>
      </w:r>
      <w:r w:rsidRPr="0058409F">
        <w:rPr>
          <w:spacing w:val="16"/>
          <w:w w:val="105"/>
        </w:rPr>
        <w:t xml:space="preserve"> </w:t>
      </w:r>
      <w:r w:rsidRPr="0058409F">
        <w:rPr>
          <w:spacing w:val="-2"/>
          <w:w w:val="105"/>
        </w:rPr>
        <w:t>estudios</w:t>
      </w:r>
    </w:p>
    <w:p w:rsidR="0058409F" w:rsidRPr="0058409F" w:rsidRDefault="0058409F" w:rsidP="0058409F">
      <w:pPr>
        <w:pStyle w:val="Prrafodelista"/>
        <w:numPr>
          <w:ilvl w:val="0"/>
          <w:numId w:val="68"/>
        </w:numPr>
        <w:tabs>
          <w:tab w:val="left" w:pos="973"/>
          <w:tab w:val="left" w:pos="976"/>
        </w:tabs>
        <w:spacing w:before="120"/>
        <w:ind w:left="976" w:right="613" w:hanging="358"/>
        <w:jc w:val="both"/>
        <w:rPr>
          <w:sz w:val="24"/>
        </w:rPr>
      </w:pPr>
      <w:r w:rsidRPr="0058409F">
        <w:rPr>
          <w:w w:val="105"/>
          <w:sz w:val="24"/>
        </w:rPr>
        <w:t xml:space="preserve">La Administración del Principado de Asturias, en el ámbito de sus competencias, impulsará la realización de estudios relativos a la situación de las personas LGTBI </w:t>
      </w:r>
      <w:r w:rsidRPr="0058409F">
        <w:rPr>
          <w:sz w:val="24"/>
        </w:rPr>
        <w:t>que</w:t>
      </w:r>
      <w:r w:rsidRPr="0058409F">
        <w:rPr>
          <w:spacing w:val="-4"/>
          <w:sz w:val="24"/>
        </w:rPr>
        <w:t xml:space="preserve"> </w:t>
      </w:r>
      <w:r w:rsidRPr="0058409F">
        <w:rPr>
          <w:sz w:val="24"/>
        </w:rPr>
        <w:t>permitan</w:t>
      </w:r>
      <w:r w:rsidRPr="0058409F">
        <w:rPr>
          <w:spacing w:val="-2"/>
          <w:sz w:val="24"/>
        </w:rPr>
        <w:t xml:space="preserve"> </w:t>
      </w:r>
      <w:r w:rsidRPr="0058409F">
        <w:rPr>
          <w:sz w:val="24"/>
        </w:rPr>
        <w:t>profundizar</w:t>
      </w:r>
      <w:r w:rsidRPr="0058409F">
        <w:rPr>
          <w:spacing w:val="-2"/>
          <w:sz w:val="24"/>
        </w:rPr>
        <w:t xml:space="preserve"> </w:t>
      </w:r>
      <w:r w:rsidRPr="0058409F">
        <w:rPr>
          <w:sz w:val="24"/>
        </w:rPr>
        <w:t>en</w:t>
      </w:r>
      <w:r w:rsidRPr="0058409F">
        <w:rPr>
          <w:spacing w:val="-2"/>
          <w:sz w:val="24"/>
        </w:rPr>
        <w:t xml:space="preserve"> </w:t>
      </w:r>
      <w:r w:rsidRPr="0058409F">
        <w:rPr>
          <w:sz w:val="24"/>
        </w:rPr>
        <w:t>sus</w:t>
      </w:r>
      <w:r w:rsidRPr="0058409F">
        <w:rPr>
          <w:spacing w:val="-5"/>
          <w:sz w:val="24"/>
        </w:rPr>
        <w:t xml:space="preserve"> </w:t>
      </w:r>
      <w:r w:rsidRPr="0058409F">
        <w:rPr>
          <w:sz w:val="24"/>
        </w:rPr>
        <w:t>condiciones</w:t>
      </w:r>
      <w:r w:rsidRPr="0058409F">
        <w:rPr>
          <w:spacing w:val="-4"/>
          <w:sz w:val="24"/>
        </w:rPr>
        <w:t xml:space="preserve"> </w:t>
      </w:r>
      <w:r w:rsidRPr="0058409F">
        <w:rPr>
          <w:sz w:val="24"/>
        </w:rPr>
        <w:t>de</w:t>
      </w:r>
      <w:r w:rsidRPr="0058409F">
        <w:rPr>
          <w:spacing w:val="-1"/>
          <w:sz w:val="24"/>
        </w:rPr>
        <w:t xml:space="preserve"> </w:t>
      </w:r>
      <w:r w:rsidRPr="0058409F">
        <w:rPr>
          <w:sz w:val="24"/>
        </w:rPr>
        <w:t>vida</w:t>
      </w:r>
      <w:r w:rsidRPr="0058409F">
        <w:rPr>
          <w:spacing w:val="-1"/>
          <w:sz w:val="24"/>
        </w:rPr>
        <w:t xml:space="preserve"> </w:t>
      </w:r>
      <w:r w:rsidRPr="0058409F">
        <w:rPr>
          <w:sz w:val="24"/>
        </w:rPr>
        <w:t>y</w:t>
      </w:r>
      <w:r w:rsidRPr="0058409F">
        <w:rPr>
          <w:spacing w:val="-5"/>
          <w:sz w:val="24"/>
        </w:rPr>
        <w:t xml:space="preserve"> </w:t>
      </w:r>
      <w:r w:rsidRPr="0058409F">
        <w:rPr>
          <w:sz w:val="24"/>
        </w:rPr>
        <w:t>en</w:t>
      </w:r>
      <w:r w:rsidRPr="0058409F">
        <w:rPr>
          <w:spacing w:val="-2"/>
          <w:sz w:val="24"/>
        </w:rPr>
        <w:t xml:space="preserve"> </w:t>
      </w:r>
      <w:r w:rsidRPr="0058409F">
        <w:rPr>
          <w:sz w:val="24"/>
        </w:rPr>
        <w:t>la</w:t>
      </w:r>
      <w:r w:rsidRPr="0058409F">
        <w:rPr>
          <w:spacing w:val="-4"/>
          <w:sz w:val="24"/>
        </w:rPr>
        <w:t xml:space="preserve"> </w:t>
      </w:r>
      <w:r w:rsidRPr="0058409F">
        <w:rPr>
          <w:sz w:val="24"/>
        </w:rPr>
        <w:t>naturaleza</w:t>
      </w:r>
      <w:r w:rsidRPr="0058409F">
        <w:rPr>
          <w:spacing w:val="-3"/>
          <w:sz w:val="24"/>
        </w:rPr>
        <w:t xml:space="preserve"> </w:t>
      </w:r>
      <w:r w:rsidRPr="0058409F">
        <w:rPr>
          <w:sz w:val="24"/>
        </w:rPr>
        <w:t>y</w:t>
      </w:r>
      <w:r w:rsidRPr="0058409F">
        <w:rPr>
          <w:spacing w:val="-5"/>
          <w:sz w:val="24"/>
        </w:rPr>
        <w:t xml:space="preserve"> </w:t>
      </w:r>
      <w:r w:rsidRPr="0058409F">
        <w:rPr>
          <w:sz w:val="24"/>
        </w:rPr>
        <w:t>el</w:t>
      </w:r>
      <w:r w:rsidRPr="0058409F">
        <w:rPr>
          <w:spacing w:val="-3"/>
          <w:sz w:val="24"/>
        </w:rPr>
        <w:t xml:space="preserve"> </w:t>
      </w:r>
      <w:r w:rsidRPr="0058409F">
        <w:rPr>
          <w:sz w:val="24"/>
        </w:rPr>
        <w:t>alcance</w:t>
      </w:r>
      <w:r w:rsidRPr="0058409F">
        <w:rPr>
          <w:spacing w:val="80"/>
          <w:sz w:val="24"/>
        </w:rPr>
        <w:t xml:space="preserve"> </w:t>
      </w:r>
      <w:r w:rsidRPr="0058409F">
        <w:rPr>
          <w:sz w:val="24"/>
        </w:rPr>
        <w:t xml:space="preserve">de </w:t>
      </w:r>
      <w:r w:rsidRPr="0058409F">
        <w:rPr>
          <w:w w:val="105"/>
          <w:sz w:val="24"/>
        </w:rPr>
        <w:t>las principales situaciones de discriminación que les afectan y registrar su evolución a lo largo del tiempo.</w:t>
      </w:r>
    </w:p>
    <w:p w:rsidR="0058409F" w:rsidRPr="0058409F" w:rsidRDefault="0058409F" w:rsidP="0058409F">
      <w:pPr>
        <w:pStyle w:val="Prrafodelista"/>
        <w:numPr>
          <w:ilvl w:val="0"/>
          <w:numId w:val="68"/>
        </w:numPr>
        <w:tabs>
          <w:tab w:val="left" w:pos="973"/>
          <w:tab w:val="left" w:pos="976"/>
        </w:tabs>
        <w:spacing w:before="115"/>
        <w:ind w:left="976" w:right="617" w:hanging="358"/>
        <w:jc w:val="both"/>
        <w:rPr>
          <w:sz w:val="24"/>
        </w:rPr>
      </w:pPr>
      <w:r w:rsidRPr="0058409F">
        <w:rPr>
          <w:w w:val="105"/>
          <w:sz w:val="24"/>
        </w:rPr>
        <w:t>En todo caso, se respetarán las obligaciones europeas y estatales relativas a la protección de datos, poniendo particular diligencia en el caso de la información perteneciente</w:t>
      </w:r>
      <w:r w:rsidRPr="0058409F">
        <w:rPr>
          <w:spacing w:val="40"/>
          <w:w w:val="105"/>
          <w:sz w:val="24"/>
        </w:rPr>
        <w:t xml:space="preserve"> </w:t>
      </w:r>
      <w:r w:rsidRPr="0058409F">
        <w:rPr>
          <w:w w:val="105"/>
          <w:sz w:val="24"/>
        </w:rPr>
        <w:t>a</w:t>
      </w:r>
      <w:r w:rsidRPr="0058409F">
        <w:rPr>
          <w:spacing w:val="40"/>
          <w:w w:val="105"/>
          <w:sz w:val="24"/>
        </w:rPr>
        <w:t xml:space="preserve"> </w:t>
      </w:r>
      <w:r w:rsidRPr="0058409F">
        <w:rPr>
          <w:w w:val="105"/>
          <w:sz w:val="24"/>
        </w:rPr>
        <w:t>categorías</w:t>
      </w:r>
      <w:r w:rsidRPr="0058409F">
        <w:rPr>
          <w:spacing w:val="40"/>
          <w:w w:val="105"/>
          <w:sz w:val="24"/>
        </w:rPr>
        <w:t xml:space="preserve"> </w:t>
      </w:r>
      <w:r w:rsidRPr="0058409F">
        <w:rPr>
          <w:w w:val="105"/>
          <w:sz w:val="24"/>
        </w:rPr>
        <w:t>especiales</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datos.</w:t>
      </w:r>
    </w:p>
    <w:p w:rsidR="0058409F" w:rsidRPr="0058409F" w:rsidRDefault="0058409F" w:rsidP="0058409F">
      <w:pPr>
        <w:pStyle w:val="Prrafodelista"/>
        <w:numPr>
          <w:ilvl w:val="0"/>
          <w:numId w:val="68"/>
        </w:numPr>
        <w:tabs>
          <w:tab w:val="left" w:pos="976"/>
          <w:tab w:val="left" w:pos="979"/>
        </w:tabs>
        <w:spacing w:before="119" w:line="244" w:lineRule="auto"/>
        <w:ind w:left="979" w:right="617" w:hanging="360"/>
        <w:jc w:val="both"/>
        <w:rPr>
          <w:sz w:val="24"/>
        </w:rPr>
      </w:pPr>
      <w:r w:rsidRPr="0058409F">
        <w:rPr>
          <w:w w:val="105"/>
          <w:sz w:val="24"/>
        </w:rPr>
        <w:t>En</w:t>
      </w:r>
      <w:r w:rsidRPr="0058409F">
        <w:rPr>
          <w:spacing w:val="-10"/>
          <w:w w:val="105"/>
          <w:sz w:val="24"/>
        </w:rPr>
        <w:t xml:space="preserve"> </w:t>
      </w:r>
      <w:r w:rsidRPr="0058409F">
        <w:rPr>
          <w:w w:val="105"/>
          <w:sz w:val="24"/>
        </w:rPr>
        <w:t>particular,</w:t>
      </w:r>
      <w:r w:rsidRPr="0058409F">
        <w:rPr>
          <w:spacing w:val="-10"/>
          <w:w w:val="105"/>
          <w:sz w:val="24"/>
        </w:rPr>
        <w:t xml:space="preserve"> </w:t>
      </w:r>
      <w:r w:rsidRPr="0058409F">
        <w:rPr>
          <w:w w:val="105"/>
          <w:sz w:val="24"/>
        </w:rPr>
        <w:t>se</w:t>
      </w:r>
      <w:r w:rsidRPr="0058409F">
        <w:rPr>
          <w:spacing w:val="-10"/>
          <w:w w:val="105"/>
          <w:sz w:val="24"/>
        </w:rPr>
        <w:t xml:space="preserve"> </w:t>
      </w:r>
      <w:r w:rsidRPr="0058409F">
        <w:rPr>
          <w:w w:val="105"/>
          <w:sz w:val="24"/>
        </w:rPr>
        <w:t>garantizará</w:t>
      </w:r>
      <w:r w:rsidRPr="0058409F">
        <w:rPr>
          <w:spacing w:val="-10"/>
          <w:w w:val="105"/>
          <w:sz w:val="24"/>
        </w:rPr>
        <w:t xml:space="preserve"> </w:t>
      </w:r>
      <w:r w:rsidRPr="0058409F">
        <w:rPr>
          <w:w w:val="105"/>
          <w:sz w:val="24"/>
        </w:rPr>
        <w:t>la</w:t>
      </w:r>
      <w:r w:rsidRPr="0058409F">
        <w:rPr>
          <w:spacing w:val="-10"/>
          <w:w w:val="105"/>
          <w:sz w:val="24"/>
        </w:rPr>
        <w:t xml:space="preserve"> </w:t>
      </w:r>
      <w:r w:rsidRPr="0058409F">
        <w:rPr>
          <w:w w:val="105"/>
          <w:sz w:val="24"/>
        </w:rPr>
        <w:t>seguridad</w:t>
      </w:r>
      <w:r w:rsidRPr="0058409F">
        <w:rPr>
          <w:spacing w:val="-10"/>
          <w:w w:val="105"/>
          <w:sz w:val="24"/>
        </w:rPr>
        <w:t xml:space="preserve"> </w:t>
      </w:r>
      <w:r w:rsidRPr="0058409F">
        <w:rPr>
          <w:w w:val="105"/>
          <w:sz w:val="24"/>
        </w:rPr>
        <w:t>y</w:t>
      </w:r>
      <w:r w:rsidRPr="0058409F">
        <w:rPr>
          <w:spacing w:val="-10"/>
          <w:w w:val="105"/>
          <w:sz w:val="24"/>
        </w:rPr>
        <w:t xml:space="preserve"> </w:t>
      </w:r>
      <w:r w:rsidRPr="0058409F">
        <w:rPr>
          <w:w w:val="105"/>
          <w:sz w:val="24"/>
        </w:rPr>
        <w:t>confidencialidad</w:t>
      </w:r>
      <w:r w:rsidRPr="0058409F">
        <w:rPr>
          <w:spacing w:val="-10"/>
          <w:w w:val="105"/>
          <w:sz w:val="24"/>
        </w:rPr>
        <w:t xml:space="preserve"> </w:t>
      </w:r>
      <w:r w:rsidRPr="0058409F">
        <w:rPr>
          <w:w w:val="105"/>
          <w:sz w:val="24"/>
        </w:rPr>
        <w:t>de</w:t>
      </w:r>
      <w:r w:rsidRPr="0058409F">
        <w:rPr>
          <w:spacing w:val="-10"/>
          <w:w w:val="105"/>
          <w:sz w:val="24"/>
        </w:rPr>
        <w:t xml:space="preserve"> </w:t>
      </w:r>
      <w:r w:rsidRPr="0058409F">
        <w:rPr>
          <w:w w:val="105"/>
          <w:sz w:val="24"/>
        </w:rPr>
        <w:t>los</w:t>
      </w:r>
      <w:r w:rsidRPr="0058409F">
        <w:rPr>
          <w:spacing w:val="-10"/>
          <w:w w:val="105"/>
          <w:sz w:val="24"/>
        </w:rPr>
        <w:t xml:space="preserve"> </w:t>
      </w:r>
      <w:r w:rsidRPr="0058409F">
        <w:rPr>
          <w:w w:val="105"/>
          <w:sz w:val="24"/>
        </w:rPr>
        <w:t>datos</w:t>
      </w:r>
      <w:r w:rsidRPr="0058409F">
        <w:rPr>
          <w:spacing w:val="-10"/>
          <w:w w:val="105"/>
          <w:sz w:val="24"/>
        </w:rPr>
        <w:t xml:space="preserve"> </w:t>
      </w:r>
      <w:r w:rsidRPr="0058409F">
        <w:rPr>
          <w:w w:val="105"/>
          <w:sz w:val="24"/>
        </w:rPr>
        <w:t>de</w:t>
      </w:r>
      <w:r w:rsidRPr="0058409F">
        <w:rPr>
          <w:spacing w:val="-10"/>
          <w:w w:val="105"/>
          <w:sz w:val="24"/>
        </w:rPr>
        <w:t xml:space="preserve"> </w:t>
      </w:r>
      <w:r w:rsidRPr="0058409F">
        <w:rPr>
          <w:w w:val="105"/>
          <w:sz w:val="24"/>
        </w:rPr>
        <w:t xml:space="preserve">carácter personal y, cuando proceda, se anonimizarán o seudonimizarán los datos </w:t>
      </w:r>
      <w:r w:rsidRPr="0058409F">
        <w:rPr>
          <w:spacing w:val="-2"/>
          <w:w w:val="105"/>
          <w:sz w:val="24"/>
        </w:rPr>
        <w:t>recabados.</w:t>
      </w:r>
    </w:p>
    <w:p w:rsidR="0058409F" w:rsidRPr="0058409F" w:rsidRDefault="0058409F" w:rsidP="0058409F">
      <w:pPr>
        <w:pStyle w:val="Prrafodelista"/>
        <w:spacing w:line="244" w:lineRule="auto"/>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Ttulo1"/>
        <w:spacing w:before="73"/>
        <w:jc w:val="both"/>
      </w:pPr>
      <w:r w:rsidRPr="0058409F">
        <w:lastRenderedPageBreak/>
        <w:t>Artículo</w:t>
      </w:r>
      <w:r w:rsidRPr="0058409F">
        <w:rPr>
          <w:spacing w:val="41"/>
        </w:rPr>
        <w:t xml:space="preserve"> </w:t>
      </w:r>
      <w:r w:rsidRPr="0058409F">
        <w:t>16.</w:t>
      </w:r>
      <w:r w:rsidRPr="0058409F">
        <w:rPr>
          <w:spacing w:val="39"/>
        </w:rPr>
        <w:t xml:space="preserve"> </w:t>
      </w:r>
      <w:r w:rsidRPr="0058409F">
        <w:t>Medidas</w:t>
      </w:r>
      <w:r w:rsidRPr="0058409F">
        <w:rPr>
          <w:spacing w:val="42"/>
        </w:rPr>
        <w:t xml:space="preserve"> </w:t>
      </w:r>
      <w:r w:rsidRPr="0058409F">
        <w:t>de</w:t>
      </w:r>
      <w:r w:rsidRPr="0058409F">
        <w:rPr>
          <w:spacing w:val="41"/>
        </w:rPr>
        <w:t xml:space="preserve"> </w:t>
      </w:r>
      <w:r w:rsidRPr="0058409F">
        <w:t>acción</w:t>
      </w:r>
      <w:r w:rsidRPr="0058409F">
        <w:rPr>
          <w:spacing w:val="43"/>
        </w:rPr>
        <w:t xml:space="preserve"> </w:t>
      </w:r>
      <w:r w:rsidRPr="0058409F">
        <w:rPr>
          <w:spacing w:val="-2"/>
        </w:rPr>
        <w:t>positiva</w:t>
      </w:r>
    </w:p>
    <w:p w:rsidR="0058409F" w:rsidRPr="0058409F" w:rsidRDefault="0058409F" w:rsidP="0058409F">
      <w:pPr>
        <w:pStyle w:val="Prrafodelista"/>
        <w:numPr>
          <w:ilvl w:val="0"/>
          <w:numId w:val="67"/>
        </w:numPr>
        <w:tabs>
          <w:tab w:val="left" w:pos="974"/>
          <w:tab w:val="left" w:pos="977"/>
        </w:tabs>
        <w:spacing w:before="120"/>
        <w:ind w:right="612" w:hanging="358"/>
        <w:jc w:val="both"/>
        <w:rPr>
          <w:sz w:val="24"/>
        </w:rPr>
      </w:pPr>
      <w:r w:rsidRPr="0058409F">
        <w:rPr>
          <w:w w:val="105"/>
          <w:sz w:val="24"/>
        </w:rPr>
        <w:t>Con</w:t>
      </w:r>
      <w:r w:rsidRPr="0058409F">
        <w:rPr>
          <w:spacing w:val="-7"/>
          <w:w w:val="105"/>
          <w:sz w:val="24"/>
        </w:rPr>
        <w:t xml:space="preserve"> </w:t>
      </w:r>
      <w:r w:rsidRPr="0058409F">
        <w:rPr>
          <w:w w:val="105"/>
          <w:sz w:val="24"/>
        </w:rPr>
        <w:t>base</w:t>
      </w:r>
      <w:r w:rsidRPr="0058409F">
        <w:rPr>
          <w:spacing w:val="-7"/>
          <w:w w:val="105"/>
          <w:sz w:val="24"/>
        </w:rPr>
        <w:t xml:space="preserve"> </w:t>
      </w:r>
      <w:r w:rsidRPr="0058409F">
        <w:rPr>
          <w:w w:val="105"/>
          <w:sz w:val="24"/>
        </w:rPr>
        <w:t>en</w:t>
      </w:r>
      <w:r w:rsidRPr="0058409F">
        <w:rPr>
          <w:spacing w:val="-7"/>
          <w:w w:val="105"/>
          <w:sz w:val="24"/>
        </w:rPr>
        <w:t xml:space="preserve"> </w:t>
      </w:r>
      <w:r w:rsidRPr="0058409F">
        <w:rPr>
          <w:w w:val="105"/>
          <w:sz w:val="24"/>
        </w:rPr>
        <w:t>los</w:t>
      </w:r>
      <w:r w:rsidRPr="0058409F">
        <w:rPr>
          <w:spacing w:val="-7"/>
          <w:w w:val="105"/>
          <w:sz w:val="24"/>
        </w:rPr>
        <w:t xml:space="preserve"> </w:t>
      </w:r>
      <w:r w:rsidRPr="0058409F">
        <w:rPr>
          <w:w w:val="105"/>
          <w:sz w:val="24"/>
        </w:rPr>
        <w:t>diagnósticos</w:t>
      </w:r>
      <w:r w:rsidRPr="0058409F">
        <w:rPr>
          <w:spacing w:val="-7"/>
          <w:w w:val="105"/>
          <w:sz w:val="24"/>
        </w:rPr>
        <w:t xml:space="preserve"> </w:t>
      </w:r>
      <w:r w:rsidRPr="0058409F">
        <w:rPr>
          <w:w w:val="105"/>
          <w:sz w:val="24"/>
        </w:rPr>
        <w:t>que</w:t>
      </w:r>
      <w:r w:rsidRPr="0058409F">
        <w:rPr>
          <w:spacing w:val="-7"/>
          <w:w w:val="105"/>
          <w:sz w:val="24"/>
        </w:rPr>
        <w:t xml:space="preserve"> </w:t>
      </w:r>
      <w:r w:rsidRPr="0058409F">
        <w:rPr>
          <w:w w:val="105"/>
          <w:sz w:val="24"/>
        </w:rPr>
        <w:t>puedan</w:t>
      </w:r>
      <w:r w:rsidRPr="0058409F">
        <w:rPr>
          <w:spacing w:val="-7"/>
          <w:w w:val="105"/>
          <w:sz w:val="24"/>
        </w:rPr>
        <w:t xml:space="preserve"> </w:t>
      </w:r>
      <w:r w:rsidRPr="0058409F">
        <w:rPr>
          <w:w w:val="105"/>
          <w:sz w:val="24"/>
        </w:rPr>
        <w:t>derivarse</w:t>
      </w:r>
      <w:r w:rsidRPr="0058409F">
        <w:rPr>
          <w:spacing w:val="-7"/>
          <w:w w:val="105"/>
          <w:sz w:val="24"/>
        </w:rPr>
        <w:t xml:space="preserve"> </w:t>
      </w:r>
      <w:r w:rsidRPr="0058409F">
        <w:rPr>
          <w:w w:val="105"/>
          <w:sz w:val="24"/>
        </w:rPr>
        <w:t>de</w:t>
      </w:r>
      <w:r w:rsidRPr="0058409F">
        <w:rPr>
          <w:spacing w:val="-7"/>
          <w:w w:val="105"/>
          <w:sz w:val="24"/>
        </w:rPr>
        <w:t xml:space="preserve"> </w:t>
      </w:r>
      <w:r w:rsidRPr="0058409F">
        <w:rPr>
          <w:w w:val="105"/>
          <w:sz w:val="24"/>
        </w:rPr>
        <w:t>los</w:t>
      </w:r>
      <w:r w:rsidRPr="0058409F">
        <w:rPr>
          <w:spacing w:val="-7"/>
          <w:w w:val="105"/>
          <w:sz w:val="24"/>
        </w:rPr>
        <w:t xml:space="preserve"> </w:t>
      </w:r>
      <w:r w:rsidRPr="0058409F">
        <w:rPr>
          <w:w w:val="105"/>
          <w:sz w:val="24"/>
        </w:rPr>
        <w:t>informes</w:t>
      </w:r>
      <w:r w:rsidRPr="0058409F">
        <w:rPr>
          <w:spacing w:val="-7"/>
          <w:w w:val="105"/>
          <w:sz w:val="24"/>
        </w:rPr>
        <w:t xml:space="preserve"> </w:t>
      </w:r>
      <w:r w:rsidRPr="0058409F">
        <w:rPr>
          <w:w w:val="105"/>
          <w:sz w:val="24"/>
        </w:rPr>
        <w:t>señalados</w:t>
      </w:r>
      <w:r w:rsidRPr="0058409F">
        <w:rPr>
          <w:spacing w:val="-7"/>
          <w:w w:val="105"/>
          <w:sz w:val="24"/>
        </w:rPr>
        <w:t xml:space="preserve"> </w:t>
      </w:r>
      <w:r w:rsidRPr="0058409F">
        <w:rPr>
          <w:w w:val="105"/>
          <w:sz w:val="24"/>
        </w:rPr>
        <w:t>en</w:t>
      </w:r>
      <w:r w:rsidRPr="0058409F">
        <w:rPr>
          <w:spacing w:val="40"/>
          <w:w w:val="105"/>
          <w:sz w:val="24"/>
        </w:rPr>
        <w:t xml:space="preserve"> </w:t>
      </w:r>
      <w:r w:rsidRPr="0058409F">
        <w:rPr>
          <w:w w:val="105"/>
          <w:sz w:val="24"/>
        </w:rPr>
        <w:t>el artículo anterior, la administración autonómica, las administraciones locales y el sector</w:t>
      </w:r>
      <w:r w:rsidRPr="0058409F">
        <w:rPr>
          <w:spacing w:val="-8"/>
          <w:w w:val="105"/>
          <w:sz w:val="24"/>
        </w:rPr>
        <w:t xml:space="preserve"> </w:t>
      </w:r>
      <w:r w:rsidRPr="0058409F">
        <w:rPr>
          <w:w w:val="105"/>
          <w:sz w:val="24"/>
        </w:rPr>
        <w:t>público</w:t>
      </w:r>
      <w:r w:rsidRPr="0058409F">
        <w:rPr>
          <w:spacing w:val="-7"/>
          <w:w w:val="105"/>
          <w:sz w:val="24"/>
        </w:rPr>
        <w:t xml:space="preserve"> </w:t>
      </w:r>
      <w:r w:rsidRPr="0058409F">
        <w:rPr>
          <w:w w:val="105"/>
          <w:sz w:val="24"/>
        </w:rPr>
        <w:t>adoptarán</w:t>
      </w:r>
      <w:r w:rsidRPr="0058409F">
        <w:rPr>
          <w:spacing w:val="-5"/>
          <w:w w:val="105"/>
          <w:sz w:val="24"/>
        </w:rPr>
        <w:t xml:space="preserve"> </w:t>
      </w:r>
      <w:r w:rsidRPr="0058409F">
        <w:rPr>
          <w:w w:val="105"/>
          <w:sz w:val="24"/>
        </w:rPr>
        <w:t>las</w:t>
      </w:r>
      <w:r w:rsidRPr="0058409F">
        <w:rPr>
          <w:spacing w:val="-8"/>
          <w:w w:val="105"/>
          <w:sz w:val="24"/>
        </w:rPr>
        <w:t xml:space="preserve"> </w:t>
      </w:r>
      <w:r w:rsidRPr="0058409F">
        <w:rPr>
          <w:w w:val="105"/>
          <w:sz w:val="24"/>
        </w:rPr>
        <w:t>medidas</w:t>
      </w:r>
      <w:r w:rsidRPr="0058409F">
        <w:rPr>
          <w:spacing w:val="-8"/>
          <w:w w:val="105"/>
          <w:sz w:val="24"/>
        </w:rPr>
        <w:t xml:space="preserve"> </w:t>
      </w:r>
      <w:r w:rsidRPr="0058409F">
        <w:rPr>
          <w:w w:val="105"/>
          <w:sz w:val="24"/>
        </w:rPr>
        <w:t>de</w:t>
      </w:r>
      <w:r w:rsidRPr="0058409F">
        <w:rPr>
          <w:spacing w:val="-8"/>
          <w:w w:val="105"/>
          <w:sz w:val="24"/>
        </w:rPr>
        <w:t xml:space="preserve"> </w:t>
      </w:r>
      <w:r w:rsidRPr="0058409F">
        <w:rPr>
          <w:w w:val="105"/>
          <w:sz w:val="24"/>
        </w:rPr>
        <w:t>acción</w:t>
      </w:r>
      <w:r w:rsidRPr="0058409F">
        <w:rPr>
          <w:spacing w:val="-6"/>
          <w:w w:val="105"/>
          <w:sz w:val="24"/>
        </w:rPr>
        <w:t xml:space="preserve"> </w:t>
      </w:r>
      <w:r w:rsidRPr="0058409F">
        <w:rPr>
          <w:w w:val="105"/>
          <w:sz w:val="24"/>
        </w:rPr>
        <w:t>positiva</w:t>
      </w:r>
      <w:r w:rsidRPr="0058409F">
        <w:rPr>
          <w:spacing w:val="-8"/>
          <w:w w:val="105"/>
          <w:sz w:val="24"/>
        </w:rPr>
        <w:t xml:space="preserve"> </w:t>
      </w:r>
      <w:r w:rsidRPr="0058409F">
        <w:rPr>
          <w:w w:val="105"/>
          <w:sz w:val="24"/>
        </w:rPr>
        <w:t>por</w:t>
      </w:r>
      <w:r w:rsidRPr="0058409F">
        <w:rPr>
          <w:spacing w:val="-7"/>
          <w:w w:val="105"/>
          <w:sz w:val="24"/>
        </w:rPr>
        <w:t xml:space="preserve"> </w:t>
      </w:r>
      <w:r w:rsidRPr="0058409F">
        <w:rPr>
          <w:w w:val="105"/>
          <w:sz w:val="24"/>
        </w:rPr>
        <w:t>razón</w:t>
      </w:r>
      <w:r w:rsidRPr="0058409F">
        <w:rPr>
          <w:spacing w:val="-6"/>
          <w:w w:val="105"/>
          <w:sz w:val="24"/>
        </w:rPr>
        <w:t xml:space="preserve"> </w:t>
      </w:r>
      <w:r w:rsidRPr="0058409F">
        <w:rPr>
          <w:w w:val="105"/>
          <w:sz w:val="24"/>
        </w:rPr>
        <w:t>de</w:t>
      </w:r>
      <w:r w:rsidRPr="0058409F">
        <w:rPr>
          <w:spacing w:val="-5"/>
          <w:w w:val="105"/>
          <w:sz w:val="24"/>
        </w:rPr>
        <w:t xml:space="preserve"> </w:t>
      </w:r>
      <w:r w:rsidRPr="0058409F">
        <w:rPr>
          <w:w w:val="105"/>
          <w:sz w:val="24"/>
        </w:rPr>
        <w:t>la</w:t>
      </w:r>
      <w:r w:rsidRPr="0058409F">
        <w:rPr>
          <w:spacing w:val="-6"/>
          <w:w w:val="105"/>
          <w:sz w:val="24"/>
        </w:rPr>
        <w:t xml:space="preserve"> </w:t>
      </w:r>
      <w:r w:rsidRPr="0058409F">
        <w:rPr>
          <w:w w:val="105"/>
          <w:sz w:val="24"/>
        </w:rPr>
        <w:t>orientación sexual, la identidad sexual, expresión de género, características sexuales o pertenencia</w:t>
      </w:r>
      <w:r w:rsidRPr="0058409F">
        <w:rPr>
          <w:spacing w:val="-13"/>
          <w:w w:val="105"/>
          <w:sz w:val="24"/>
        </w:rPr>
        <w:t xml:space="preserve"> </w:t>
      </w:r>
      <w:r w:rsidRPr="0058409F">
        <w:rPr>
          <w:w w:val="105"/>
          <w:sz w:val="24"/>
        </w:rPr>
        <w:t>a</w:t>
      </w:r>
      <w:r w:rsidRPr="0058409F">
        <w:rPr>
          <w:spacing w:val="-13"/>
          <w:w w:val="105"/>
          <w:sz w:val="24"/>
        </w:rPr>
        <w:t xml:space="preserve"> </w:t>
      </w:r>
      <w:r w:rsidRPr="0058409F">
        <w:rPr>
          <w:w w:val="105"/>
          <w:sz w:val="24"/>
        </w:rPr>
        <w:t>grupo</w:t>
      </w:r>
      <w:r w:rsidRPr="0058409F">
        <w:rPr>
          <w:spacing w:val="-13"/>
          <w:w w:val="105"/>
          <w:sz w:val="24"/>
        </w:rPr>
        <w:t xml:space="preserve"> </w:t>
      </w:r>
      <w:r w:rsidRPr="0058409F">
        <w:rPr>
          <w:w w:val="105"/>
          <w:sz w:val="24"/>
        </w:rPr>
        <w:t>familiar</w:t>
      </w:r>
      <w:r w:rsidRPr="0058409F">
        <w:rPr>
          <w:spacing w:val="-14"/>
          <w:w w:val="105"/>
          <w:sz w:val="24"/>
        </w:rPr>
        <w:t xml:space="preserve"> </w:t>
      </w:r>
      <w:r w:rsidRPr="0058409F">
        <w:rPr>
          <w:w w:val="105"/>
          <w:sz w:val="24"/>
        </w:rPr>
        <w:t>LGTBI</w:t>
      </w:r>
      <w:r w:rsidRPr="0058409F">
        <w:rPr>
          <w:spacing w:val="-14"/>
          <w:w w:val="105"/>
          <w:sz w:val="24"/>
        </w:rPr>
        <w:t xml:space="preserve"> </w:t>
      </w:r>
      <w:r w:rsidRPr="0058409F">
        <w:rPr>
          <w:w w:val="105"/>
          <w:sz w:val="24"/>
        </w:rPr>
        <w:t>que</w:t>
      </w:r>
      <w:r w:rsidRPr="0058409F">
        <w:rPr>
          <w:spacing w:val="-13"/>
          <w:w w:val="105"/>
          <w:sz w:val="24"/>
        </w:rPr>
        <w:t xml:space="preserve"> </w:t>
      </w:r>
      <w:r w:rsidRPr="0058409F">
        <w:rPr>
          <w:w w:val="105"/>
          <w:sz w:val="24"/>
        </w:rPr>
        <w:t>resulten</w:t>
      </w:r>
      <w:r w:rsidRPr="0058409F">
        <w:rPr>
          <w:spacing w:val="-13"/>
          <w:w w:val="105"/>
          <w:sz w:val="24"/>
        </w:rPr>
        <w:t xml:space="preserve"> </w:t>
      </w:r>
      <w:r w:rsidRPr="0058409F">
        <w:rPr>
          <w:w w:val="105"/>
          <w:sz w:val="24"/>
        </w:rPr>
        <w:t>necesarias</w:t>
      </w:r>
      <w:r w:rsidRPr="0058409F">
        <w:rPr>
          <w:spacing w:val="-14"/>
          <w:w w:val="105"/>
          <w:sz w:val="24"/>
        </w:rPr>
        <w:t xml:space="preserve"> </w:t>
      </w:r>
      <w:r w:rsidRPr="0058409F">
        <w:rPr>
          <w:w w:val="105"/>
          <w:sz w:val="24"/>
        </w:rPr>
        <w:t>a</w:t>
      </w:r>
      <w:r w:rsidRPr="0058409F">
        <w:rPr>
          <w:spacing w:val="-13"/>
          <w:w w:val="105"/>
          <w:sz w:val="24"/>
        </w:rPr>
        <w:t xml:space="preserve"> </w:t>
      </w:r>
      <w:r w:rsidRPr="0058409F">
        <w:rPr>
          <w:w w:val="105"/>
          <w:sz w:val="24"/>
        </w:rPr>
        <w:t>los</w:t>
      </w:r>
      <w:r w:rsidRPr="0058409F">
        <w:rPr>
          <w:spacing w:val="-14"/>
          <w:w w:val="105"/>
          <w:sz w:val="24"/>
        </w:rPr>
        <w:t xml:space="preserve"> </w:t>
      </w:r>
      <w:r w:rsidRPr="0058409F">
        <w:rPr>
          <w:w w:val="105"/>
          <w:sz w:val="24"/>
        </w:rPr>
        <w:t>efectos</w:t>
      </w:r>
      <w:r w:rsidRPr="0058409F">
        <w:rPr>
          <w:spacing w:val="-14"/>
          <w:w w:val="105"/>
          <w:sz w:val="24"/>
        </w:rPr>
        <w:t xml:space="preserve"> </w:t>
      </w:r>
      <w:r w:rsidRPr="0058409F">
        <w:rPr>
          <w:w w:val="105"/>
          <w:sz w:val="24"/>
        </w:rPr>
        <w:t>de</w:t>
      </w:r>
      <w:r w:rsidRPr="0058409F">
        <w:rPr>
          <w:spacing w:val="-13"/>
          <w:w w:val="105"/>
          <w:sz w:val="24"/>
        </w:rPr>
        <w:t xml:space="preserve"> </w:t>
      </w:r>
      <w:r w:rsidRPr="0058409F">
        <w:rPr>
          <w:w w:val="105"/>
          <w:sz w:val="24"/>
        </w:rPr>
        <w:t>remover los obstáculos que dificultan el disfrute real y efectivo de los derechos en igualdad de oportunidades.</w:t>
      </w:r>
    </w:p>
    <w:p w:rsidR="0058409F" w:rsidRPr="0058409F" w:rsidRDefault="0058409F" w:rsidP="0058409F">
      <w:pPr>
        <w:pStyle w:val="Prrafodelista"/>
        <w:numPr>
          <w:ilvl w:val="0"/>
          <w:numId w:val="67"/>
        </w:numPr>
        <w:tabs>
          <w:tab w:val="left" w:pos="975"/>
          <w:tab w:val="left" w:pos="978"/>
        </w:tabs>
        <w:spacing w:before="118" w:line="244" w:lineRule="auto"/>
        <w:ind w:left="978" w:right="612" w:hanging="360"/>
        <w:jc w:val="both"/>
        <w:rPr>
          <w:sz w:val="24"/>
        </w:rPr>
      </w:pPr>
      <w:r w:rsidRPr="0058409F">
        <w:rPr>
          <w:w w:val="105"/>
          <w:sz w:val="24"/>
        </w:rPr>
        <w:t>Asimismo, impulsará políticas de fomento de la igualdad de trato de las personas LGTBI en las relaciones entre particulares.</w:t>
      </w:r>
    </w:p>
    <w:p w:rsidR="0058409F" w:rsidRPr="0058409F" w:rsidRDefault="0058409F" w:rsidP="0058409F">
      <w:pPr>
        <w:pStyle w:val="Ttulo1"/>
        <w:spacing w:before="286"/>
        <w:jc w:val="both"/>
      </w:pPr>
      <w:r w:rsidRPr="0058409F">
        <w:rPr>
          <w:w w:val="105"/>
        </w:rPr>
        <w:t>Artículo</w:t>
      </w:r>
      <w:r w:rsidRPr="0058409F">
        <w:rPr>
          <w:spacing w:val="13"/>
          <w:w w:val="105"/>
        </w:rPr>
        <w:t xml:space="preserve"> </w:t>
      </w:r>
      <w:r w:rsidRPr="0058409F">
        <w:rPr>
          <w:w w:val="105"/>
        </w:rPr>
        <w:t>17.</w:t>
      </w:r>
      <w:r w:rsidRPr="0058409F">
        <w:rPr>
          <w:spacing w:val="10"/>
          <w:w w:val="105"/>
        </w:rPr>
        <w:t xml:space="preserve"> </w:t>
      </w:r>
      <w:r w:rsidRPr="0058409F">
        <w:rPr>
          <w:w w:val="105"/>
        </w:rPr>
        <w:t>De</w:t>
      </w:r>
      <w:r w:rsidRPr="0058409F">
        <w:rPr>
          <w:spacing w:val="16"/>
          <w:w w:val="105"/>
        </w:rPr>
        <w:t xml:space="preserve"> </w:t>
      </w:r>
      <w:r w:rsidRPr="0058409F">
        <w:rPr>
          <w:w w:val="105"/>
        </w:rPr>
        <w:t>la</w:t>
      </w:r>
      <w:r w:rsidRPr="0058409F">
        <w:rPr>
          <w:spacing w:val="11"/>
          <w:w w:val="105"/>
        </w:rPr>
        <w:t xml:space="preserve"> </w:t>
      </w:r>
      <w:r w:rsidRPr="0058409F">
        <w:rPr>
          <w:w w:val="105"/>
        </w:rPr>
        <w:t>participación</w:t>
      </w:r>
      <w:r w:rsidRPr="0058409F">
        <w:rPr>
          <w:spacing w:val="17"/>
          <w:w w:val="105"/>
        </w:rPr>
        <w:t xml:space="preserve"> </w:t>
      </w:r>
      <w:r w:rsidRPr="0058409F">
        <w:rPr>
          <w:w w:val="105"/>
        </w:rPr>
        <w:t>de</w:t>
      </w:r>
      <w:r w:rsidRPr="0058409F">
        <w:rPr>
          <w:spacing w:val="15"/>
          <w:w w:val="105"/>
        </w:rPr>
        <w:t xml:space="preserve"> </w:t>
      </w:r>
      <w:r w:rsidRPr="0058409F">
        <w:rPr>
          <w:w w:val="105"/>
        </w:rPr>
        <w:t>las</w:t>
      </w:r>
      <w:r w:rsidRPr="0058409F">
        <w:rPr>
          <w:spacing w:val="12"/>
          <w:w w:val="105"/>
        </w:rPr>
        <w:t xml:space="preserve"> </w:t>
      </w:r>
      <w:r w:rsidRPr="0058409F">
        <w:rPr>
          <w:w w:val="105"/>
        </w:rPr>
        <w:t>personas</w:t>
      </w:r>
      <w:r w:rsidRPr="0058409F">
        <w:rPr>
          <w:spacing w:val="20"/>
          <w:w w:val="105"/>
        </w:rPr>
        <w:t xml:space="preserve"> </w:t>
      </w:r>
      <w:r w:rsidRPr="0058409F">
        <w:rPr>
          <w:w w:val="105"/>
        </w:rPr>
        <w:t>LGTBI</w:t>
      </w:r>
      <w:r w:rsidRPr="0058409F">
        <w:rPr>
          <w:spacing w:val="8"/>
          <w:w w:val="105"/>
        </w:rPr>
        <w:t xml:space="preserve"> </w:t>
      </w:r>
      <w:r w:rsidRPr="0058409F">
        <w:rPr>
          <w:w w:val="105"/>
        </w:rPr>
        <w:t>y</w:t>
      </w:r>
      <w:r w:rsidRPr="0058409F">
        <w:rPr>
          <w:spacing w:val="14"/>
          <w:w w:val="105"/>
        </w:rPr>
        <w:t xml:space="preserve"> </w:t>
      </w:r>
      <w:r w:rsidRPr="0058409F">
        <w:rPr>
          <w:w w:val="105"/>
        </w:rPr>
        <w:t>sus</w:t>
      </w:r>
      <w:r w:rsidRPr="0058409F">
        <w:rPr>
          <w:spacing w:val="14"/>
          <w:w w:val="105"/>
        </w:rPr>
        <w:t xml:space="preserve"> </w:t>
      </w:r>
      <w:r w:rsidRPr="0058409F">
        <w:rPr>
          <w:spacing w:val="-2"/>
          <w:w w:val="105"/>
        </w:rPr>
        <w:t>familias</w:t>
      </w:r>
    </w:p>
    <w:p w:rsidR="0058409F" w:rsidRPr="0058409F" w:rsidRDefault="0058409F" w:rsidP="0058409F">
      <w:pPr>
        <w:pStyle w:val="Prrafodelista"/>
        <w:numPr>
          <w:ilvl w:val="0"/>
          <w:numId w:val="66"/>
        </w:numPr>
        <w:tabs>
          <w:tab w:val="left" w:pos="973"/>
          <w:tab w:val="left" w:pos="976"/>
        </w:tabs>
        <w:spacing w:before="120"/>
        <w:ind w:left="976" w:right="617" w:hanging="358"/>
        <w:jc w:val="both"/>
        <w:rPr>
          <w:sz w:val="24"/>
        </w:rPr>
      </w:pPr>
      <w:r w:rsidRPr="0058409F">
        <w:rPr>
          <w:w w:val="105"/>
          <w:sz w:val="24"/>
        </w:rPr>
        <w:t xml:space="preserve">La administración autonómica y las administraciones locales facilitarán la participación de las personas LGTBI y sus familiares en el diseño de sus políticas </w:t>
      </w:r>
      <w:r w:rsidRPr="0058409F">
        <w:rPr>
          <w:spacing w:val="-2"/>
          <w:w w:val="105"/>
          <w:sz w:val="24"/>
        </w:rPr>
        <w:t>públicas.</w:t>
      </w:r>
    </w:p>
    <w:p w:rsidR="0058409F" w:rsidRPr="0058409F" w:rsidRDefault="0058409F" w:rsidP="0058409F">
      <w:pPr>
        <w:pStyle w:val="Prrafodelista"/>
        <w:numPr>
          <w:ilvl w:val="0"/>
          <w:numId w:val="66"/>
        </w:numPr>
        <w:tabs>
          <w:tab w:val="left" w:pos="975"/>
          <w:tab w:val="left" w:pos="978"/>
        </w:tabs>
        <w:spacing w:before="115"/>
        <w:ind w:left="978" w:right="613" w:hanging="360"/>
        <w:jc w:val="both"/>
        <w:rPr>
          <w:sz w:val="24"/>
        </w:rPr>
      </w:pPr>
      <w:r w:rsidRPr="0058409F">
        <w:rPr>
          <w:w w:val="105"/>
          <w:sz w:val="24"/>
        </w:rPr>
        <w:t>La administración autonómica y las administraciones locales, en el ámbito de sus competencias, desarrollarán políticas activas de apoyo y visibilización de las asociaciones</w:t>
      </w:r>
      <w:r w:rsidRPr="0058409F">
        <w:rPr>
          <w:spacing w:val="40"/>
          <w:w w:val="105"/>
          <w:sz w:val="24"/>
        </w:rPr>
        <w:t xml:space="preserve"> </w:t>
      </w:r>
      <w:r w:rsidRPr="0058409F">
        <w:rPr>
          <w:w w:val="105"/>
          <w:sz w:val="24"/>
        </w:rPr>
        <w:t>y</w:t>
      </w:r>
      <w:r w:rsidRPr="0058409F">
        <w:rPr>
          <w:spacing w:val="40"/>
          <w:w w:val="105"/>
          <w:sz w:val="24"/>
        </w:rPr>
        <w:t xml:space="preserve"> </w:t>
      </w:r>
      <w:r w:rsidRPr="0058409F">
        <w:rPr>
          <w:w w:val="105"/>
          <w:sz w:val="24"/>
        </w:rPr>
        <w:t>organizaciones</w:t>
      </w:r>
      <w:r w:rsidRPr="0058409F">
        <w:rPr>
          <w:spacing w:val="40"/>
          <w:w w:val="105"/>
          <w:sz w:val="24"/>
        </w:rPr>
        <w:t xml:space="preserve"> </w:t>
      </w:r>
      <w:r w:rsidRPr="0058409F">
        <w:rPr>
          <w:w w:val="105"/>
          <w:sz w:val="24"/>
        </w:rPr>
        <w:t>LGTBI</w:t>
      </w:r>
      <w:r w:rsidRPr="0058409F">
        <w:rPr>
          <w:spacing w:val="40"/>
          <w:w w:val="105"/>
          <w:sz w:val="24"/>
        </w:rPr>
        <w:t xml:space="preserve"> </w:t>
      </w:r>
      <w:r w:rsidRPr="0058409F">
        <w:rPr>
          <w:w w:val="105"/>
          <w:sz w:val="24"/>
        </w:rPr>
        <w:t>legalmente</w:t>
      </w:r>
      <w:r w:rsidRPr="0058409F">
        <w:rPr>
          <w:spacing w:val="40"/>
          <w:w w:val="105"/>
          <w:sz w:val="24"/>
        </w:rPr>
        <w:t xml:space="preserve"> </w:t>
      </w:r>
      <w:r w:rsidRPr="0058409F">
        <w:rPr>
          <w:w w:val="105"/>
          <w:sz w:val="24"/>
        </w:rPr>
        <w:t>constituidas.</w:t>
      </w:r>
    </w:p>
    <w:p w:rsidR="0058409F" w:rsidRPr="0058409F" w:rsidRDefault="0058409F" w:rsidP="0058409F">
      <w:pPr>
        <w:pStyle w:val="Textoindependiente"/>
        <w:spacing w:before="71"/>
        <w:ind w:firstLine="0"/>
        <w:jc w:val="left"/>
      </w:pPr>
    </w:p>
    <w:p w:rsidR="0058409F" w:rsidRPr="0058409F" w:rsidRDefault="0058409F" w:rsidP="0058409F">
      <w:pPr>
        <w:pStyle w:val="Ttulo1"/>
        <w:jc w:val="both"/>
      </w:pPr>
      <w:r w:rsidRPr="0058409F">
        <w:t>Artículo</w:t>
      </w:r>
      <w:r w:rsidRPr="0058409F">
        <w:rPr>
          <w:spacing w:val="32"/>
        </w:rPr>
        <w:t xml:space="preserve"> </w:t>
      </w:r>
      <w:r w:rsidRPr="0058409F">
        <w:t>18.</w:t>
      </w:r>
      <w:r w:rsidRPr="0058409F">
        <w:rPr>
          <w:spacing w:val="33"/>
        </w:rPr>
        <w:t xml:space="preserve"> </w:t>
      </w:r>
      <w:r w:rsidRPr="0058409F">
        <w:rPr>
          <w:spacing w:val="-2"/>
        </w:rPr>
        <w:t>Visibilización</w:t>
      </w:r>
    </w:p>
    <w:p w:rsidR="0058409F" w:rsidRPr="0058409F" w:rsidRDefault="0058409F" w:rsidP="0058409F">
      <w:pPr>
        <w:pStyle w:val="Prrafodelista"/>
        <w:numPr>
          <w:ilvl w:val="1"/>
          <w:numId w:val="66"/>
        </w:numPr>
        <w:tabs>
          <w:tab w:val="left" w:pos="1447"/>
        </w:tabs>
        <w:spacing w:before="172"/>
        <w:ind w:left="618" w:right="616" w:firstLine="359"/>
        <w:jc w:val="both"/>
        <w:rPr>
          <w:sz w:val="24"/>
        </w:rPr>
      </w:pPr>
      <w:r w:rsidRPr="0058409F">
        <w:rPr>
          <w:w w:val="105"/>
          <w:sz w:val="24"/>
        </w:rPr>
        <w:t>La Administración del Principado de Asturias adoptará las medidas necesarias para poner en valor la diversidad en materia de orientación sexual, identidad sexual, expresión</w:t>
      </w:r>
      <w:r w:rsidRPr="0058409F">
        <w:rPr>
          <w:spacing w:val="-11"/>
          <w:w w:val="105"/>
          <w:sz w:val="24"/>
        </w:rPr>
        <w:t xml:space="preserve"> </w:t>
      </w:r>
      <w:r w:rsidRPr="0058409F">
        <w:rPr>
          <w:w w:val="105"/>
          <w:sz w:val="24"/>
        </w:rPr>
        <w:t>de</w:t>
      </w:r>
      <w:r w:rsidRPr="0058409F">
        <w:rPr>
          <w:spacing w:val="-10"/>
          <w:w w:val="105"/>
          <w:sz w:val="24"/>
        </w:rPr>
        <w:t xml:space="preserve"> </w:t>
      </w:r>
      <w:r w:rsidRPr="0058409F">
        <w:rPr>
          <w:w w:val="105"/>
          <w:sz w:val="24"/>
        </w:rPr>
        <w:t>género</w:t>
      </w:r>
      <w:r w:rsidRPr="0058409F">
        <w:rPr>
          <w:spacing w:val="-9"/>
          <w:w w:val="105"/>
          <w:sz w:val="24"/>
        </w:rPr>
        <w:t xml:space="preserve"> </w:t>
      </w:r>
      <w:r w:rsidRPr="0058409F">
        <w:rPr>
          <w:w w:val="105"/>
          <w:sz w:val="24"/>
        </w:rPr>
        <w:t>y</w:t>
      </w:r>
      <w:r w:rsidRPr="0058409F">
        <w:rPr>
          <w:spacing w:val="-12"/>
          <w:w w:val="105"/>
          <w:sz w:val="24"/>
        </w:rPr>
        <w:t xml:space="preserve"> </w:t>
      </w:r>
      <w:r w:rsidRPr="0058409F">
        <w:rPr>
          <w:w w:val="105"/>
          <w:sz w:val="24"/>
        </w:rPr>
        <w:t>características</w:t>
      </w:r>
      <w:r w:rsidRPr="0058409F">
        <w:rPr>
          <w:spacing w:val="-10"/>
          <w:w w:val="105"/>
          <w:sz w:val="24"/>
        </w:rPr>
        <w:t xml:space="preserve"> </w:t>
      </w:r>
      <w:r w:rsidRPr="0058409F">
        <w:rPr>
          <w:w w:val="105"/>
          <w:sz w:val="24"/>
        </w:rPr>
        <w:t>sexuales</w:t>
      </w:r>
      <w:r w:rsidRPr="0058409F">
        <w:rPr>
          <w:spacing w:val="-9"/>
          <w:w w:val="105"/>
          <w:sz w:val="24"/>
        </w:rPr>
        <w:t xml:space="preserve"> </w:t>
      </w:r>
      <w:r w:rsidRPr="0058409F">
        <w:rPr>
          <w:w w:val="105"/>
          <w:sz w:val="24"/>
        </w:rPr>
        <w:t>y</w:t>
      </w:r>
      <w:r w:rsidRPr="0058409F">
        <w:rPr>
          <w:spacing w:val="-12"/>
          <w:w w:val="105"/>
          <w:sz w:val="24"/>
        </w:rPr>
        <w:t xml:space="preserve"> </w:t>
      </w:r>
      <w:r w:rsidRPr="0058409F">
        <w:rPr>
          <w:w w:val="105"/>
          <w:sz w:val="24"/>
        </w:rPr>
        <w:t>la</w:t>
      </w:r>
      <w:r w:rsidRPr="0058409F">
        <w:rPr>
          <w:spacing w:val="-10"/>
          <w:w w:val="105"/>
          <w:sz w:val="24"/>
        </w:rPr>
        <w:t xml:space="preserve"> </w:t>
      </w:r>
      <w:r w:rsidRPr="0058409F">
        <w:rPr>
          <w:w w:val="105"/>
          <w:sz w:val="24"/>
        </w:rPr>
        <w:t>diversidad</w:t>
      </w:r>
      <w:r w:rsidRPr="0058409F">
        <w:rPr>
          <w:spacing w:val="-13"/>
          <w:w w:val="105"/>
          <w:sz w:val="24"/>
        </w:rPr>
        <w:t xml:space="preserve"> </w:t>
      </w:r>
      <w:r w:rsidRPr="0058409F">
        <w:rPr>
          <w:w w:val="105"/>
          <w:sz w:val="24"/>
        </w:rPr>
        <w:t>familiar,</w:t>
      </w:r>
      <w:r w:rsidRPr="0058409F">
        <w:rPr>
          <w:spacing w:val="-12"/>
          <w:w w:val="105"/>
          <w:sz w:val="24"/>
        </w:rPr>
        <w:t xml:space="preserve"> </w:t>
      </w:r>
      <w:r w:rsidRPr="0058409F">
        <w:rPr>
          <w:w w:val="105"/>
          <w:sz w:val="24"/>
        </w:rPr>
        <w:t>contribuyendo</w:t>
      </w:r>
      <w:r w:rsidRPr="0058409F">
        <w:rPr>
          <w:spacing w:val="33"/>
          <w:w w:val="105"/>
          <w:sz w:val="24"/>
        </w:rPr>
        <w:t xml:space="preserve"> </w:t>
      </w:r>
      <w:r w:rsidRPr="0058409F">
        <w:rPr>
          <w:w w:val="105"/>
          <w:sz w:val="24"/>
        </w:rPr>
        <w:t>a la visibilidad, la igualdad, la no discriminación y la participación, en todos los</w:t>
      </w:r>
      <w:r w:rsidRPr="0058409F">
        <w:rPr>
          <w:spacing w:val="40"/>
          <w:w w:val="105"/>
          <w:sz w:val="24"/>
        </w:rPr>
        <w:t xml:space="preserve"> </w:t>
      </w:r>
      <w:r w:rsidRPr="0058409F">
        <w:rPr>
          <w:w w:val="105"/>
          <w:sz w:val="24"/>
        </w:rPr>
        <w:t>ámbitos de la vida, de las personas LGTBI.</w:t>
      </w:r>
    </w:p>
    <w:p w:rsidR="0058409F" w:rsidRPr="0058409F" w:rsidRDefault="0058409F" w:rsidP="0058409F">
      <w:pPr>
        <w:pStyle w:val="Prrafodelista"/>
        <w:numPr>
          <w:ilvl w:val="1"/>
          <w:numId w:val="66"/>
        </w:numPr>
        <w:tabs>
          <w:tab w:val="left" w:pos="1492"/>
        </w:tabs>
        <w:spacing w:before="182"/>
        <w:ind w:left="618" w:right="617" w:firstLine="359"/>
        <w:jc w:val="both"/>
        <w:rPr>
          <w:sz w:val="24"/>
        </w:rPr>
      </w:pPr>
      <w:r w:rsidRPr="0058409F">
        <w:rPr>
          <w:w w:val="105"/>
          <w:sz w:val="24"/>
        </w:rPr>
        <w:t>La Administración del Principado de Asturias fomentará el reconocimiento institucional y</w:t>
      </w:r>
      <w:r w:rsidRPr="0058409F">
        <w:rPr>
          <w:spacing w:val="-5"/>
          <w:w w:val="105"/>
          <w:sz w:val="24"/>
        </w:rPr>
        <w:t xml:space="preserve"> </w:t>
      </w:r>
      <w:r w:rsidRPr="0058409F">
        <w:rPr>
          <w:w w:val="105"/>
          <w:sz w:val="24"/>
        </w:rPr>
        <w:t>la participación</w:t>
      </w:r>
      <w:r w:rsidRPr="0058409F">
        <w:rPr>
          <w:spacing w:val="-2"/>
          <w:w w:val="105"/>
          <w:sz w:val="24"/>
        </w:rPr>
        <w:t xml:space="preserve"> </w:t>
      </w:r>
      <w:r w:rsidRPr="0058409F">
        <w:rPr>
          <w:w w:val="105"/>
          <w:sz w:val="24"/>
        </w:rPr>
        <w:t>en</w:t>
      </w:r>
      <w:r w:rsidRPr="0058409F">
        <w:rPr>
          <w:spacing w:val="-6"/>
          <w:w w:val="105"/>
          <w:sz w:val="24"/>
        </w:rPr>
        <w:t xml:space="preserve"> </w:t>
      </w:r>
      <w:r w:rsidRPr="0058409F">
        <w:rPr>
          <w:w w:val="105"/>
          <w:sz w:val="24"/>
        </w:rPr>
        <w:t>los</w:t>
      </w:r>
      <w:r w:rsidRPr="0058409F">
        <w:rPr>
          <w:spacing w:val="-3"/>
          <w:w w:val="105"/>
          <w:sz w:val="24"/>
        </w:rPr>
        <w:t xml:space="preserve"> </w:t>
      </w:r>
      <w:r w:rsidRPr="0058409F">
        <w:rPr>
          <w:w w:val="105"/>
          <w:sz w:val="24"/>
        </w:rPr>
        <w:t>actos</w:t>
      </w:r>
      <w:r w:rsidRPr="0058409F">
        <w:rPr>
          <w:spacing w:val="-1"/>
          <w:w w:val="105"/>
          <w:sz w:val="24"/>
        </w:rPr>
        <w:t xml:space="preserve"> </w:t>
      </w:r>
      <w:r w:rsidRPr="0058409F">
        <w:rPr>
          <w:w w:val="105"/>
          <w:sz w:val="24"/>
        </w:rPr>
        <w:t>conmemorativos de</w:t>
      </w:r>
      <w:r w:rsidRPr="0058409F">
        <w:rPr>
          <w:spacing w:val="-5"/>
          <w:w w:val="105"/>
          <w:sz w:val="24"/>
        </w:rPr>
        <w:t xml:space="preserve"> </w:t>
      </w:r>
      <w:r w:rsidRPr="0058409F">
        <w:rPr>
          <w:w w:val="105"/>
          <w:sz w:val="24"/>
        </w:rPr>
        <w:t>la</w:t>
      </w:r>
      <w:r w:rsidRPr="0058409F">
        <w:rPr>
          <w:spacing w:val="-2"/>
          <w:w w:val="105"/>
          <w:sz w:val="24"/>
        </w:rPr>
        <w:t xml:space="preserve"> </w:t>
      </w:r>
      <w:r w:rsidRPr="0058409F">
        <w:rPr>
          <w:w w:val="105"/>
          <w:sz w:val="24"/>
        </w:rPr>
        <w:t>lucha</w:t>
      </w:r>
      <w:r w:rsidRPr="0058409F">
        <w:rPr>
          <w:spacing w:val="-1"/>
          <w:w w:val="105"/>
          <w:sz w:val="24"/>
        </w:rPr>
        <w:t xml:space="preserve"> </w:t>
      </w:r>
      <w:r w:rsidRPr="0058409F">
        <w:rPr>
          <w:w w:val="105"/>
          <w:sz w:val="24"/>
        </w:rPr>
        <w:t>por</w:t>
      </w:r>
      <w:r w:rsidRPr="0058409F">
        <w:rPr>
          <w:spacing w:val="-6"/>
          <w:w w:val="105"/>
          <w:sz w:val="24"/>
        </w:rPr>
        <w:t xml:space="preserve"> </w:t>
      </w:r>
      <w:r w:rsidRPr="0058409F">
        <w:rPr>
          <w:w w:val="105"/>
          <w:sz w:val="24"/>
        </w:rPr>
        <w:t>la</w:t>
      </w:r>
      <w:r w:rsidRPr="0058409F">
        <w:rPr>
          <w:spacing w:val="-4"/>
          <w:w w:val="105"/>
          <w:sz w:val="24"/>
        </w:rPr>
        <w:t xml:space="preserve"> </w:t>
      </w:r>
      <w:r w:rsidRPr="0058409F">
        <w:rPr>
          <w:w w:val="105"/>
          <w:sz w:val="24"/>
        </w:rPr>
        <w:t>igualdad real y efectiva de las personas LGTBI.</w:t>
      </w:r>
    </w:p>
    <w:p w:rsidR="0058409F" w:rsidRPr="0058409F" w:rsidRDefault="0058409F" w:rsidP="0058409F">
      <w:pPr>
        <w:pStyle w:val="Textoindependiente"/>
        <w:ind w:firstLine="0"/>
        <w:jc w:val="left"/>
      </w:pPr>
    </w:p>
    <w:p w:rsidR="0058409F" w:rsidRPr="0058409F" w:rsidRDefault="0058409F" w:rsidP="0058409F">
      <w:pPr>
        <w:pStyle w:val="Textoindependiente"/>
        <w:spacing w:before="57"/>
        <w:ind w:firstLine="0"/>
        <w:jc w:val="left"/>
      </w:pPr>
    </w:p>
    <w:p w:rsidR="0058409F" w:rsidRPr="0058409F" w:rsidRDefault="0058409F" w:rsidP="0058409F">
      <w:pPr>
        <w:ind w:left="618"/>
        <w:rPr>
          <w:b/>
          <w:sz w:val="24"/>
        </w:rPr>
      </w:pPr>
      <w:r w:rsidRPr="0058409F">
        <w:rPr>
          <w:b/>
          <w:w w:val="105"/>
          <w:sz w:val="24"/>
        </w:rPr>
        <w:t>CAPÍTULO</w:t>
      </w:r>
      <w:r w:rsidRPr="0058409F">
        <w:rPr>
          <w:b/>
          <w:spacing w:val="17"/>
          <w:w w:val="105"/>
          <w:sz w:val="24"/>
        </w:rPr>
        <w:t xml:space="preserve"> </w:t>
      </w:r>
      <w:r w:rsidRPr="0058409F">
        <w:rPr>
          <w:b/>
          <w:w w:val="105"/>
          <w:sz w:val="24"/>
        </w:rPr>
        <w:t>II.</w:t>
      </w:r>
      <w:r w:rsidRPr="0058409F">
        <w:rPr>
          <w:b/>
          <w:spacing w:val="12"/>
          <w:w w:val="105"/>
          <w:sz w:val="24"/>
        </w:rPr>
        <w:t xml:space="preserve"> </w:t>
      </w:r>
      <w:r w:rsidRPr="0058409F">
        <w:rPr>
          <w:b/>
          <w:w w:val="105"/>
          <w:sz w:val="24"/>
        </w:rPr>
        <w:t>DEL</w:t>
      </w:r>
      <w:r w:rsidRPr="0058409F">
        <w:rPr>
          <w:b/>
          <w:spacing w:val="19"/>
          <w:w w:val="105"/>
          <w:sz w:val="24"/>
        </w:rPr>
        <w:t xml:space="preserve"> </w:t>
      </w:r>
      <w:r w:rsidRPr="0058409F">
        <w:rPr>
          <w:b/>
          <w:w w:val="105"/>
          <w:sz w:val="24"/>
        </w:rPr>
        <w:t>DERECHO</w:t>
      </w:r>
      <w:r w:rsidRPr="0058409F">
        <w:rPr>
          <w:b/>
          <w:spacing w:val="19"/>
          <w:w w:val="105"/>
          <w:sz w:val="24"/>
        </w:rPr>
        <w:t xml:space="preserve"> </w:t>
      </w:r>
      <w:r w:rsidRPr="0058409F">
        <w:rPr>
          <w:b/>
          <w:w w:val="105"/>
          <w:sz w:val="24"/>
        </w:rPr>
        <w:t>A</w:t>
      </w:r>
      <w:r w:rsidRPr="0058409F">
        <w:rPr>
          <w:b/>
          <w:spacing w:val="22"/>
          <w:w w:val="105"/>
          <w:sz w:val="24"/>
        </w:rPr>
        <w:t xml:space="preserve"> </w:t>
      </w:r>
      <w:r w:rsidRPr="0058409F">
        <w:rPr>
          <w:b/>
          <w:w w:val="105"/>
          <w:sz w:val="24"/>
        </w:rPr>
        <w:t>LA</w:t>
      </w:r>
      <w:r w:rsidRPr="0058409F">
        <w:rPr>
          <w:b/>
          <w:spacing w:val="18"/>
          <w:w w:val="105"/>
          <w:sz w:val="24"/>
        </w:rPr>
        <w:t xml:space="preserve"> </w:t>
      </w:r>
      <w:r w:rsidRPr="0058409F">
        <w:rPr>
          <w:b/>
          <w:w w:val="105"/>
          <w:sz w:val="24"/>
        </w:rPr>
        <w:t>EDUCACIÓN</w:t>
      </w:r>
      <w:r w:rsidRPr="0058409F">
        <w:rPr>
          <w:b/>
          <w:spacing w:val="20"/>
          <w:w w:val="105"/>
          <w:sz w:val="24"/>
        </w:rPr>
        <w:t xml:space="preserve"> </w:t>
      </w:r>
      <w:r w:rsidRPr="0058409F">
        <w:rPr>
          <w:b/>
          <w:w w:val="105"/>
          <w:sz w:val="24"/>
        </w:rPr>
        <w:t>Y</w:t>
      </w:r>
      <w:r w:rsidRPr="0058409F">
        <w:rPr>
          <w:b/>
          <w:spacing w:val="15"/>
          <w:w w:val="105"/>
          <w:sz w:val="24"/>
        </w:rPr>
        <w:t xml:space="preserve"> </w:t>
      </w:r>
      <w:r w:rsidRPr="0058409F">
        <w:rPr>
          <w:b/>
          <w:w w:val="105"/>
          <w:sz w:val="24"/>
        </w:rPr>
        <w:t>DEL</w:t>
      </w:r>
      <w:r w:rsidRPr="0058409F">
        <w:rPr>
          <w:b/>
          <w:spacing w:val="19"/>
          <w:w w:val="105"/>
          <w:sz w:val="24"/>
        </w:rPr>
        <w:t xml:space="preserve"> </w:t>
      </w:r>
      <w:r w:rsidRPr="0058409F">
        <w:rPr>
          <w:b/>
          <w:w w:val="105"/>
          <w:sz w:val="24"/>
        </w:rPr>
        <w:t>ÁMBITO</w:t>
      </w:r>
      <w:r w:rsidRPr="0058409F">
        <w:rPr>
          <w:b/>
          <w:spacing w:val="18"/>
          <w:w w:val="105"/>
          <w:sz w:val="24"/>
        </w:rPr>
        <w:t xml:space="preserve"> </w:t>
      </w:r>
      <w:r w:rsidRPr="0058409F">
        <w:rPr>
          <w:b/>
          <w:spacing w:val="-2"/>
          <w:w w:val="105"/>
          <w:sz w:val="24"/>
        </w:rPr>
        <w:t>EDUCATIVO</w:t>
      </w:r>
    </w:p>
    <w:p w:rsidR="0058409F" w:rsidRPr="0058409F" w:rsidRDefault="0058409F" w:rsidP="0058409F">
      <w:pPr>
        <w:spacing w:before="292"/>
        <w:ind w:left="618"/>
        <w:rPr>
          <w:b/>
          <w:i/>
          <w:sz w:val="24"/>
        </w:rPr>
      </w:pPr>
      <w:r w:rsidRPr="0058409F">
        <w:rPr>
          <w:b/>
          <w:i/>
          <w:w w:val="105"/>
          <w:sz w:val="24"/>
        </w:rPr>
        <w:t>Sección</w:t>
      </w:r>
      <w:r w:rsidRPr="0058409F">
        <w:rPr>
          <w:b/>
          <w:i/>
          <w:spacing w:val="19"/>
          <w:w w:val="105"/>
          <w:sz w:val="24"/>
        </w:rPr>
        <w:t xml:space="preserve"> </w:t>
      </w:r>
      <w:r w:rsidRPr="0058409F">
        <w:rPr>
          <w:b/>
          <w:i/>
          <w:w w:val="105"/>
          <w:sz w:val="24"/>
        </w:rPr>
        <w:t>1ª.</w:t>
      </w:r>
      <w:r w:rsidRPr="0058409F">
        <w:rPr>
          <w:b/>
          <w:i/>
          <w:spacing w:val="18"/>
          <w:w w:val="105"/>
          <w:sz w:val="24"/>
        </w:rPr>
        <w:t xml:space="preserve"> </w:t>
      </w:r>
      <w:r w:rsidRPr="0058409F">
        <w:rPr>
          <w:b/>
          <w:i/>
          <w:w w:val="105"/>
          <w:sz w:val="24"/>
        </w:rPr>
        <w:t>Principios</w:t>
      </w:r>
      <w:r w:rsidRPr="0058409F">
        <w:rPr>
          <w:b/>
          <w:i/>
          <w:spacing w:val="27"/>
          <w:w w:val="105"/>
          <w:sz w:val="24"/>
        </w:rPr>
        <w:t xml:space="preserve"> </w:t>
      </w:r>
      <w:r w:rsidRPr="0058409F">
        <w:rPr>
          <w:b/>
          <w:i/>
          <w:w w:val="105"/>
          <w:sz w:val="24"/>
        </w:rPr>
        <w:t>rectores</w:t>
      </w:r>
      <w:r w:rsidRPr="0058409F">
        <w:rPr>
          <w:b/>
          <w:i/>
          <w:spacing w:val="23"/>
          <w:w w:val="105"/>
          <w:sz w:val="24"/>
        </w:rPr>
        <w:t xml:space="preserve"> </w:t>
      </w:r>
      <w:r w:rsidRPr="0058409F">
        <w:rPr>
          <w:b/>
          <w:i/>
          <w:w w:val="105"/>
          <w:sz w:val="24"/>
        </w:rPr>
        <w:t>de</w:t>
      </w:r>
      <w:r w:rsidRPr="0058409F">
        <w:rPr>
          <w:b/>
          <w:i/>
          <w:spacing w:val="24"/>
          <w:w w:val="105"/>
          <w:sz w:val="24"/>
        </w:rPr>
        <w:t xml:space="preserve"> </w:t>
      </w:r>
      <w:r w:rsidRPr="0058409F">
        <w:rPr>
          <w:b/>
          <w:i/>
          <w:w w:val="105"/>
          <w:sz w:val="24"/>
        </w:rPr>
        <w:t>la</w:t>
      </w:r>
      <w:r w:rsidRPr="0058409F">
        <w:rPr>
          <w:b/>
          <w:i/>
          <w:spacing w:val="22"/>
          <w:w w:val="105"/>
          <w:sz w:val="24"/>
        </w:rPr>
        <w:t xml:space="preserve"> </w:t>
      </w:r>
      <w:r w:rsidRPr="0058409F">
        <w:rPr>
          <w:b/>
          <w:i/>
          <w:w w:val="105"/>
          <w:sz w:val="24"/>
        </w:rPr>
        <w:t>actuación</w:t>
      </w:r>
      <w:r w:rsidRPr="0058409F">
        <w:rPr>
          <w:b/>
          <w:i/>
          <w:spacing w:val="23"/>
          <w:w w:val="105"/>
          <w:sz w:val="24"/>
        </w:rPr>
        <w:t xml:space="preserve"> </w:t>
      </w:r>
      <w:r w:rsidRPr="0058409F">
        <w:rPr>
          <w:b/>
          <w:i/>
          <w:w w:val="105"/>
          <w:sz w:val="24"/>
        </w:rPr>
        <w:t>en</w:t>
      </w:r>
      <w:r w:rsidRPr="0058409F">
        <w:rPr>
          <w:b/>
          <w:i/>
          <w:spacing w:val="24"/>
          <w:w w:val="105"/>
          <w:sz w:val="24"/>
        </w:rPr>
        <w:t xml:space="preserve"> </w:t>
      </w:r>
      <w:r w:rsidRPr="0058409F">
        <w:rPr>
          <w:b/>
          <w:i/>
          <w:w w:val="105"/>
          <w:sz w:val="24"/>
        </w:rPr>
        <w:t>el</w:t>
      </w:r>
      <w:r w:rsidRPr="0058409F">
        <w:rPr>
          <w:b/>
          <w:i/>
          <w:spacing w:val="16"/>
          <w:w w:val="105"/>
          <w:sz w:val="24"/>
        </w:rPr>
        <w:t xml:space="preserve"> </w:t>
      </w:r>
      <w:r w:rsidRPr="0058409F">
        <w:rPr>
          <w:b/>
          <w:i/>
          <w:w w:val="105"/>
          <w:sz w:val="24"/>
        </w:rPr>
        <w:t>ámbito</w:t>
      </w:r>
      <w:r w:rsidRPr="0058409F">
        <w:rPr>
          <w:b/>
          <w:i/>
          <w:spacing w:val="23"/>
          <w:w w:val="105"/>
          <w:sz w:val="24"/>
        </w:rPr>
        <w:t xml:space="preserve"> </w:t>
      </w:r>
      <w:r w:rsidRPr="0058409F">
        <w:rPr>
          <w:b/>
          <w:i/>
          <w:spacing w:val="-2"/>
          <w:w w:val="105"/>
          <w:sz w:val="24"/>
        </w:rPr>
        <w:t>educativo</w:t>
      </w:r>
    </w:p>
    <w:p w:rsidR="0058409F" w:rsidRPr="0058409F" w:rsidRDefault="0058409F" w:rsidP="0058409F">
      <w:pPr>
        <w:pStyle w:val="Ttulo1"/>
      </w:pPr>
      <w:r w:rsidRPr="0058409F">
        <w:rPr>
          <w:w w:val="105"/>
        </w:rPr>
        <w:t>Artículo</w:t>
      </w:r>
      <w:r w:rsidRPr="0058409F">
        <w:rPr>
          <w:spacing w:val="15"/>
          <w:w w:val="105"/>
        </w:rPr>
        <w:t xml:space="preserve"> </w:t>
      </w:r>
      <w:r w:rsidRPr="0058409F">
        <w:rPr>
          <w:w w:val="105"/>
        </w:rPr>
        <w:t>19.</w:t>
      </w:r>
      <w:r w:rsidRPr="0058409F">
        <w:rPr>
          <w:spacing w:val="12"/>
          <w:w w:val="105"/>
        </w:rPr>
        <w:t xml:space="preserve"> </w:t>
      </w:r>
      <w:r w:rsidRPr="0058409F">
        <w:rPr>
          <w:w w:val="105"/>
        </w:rPr>
        <w:t>Garantía</w:t>
      </w:r>
      <w:r w:rsidRPr="0058409F">
        <w:rPr>
          <w:spacing w:val="21"/>
          <w:w w:val="105"/>
        </w:rPr>
        <w:t xml:space="preserve"> </w:t>
      </w:r>
      <w:r w:rsidRPr="0058409F">
        <w:rPr>
          <w:w w:val="105"/>
        </w:rPr>
        <w:t>de</w:t>
      </w:r>
      <w:r w:rsidRPr="0058409F">
        <w:rPr>
          <w:spacing w:val="14"/>
          <w:w w:val="105"/>
        </w:rPr>
        <w:t xml:space="preserve"> </w:t>
      </w:r>
      <w:r w:rsidRPr="0058409F">
        <w:rPr>
          <w:w w:val="105"/>
        </w:rPr>
        <w:t>los</w:t>
      </w:r>
      <w:r w:rsidRPr="0058409F">
        <w:rPr>
          <w:spacing w:val="17"/>
          <w:w w:val="105"/>
        </w:rPr>
        <w:t xml:space="preserve"> </w:t>
      </w:r>
      <w:r w:rsidRPr="0058409F">
        <w:rPr>
          <w:w w:val="105"/>
        </w:rPr>
        <w:t>derechos</w:t>
      </w:r>
      <w:r w:rsidRPr="0058409F">
        <w:rPr>
          <w:spacing w:val="15"/>
          <w:w w:val="105"/>
        </w:rPr>
        <w:t xml:space="preserve"> </w:t>
      </w:r>
      <w:r w:rsidRPr="0058409F">
        <w:rPr>
          <w:w w:val="105"/>
        </w:rPr>
        <w:t>de</w:t>
      </w:r>
      <w:r w:rsidRPr="0058409F">
        <w:rPr>
          <w:spacing w:val="17"/>
          <w:w w:val="105"/>
        </w:rPr>
        <w:t xml:space="preserve"> </w:t>
      </w:r>
      <w:r w:rsidRPr="0058409F">
        <w:rPr>
          <w:w w:val="105"/>
        </w:rPr>
        <w:t>las</w:t>
      </w:r>
      <w:r w:rsidRPr="0058409F">
        <w:rPr>
          <w:spacing w:val="17"/>
          <w:w w:val="105"/>
        </w:rPr>
        <w:t xml:space="preserve"> </w:t>
      </w:r>
      <w:r w:rsidRPr="0058409F">
        <w:rPr>
          <w:w w:val="105"/>
        </w:rPr>
        <w:t>personas</w:t>
      </w:r>
      <w:r w:rsidRPr="0058409F">
        <w:rPr>
          <w:spacing w:val="19"/>
          <w:w w:val="105"/>
        </w:rPr>
        <w:t xml:space="preserve"> </w:t>
      </w:r>
      <w:r w:rsidRPr="0058409F">
        <w:rPr>
          <w:spacing w:val="-4"/>
          <w:w w:val="105"/>
        </w:rPr>
        <w:t>LGTBI</w:t>
      </w:r>
    </w:p>
    <w:p w:rsidR="0058409F" w:rsidRPr="0058409F" w:rsidRDefault="0058409F" w:rsidP="0058409F">
      <w:pPr>
        <w:pStyle w:val="Prrafodelista"/>
        <w:numPr>
          <w:ilvl w:val="0"/>
          <w:numId w:val="65"/>
        </w:numPr>
        <w:tabs>
          <w:tab w:val="left" w:pos="976"/>
          <w:tab w:val="left" w:pos="979"/>
        </w:tabs>
        <w:spacing w:before="240"/>
        <w:ind w:right="622" w:hanging="360"/>
        <w:jc w:val="both"/>
        <w:rPr>
          <w:sz w:val="24"/>
        </w:rPr>
      </w:pPr>
      <w:r w:rsidRPr="0058409F">
        <w:rPr>
          <w:w w:val="105"/>
          <w:sz w:val="24"/>
        </w:rPr>
        <w:t>La</w:t>
      </w:r>
      <w:r w:rsidRPr="0058409F">
        <w:rPr>
          <w:spacing w:val="-14"/>
          <w:w w:val="105"/>
          <w:sz w:val="24"/>
        </w:rPr>
        <w:t xml:space="preserve"> </w:t>
      </w:r>
      <w:r w:rsidRPr="0058409F">
        <w:rPr>
          <w:w w:val="105"/>
          <w:sz w:val="24"/>
        </w:rPr>
        <w:t>Administración</w:t>
      </w:r>
      <w:r w:rsidRPr="0058409F">
        <w:rPr>
          <w:spacing w:val="-14"/>
          <w:w w:val="105"/>
          <w:sz w:val="24"/>
        </w:rPr>
        <w:t xml:space="preserve"> </w:t>
      </w:r>
      <w:r w:rsidRPr="0058409F">
        <w:rPr>
          <w:w w:val="105"/>
          <w:sz w:val="24"/>
        </w:rPr>
        <w:t>del</w:t>
      </w:r>
      <w:r w:rsidRPr="0058409F">
        <w:rPr>
          <w:spacing w:val="-15"/>
          <w:w w:val="105"/>
          <w:sz w:val="24"/>
        </w:rPr>
        <w:t xml:space="preserve"> </w:t>
      </w:r>
      <w:r w:rsidRPr="0058409F">
        <w:rPr>
          <w:w w:val="105"/>
          <w:sz w:val="24"/>
        </w:rPr>
        <w:t>Principado</w:t>
      </w:r>
      <w:r w:rsidRPr="0058409F">
        <w:rPr>
          <w:spacing w:val="-12"/>
          <w:w w:val="105"/>
          <w:sz w:val="24"/>
        </w:rPr>
        <w:t xml:space="preserve"> </w:t>
      </w:r>
      <w:r w:rsidRPr="0058409F">
        <w:rPr>
          <w:w w:val="105"/>
          <w:sz w:val="24"/>
        </w:rPr>
        <w:t>de</w:t>
      </w:r>
      <w:r w:rsidRPr="0058409F">
        <w:rPr>
          <w:spacing w:val="-8"/>
          <w:w w:val="105"/>
          <w:sz w:val="24"/>
        </w:rPr>
        <w:t xml:space="preserve"> </w:t>
      </w:r>
      <w:r w:rsidRPr="0058409F">
        <w:rPr>
          <w:w w:val="105"/>
          <w:sz w:val="24"/>
        </w:rPr>
        <w:t>Asturias</w:t>
      </w:r>
      <w:r w:rsidRPr="0058409F">
        <w:rPr>
          <w:spacing w:val="-15"/>
          <w:w w:val="105"/>
          <w:sz w:val="24"/>
        </w:rPr>
        <w:t xml:space="preserve"> </w:t>
      </w:r>
      <w:r w:rsidRPr="0058409F">
        <w:rPr>
          <w:w w:val="105"/>
          <w:sz w:val="24"/>
        </w:rPr>
        <w:t>velará</w:t>
      </w:r>
      <w:r w:rsidRPr="0058409F">
        <w:rPr>
          <w:spacing w:val="-13"/>
          <w:w w:val="105"/>
          <w:sz w:val="24"/>
        </w:rPr>
        <w:t xml:space="preserve"> </w:t>
      </w:r>
      <w:r w:rsidRPr="0058409F">
        <w:rPr>
          <w:w w:val="105"/>
          <w:sz w:val="24"/>
        </w:rPr>
        <w:t>porque</w:t>
      </w:r>
      <w:r w:rsidRPr="0058409F">
        <w:rPr>
          <w:spacing w:val="-15"/>
          <w:w w:val="105"/>
          <w:sz w:val="24"/>
        </w:rPr>
        <w:t xml:space="preserve"> </w:t>
      </w:r>
      <w:r w:rsidRPr="0058409F">
        <w:rPr>
          <w:w w:val="105"/>
          <w:sz w:val="24"/>
        </w:rPr>
        <w:t>el</w:t>
      </w:r>
      <w:r w:rsidRPr="0058409F">
        <w:rPr>
          <w:spacing w:val="-14"/>
          <w:w w:val="105"/>
          <w:sz w:val="24"/>
        </w:rPr>
        <w:t xml:space="preserve"> </w:t>
      </w:r>
      <w:r w:rsidRPr="0058409F">
        <w:rPr>
          <w:w w:val="105"/>
          <w:sz w:val="24"/>
        </w:rPr>
        <w:t>sistema</w:t>
      </w:r>
      <w:r w:rsidRPr="0058409F">
        <w:rPr>
          <w:spacing w:val="-13"/>
          <w:w w:val="105"/>
          <w:sz w:val="24"/>
        </w:rPr>
        <w:t xml:space="preserve"> </w:t>
      </w:r>
      <w:r w:rsidRPr="0058409F">
        <w:rPr>
          <w:w w:val="105"/>
          <w:sz w:val="24"/>
        </w:rPr>
        <w:t>educativo</w:t>
      </w:r>
      <w:r w:rsidRPr="0058409F">
        <w:rPr>
          <w:spacing w:val="-14"/>
          <w:w w:val="105"/>
          <w:sz w:val="24"/>
        </w:rPr>
        <w:t xml:space="preserve"> </w:t>
      </w:r>
      <w:r w:rsidRPr="0058409F">
        <w:rPr>
          <w:w w:val="105"/>
          <w:sz w:val="24"/>
        </w:rPr>
        <w:t>sea un</w:t>
      </w:r>
      <w:r w:rsidRPr="0058409F">
        <w:rPr>
          <w:spacing w:val="40"/>
          <w:w w:val="105"/>
          <w:sz w:val="24"/>
        </w:rPr>
        <w:t xml:space="preserve"> </w:t>
      </w:r>
      <w:r w:rsidRPr="0058409F">
        <w:rPr>
          <w:w w:val="105"/>
          <w:sz w:val="24"/>
        </w:rPr>
        <w:t>espacio</w:t>
      </w:r>
      <w:r w:rsidRPr="0058409F">
        <w:rPr>
          <w:spacing w:val="40"/>
          <w:w w:val="105"/>
          <w:sz w:val="24"/>
        </w:rPr>
        <w:t xml:space="preserve"> </w:t>
      </w:r>
      <w:r w:rsidRPr="0058409F">
        <w:rPr>
          <w:w w:val="105"/>
          <w:sz w:val="24"/>
        </w:rPr>
        <w:t>inclusivo</w:t>
      </w:r>
      <w:r w:rsidRPr="0058409F">
        <w:rPr>
          <w:spacing w:val="40"/>
          <w:w w:val="105"/>
          <w:sz w:val="24"/>
        </w:rPr>
        <w:t xml:space="preserve"> </w:t>
      </w:r>
      <w:r w:rsidRPr="0058409F">
        <w:rPr>
          <w:w w:val="105"/>
          <w:sz w:val="24"/>
        </w:rPr>
        <w:t>libre</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toda</w:t>
      </w:r>
      <w:r w:rsidRPr="0058409F">
        <w:rPr>
          <w:spacing w:val="40"/>
          <w:w w:val="105"/>
          <w:sz w:val="24"/>
        </w:rPr>
        <w:t xml:space="preserve"> </w:t>
      </w:r>
      <w:r w:rsidRPr="0058409F">
        <w:rPr>
          <w:w w:val="105"/>
          <w:sz w:val="24"/>
        </w:rPr>
        <w:t>presión,</w:t>
      </w:r>
      <w:r w:rsidRPr="0058409F">
        <w:rPr>
          <w:spacing w:val="40"/>
          <w:w w:val="105"/>
          <w:sz w:val="24"/>
        </w:rPr>
        <w:t xml:space="preserve"> </w:t>
      </w:r>
      <w:r w:rsidRPr="0058409F">
        <w:rPr>
          <w:w w:val="105"/>
          <w:sz w:val="24"/>
        </w:rPr>
        <w:t>agresión</w:t>
      </w:r>
      <w:r w:rsidRPr="0058409F">
        <w:rPr>
          <w:spacing w:val="40"/>
          <w:w w:val="105"/>
          <w:sz w:val="24"/>
        </w:rPr>
        <w:t xml:space="preserve"> </w:t>
      </w:r>
      <w:r w:rsidRPr="0058409F">
        <w:rPr>
          <w:w w:val="105"/>
          <w:sz w:val="24"/>
        </w:rPr>
        <w:t>o</w:t>
      </w:r>
      <w:r w:rsidRPr="0058409F">
        <w:rPr>
          <w:spacing w:val="40"/>
          <w:w w:val="105"/>
          <w:sz w:val="24"/>
        </w:rPr>
        <w:t xml:space="preserve"> </w:t>
      </w:r>
      <w:r w:rsidRPr="0058409F">
        <w:rPr>
          <w:w w:val="105"/>
          <w:sz w:val="24"/>
        </w:rPr>
        <w:t>discriminación</w:t>
      </w:r>
      <w:r w:rsidRPr="0058409F">
        <w:rPr>
          <w:spacing w:val="40"/>
          <w:w w:val="105"/>
          <w:sz w:val="24"/>
        </w:rPr>
        <w:t xml:space="preserve"> </w:t>
      </w:r>
      <w:r w:rsidRPr="0058409F">
        <w:rPr>
          <w:w w:val="105"/>
          <w:sz w:val="24"/>
        </w:rPr>
        <w:t>por</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Textoindependiente"/>
        <w:spacing w:before="73" w:line="244" w:lineRule="auto"/>
        <w:ind w:left="979" w:right="628" w:firstLine="0"/>
      </w:pPr>
      <w:r w:rsidRPr="0058409F">
        <w:rPr>
          <w:w w:val="105"/>
        </w:rPr>
        <w:lastRenderedPageBreak/>
        <w:t>razones de orientación sexual, identidad sexual, expresión de género, desarrollo sexual o pertenencia a familias o asociaciones de personas LGTBI.</w:t>
      </w:r>
    </w:p>
    <w:p w:rsidR="0058409F" w:rsidRPr="0058409F" w:rsidRDefault="0058409F" w:rsidP="0058409F">
      <w:pPr>
        <w:pStyle w:val="Prrafodelista"/>
        <w:numPr>
          <w:ilvl w:val="0"/>
          <w:numId w:val="65"/>
        </w:numPr>
        <w:tabs>
          <w:tab w:val="left" w:pos="976"/>
          <w:tab w:val="left" w:pos="979"/>
        </w:tabs>
        <w:spacing w:before="108"/>
        <w:ind w:right="625" w:hanging="360"/>
        <w:jc w:val="both"/>
        <w:rPr>
          <w:sz w:val="24"/>
        </w:rPr>
      </w:pPr>
      <w:r w:rsidRPr="0058409F">
        <w:rPr>
          <w:w w:val="105"/>
          <w:sz w:val="24"/>
        </w:rPr>
        <w:t>Los actores que componen el sistema educativo autonómico deben colaborar al objeto</w:t>
      </w:r>
      <w:r w:rsidRPr="0058409F">
        <w:rPr>
          <w:spacing w:val="-7"/>
          <w:w w:val="105"/>
          <w:sz w:val="24"/>
        </w:rPr>
        <w:t xml:space="preserve"> </w:t>
      </w:r>
      <w:r w:rsidRPr="0058409F">
        <w:rPr>
          <w:w w:val="105"/>
          <w:sz w:val="24"/>
        </w:rPr>
        <w:t>de</w:t>
      </w:r>
      <w:r w:rsidRPr="0058409F">
        <w:rPr>
          <w:spacing w:val="-7"/>
          <w:w w:val="105"/>
          <w:sz w:val="24"/>
        </w:rPr>
        <w:t xml:space="preserve"> </w:t>
      </w:r>
      <w:r w:rsidRPr="0058409F">
        <w:rPr>
          <w:w w:val="105"/>
          <w:sz w:val="24"/>
        </w:rPr>
        <w:t>dar</w:t>
      </w:r>
      <w:r w:rsidRPr="0058409F">
        <w:rPr>
          <w:spacing w:val="-11"/>
          <w:w w:val="105"/>
          <w:sz w:val="24"/>
        </w:rPr>
        <w:t xml:space="preserve"> </w:t>
      </w:r>
      <w:r w:rsidRPr="0058409F">
        <w:rPr>
          <w:w w:val="105"/>
          <w:sz w:val="24"/>
        </w:rPr>
        <w:t>cumplimiento</w:t>
      </w:r>
      <w:r w:rsidRPr="0058409F">
        <w:rPr>
          <w:spacing w:val="-9"/>
          <w:w w:val="105"/>
          <w:sz w:val="24"/>
        </w:rPr>
        <w:t xml:space="preserve"> </w:t>
      </w:r>
      <w:r w:rsidRPr="0058409F">
        <w:rPr>
          <w:w w:val="105"/>
          <w:sz w:val="24"/>
        </w:rPr>
        <w:t>a</w:t>
      </w:r>
      <w:r w:rsidRPr="0058409F">
        <w:rPr>
          <w:spacing w:val="-12"/>
          <w:w w:val="105"/>
          <w:sz w:val="24"/>
        </w:rPr>
        <w:t xml:space="preserve"> </w:t>
      </w:r>
      <w:r w:rsidRPr="0058409F">
        <w:rPr>
          <w:w w:val="105"/>
          <w:sz w:val="24"/>
        </w:rPr>
        <w:t>las</w:t>
      </w:r>
      <w:r w:rsidRPr="0058409F">
        <w:rPr>
          <w:spacing w:val="-10"/>
          <w:w w:val="105"/>
          <w:sz w:val="24"/>
        </w:rPr>
        <w:t xml:space="preserve"> </w:t>
      </w:r>
      <w:r w:rsidRPr="0058409F">
        <w:rPr>
          <w:w w:val="105"/>
          <w:sz w:val="24"/>
        </w:rPr>
        <w:t>previsiones</w:t>
      </w:r>
      <w:r w:rsidRPr="0058409F">
        <w:rPr>
          <w:spacing w:val="-10"/>
          <w:w w:val="105"/>
          <w:sz w:val="24"/>
        </w:rPr>
        <w:t xml:space="preserve"> </w:t>
      </w:r>
      <w:r w:rsidRPr="0058409F">
        <w:rPr>
          <w:w w:val="105"/>
          <w:sz w:val="24"/>
        </w:rPr>
        <w:t>establecidas</w:t>
      </w:r>
      <w:r w:rsidRPr="0058409F">
        <w:rPr>
          <w:spacing w:val="-9"/>
          <w:w w:val="105"/>
          <w:sz w:val="24"/>
        </w:rPr>
        <w:t xml:space="preserve"> </w:t>
      </w:r>
      <w:r w:rsidRPr="0058409F">
        <w:rPr>
          <w:w w:val="105"/>
          <w:sz w:val="24"/>
        </w:rPr>
        <w:t>en</w:t>
      </w:r>
      <w:r w:rsidRPr="0058409F">
        <w:rPr>
          <w:spacing w:val="-11"/>
          <w:w w:val="105"/>
          <w:sz w:val="24"/>
        </w:rPr>
        <w:t xml:space="preserve"> </w:t>
      </w:r>
      <w:r w:rsidRPr="0058409F">
        <w:rPr>
          <w:w w:val="105"/>
          <w:sz w:val="24"/>
        </w:rPr>
        <w:t>esta</w:t>
      </w:r>
      <w:r w:rsidRPr="0058409F">
        <w:rPr>
          <w:spacing w:val="-9"/>
          <w:w w:val="105"/>
          <w:sz w:val="24"/>
        </w:rPr>
        <w:t xml:space="preserve"> </w:t>
      </w:r>
      <w:r w:rsidRPr="0058409F">
        <w:rPr>
          <w:w w:val="105"/>
          <w:sz w:val="24"/>
        </w:rPr>
        <w:t>ley.</w:t>
      </w:r>
      <w:r w:rsidRPr="0058409F">
        <w:rPr>
          <w:spacing w:val="-12"/>
          <w:w w:val="105"/>
          <w:sz w:val="24"/>
        </w:rPr>
        <w:t xml:space="preserve"> </w:t>
      </w:r>
      <w:r w:rsidRPr="0058409F">
        <w:rPr>
          <w:w w:val="105"/>
          <w:sz w:val="24"/>
        </w:rPr>
        <w:t>En</w:t>
      </w:r>
      <w:r w:rsidRPr="0058409F">
        <w:rPr>
          <w:spacing w:val="-9"/>
          <w:w w:val="105"/>
          <w:sz w:val="24"/>
        </w:rPr>
        <w:t xml:space="preserve"> </w:t>
      </w:r>
      <w:r w:rsidRPr="0058409F">
        <w:rPr>
          <w:w w:val="105"/>
          <w:sz w:val="24"/>
        </w:rPr>
        <w:t>particular, la administración pública debe responder con diligencia aquellas solicitudes de información, apoyo o cooperación remitidas desde los centros. Por su parte, el personal</w:t>
      </w:r>
      <w:r w:rsidRPr="0058409F">
        <w:rPr>
          <w:spacing w:val="-9"/>
          <w:w w:val="105"/>
          <w:sz w:val="24"/>
        </w:rPr>
        <w:t xml:space="preserve"> </w:t>
      </w:r>
      <w:r w:rsidRPr="0058409F">
        <w:rPr>
          <w:w w:val="105"/>
          <w:sz w:val="24"/>
        </w:rPr>
        <w:t>de</w:t>
      </w:r>
      <w:r w:rsidRPr="0058409F">
        <w:rPr>
          <w:spacing w:val="-10"/>
          <w:w w:val="105"/>
          <w:sz w:val="24"/>
        </w:rPr>
        <w:t xml:space="preserve"> </w:t>
      </w:r>
      <w:r w:rsidRPr="0058409F">
        <w:rPr>
          <w:w w:val="105"/>
          <w:sz w:val="24"/>
        </w:rPr>
        <w:t>los</w:t>
      </w:r>
      <w:r w:rsidRPr="0058409F">
        <w:rPr>
          <w:spacing w:val="-9"/>
          <w:w w:val="105"/>
          <w:sz w:val="24"/>
        </w:rPr>
        <w:t xml:space="preserve"> </w:t>
      </w:r>
      <w:r w:rsidRPr="0058409F">
        <w:rPr>
          <w:w w:val="105"/>
          <w:sz w:val="24"/>
        </w:rPr>
        <w:t>centros</w:t>
      </w:r>
      <w:r w:rsidRPr="0058409F">
        <w:rPr>
          <w:spacing w:val="-8"/>
          <w:w w:val="105"/>
          <w:sz w:val="24"/>
        </w:rPr>
        <w:t xml:space="preserve"> </w:t>
      </w:r>
      <w:r w:rsidRPr="0058409F">
        <w:rPr>
          <w:w w:val="105"/>
          <w:sz w:val="24"/>
        </w:rPr>
        <w:t>docentes</w:t>
      </w:r>
      <w:r w:rsidRPr="0058409F">
        <w:rPr>
          <w:spacing w:val="-9"/>
          <w:w w:val="105"/>
          <w:sz w:val="24"/>
        </w:rPr>
        <w:t xml:space="preserve"> </w:t>
      </w:r>
      <w:r w:rsidRPr="0058409F">
        <w:rPr>
          <w:w w:val="105"/>
          <w:sz w:val="24"/>
        </w:rPr>
        <w:t>debe</w:t>
      </w:r>
      <w:r w:rsidRPr="0058409F">
        <w:rPr>
          <w:spacing w:val="-11"/>
          <w:w w:val="105"/>
          <w:sz w:val="24"/>
        </w:rPr>
        <w:t xml:space="preserve"> </w:t>
      </w:r>
      <w:r w:rsidRPr="0058409F">
        <w:rPr>
          <w:w w:val="105"/>
          <w:sz w:val="24"/>
        </w:rPr>
        <w:t>garantizar</w:t>
      </w:r>
      <w:r w:rsidRPr="0058409F">
        <w:rPr>
          <w:spacing w:val="-9"/>
          <w:w w:val="105"/>
          <w:sz w:val="24"/>
        </w:rPr>
        <w:t xml:space="preserve"> </w:t>
      </w:r>
      <w:r w:rsidRPr="0058409F">
        <w:rPr>
          <w:w w:val="105"/>
          <w:sz w:val="24"/>
        </w:rPr>
        <w:t>de</w:t>
      </w:r>
      <w:r w:rsidRPr="0058409F">
        <w:rPr>
          <w:spacing w:val="-10"/>
          <w:w w:val="105"/>
          <w:sz w:val="24"/>
        </w:rPr>
        <w:t xml:space="preserve"> </w:t>
      </w:r>
      <w:r w:rsidRPr="0058409F">
        <w:rPr>
          <w:w w:val="105"/>
          <w:sz w:val="24"/>
        </w:rPr>
        <w:t>manera</w:t>
      </w:r>
      <w:r w:rsidRPr="0058409F">
        <w:rPr>
          <w:spacing w:val="-8"/>
          <w:w w:val="105"/>
          <w:sz w:val="24"/>
        </w:rPr>
        <w:t xml:space="preserve"> </w:t>
      </w:r>
      <w:r w:rsidRPr="0058409F">
        <w:rPr>
          <w:w w:val="105"/>
          <w:sz w:val="24"/>
        </w:rPr>
        <w:t>proactiva</w:t>
      </w:r>
      <w:r w:rsidRPr="0058409F">
        <w:rPr>
          <w:spacing w:val="-8"/>
          <w:w w:val="105"/>
          <w:sz w:val="24"/>
        </w:rPr>
        <w:t xml:space="preserve"> </w:t>
      </w:r>
      <w:r w:rsidRPr="0058409F">
        <w:rPr>
          <w:w w:val="105"/>
          <w:sz w:val="24"/>
        </w:rPr>
        <w:t>el</w:t>
      </w:r>
      <w:r w:rsidRPr="0058409F">
        <w:rPr>
          <w:spacing w:val="-13"/>
          <w:w w:val="105"/>
          <w:sz w:val="24"/>
        </w:rPr>
        <w:t xml:space="preserve"> </w:t>
      </w:r>
      <w:r w:rsidRPr="0058409F">
        <w:rPr>
          <w:w w:val="105"/>
          <w:sz w:val="24"/>
        </w:rPr>
        <w:t>contenido de la ley en el marco de sus competencias, tanto en lo relativo a las medidas para eliminar roles y estereotipos relacionados con la orientación, la identidad sexual y la expresión de género; la protección de la identidad y el principio del libre desarrollo de la personalidad</w:t>
      </w:r>
      <w:r w:rsidRPr="0058409F">
        <w:rPr>
          <w:spacing w:val="-1"/>
          <w:w w:val="105"/>
          <w:sz w:val="24"/>
        </w:rPr>
        <w:t xml:space="preserve"> </w:t>
      </w:r>
      <w:r w:rsidRPr="0058409F">
        <w:rPr>
          <w:w w:val="105"/>
          <w:sz w:val="24"/>
        </w:rPr>
        <w:t>y la garantía de</w:t>
      </w:r>
      <w:r w:rsidRPr="0058409F">
        <w:rPr>
          <w:spacing w:val="-2"/>
          <w:w w:val="105"/>
          <w:sz w:val="24"/>
        </w:rPr>
        <w:t xml:space="preserve"> </w:t>
      </w:r>
      <w:r w:rsidRPr="0058409F">
        <w:rPr>
          <w:w w:val="105"/>
          <w:sz w:val="24"/>
        </w:rPr>
        <w:t>los derechos, con particular</w:t>
      </w:r>
      <w:r w:rsidRPr="0058409F">
        <w:rPr>
          <w:spacing w:val="-1"/>
          <w:w w:val="105"/>
          <w:sz w:val="24"/>
        </w:rPr>
        <w:t xml:space="preserve"> </w:t>
      </w:r>
      <w:r w:rsidRPr="0058409F">
        <w:rPr>
          <w:w w:val="105"/>
          <w:sz w:val="24"/>
        </w:rPr>
        <w:t>atención a la prevención y la respuesta frente al acoso y la violencia lgtbifóbica.</w:t>
      </w:r>
    </w:p>
    <w:p w:rsidR="0058409F" w:rsidRPr="0058409F" w:rsidRDefault="0058409F" w:rsidP="0058409F">
      <w:pPr>
        <w:pStyle w:val="Prrafodelista"/>
        <w:numPr>
          <w:ilvl w:val="0"/>
          <w:numId w:val="65"/>
        </w:numPr>
        <w:tabs>
          <w:tab w:val="left" w:pos="975"/>
          <w:tab w:val="left" w:pos="978"/>
        </w:tabs>
        <w:spacing w:before="243"/>
        <w:ind w:left="978" w:hanging="360"/>
        <w:jc w:val="both"/>
        <w:rPr>
          <w:sz w:val="24"/>
        </w:rPr>
      </w:pPr>
      <w:r w:rsidRPr="0058409F">
        <w:rPr>
          <w:sz w:val="24"/>
        </w:rPr>
        <w:t>La Consejería con competencias en educación y los centros docentes velarán porque los miembros de la comunidad educativa conozcan los derechos previstos en la presente ley, garantizando un acceso fácil y comprensible a su contenido, que deberá adaptarse a un lenguaje claro y accesible ajustado a su madurez o a las necesidades específicas</w:t>
      </w:r>
      <w:r w:rsidRPr="0058409F">
        <w:rPr>
          <w:spacing w:val="80"/>
          <w:sz w:val="24"/>
        </w:rPr>
        <w:t xml:space="preserve"> </w:t>
      </w:r>
      <w:r w:rsidRPr="0058409F">
        <w:rPr>
          <w:sz w:val="24"/>
        </w:rPr>
        <w:t>de</w:t>
      </w:r>
      <w:r w:rsidRPr="0058409F">
        <w:rPr>
          <w:spacing w:val="80"/>
          <w:sz w:val="24"/>
        </w:rPr>
        <w:t xml:space="preserve"> </w:t>
      </w:r>
      <w:r w:rsidRPr="0058409F">
        <w:rPr>
          <w:sz w:val="24"/>
        </w:rPr>
        <w:t>aprendizaje,</w:t>
      </w:r>
      <w:r w:rsidRPr="0058409F">
        <w:rPr>
          <w:spacing w:val="80"/>
          <w:sz w:val="24"/>
        </w:rPr>
        <w:t xml:space="preserve"> </w:t>
      </w:r>
      <w:r w:rsidRPr="0058409F">
        <w:rPr>
          <w:sz w:val="24"/>
        </w:rPr>
        <w:t>para</w:t>
      </w:r>
      <w:r w:rsidRPr="0058409F">
        <w:rPr>
          <w:spacing w:val="80"/>
          <w:sz w:val="24"/>
        </w:rPr>
        <w:t xml:space="preserve"> </w:t>
      </w:r>
      <w:r w:rsidRPr="0058409F">
        <w:rPr>
          <w:sz w:val="24"/>
        </w:rPr>
        <w:t>favorecer</w:t>
      </w:r>
      <w:r w:rsidRPr="0058409F">
        <w:rPr>
          <w:spacing w:val="80"/>
          <w:sz w:val="24"/>
        </w:rPr>
        <w:t xml:space="preserve"> </w:t>
      </w:r>
      <w:r w:rsidRPr="0058409F">
        <w:rPr>
          <w:sz w:val="24"/>
        </w:rPr>
        <w:t>su</w:t>
      </w:r>
      <w:r w:rsidRPr="0058409F">
        <w:rPr>
          <w:spacing w:val="80"/>
          <w:sz w:val="24"/>
        </w:rPr>
        <w:t xml:space="preserve"> </w:t>
      </w:r>
      <w:r w:rsidRPr="0058409F">
        <w:rPr>
          <w:sz w:val="24"/>
        </w:rPr>
        <w:t>comprensión.</w:t>
      </w:r>
    </w:p>
    <w:p w:rsidR="0058409F" w:rsidRPr="0058409F" w:rsidRDefault="0058409F" w:rsidP="0058409F">
      <w:pPr>
        <w:pStyle w:val="Prrafodelista"/>
        <w:numPr>
          <w:ilvl w:val="0"/>
          <w:numId w:val="65"/>
        </w:numPr>
        <w:tabs>
          <w:tab w:val="left" w:pos="976"/>
          <w:tab w:val="left" w:pos="979"/>
        </w:tabs>
        <w:spacing w:before="239"/>
        <w:ind w:right="617" w:hanging="360"/>
        <w:jc w:val="both"/>
        <w:rPr>
          <w:sz w:val="24"/>
        </w:rPr>
      </w:pPr>
      <w:r w:rsidRPr="0058409F">
        <w:rPr>
          <w:w w:val="105"/>
          <w:sz w:val="24"/>
        </w:rPr>
        <w:t>Las personas con discapacidad intelectual, y todas aquellas con dificultades de comprensión lectora que así lo requieran, tienen derecho a que la administración educativa les facilite dicho contenido en lectura fácil.</w:t>
      </w:r>
    </w:p>
    <w:p w:rsidR="0058409F" w:rsidRPr="0058409F" w:rsidRDefault="0058409F" w:rsidP="0058409F">
      <w:pPr>
        <w:pStyle w:val="Prrafodelista"/>
        <w:numPr>
          <w:ilvl w:val="0"/>
          <w:numId w:val="65"/>
        </w:numPr>
        <w:tabs>
          <w:tab w:val="left" w:pos="976"/>
          <w:tab w:val="left" w:pos="979"/>
        </w:tabs>
        <w:spacing w:before="235"/>
        <w:ind w:right="616" w:hanging="360"/>
        <w:jc w:val="both"/>
        <w:rPr>
          <w:sz w:val="24"/>
        </w:rPr>
      </w:pPr>
      <w:r w:rsidRPr="0058409F">
        <w:rPr>
          <w:w w:val="105"/>
          <w:sz w:val="24"/>
        </w:rPr>
        <w:t>A</w:t>
      </w:r>
      <w:r w:rsidRPr="0058409F">
        <w:rPr>
          <w:spacing w:val="-9"/>
          <w:w w:val="105"/>
          <w:sz w:val="24"/>
        </w:rPr>
        <w:t xml:space="preserve"> </w:t>
      </w:r>
      <w:r w:rsidRPr="0058409F">
        <w:rPr>
          <w:w w:val="105"/>
          <w:sz w:val="24"/>
        </w:rPr>
        <w:t>los</w:t>
      </w:r>
      <w:r w:rsidRPr="0058409F">
        <w:rPr>
          <w:spacing w:val="-5"/>
          <w:w w:val="105"/>
          <w:sz w:val="24"/>
        </w:rPr>
        <w:t xml:space="preserve"> </w:t>
      </w:r>
      <w:r w:rsidRPr="0058409F">
        <w:rPr>
          <w:w w:val="105"/>
          <w:sz w:val="24"/>
        </w:rPr>
        <w:t>efectos</w:t>
      </w:r>
      <w:r w:rsidRPr="0058409F">
        <w:rPr>
          <w:spacing w:val="-4"/>
          <w:w w:val="105"/>
          <w:sz w:val="24"/>
        </w:rPr>
        <w:t xml:space="preserve"> </w:t>
      </w:r>
      <w:r w:rsidRPr="0058409F">
        <w:rPr>
          <w:w w:val="105"/>
          <w:sz w:val="24"/>
        </w:rPr>
        <w:t>del</w:t>
      </w:r>
      <w:r w:rsidRPr="0058409F">
        <w:rPr>
          <w:spacing w:val="-6"/>
          <w:w w:val="105"/>
          <w:sz w:val="24"/>
        </w:rPr>
        <w:t xml:space="preserve"> </w:t>
      </w:r>
      <w:r w:rsidRPr="0058409F">
        <w:rPr>
          <w:w w:val="105"/>
          <w:sz w:val="24"/>
        </w:rPr>
        <w:t>presente</w:t>
      </w:r>
      <w:r w:rsidRPr="0058409F">
        <w:rPr>
          <w:spacing w:val="-6"/>
          <w:w w:val="105"/>
          <w:sz w:val="24"/>
        </w:rPr>
        <w:t xml:space="preserve"> </w:t>
      </w:r>
      <w:r w:rsidRPr="0058409F">
        <w:rPr>
          <w:w w:val="105"/>
          <w:sz w:val="24"/>
        </w:rPr>
        <w:t>capítulo,</w:t>
      </w:r>
      <w:r w:rsidRPr="0058409F">
        <w:rPr>
          <w:spacing w:val="-8"/>
          <w:w w:val="105"/>
          <w:sz w:val="24"/>
        </w:rPr>
        <w:t xml:space="preserve"> </w:t>
      </w:r>
      <w:r w:rsidRPr="0058409F">
        <w:rPr>
          <w:w w:val="105"/>
          <w:sz w:val="24"/>
        </w:rPr>
        <w:t>se</w:t>
      </w:r>
      <w:r w:rsidRPr="0058409F">
        <w:rPr>
          <w:spacing w:val="-8"/>
          <w:w w:val="105"/>
          <w:sz w:val="24"/>
        </w:rPr>
        <w:t xml:space="preserve"> </w:t>
      </w:r>
      <w:r w:rsidRPr="0058409F">
        <w:rPr>
          <w:w w:val="105"/>
          <w:sz w:val="24"/>
        </w:rPr>
        <w:t>entenderá</w:t>
      </w:r>
      <w:r w:rsidRPr="0058409F">
        <w:rPr>
          <w:spacing w:val="-4"/>
          <w:w w:val="105"/>
          <w:sz w:val="24"/>
        </w:rPr>
        <w:t xml:space="preserve"> </w:t>
      </w:r>
      <w:r w:rsidRPr="0058409F">
        <w:rPr>
          <w:w w:val="105"/>
          <w:sz w:val="24"/>
        </w:rPr>
        <w:t>por</w:t>
      </w:r>
      <w:r w:rsidRPr="0058409F">
        <w:rPr>
          <w:spacing w:val="-8"/>
          <w:w w:val="105"/>
          <w:sz w:val="24"/>
        </w:rPr>
        <w:t xml:space="preserve"> </w:t>
      </w:r>
      <w:r w:rsidRPr="0058409F">
        <w:rPr>
          <w:w w:val="105"/>
          <w:sz w:val="24"/>
        </w:rPr>
        <w:t>sistema</w:t>
      </w:r>
      <w:r w:rsidRPr="0058409F">
        <w:rPr>
          <w:spacing w:val="-5"/>
          <w:w w:val="105"/>
          <w:sz w:val="24"/>
        </w:rPr>
        <w:t xml:space="preserve"> </w:t>
      </w:r>
      <w:r w:rsidRPr="0058409F">
        <w:rPr>
          <w:w w:val="105"/>
          <w:sz w:val="24"/>
        </w:rPr>
        <w:t>educativo</w:t>
      </w:r>
      <w:r w:rsidRPr="0058409F">
        <w:rPr>
          <w:spacing w:val="-5"/>
          <w:w w:val="105"/>
          <w:sz w:val="24"/>
        </w:rPr>
        <w:t xml:space="preserve"> </w:t>
      </w:r>
      <w:r w:rsidRPr="0058409F">
        <w:rPr>
          <w:w w:val="105"/>
          <w:sz w:val="24"/>
        </w:rPr>
        <w:t>el</w:t>
      </w:r>
      <w:r w:rsidRPr="0058409F">
        <w:rPr>
          <w:spacing w:val="-7"/>
          <w:w w:val="105"/>
          <w:sz w:val="24"/>
        </w:rPr>
        <w:t xml:space="preserve"> </w:t>
      </w:r>
      <w:r w:rsidRPr="0058409F">
        <w:rPr>
          <w:w w:val="105"/>
          <w:sz w:val="24"/>
        </w:rPr>
        <w:t>conjunto de Administraciones educativas, profesionales de la educación y otros agentes, públicos y privados, que desarrollan funciones de regulación, de financiación o de prestación</w:t>
      </w:r>
      <w:r w:rsidRPr="0058409F">
        <w:rPr>
          <w:spacing w:val="-8"/>
          <w:w w:val="105"/>
          <w:sz w:val="24"/>
        </w:rPr>
        <w:t xml:space="preserve"> </w:t>
      </w:r>
      <w:r w:rsidRPr="0058409F">
        <w:rPr>
          <w:w w:val="105"/>
          <w:sz w:val="24"/>
        </w:rPr>
        <w:t>de</w:t>
      </w:r>
      <w:r w:rsidRPr="0058409F">
        <w:rPr>
          <w:spacing w:val="-10"/>
          <w:w w:val="105"/>
          <w:sz w:val="24"/>
        </w:rPr>
        <w:t xml:space="preserve"> </w:t>
      </w:r>
      <w:r w:rsidRPr="0058409F">
        <w:rPr>
          <w:w w:val="105"/>
          <w:sz w:val="24"/>
        </w:rPr>
        <w:t>servicios</w:t>
      </w:r>
      <w:r w:rsidRPr="0058409F">
        <w:rPr>
          <w:spacing w:val="-7"/>
          <w:w w:val="105"/>
          <w:sz w:val="24"/>
        </w:rPr>
        <w:t xml:space="preserve"> </w:t>
      </w:r>
      <w:r w:rsidRPr="0058409F">
        <w:rPr>
          <w:w w:val="105"/>
          <w:sz w:val="24"/>
        </w:rPr>
        <w:t>para</w:t>
      </w:r>
      <w:r w:rsidRPr="0058409F">
        <w:rPr>
          <w:spacing w:val="-8"/>
          <w:w w:val="105"/>
          <w:sz w:val="24"/>
        </w:rPr>
        <w:t xml:space="preserve"> </w:t>
      </w:r>
      <w:r w:rsidRPr="0058409F">
        <w:rPr>
          <w:w w:val="105"/>
          <w:sz w:val="24"/>
        </w:rPr>
        <w:t>el</w:t>
      </w:r>
      <w:r w:rsidRPr="0058409F">
        <w:rPr>
          <w:spacing w:val="-9"/>
          <w:w w:val="105"/>
          <w:sz w:val="24"/>
        </w:rPr>
        <w:t xml:space="preserve"> </w:t>
      </w:r>
      <w:r w:rsidRPr="0058409F">
        <w:rPr>
          <w:w w:val="105"/>
          <w:sz w:val="24"/>
        </w:rPr>
        <w:t>ejercicio</w:t>
      </w:r>
      <w:r w:rsidRPr="0058409F">
        <w:rPr>
          <w:spacing w:val="-6"/>
          <w:w w:val="105"/>
          <w:sz w:val="24"/>
        </w:rPr>
        <w:t xml:space="preserve"> </w:t>
      </w:r>
      <w:r w:rsidRPr="0058409F">
        <w:rPr>
          <w:w w:val="105"/>
          <w:sz w:val="24"/>
        </w:rPr>
        <w:t>del</w:t>
      </w:r>
      <w:r w:rsidRPr="0058409F">
        <w:rPr>
          <w:spacing w:val="-8"/>
          <w:w w:val="105"/>
          <w:sz w:val="24"/>
        </w:rPr>
        <w:t xml:space="preserve"> </w:t>
      </w:r>
      <w:r w:rsidRPr="0058409F">
        <w:rPr>
          <w:w w:val="105"/>
          <w:sz w:val="24"/>
        </w:rPr>
        <w:t>derecho</w:t>
      </w:r>
      <w:r w:rsidRPr="0058409F">
        <w:rPr>
          <w:spacing w:val="-6"/>
          <w:w w:val="105"/>
          <w:sz w:val="24"/>
        </w:rPr>
        <w:t xml:space="preserve"> </w:t>
      </w:r>
      <w:r w:rsidRPr="0058409F">
        <w:rPr>
          <w:w w:val="105"/>
          <w:sz w:val="24"/>
        </w:rPr>
        <w:t>a</w:t>
      </w:r>
      <w:r w:rsidRPr="0058409F">
        <w:rPr>
          <w:spacing w:val="-10"/>
          <w:w w:val="105"/>
          <w:sz w:val="24"/>
        </w:rPr>
        <w:t xml:space="preserve"> </w:t>
      </w:r>
      <w:r w:rsidRPr="0058409F">
        <w:rPr>
          <w:w w:val="105"/>
          <w:sz w:val="24"/>
        </w:rPr>
        <w:t>la</w:t>
      </w:r>
      <w:r w:rsidRPr="0058409F">
        <w:rPr>
          <w:spacing w:val="-9"/>
          <w:w w:val="105"/>
          <w:sz w:val="24"/>
        </w:rPr>
        <w:t xml:space="preserve"> </w:t>
      </w:r>
      <w:r w:rsidRPr="0058409F">
        <w:rPr>
          <w:w w:val="105"/>
          <w:sz w:val="24"/>
        </w:rPr>
        <w:t>educación</w:t>
      </w:r>
      <w:r w:rsidRPr="0058409F">
        <w:rPr>
          <w:spacing w:val="-11"/>
          <w:w w:val="105"/>
          <w:sz w:val="24"/>
        </w:rPr>
        <w:t xml:space="preserve"> </w:t>
      </w:r>
      <w:r w:rsidRPr="0058409F">
        <w:rPr>
          <w:w w:val="105"/>
          <w:sz w:val="24"/>
        </w:rPr>
        <w:t>en</w:t>
      </w:r>
      <w:r w:rsidRPr="0058409F">
        <w:rPr>
          <w:spacing w:val="-6"/>
          <w:w w:val="105"/>
          <w:sz w:val="24"/>
        </w:rPr>
        <w:t xml:space="preserve"> </w:t>
      </w:r>
      <w:r w:rsidRPr="0058409F">
        <w:rPr>
          <w:w w:val="105"/>
          <w:sz w:val="24"/>
        </w:rPr>
        <w:t>el</w:t>
      </w:r>
      <w:r w:rsidRPr="0058409F">
        <w:rPr>
          <w:spacing w:val="35"/>
          <w:w w:val="105"/>
          <w:sz w:val="24"/>
        </w:rPr>
        <w:t xml:space="preserve"> </w:t>
      </w:r>
      <w:r w:rsidRPr="0058409F">
        <w:rPr>
          <w:w w:val="105"/>
          <w:sz w:val="24"/>
        </w:rPr>
        <w:t>Principado de Asturias, así como los titulares de este derecho.</w:t>
      </w:r>
    </w:p>
    <w:p w:rsidR="0058409F" w:rsidRPr="0058409F" w:rsidRDefault="0058409F" w:rsidP="0058409F">
      <w:pPr>
        <w:pStyle w:val="Ttulo1"/>
        <w:spacing w:before="124"/>
        <w:jc w:val="both"/>
      </w:pPr>
      <w:r w:rsidRPr="0058409F">
        <w:t>Artículo</w:t>
      </w:r>
      <w:r w:rsidRPr="0058409F">
        <w:rPr>
          <w:spacing w:val="41"/>
        </w:rPr>
        <w:t xml:space="preserve"> </w:t>
      </w:r>
      <w:r w:rsidRPr="0058409F">
        <w:t>20.</w:t>
      </w:r>
      <w:r w:rsidRPr="0058409F">
        <w:rPr>
          <w:spacing w:val="43"/>
        </w:rPr>
        <w:t xml:space="preserve"> </w:t>
      </w:r>
      <w:r w:rsidRPr="0058409F">
        <w:t>Interés</w:t>
      </w:r>
      <w:r w:rsidRPr="0058409F">
        <w:rPr>
          <w:spacing w:val="43"/>
        </w:rPr>
        <w:t xml:space="preserve"> </w:t>
      </w:r>
      <w:r w:rsidRPr="0058409F">
        <w:t>superior</w:t>
      </w:r>
      <w:r w:rsidRPr="0058409F">
        <w:rPr>
          <w:spacing w:val="49"/>
        </w:rPr>
        <w:t xml:space="preserve"> </w:t>
      </w:r>
      <w:r w:rsidRPr="0058409F">
        <w:t>de</w:t>
      </w:r>
      <w:r w:rsidRPr="0058409F">
        <w:rPr>
          <w:spacing w:val="45"/>
        </w:rPr>
        <w:t xml:space="preserve"> </w:t>
      </w:r>
      <w:r w:rsidRPr="0058409F">
        <w:t>las</w:t>
      </w:r>
      <w:r w:rsidRPr="0058409F">
        <w:rPr>
          <w:spacing w:val="42"/>
        </w:rPr>
        <w:t xml:space="preserve"> </w:t>
      </w:r>
      <w:r w:rsidRPr="0058409F">
        <w:t>personas</w:t>
      </w:r>
      <w:r w:rsidRPr="0058409F">
        <w:rPr>
          <w:spacing w:val="54"/>
        </w:rPr>
        <w:t xml:space="preserve"> </w:t>
      </w:r>
      <w:r w:rsidRPr="0058409F">
        <w:t>menores</w:t>
      </w:r>
      <w:r w:rsidRPr="0058409F">
        <w:rPr>
          <w:spacing w:val="48"/>
        </w:rPr>
        <w:t xml:space="preserve"> </w:t>
      </w:r>
      <w:r w:rsidRPr="0058409F">
        <w:t>de</w:t>
      </w:r>
      <w:r w:rsidRPr="0058409F">
        <w:rPr>
          <w:spacing w:val="39"/>
        </w:rPr>
        <w:t xml:space="preserve"> </w:t>
      </w:r>
      <w:r w:rsidRPr="0058409F">
        <w:rPr>
          <w:spacing w:val="-4"/>
        </w:rPr>
        <w:t>edad</w:t>
      </w:r>
    </w:p>
    <w:p w:rsidR="0058409F" w:rsidRPr="0058409F" w:rsidRDefault="0058409F" w:rsidP="0058409F">
      <w:pPr>
        <w:pStyle w:val="Prrafodelista"/>
        <w:numPr>
          <w:ilvl w:val="0"/>
          <w:numId w:val="64"/>
        </w:numPr>
        <w:tabs>
          <w:tab w:val="left" w:pos="974"/>
          <w:tab w:val="left" w:pos="977"/>
        </w:tabs>
        <w:spacing w:before="239"/>
        <w:ind w:right="626" w:hanging="358"/>
        <w:jc w:val="both"/>
        <w:rPr>
          <w:sz w:val="24"/>
        </w:rPr>
      </w:pPr>
      <w:r w:rsidRPr="0058409F">
        <w:rPr>
          <w:sz w:val="24"/>
        </w:rPr>
        <w:t>De conformidad con la Constitución Española y la normativa internacional, estatal y autonómica de protección y garantía de los derechos de niños, niñas y adolescentes, todas</w:t>
      </w:r>
      <w:r w:rsidRPr="0058409F">
        <w:rPr>
          <w:spacing w:val="33"/>
          <w:sz w:val="24"/>
        </w:rPr>
        <w:t xml:space="preserve"> </w:t>
      </w:r>
      <w:r w:rsidRPr="0058409F">
        <w:rPr>
          <w:sz w:val="24"/>
        </w:rPr>
        <w:t>las</w:t>
      </w:r>
      <w:r w:rsidRPr="0058409F">
        <w:rPr>
          <w:spacing w:val="33"/>
          <w:sz w:val="24"/>
        </w:rPr>
        <w:t xml:space="preserve"> </w:t>
      </w:r>
      <w:r w:rsidRPr="0058409F">
        <w:rPr>
          <w:sz w:val="24"/>
        </w:rPr>
        <w:t>actuaciones</w:t>
      </w:r>
      <w:r w:rsidRPr="0058409F">
        <w:rPr>
          <w:spacing w:val="33"/>
          <w:sz w:val="24"/>
        </w:rPr>
        <w:t xml:space="preserve"> </w:t>
      </w:r>
      <w:r w:rsidRPr="0058409F">
        <w:rPr>
          <w:sz w:val="24"/>
        </w:rPr>
        <w:t>relativas</w:t>
      </w:r>
      <w:r w:rsidRPr="0058409F">
        <w:rPr>
          <w:spacing w:val="33"/>
          <w:sz w:val="24"/>
        </w:rPr>
        <w:t xml:space="preserve"> </w:t>
      </w:r>
      <w:r w:rsidRPr="0058409F">
        <w:rPr>
          <w:sz w:val="24"/>
        </w:rPr>
        <w:t>a</w:t>
      </w:r>
      <w:r w:rsidRPr="0058409F">
        <w:rPr>
          <w:spacing w:val="33"/>
          <w:sz w:val="24"/>
        </w:rPr>
        <w:t xml:space="preserve"> </w:t>
      </w:r>
      <w:r w:rsidRPr="0058409F">
        <w:rPr>
          <w:sz w:val="24"/>
        </w:rPr>
        <w:t>las</w:t>
      </w:r>
      <w:r w:rsidRPr="0058409F">
        <w:rPr>
          <w:spacing w:val="33"/>
          <w:sz w:val="24"/>
        </w:rPr>
        <w:t xml:space="preserve"> </w:t>
      </w:r>
      <w:r w:rsidRPr="0058409F">
        <w:rPr>
          <w:sz w:val="24"/>
        </w:rPr>
        <w:t>personas</w:t>
      </w:r>
      <w:r w:rsidRPr="0058409F">
        <w:rPr>
          <w:spacing w:val="33"/>
          <w:sz w:val="24"/>
        </w:rPr>
        <w:t xml:space="preserve"> </w:t>
      </w:r>
      <w:r w:rsidRPr="0058409F">
        <w:rPr>
          <w:sz w:val="24"/>
        </w:rPr>
        <w:t>menores</w:t>
      </w:r>
      <w:r w:rsidRPr="0058409F">
        <w:rPr>
          <w:spacing w:val="33"/>
          <w:sz w:val="24"/>
        </w:rPr>
        <w:t xml:space="preserve"> </w:t>
      </w:r>
      <w:r w:rsidRPr="0058409F">
        <w:rPr>
          <w:sz w:val="24"/>
        </w:rPr>
        <w:t>de</w:t>
      </w:r>
      <w:r w:rsidRPr="0058409F">
        <w:rPr>
          <w:spacing w:val="33"/>
          <w:sz w:val="24"/>
        </w:rPr>
        <w:t xml:space="preserve"> </w:t>
      </w:r>
      <w:r w:rsidRPr="0058409F">
        <w:rPr>
          <w:sz w:val="24"/>
        </w:rPr>
        <w:t>edad</w:t>
      </w:r>
      <w:r w:rsidRPr="0058409F">
        <w:rPr>
          <w:spacing w:val="33"/>
          <w:sz w:val="24"/>
        </w:rPr>
        <w:t xml:space="preserve"> </w:t>
      </w:r>
      <w:r w:rsidRPr="0058409F">
        <w:rPr>
          <w:sz w:val="24"/>
        </w:rPr>
        <w:t>que</w:t>
      </w:r>
      <w:r w:rsidRPr="0058409F">
        <w:rPr>
          <w:spacing w:val="33"/>
          <w:sz w:val="24"/>
        </w:rPr>
        <w:t xml:space="preserve"> </w:t>
      </w:r>
      <w:r w:rsidRPr="0058409F">
        <w:rPr>
          <w:sz w:val="24"/>
        </w:rPr>
        <w:t>se</w:t>
      </w:r>
      <w:r w:rsidRPr="0058409F">
        <w:rPr>
          <w:spacing w:val="33"/>
          <w:sz w:val="24"/>
        </w:rPr>
        <w:t xml:space="preserve"> </w:t>
      </w:r>
      <w:r w:rsidRPr="0058409F">
        <w:rPr>
          <w:sz w:val="24"/>
        </w:rPr>
        <w:t>adopten</w:t>
      </w:r>
      <w:r w:rsidRPr="0058409F">
        <w:rPr>
          <w:spacing w:val="33"/>
          <w:sz w:val="24"/>
        </w:rPr>
        <w:t xml:space="preserve"> </w:t>
      </w:r>
      <w:r w:rsidRPr="0058409F">
        <w:rPr>
          <w:sz w:val="24"/>
        </w:rPr>
        <w:t>en el marco educativo con relación a su orientación sexual, identidad sexual, expresión</w:t>
      </w:r>
      <w:r w:rsidRPr="0058409F">
        <w:rPr>
          <w:spacing w:val="80"/>
          <w:sz w:val="24"/>
        </w:rPr>
        <w:t xml:space="preserve"> </w:t>
      </w:r>
      <w:r w:rsidRPr="0058409F">
        <w:rPr>
          <w:sz w:val="24"/>
        </w:rPr>
        <w:t>de género y características sexuales deben estar guiadas por el principio del interés superior del menor.</w:t>
      </w:r>
    </w:p>
    <w:p w:rsidR="0058409F" w:rsidRPr="0058409F" w:rsidRDefault="0058409F" w:rsidP="0058409F">
      <w:pPr>
        <w:pStyle w:val="Prrafodelista"/>
        <w:numPr>
          <w:ilvl w:val="0"/>
          <w:numId w:val="64"/>
        </w:numPr>
        <w:tabs>
          <w:tab w:val="left" w:pos="976"/>
          <w:tab w:val="left" w:pos="979"/>
        </w:tabs>
        <w:spacing w:before="239"/>
        <w:ind w:left="979" w:right="608" w:hanging="360"/>
        <w:jc w:val="both"/>
        <w:rPr>
          <w:sz w:val="24"/>
        </w:rPr>
      </w:pPr>
      <w:r w:rsidRPr="0058409F">
        <w:rPr>
          <w:sz w:val="24"/>
        </w:rPr>
        <w:t>La</w:t>
      </w:r>
      <w:r w:rsidRPr="0058409F">
        <w:rPr>
          <w:spacing w:val="-5"/>
          <w:sz w:val="24"/>
        </w:rPr>
        <w:t xml:space="preserve"> </w:t>
      </w:r>
      <w:r w:rsidRPr="0058409F">
        <w:rPr>
          <w:sz w:val="24"/>
        </w:rPr>
        <w:t>identidad</w:t>
      </w:r>
      <w:r w:rsidRPr="0058409F">
        <w:rPr>
          <w:spacing w:val="-6"/>
          <w:sz w:val="24"/>
        </w:rPr>
        <w:t xml:space="preserve"> </w:t>
      </w:r>
      <w:r w:rsidRPr="0058409F">
        <w:rPr>
          <w:sz w:val="24"/>
        </w:rPr>
        <w:t>constituye</w:t>
      </w:r>
      <w:r w:rsidRPr="0058409F">
        <w:rPr>
          <w:spacing w:val="-8"/>
          <w:sz w:val="24"/>
        </w:rPr>
        <w:t xml:space="preserve"> </w:t>
      </w:r>
      <w:r w:rsidRPr="0058409F">
        <w:rPr>
          <w:sz w:val="24"/>
        </w:rPr>
        <w:t>un</w:t>
      </w:r>
      <w:r w:rsidRPr="0058409F">
        <w:rPr>
          <w:spacing w:val="-4"/>
          <w:sz w:val="24"/>
        </w:rPr>
        <w:t xml:space="preserve"> </w:t>
      </w:r>
      <w:r w:rsidRPr="0058409F">
        <w:rPr>
          <w:sz w:val="24"/>
        </w:rPr>
        <w:t>elemento</w:t>
      </w:r>
      <w:r w:rsidRPr="0058409F">
        <w:rPr>
          <w:spacing w:val="-4"/>
          <w:sz w:val="24"/>
        </w:rPr>
        <w:t xml:space="preserve"> </w:t>
      </w:r>
      <w:r w:rsidRPr="0058409F">
        <w:rPr>
          <w:sz w:val="24"/>
        </w:rPr>
        <w:t>central</w:t>
      </w:r>
      <w:r w:rsidRPr="0058409F">
        <w:rPr>
          <w:spacing w:val="-5"/>
          <w:sz w:val="24"/>
        </w:rPr>
        <w:t xml:space="preserve"> </w:t>
      </w:r>
      <w:r w:rsidRPr="0058409F">
        <w:rPr>
          <w:sz w:val="24"/>
        </w:rPr>
        <w:t>de</w:t>
      </w:r>
      <w:r w:rsidRPr="0058409F">
        <w:rPr>
          <w:spacing w:val="-5"/>
          <w:sz w:val="24"/>
        </w:rPr>
        <w:t xml:space="preserve"> </w:t>
      </w:r>
      <w:r w:rsidRPr="0058409F">
        <w:rPr>
          <w:sz w:val="24"/>
        </w:rPr>
        <w:t>la</w:t>
      </w:r>
      <w:r w:rsidRPr="0058409F">
        <w:rPr>
          <w:spacing w:val="-10"/>
          <w:sz w:val="24"/>
        </w:rPr>
        <w:t xml:space="preserve"> </w:t>
      </w:r>
      <w:r w:rsidRPr="0058409F">
        <w:rPr>
          <w:sz w:val="24"/>
        </w:rPr>
        <w:t>persona</w:t>
      </w:r>
      <w:r w:rsidRPr="0058409F">
        <w:rPr>
          <w:spacing w:val="-5"/>
          <w:sz w:val="24"/>
        </w:rPr>
        <w:t xml:space="preserve"> </w:t>
      </w:r>
      <w:r w:rsidRPr="0058409F">
        <w:rPr>
          <w:sz w:val="24"/>
        </w:rPr>
        <w:t>y,</w:t>
      </w:r>
      <w:r w:rsidRPr="0058409F">
        <w:rPr>
          <w:spacing w:val="-6"/>
          <w:sz w:val="24"/>
        </w:rPr>
        <w:t xml:space="preserve"> </w:t>
      </w:r>
      <w:r w:rsidRPr="0058409F">
        <w:rPr>
          <w:sz w:val="24"/>
        </w:rPr>
        <w:t>en</w:t>
      </w:r>
      <w:r w:rsidRPr="0058409F">
        <w:rPr>
          <w:spacing w:val="-3"/>
          <w:sz w:val="24"/>
        </w:rPr>
        <w:t xml:space="preserve"> </w:t>
      </w:r>
      <w:r w:rsidRPr="0058409F">
        <w:rPr>
          <w:sz w:val="24"/>
        </w:rPr>
        <w:t>este</w:t>
      </w:r>
      <w:r w:rsidRPr="0058409F">
        <w:rPr>
          <w:spacing w:val="-7"/>
          <w:sz w:val="24"/>
        </w:rPr>
        <w:t xml:space="preserve"> </w:t>
      </w:r>
      <w:r w:rsidRPr="0058409F">
        <w:rPr>
          <w:sz w:val="24"/>
        </w:rPr>
        <w:t>sentido,</w:t>
      </w:r>
      <w:r w:rsidRPr="0058409F">
        <w:rPr>
          <w:spacing w:val="-4"/>
          <w:sz w:val="24"/>
        </w:rPr>
        <w:t xml:space="preserve"> </w:t>
      </w:r>
      <w:r w:rsidRPr="0058409F">
        <w:rPr>
          <w:sz w:val="24"/>
        </w:rPr>
        <w:t>todos</w:t>
      </w:r>
      <w:r w:rsidRPr="0058409F">
        <w:rPr>
          <w:spacing w:val="80"/>
          <w:sz w:val="24"/>
        </w:rPr>
        <w:t xml:space="preserve"> </w:t>
      </w:r>
      <w:r w:rsidRPr="0058409F">
        <w:rPr>
          <w:sz w:val="24"/>
        </w:rPr>
        <w:t>los actores del sistema educativo han de garantizar a las personas menores de edad</w:t>
      </w:r>
      <w:r w:rsidRPr="0058409F">
        <w:rPr>
          <w:spacing w:val="40"/>
          <w:sz w:val="24"/>
        </w:rPr>
        <w:t xml:space="preserve"> </w:t>
      </w:r>
      <w:r w:rsidRPr="0058409F">
        <w:rPr>
          <w:sz w:val="24"/>
        </w:rPr>
        <w:t>el principio constitucional del libre desarrollo de la personalidad, conforme a su orientación</w:t>
      </w:r>
      <w:r w:rsidRPr="0058409F">
        <w:rPr>
          <w:spacing w:val="40"/>
          <w:sz w:val="24"/>
        </w:rPr>
        <w:t xml:space="preserve"> </w:t>
      </w:r>
      <w:r w:rsidRPr="0058409F">
        <w:rPr>
          <w:sz w:val="24"/>
        </w:rPr>
        <w:t>e</w:t>
      </w:r>
      <w:r w:rsidRPr="0058409F">
        <w:rPr>
          <w:spacing w:val="40"/>
          <w:sz w:val="24"/>
        </w:rPr>
        <w:t xml:space="preserve"> </w:t>
      </w:r>
      <w:r w:rsidRPr="0058409F">
        <w:rPr>
          <w:sz w:val="24"/>
        </w:rPr>
        <w:t>identidad</w:t>
      </w:r>
      <w:r w:rsidRPr="0058409F">
        <w:rPr>
          <w:spacing w:val="40"/>
          <w:sz w:val="24"/>
        </w:rPr>
        <w:t xml:space="preserve"> </w:t>
      </w:r>
      <w:r w:rsidRPr="0058409F">
        <w:rPr>
          <w:sz w:val="24"/>
        </w:rPr>
        <w:t>sexual</w:t>
      </w:r>
      <w:r w:rsidRPr="0058409F">
        <w:rPr>
          <w:spacing w:val="40"/>
          <w:sz w:val="24"/>
        </w:rPr>
        <w:t xml:space="preserve"> </w:t>
      </w:r>
      <w:r w:rsidRPr="0058409F">
        <w:rPr>
          <w:sz w:val="24"/>
        </w:rPr>
        <w:t>y</w:t>
      </w:r>
      <w:r w:rsidRPr="0058409F">
        <w:rPr>
          <w:spacing w:val="40"/>
          <w:sz w:val="24"/>
        </w:rPr>
        <w:t xml:space="preserve"> </w:t>
      </w:r>
      <w:r w:rsidRPr="0058409F">
        <w:rPr>
          <w:sz w:val="24"/>
        </w:rPr>
        <w:t>expresión</w:t>
      </w:r>
      <w:r w:rsidRPr="0058409F">
        <w:rPr>
          <w:spacing w:val="40"/>
          <w:sz w:val="24"/>
        </w:rPr>
        <w:t xml:space="preserve"> </w:t>
      </w:r>
      <w:r w:rsidRPr="0058409F">
        <w:rPr>
          <w:sz w:val="24"/>
        </w:rPr>
        <w:t>de</w:t>
      </w:r>
      <w:r w:rsidRPr="0058409F">
        <w:rPr>
          <w:spacing w:val="40"/>
          <w:sz w:val="24"/>
        </w:rPr>
        <w:t xml:space="preserve"> </w:t>
      </w:r>
      <w:r w:rsidRPr="0058409F">
        <w:rPr>
          <w:sz w:val="24"/>
        </w:rPr>
        <w:t>género.</w:t>
      </w:r>
    </w:p>
    <w:p w:rsidR="0058409F" w:rsidRPr="0058409F" w:rsidRDefault="0058409F" w:rsidP="0058409F">
      <w:pPr>
        <w:pStyle w:val="Ttulo1"/>
        <w:spacing w:before="245"/>
        <w:jc w:val="both"/>
      </w:pPr>
      <w:r w:rsidRPr="0058409F">
        <w:rPr>
          <w:w w:val="105"/>
        </w:rPr>
        <w:t>Artículo</w:t>
      </w:r>
      <w:r w:rsidRPr="0058409F">
        <w:rPr>
          <w:spacing w:val="14"/>
          <w:w w:val="105"/>
        </w:rPr>
        <w:t xml:space="preserve"> </w:t>
      </w:r>
      <w:r w:rsidRPr="0058409F">
        <w:rPr>
          <w:w w:val="105"/>
        </w:rPr>
        <w:t>21.</w:t>
      </w:r>
      <w:r w:rsidRPr="0058409F">
        <w:rPr>
          <w:spacing w:val="11"/>
          <w:w w:val="105"/>
        </w:rPr>
        <w:t xml:space="preserve"> </w:t>
      </w:r>
      <w:r w:rsidRPr="0058409F">
        <w:rPr>
          <w:w w:val="105"/>
        </w:rPr>
        <w:t>Objetivos</w:t>
      </w:r>
      <w:r w:rsidRPr="0058409F">
        <w:rPr>
          <w:spacing w:val="19"/>
          <w:w w:val="105"/>
        </w:rPr>
        <w:t xml:space="preserve"> </w:t>
      </w:r>
      <w:r w:rsidRPr="0058409F">
        <w:rPr>
          <w:w w:val="105"/>
        </w:rPr>
        <w:t>de</w:t>
      </w:r>
      <w:r w:rsidRPr="0058409F">
        <w:rPr>
          <w:spacing w:val="13"/>
          <w:w w:val="105"/>
        </w:rPr>
        <w:t xml:space="preserve"> </w:t>
      </w:r>
      <w:r w:rsidRPr="0058409F">
        <w:rPr>
          <w:w w:val="105"/>
        </w:rPr>
        <w:t>la</w:t>
      </w:r>
      <w:r w:rsidRPr="0058409F">
        <w:rPr>
          <w:spacing w:val="17"/>
          <w:w w:val="105"/>
        </w:rPr>
        <w:t xml:space="preserve"> </w:t>
      </w:r>
      <w:r w:rsidRPr="0058409F">
        <w:rPr>
          <w:w w:val="105"/>
        </w:rPr>
        <w:t>educación</w:t>
      </w:r>
      <w:r w:rsidRPr="0058409F">
        <w:rPr>
          <w:spacing w:val="16"/>
          <w:w w:val="105"/>
        </w:rPr>
        <w:t xml:space="preserve"> </w:t>
      </w:r>
      <w:r w:rsidRPr="0058409F">
        <w:rPr>
          <w:w w:val="105"/>
        </w:rPr>
        <w:t>y</w:t>
      </w:r>
      <w:r w:rsidRPr="0058409F">
        <w:rPr>
          <w:spacing w:val="17"/>
          <w:w w:val="105"/>
        </w:rPr>
        <w:t xml:space="preserve"> </w:t>
      </w:r>
      <w:r w:rsidRPr="0058409F">
        <w:rPr>
          <w:w w:val="105"/>
        </w:rPr>
        <w:t>derechos</w:t>
      </w:r>
      <w:r w:rsidRPr="0058409F">
        <w:rPr>
          <w:spacing w:val="17"/>
          <w:w w:val="105"/>
        </w:rPr>
        <w:t xml:space="preserve"> </w:t>
      </w:r>
      <w:r w:rsidRPr="0058409F">
        <w:rPr>
          <w:w w:val="105"/>
        </w:rPr>
        <w:t>de</w:t>
      </w:r>
      <w:r w:rsidRPr="0058409F">
        <w:rPr>
          <w:spacing w:val="13"/>
          <w:w w:val="105"/>
        </w:rPr>
        <w:t xml:space="preserve"> </w:t>
      </w:r>
      <w:r w:rsidRPr="0058409F">
        <w:rPr>
          <w:w w:val="105"/>
        </w:rPr>
        <w:t>las</w:t>
      </w:r>
      <w:r w:rsidRPr="0058409F">
        <w:rPr>
          <w:spacing w:val="14"/>
          <w:w w:val="105"/>
        </w:rPr>
        <w:t xml:space="preserve"> </w:t>
      </w:r>
      <w:r w:rsidRPr="0058409F">
        <w:rPr>
          <w:w w:val="105"/>
        </w:rPr>
        <w:t>personas</w:t>
      </w:r>
      <w:r w:rsidRPr="0058409F">
        <w:rPr>
          <w:spacing w:val="14"/>
          <w:w w:val="105"/>
        </w:rPr>
        <w:t xml:space="preserve"> </w:t>
      </w:r>
      <w:r w:rsidRPr="0058409F">
        <w:rPr>
          <w:spacing w:val="-4"/>
          <w:w w:val="105"/>
        </w:rPr>
        <w:t>LGTBI</w:t>
      </w:r>
    </w:p>
    <w:p w:rsidR="0058409F" w:rsidRPr="0058409F" w:rsidRDefault="0058409F" w:rsidP="0058409F">
      <w:pPr>
        <w:pStyle w:val="Ttulo1"/>
        <w:jc w:val="both"/>
        <w:sectPr w:rsidR="0058409F" w:rsidRPr="0058409F">
          <w:pgSz w:w="12240" w:h="15840"/>
          <w:pgMar w:top="1340" w:right="1080" w:bottom="940" w:left="1080" w:header="0" w:footer="656" w:gutter="0"/>
          <w:cols w:space="720"/>
        </w:sectPr>
      </w:pPr>
    </w:p>
    <w:p w:rsidR="0058409F" w:rsidRPr="0058409F" w:rsidRDefault="0058409F" w:rsidP="0058409F">
      <w:pPr>
        <w:pStyle w:val="Prrafodelista"/>
        <w:numPr>
          <w:ilvl w:val="0"/>
          <w:numId w:val="63"/>
        </w:numPr>
        <w:tabs>
          <w:tab w:val="left" w:pos="975"/>
          <w:tab w:val="left" w:pos="978"/>
        </w:tabs>
        <w:spacing w:before="73"/>
        <w:ind w:left="978" w:right="609" w:hanging="360"/>
        <w:jc w:val="both"/>
        <w:rPr>
          <w:sz w:val="24"/>
        </w:rPr>
      </w:pPr>
      <w:r w:rsidRPr="0058409F">
        <w:rPr>
          <w:w w:val="105"/>
          <w:sz w:val="24"/>
        </w:rPr>
        <w:lastRenderedPageBreak/>
        <w:t xml:space="preserve">En el marco de la normativa estatal y autonómica, la educación tiene entre sus objetivos la interiorización del respeto de los derechos humanos y del pluralismo </w:t>
      </w:r>
      <w:r w:rsidRPr="0058409F">
        <w:rPr>
          <w:sz w:val="24"/>
        </w:rPr>
        <w:t xml:space="preserve">propios de las sociedades democráticas, así como el conocimiento y comprensión del </w:t>
      </w:r>
      <w:r w:rsidRPr="0058409F">
        <w:rPr>
          <w:w w:val="105"/>
          <w:sz w:val="24"/>
        </w:rPr>
        <w:t>derecho</w:t>
      </w:r>
      <w:r w:rsidRPr="0058409F">
        <w:rPr>
          <w:spacing w:val="-6"/>
          <w:w w:val="105"/>
          <w:sz w:val="24"/>
        </w:rPr>
        <w:t xml:space="preserve"> </w:t>
      </w:r>
      <w:r w:rsidRPr="0058409F">
        <w:rPr>
          <w:w w:val="105"/>
          <w:sz w:val="24"/>
        </w:rPr>
        <w:t>a</w:t>
      </w:r>
      <w:r w:rsidRPr="0058409F">
        <w:rPr>
          <w:spacing w:val="-6"/>
          <w:w w:val="105"/>
          <w:sz w:val="24"/>
        </w:rPr>
        <w:t xml:space="preserve"> </w:t>
      </w:r>
      <w:r w:rsidRPr="0058409F">
        <w:rPr>
          <w:w w:val="105"/>
          <w:sz w:val="24"/>
        </w:rPr>
        <w:t>la</w:t>
      </w:r>
      <w:r w:rsidRPr="0058409F">
        <w:rPr>
          <w:spacing w:val="-6"/>
          <w:w w:val="105"/>
          <w:sz w:val="24"/>
        </w:rPr>
        <w:t xml:space="preserve"> </w:t>
      </w:r>
      <w:r w:rsidRPr="0058409F">
        <w:rPr>
          <w:w w:val="105"/>
          <w:sz w:val="24"/>
        </w:rPr>
        <w:t>igualdad</w:t>
      </w:r>
      <w:r w:rsidRPr="0058409F">
        <w:rPr>
          <w:spacing w:val="-6"/>
          <w:w w:val="105"/>
          <w:sz w:val="24"/>
        </w:rPr>
        <w:t xml:space="preserve"> </w:t>
      </w:r>
      <w:r w:rsidRPr="0058409F">
        <w:rPr>
          <w:w w:val="105"/>
          <w:sz w:val="24"/>
        </w:rPr>
        <w:t>y</w:t>
      </w:r>
      <w:r w:rsidRPr="0058409F">
        <w:rPr>
          <w:spacing w:val="-6"/>
          <w:w w:val="105"/>
          <w:sz w:val="24"/>
        </w:rPr>
        <w:t xml:space="preserve"> </w:t>
      </w:r>
      <w:r w:rsidRPr="0058409F">
        <w:rPr>
          <w:w w:val="105"/>
          <w:sz w:val="24"/>
        </w:rPr>
        <w:t>no</w:t>
      </w:r>
      <w:r w:rsidRPr="0058409F">
        <w:rPr>
          <w:spacing w:val="-6"/>
          <w:w w:val="105"/>
          <w:sz w:val="24"/>
        </w:rPr>
        <w:t xml:space="preserve"> </w:t>
      </w:r>
      <w:r w:rsidRPr="0058409F">
        <w:rPr>
          <w:w w:val="105"/>
          <w:sz w:val="24"/>
        </w:rPr>
        <w:t>discriminación</w:t>
      </w:r>
      <w:r w:rsidRPr="0058409F">
        <w:rPr>
          <w:spacing w:val="-6"/>
          <w:w w:val="105"/>
          <w:sz w:val="24"/>
        </w:rPr>
        <w:t xml:space="preserve"> </w:t>
      </w:r>
      <w:r w:rsidRPr="0058409F">
        <w:rPr>
          <w:w w:val="105"/>
          <w:sz w:val="24"/>
        </w:rPr>
        <w:t>de</w:t>
      </w:r>
      <w:r w:rsidRPr="0058409F">
        <w:rPr>
          <w:spacing w:val="-6"/>
          <w:w w:val="105"/>
          <w:sz w:val="24"/>
        </w:rPr>
        <w:t xml:space="preserve"> </w:t>
      </w:r>
      <w:r w:rsidRPr="0058409F">
        <w:rPr>
          <w:w w:val="105"/>
          <w:sz w:val="24"/>
        </w:rPr>
        <w:t>las</w:t>
      </w:r>
      <w:r w:rsidRPr="0058409F">
        <w:rPr>
          <w:spacing w:val="-6"/>
          <w:w w:val="105"/>
          <w:sz w:val="24"/>
        </w:rPr>
        <w:t xml:space="preserve"> </w:t>
      </w:r>
      <w:r w:rsidRPr="0058409F">
        <w:rPr>
          <w:w w:val="105"/>
          <w:sz w:val="24"/>
        </w:rPr>
        <w:t>personas</w:t>
      </w:r>
      <w:r w:rsidRPr="0058409F">
        <w:rPr>
          <w:spacing w:val="-6"/>
          <w:w w:val="105"/>
          <w:sz w:val="24"/>
        </w:rPr>
        <w:t xml:space="preserve"> </w:t>
      </w:r>
      <w:r w:rsidRPr="0058409F">
        <w:rPr>
          <w:w w:val="105"/>
          <w:sz w:val="24"/>
        </w:rPr>
        <w:t>por</w:t>
      </w:r>
      <w:r w:rsidRPr="0058409F">
        <w:rPr>
          <w:spacing w:val="-6"/>
          <w:w w:val="105"/>
          <w:sz w:val="24"/>
        </w:rPr>
        <w:t xml:space="preserve"> </w:t>
      </w:r>
      <w:r w:rsidRPr="0058409F">
        <w:rPr>
          <w:w w:val="105"/>
          <w:sz w:val="24"/>
        </w:rPr>
        <w:t>razón</w:t>
      </w:r>
      <w:r w:rsidRPr="0058409F">
        <w:rPr>
          <w:spacing w:val="-6"/>
          <w:w w:val="105"/>
          <w:sz w:val="24"/>
        </w:rPr>
        <w:t xml:space="preserve"> </w:t>
      </w:r>
      <w:r w:rsidRPr="0058409F">
        <w:rPr>
          <w:w w:val="105"/>
          <w:sz w:val="24"/>
        </w:rPr>
        <w:t>de</w:t>
      </w:r>
      <w:r w:rsidRPr="0058409F">
        <w:rPr>
          <w:spacing w:val="80"/>
          <w:w w:val="105"/>
          <w:sz w:val="24"/>
        </w:rPr>
        <w:t xml:space="preserve"> </w:t>
      </w:r>
      <w:r w:rsidRPr="0058409F">
        <w:rPr>
          <w:w w:val="105"/>
          <w:sz w:val="24"/>
        </w:rPr>
        <w:t>orientación y/o</w:t>
      </w:r>
      <w:r w:rsidRPr="0058409F">
        <w:rPr>
          <w:spacing w:val="-15"/>
          <w:w w:val="105"/>
          <w:sz w:val="24"/>
        </w:rPr>
        <w:t xml:space="preserve"> </w:t>
      </w:r>
      <w:r w:rsidRPr="0058409F">
        <w:rPr>
          <w:w w:val="105"/>
          <w:sz w:val="24"/>
        </w:rPr>
        <w:t>identidad</w:t>
      </w:r>
      <w:r w:rsidRPr="0058409F">
        <w:rPr>
          <w:spacing w:val="-14"/>
          <w:w w:val="105"/>
          <w:sz w:val="24"/>
        </w:rPr>
        <w:t xml:space="preserve"> </w:t>
      </w:r>
      <w:r w:rsidRPr="0058409F">
        <w:rPr>
          <w:w w:val="105"/>
          <w:sz w:val="24"/>
        </w:rPr>
        <w:t>sexual,</w:t>
      </w:r>
      <w:r w:rsidRPr="0058409F">
        <w:rPr>
          <w:spacing w:val="-14"/>
          <w:w w:val="105"/>
          <w:sz w:val="24"/>
        </w:rPr>
        <w:t xml:space="preserve"> </w:t>
      </w:r>
      <w:r w:rsidRPr="0058409F">
        <w:rPr>
          <w:w w:val="105"/>
          <w:sz w:val="24"/>
        </w:rPr>
        <w:t>y</w:t>
      </w:r>
      <w:r w:rsidRPr="0058409F">
        <w:rPr>
          <w:spacing w:val="-14"/>
          <w:w w:val="105"/>
          <w:sz w:val="24"/>
        </w:rPr>
        <w:t xml:space="preserve"> </w:t>
      </w:r>
      <w:r w:rsidRPr="0058409F">
        <w:rPr>
          <w:w w:val="105"/>
          <w:sz w:val="24"/>
        </w:rPr>
        <w:t>el</w:t>
      </w:r>
      <w:r w:rsidRPr="0058409F">
        <w:rPr>
          <w:spacing w:val="-15"/>
          <w:w w:val="105"/>
          <w:sz w:val="24"/>
        </w:rPr>
        <w:t xml:space="preserve"> </w:t>
      </w:r>
      <w:r w:rsidRPr="0058409F">
        <w:rPr>
          <w:w w:val="105"/>
          <w:sz w:val="24"/>
        </w:rPr>
        <w:t>respeto</w:t>
      </w:r>
      <w:r w:rsidRPr="0058409F">
        <w:rPr>
          <w:spacing w:val="-14"/>
          <w:w w:val="105"/>
          <w:sz w:val="24"/>
        </w:rPr>
        <w:t xml:space="preserve"> </w:t>
      </w:r>
      <w:r w:rsidRPr="0058409F">
        <w:rPr>
          <w:w w:val="105"/>
          <w:sz w:val="24"/>
        </w:rPr>
        <w:t>y</w:t>
      </w:r>
      <w:r w:rsidRPr="0058409F">
        <w:rPr>
          <w:spacing w:val="-14"/>
          <w:w w:val="105"/>
          <w:sz w:val="24"/>
        </w:rPr>
        <w:t xml:space="preserve"> </w:t>
      </w:r>
      <w:r w:rsidRPr="0058409F">
        <w:rPr>
          <w:w w:val="105"/>
          <w:sz w:val="24"/>
        </w:rPr>
        <w:t>valoración</w:t>
      </w:r>
      <w:r w:rsidRPr="0058409F">
        <w:rPr>
          <w:spacing w:val="-14"/>
          <w:w w:val="105"/>
          <w:sz w:val="24"/>
        </w:rPr>
        <w:t xml:space="preserve"> </w:t>
      </w:r>
      <w:r w:rsidRPr="0058409F">
        <w:rPr>
          <w:w w:val="105"/>
          <w:sz w:val="24"/>
        </w:rPr>
        <w:t>de</w:t>
      </w:r>
      <w:r w:rsidRPr="0058409F">
        <w:rPr>
          <w:spacing w:val="-15"/>
          <w:w w:val="105"/>
          <w:sz w:val="24"/>
        </w:rPr>
        <w:t xml:space="preserve"> </w:t>
      </w:r>
      <w:r w:rsidRPr="0058409F">
        <w:rPr>
          <w:w w:val="105"/>
          <w:sz w:val="24"/>
        </w:rPr>
        <w:t>la</w:t>
      </w:r>
      <w:r w:rsidRPr="0058409F">
        <w:rPr>
          <w:spacing w:val="-14"/>
          <w:w w:val="105"/>
          <w:sz w:val="24"/>
        </w:rPr>
        <w:t xml:space="preserve"> </w:t>
      </w:r>
      <w:r w:rsidRPr="0058409F">
        <w:rPr>
          <w:w w:val="105"/>
          <w:sz w:val="24"/>
        </w:rPr>
        <w:t>sexualidad</w:t>
      </w:r>
      <w:r w:rsidRPr="0058409F">
        <w:rPr>
          <w:spacing w:val="-14"/>
          <w:w w:val="105"/>
          <w:sz w:val="24"/>
        </w:rPr>
        <w:t xml:space="preserve"> </w:t>
      </w:r>
      <w:r w:rsidRPr="0058409F">
        <w:rPr>
          <w:w w:val="105"/>
          <w:sz w:val="24"/>
        </w:rPr>
        <w:t>en</w:t>
      </w:r>
      <w:r w:rsidRPr="0058409F">
        <w:rPr>
          <w:spacing w:val="-14"/>
          <w:w w:val="105"/>
          <w:sz w:val="24"/>
        </w:rPr>
        <w:t xml:space="preserve"> </w:t>
      </w:r>
      <w:r w:rsidRPr="0058409F">
        <w:rPr>
          <w:w w:val="105"/>
          <w:sz w:val="24"/>
        </w:rPr>
        <w:t>toda</w:t>
      </w:r>
      <w:r w:rsidRPr="0058409F">
        <w:rPr>
          <w:spacing w:val="-15"/>
          <w:w w:val="105"/>
          <w:sz w:val="24"/>
        </w:rPr>
        <w:t xml:space="preserve"> </w:t>
      </w:r>
      <w:r w:rsidRPr="0058409F">
        <w:rPr>
          <w:w w:val="105"/>
          <w:sz w:val="24"/>
        </w:rPr>
        <w:t>su</w:t>
      </w:r>
      <w:r w:rsidRPr="0058409F">
        <w:rPr>
          <w:spacing w:val="10"/>
          <w:w w:val="105"/>
          <w:sz w:val="24"/>
        </w:rPr>
        <w:t xml:space="preserve"> </w:t>
      </w:r>
      <w:r w:rsidRPr="0058409F">
        <w:rPr>
          <w:w w:val="105"/>
          <w:sz w:val="24"/>
        </w:rPr>
        <w:t>diversidad como</w:t>
      </w:r>
      <w:r w:rsidRPr="0058409F">
        <w:rPr>
          <w:spacing w:val="40"/>
          <w:w w:val="105"/>
          <w:sz w:val="24"/>
        </w:rPr>
        <w:t xml:space="preserve"> </w:t>
      </w:r>
      <w:r w:rsidRPr="0058409F">
        <w:rPr>
          <w:w w:val="105"/>
          <w:sz w:val="24"/>
        </w:rPr>
        <w:t>un</w:t>
      </w:r>
      <w:r w:rsidRPr="0058409F">
        <w:rPr>
          <w:spacing w:val="40"/>
          <w:w w:val="105"/>
          <w:sz w:val="24"/>
        </w:rPr>
        <w:t xml:space="preserve"> </w:t>
      </w:r>
      <w:r w:rsidRPr="0058409F">
        <w:rPr>
          <w:w w:val="105"/>
          <w:sz w:val="24"/>
        </w:rPr>
        <w:t>aspecto</w:t>
      </w:r>
      <w:r w:rsidRPr="0058409F">
        <w:rPr>
          <w:spacing w:val="40"/>
          <w:w w:val="105"/>
          <w:sz w:val="24"/>
        </w:rPr>
        <w:t xml:space="preserve"> </w:t>
      </w:r>
      <w:r w:rsidRPr="0058409F">
        <w:rPr>
          <w:w w:val="105"/>
          <w:sz w:val="24"/>
        </w:rPr>
        <w:t>esencial</w:t>
      </w:r>
      <w:r w:rsidRPr="0058409F">
        <w:rPr>
          <w:spacing w:val="40"/>
          <w:w w:val="105"/>
          <w:sz w:val="24"/>
        </w:rPr>
        <w:t xml:space="preserve"> </w:t>
      </w:r>
      <w:r w:rsidRPr="0058409F">
        <w:rPr>
          <w:w w:val="105"/>
          <w:sz w:val="24"/>
        </w:rPr>
        <w:t>más</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la</w:t>
      </w:r>
      <w:r w:rsidRPr="0058409F">
        <w:rPr>
          <w:spacing w:val="40"/>
          <w:w w:val="105"/>
          <w:sz w:val="24"/>
        </w:rPr>
        <w:t xml:space="preserve"> </w:t>
      </w:r>
      <w:r w:rsidRPr="0058409F">
        <w:rPr>
          <w:w w:val="105"/>
          <w:sz w:val="24"/>
        </w:rPr>
        <w:t>dimensión</w:t>
      </w:r>
      <w:r w:rsidRPr="0058409F">
        <w:rPr>
          <w:spacing w:val="40"/>
          <w:w w:val="105"/>
          <w:sz w:val="24"/>
        </w:rPr>
        <w:t xml:space="preserve"> </w:t>
      </w:r>
      <w:r w:rsidRPr="0058409F">
        <w:rPr>
          <w:w w:val="105"/>
          <w:sz w:val="24"/>
        </w:rPr>
        <w:t>humana.</w:t>
      </w:r>
    </w:p>
    <w:p w:rsidR="0058409F" w:rsidRPr="0058409F" w:rsidRDefault="0058409F" w:rsidP="0058409F">
      <w:pPr>
        <w:pStyle w:val="Prrafodelista"/>
        <w:numPr>
          <w:ilvl w:val="0"/>
          <w:numId w:val="63"/>
        </w:numPr>
        <w:tabs>
          <w:tab w:val="left" w:pos="976"/>
          <w:tab w:val="left" w:pos="979"/>
        </w:tabs>
        <w:spacing w:before="239"/>
        <w:ind w:right="615" w:hanging="360"/>
        <w:jc w:val="both"/>
        <w:rPr>
          <w:sz w:val="24"/>
        </w:rPr>
      </w:pPr>
      <w:r w:rsidRPr="0058409F">
        <w:rPr>
          <w:w w:val="105"/>
          <w:sz w:val="24"/>
        </w:rPr>
        <w:t>La presente ley tiene como finalidad establecer las medidas necesarias para hacer efectivos tales objetivos educativos, a través del establecimiento de obligaciones para</w:t>
      </w:r>
      <w:r w:rsidRPr="0058409F">
        <w:rPr>
          <w:spacing w:val="-5"/>
          <w:w w:val="105"/>
          <w:sz w:val="24"/>
        </w:rPr>
        <w:t xml:space="preserve"> </w:t>
      </w:r>
      <w:r w:rsidRPr="0058409F">
        <w:rPr>
          <w:w w:val="105"/>
          <w:sz w:val="24"/>
        </w:rPr>
        <w:t>los</w:t>
      </w:r>
      <w:r w:rsidRPr="0058409F">
        <w:rPr>
          <w:spacing w:val="-3"/>
          <w:w w:val="105"/>
          <w:sz w:val="24"/>
        </w:rPr>
        <w:t xml:space="preserve"> </w:t>
      </w:r>
      <w:r w:rsidRPr="0058409F">
        <w:rPr>
          <w:w w:val="105"/>
          <w:sz w:val="24"/>
        </w:rPr>
        <w:t>distintos</w:t>
      </w:r>
      <w:r w:rsidRPr="0058409F">
        <w:rPr>
          <w:spacing w:val="-3"/>
          <w:w w:val="105"/>
          <w:sz w:val="24"/>
        </w:rPr>
        <w:t xml:space="preserve"> </w:t>
      </w:r>
      <w:r w:rsidRPr="0058409F">
        <w:rPr>
          <w:w w:val="105"/>
          <w:sz w:val="24"/>
        </w:rPr>
        <w:t>agentes</w:t>
      </w:r>
      <w:r w:rsidRPr="0058409F">
        <w:rPr>
          <w:spacing w:val="-2"/>
          <w:w w:val="105"/>
          <w:sz w:val="24"/>
        </w:rPr>
        <w:t xml:space="preserve"> </w:t>
      </w:r>
      <w:r w:rsidRPr="0058409F">
        <w:rPr>
          <w:w w:val="105"/>
          <w:sz w:val="24"/>
        </w:rPr>
        <w:t>del</w:t>
      </w:r>
      <w:r w:rsidRPr="0058409F">
        <w:rPr>
          <w:spacing w:val="-7"/>
          <w:w w:val="105"/>
          <w:sz w:val="24"/>
        </w:rPr>
        <w:t xml:space="preserve"> </w:t>
      </w:r>
      <w:r w:rsidRPr="0058409F">
        <w:rPr>
          <w:w w:val="105"/>
          <w:sz w:val="24"/>
        </w:rPr>
        <w:t>sistema</w:t>
      </w:r>
      <w:r w:rsidRPr="0058409F">
        <w:rPr>
          <w:spacing w:val="-4"/>
          <w:w w:val="105"/>
          <w:sz w:val="24"/>
        </w:rPr>
        <w:t xml:space="preserve"> </w:t>
      </w:r>
      <w:r w:rsidRPr="0058409F">
        <w:rPr>
          <w:w w:val="105"/>
          <w:sz w:val="24"/>
        </w:rPr>
        <w:t>educativo</w:t>
      </w:r>
      <w:r w:rsidRPr="0058409F">
        <w:rPr>
          <w:spacing w:val="-2"/>
          <w:w w:val="105"/>
          <w:sz w:val="24"/>
        </w:rPr>
        <w:t xml:space="preserve"> </w:t>
      </w:r>
      <w:r w:rsidRPr="0058409F">
        <w:rPr>
          <w:w w:val="105"/>
          <w:sz w:val="24"/>
        </w:rPr>
        <w:t>y</w:t>
      </w:r>
      <w:r w:rsidRPr="0058409F">
        <w:rPr>
          <w:spacing w:val="-5"/>
          <w:w w:val="105"/>
          <w:sz w:val="24"/>
        </w:rPr>
        <w:t xml:space="preserve"> </w:t>
      </w:r>
      <w:r w:rsidRPr="0058409F">
        <w:rPr>
          <w:w w:val="105"/>
          <w:sz w:val="24"/>
        </w:rPr>
        <w:t>de</w:t>
      </w:r>
      <w:r w:rsidRPr="0058409F">
        <w:rPr>
          <w:spacing w:val="-5"/>
          <w:w w:val="105"/>
          <w:sz w:val="24"/>
        </w:rPr>
        <w:t xml:space="preserve"> </w:t>
      </w:r>
      <w:r w:rsidRPr="0058409F">
        <w:rPr>
          <w:w w:val="105"/>
          <w:sz w:val="24"/>
        </w:rPr>
        <w:t>la</w:t>
      </w:r>
      <w:r w:rsidRPr="0058409F">
        <w:rPr>
          <w:spacing w:val="-4"/>
          <w:w w:val="105"/>
          <w:sz w:val="24"/>
        </w:rPr>
        <w:t xml:space="preserve"> </w:t>
      </w:r>
      <w:r w:rsidRPr="0058409F">
        <w:rPr>
          <w:w w:val="105"/>
          <w:sz w:val="24"/>
        </w:rPr>
        <w:t>garantía</w:t>
      </w:r>
      <w:r w:rsidRPr="0058409F">
        <w:rPr>
          <w:spacing w:val="-1"/>
          <w:w w:val="105"/>
          <w:sz w:val="24"/>
        </w:rPr>
        <w:t xml:space="preserve"> </w:t>
      </w:r>
      <w:r w:rsidRPr="0058409F">
        <w:rPr>
          <w:w w:val="105"/>
          <w:sz w:val="24"/>
        </w:rPr>
        <w:t>de</w:t>
      </w:r>
      <w:r w:rsidRPr="0058409F">
        <w:rPr>
          <w:spacing w:val="-5"/>
          <w:w w:val="105"/>
          <w:sz w:val="24"/>
        </w:rPr>
        <w:t xml:space="preserve"> </w:t>
      </w:r>
      <w:r w:rsidRPr="0058409F">
        <w:rPr>
          <w:w w:val="105"/>
          <w:sz w:val="24"/>
        </w:rPr>
        <w:t>los</w:t>
      </w:r>
      <w:r w:rsidRPr="0058409F">
        <w:rPr>
          <w:spacing w:val="-1"/>
          <w:w w:val="105"/>
          <w:sz w:val="24"/>
        </w:rPr>
        <w:t xml:space="preserve"> </w:t>
      </w:r>
      <w:r w:rsidRPr="0058409F">
        <w:rPr>
          <w:w w:val="105"/>
          <w:sz w:val="24"/>
        </w:rPr>
        <w:t>derechos de las personas LGTBI en el marco de la comunidad educativa.</w:t>
      </w:r>
    </w:p>
    <w:p w:rsidR="0058409F" w:rsidRPr="0058409F" w:rsidRDefault="0058409F" w:rsidP="0058409F">
      <w:pPr>
        <w:pStyle w:val="Ttulo1"/>
        <w:spacing w:before="244"/>
      </w:pPr>
      <w:r w:rsidRPr="0058409F">
        <w:t>Artículo</w:t>
      </w:r>
      <w:r w:rsidRPr="0058409F">
        <w:rPr>
          <w:spacing w:val="40"/>
        </w:rPr>
        <w:t xml:space="preserve"> </w:t>
      </w:r>
      <w:r w:rsidRPr="0058409F">
        <w:t>22.</w:t>
      </w:r>
      <w:r w:rsidRPr="0058409F">
        <w:rPr>
          <w:spacing w:val="40"/>
        </w:rPr>
        <w:t xml:space="preserve"> </w:t>
      </w:r>
      <w:r w:rsidRPr="0058409F">
        <w:t>Abandono</w:t>
      </w:r>
      <w:r w:rsidRPr="0058409F">
        <w:rPr>
          <w:spacing w:val="40"/>
        </w:rPr>
        <w:t xml:space="preserve"> </w:t>
      </w:r>
      <w:r w:rsidRPr="0058409F">
        <w:rPr>
          <w:spacing w:val="-2"/>
        </w:rPr>
        <w:t>escolar</w:t>
      </w:r>
    </w:p>
    <w:p w:rsidR="0058409F" w:rsidRPr="0058409F" w:rsidRDefault="0058409F" w:rsidP="0058409F">
      <w:pPr>
        <w:pStyle w:val="Prrafodelista"/>
        <w:numPr>
          <w:ilvl w:val="1"/>
          <w:numId w:val="63"/>
        </w:numPr>
        <w:tabs>
          <w:tab w:val="left" w:pos="1335"/>
          <w:tab w:val="left" w:pos="1338"/>
        </w:tabs>
        <w:spacing w:before="245"/>
        <w:ind w:left="1338" w:hanging="360"/>
        <w:jc w:val="both"/>
        <w:rPr>
          <w:sz w:val="24"/>
        </w:rPr>
      </w:pPr>
      <w:r w:rsidRPr="0058409F">
        <w:rPr>
          <w:w w:val="105"/>
          <w:sz w:val="24"/>
        </w:rPr>
        <w:t>La Administración del Principado de Asturias adoptará las medidas necesarias para que el fracaso escolar, más acusado debido a la LGTBIfobia, no sea irreversible y se favorezca la integración en el sistema educativo en todos sus niveles, atendiendo al principio de equidad. Con programas que garanticen la igualdad de oportunidades en el acceso, el proceso y resultados educativos, la educación inclusiva como principio fundamental, atendiendo la diversidad de todo el alumnado, en todos sus aspectos. Se adoptarán medidas de acompañamiento y orientación, prevención y detección temprana de las dificultades</w:t>
      </w:r>
      <w:r w:rsidRPr="0058409F">
        <w:rPr>
          <w:spacing w:val="11"/>
          <w:w w:val="105"/>
          <w:sz w:val="24"/>
        </w:rPr>
        <w:t xml:space="preserve"> </w:t>
      </w:r>
      <w:r w:rsidRPr="0058409F">
        <w:rPr>
          <w:w w:val="105"/>
          <w:sz w:val="24"/>
        </w:rPr>
        <w:t>de aprendizaje,</w:t>
      </w:r>
      <w:r w:rsidRPr="0058409F">
        <w:rPr>
          <w:spacing w:val="-13"/>
          <w:w w:val="105"/>
          <w:sz w:val="24"/>
        </w:rPr>
        <w:t xml:space="preserve"> </w:t>
      </w:r>
      <w:r w:rsidRPr="0058409F">
        <w:rPr>
          <w:w w:val="105"/>
          <w:sz w:val="24"/>
        </w:rPr>
        <w:t>y</w:t>
      </w:r>
      <w:r w:rsidRPr="0058409F">
        <w:rPr>
          <w:spacing w:val="-10"/>
          <w:w w:val="105"/>
          <w:sz w:val="24"/>
        </w:rPr>
        <w:t xml:space="preserve"> </w:t>
      </w:r>
      <w:r w:rsidRPr="0058409F">
        <w:rPr>
          <w:w w:val="105"/>
          <w:sz w:val="24"/>
        </w:rPr>
        <w:t>puesta</w:t>
      </w:r>
      <w:r w:rsidRPr="0058409F">
        <w:rPr>
          <w:spacing w:val="-10"/>
          <w:w w:val="105"/>
          <w:sz w:val="24"/>
        </w:rPr>
        <w:t xml:space="preserve"> </w:t>
      </w:r>
      <w:r w:rsidRPr="0058409F">
        <w:rPr>
          <w:w w:val="105"/>
          <w:sz w:val="24"/>
        </w:rPr>
        <w:t>en</w:t>
      </w:r>
      <w:r w:rsidRPr="0058409F">
        <w:rPr>
          <w:spacing w:val="-10"/>
          <w:w w:val="105"/>
          <w:sz w:val="24"/>
        </w:rPr>
        <w:t xml:space="preserve"> </w:t>
      </w:r>
      <w:r w:rsidRPr="0058409F">
        <w:rPr>
          <w:w w:val="105"/>
          <w:sz w:val="24"/>
        </w:rPr>
        <w:t>marcha</w:t>
      </w:r>
      <w:r w:rsidRPr="0058409F">
        <w:rPr>
          <w:spacing w:val="-10"/>
          <w:w w:val="105"/>
          <w:sz w:val="24"/>
        </w:rPr>
        <w:t xml:space="preserve"> </w:t>
      </w:r>
      <w:r w:rsidRPr="0058409F">
        <w:rPr>
          <w:w w:val="105"/>
          <w:sz w:val="24"/>
        </w:rPr>
        <w:t>de</w:t>
      </w:r>
      <w:r w:rsidRPr="0058409F">
        <w:rPr>
          <w:spacing w:val="-10"/>
          <w:w w:val="105"/>
          <w:sz w:val="24"/>
        </w:rPr>
        <w:t xml:space="preserve"> </w:t>
      </w:r>
      <w:r w:rsidRPr="0058409F">
        <w:rPr>
          <w:w w:val="105"/>
          <w:sz w:val="24"/>
        </w:rPr>
        <w:t>mecanismos</w:t>
      </w:r>
      <w:r w:rsidRPr="0058409F">
        <w:rPr>
          <w:spacing w:val="-10"/>
          <w:w w:val="105"/>
          <w:sz w:val="24"/>
        </w:rPr>
        <w:t xml:space="preserve"> </w:t>
      </w:r>
      <w:r w:rsidRPr="0058409F">
        <w:rPr>
          <w:w w:val="105"/>
          <w:sz w:val="24"/>
        </w:rPr>
        <w:t>de</w:t>
      </w:r>
      <w:r w:rsidRPr="0058409F">
        <w:rPr>
          <w:spacing w:val="-10"/>
          <w:w w:val="105"/>
          <w:sz w:val="24"/>
        </w:rPr>
        <w:t xml:space="preserve"> </w:t>
      </w:r>
      <w:r w:rsidRPr="0058409F">
        <w:rPr>
          <w:w w:val="105"/>
          <w:sz w:val="24"/>
        </w:rPr>
        <w:t>refuerzo</w:t>
      </w:r>
      <w:r w:rsidRPr="0058409F">
        <w:rPr>
          <w:spacing w:val="-10"/>
          <w:w w:val="105"/>
          <w:sz w:val="24"/>
        </w:rPr>
        <w:t xml:space="preserve"> </w:t>
      </w:r>
      <w:r w:rsidRPr="0058409F">
        <w:rPr>
          <w:w w:val="105"/>
          <w:sz w:val="24"/>
        </w:rPr>
        <w:t>tan pronto como se detecten las dificultades, posibilitando la atención a través de medios telemáticos para favorecer esa reincorporación, así como sistemas semipresenciales</w:t>
      </w:r>
      <w:r w:rsidRPr="0058409F">
        <w:rPr>
          <w:spacing w:val="-4"/>
          <w:w w:val="105"/>
          <w:sz w:val="24"/>
        </w:rPr>
        <w:t xml:space="preserve"> </w:t>
      </w:r>
      <w:r w:rsidRPr="0058409F">
        <w:rPr>
          <w:w w:val="105"/>
          <w:sz w:val="24"/>
        </w:rPr>
        <w:t>y/o</w:t>
      </w:r>
      <w:r w:rsidRPr="0058409F">
        <w:rPr>
          <w:spacing w:val="-4"/>
          <w:w w:val="105"/>
          <w:sz w:val="24"/>
        </w:rPr>
        <w:t xml:space="preserve"> </w:t>
      </w:r>
      <w:r w:rsidRPr="0058409F">
        <w:rPr>
          <w:w w:val="105"/>
          <w:sz w:val="24"/>
        </w:rPr>
        <w:t>a</w:t>
      </w:r>
      <w:r w:rsidRPr="0058409F">
        <w:rPr>
          <w:spacing w:val="-4"/>
          <w:w w:val="105"/>
          <w:sz w:val="24"/>
        </w:rPr>
        <w:t xml:space="preserve"> </w:t>
      </w:r>
      <w:r w:rsidRPr="0058409F">
        <w:rPr>
          <w:w w:val="105"/>
          <w:sz w:val="24"/>
        </w:rPr>
        <w:t>distancia</w:t>
      </w:r>
      <w:r w:rsidRPr="0058409F">
        <w:rPr>
          <w:spacing w:val="-4"/>
          <w:w w:val="105"/>
          <w:sz w:val="24"/>
        </w:rPr>
        <w:t xml:space="preserve"> </w:t>
      </w:r>
      <w:r w:rsidRPr="0058409F">
        <w:rPr>
          <w:w w:val="105"/>
          <w:sz w:val="24"/>
        </w:rPr>
        <w:t>en</w:t>
      </w:r>
      <w:r w:rsidRPr="0058409F">
        <w:rPr>
          <w:spacing w:val="-4"/>
          <w:w w:val="105"/>
          <w:sz w:val="24"/>
        </w:rPr>
        <w:t xml:space="preserve"> </w:t>
      </w:r>
      <w:r w:rsidRPr="0058409F">
        <w:rPr>
          <w:w w:val="105"/>
          <w:sz w:val="24"/>
        </w:rPr>
        <w:t>el</w:t>
      </w:r>
      <w:r w:rsidRPr="0058409F">
        <w:rPr>
          <w:spacing w:val="-5"/>
          <w:w w:val="105"/>
          <w:sz w:val="24"/>
        </w:rPr>
        <w:t xml:space="preserve"> </w:t>
      </w:r>
      <w:r w:rsidRPr="0058409F">
        <w:rPr>
          <w:w w:val="105"/>
          <w:sz w:val="24"/>
        </w:rPr>
        <w:t>caso</w:t>
      </w:r>
      <w:r w:rsidRPr="0058409F">
        <w:rPr>
          <w:spacing w:val="-4"/>
          <w:w w:val="105"/>
          <w:sz w:val="24"/>
        </w:rPr>
        <w:t xml:space="preserve"> </w:t>
      </w:r>
      <w:r w:rsidRPr="0058409F">
        <w:rPr>
          <w:w w:val="105"/>
          <w:sz w:val="24"/>
        </w:rPr>
        <w:t>de</w:t>
      </w:r>
      <w:r w:rsidRPr="0058409F">
        <w:rPr>
          <w:spacing w:val="-4"/>
          <w:w w:val="105"/>
          <w:sz w:val="24"/>
        </w:rPr>
        <w:t xml:space="preserve"> </w:t>
      </w:r>
      <w:r w:rsidRPr="0058409F">
        <w:rPr>
          <w:w w:val="105"/>
          <w:sz w:val="24"/>
        </w:rPr>
        <w:t>alumnado</w:t>
      </w:r>
      <w:r w:rsidRPr="0058409F">
        <w:rPr>
          <w:spacing w:val="-4"/>
          <w:w w:val="105"/>
          <w:sz w:val="24"/>
        </w:rPr>
        <w:t xml:space="preserve"> </w:t>
      </w:r>
      <w:r w:rsidRPr="0058409F">
        <w:rPr>
          <w:w w:val="105"/>
          <w:sz w:val="24"/>
        </w:rPr>
        <w:t>mayor</w:t>
      </w:r>
      <w:r w:rsidRPr="0058409F">
        <w:rPr>
          <w:spacing w:val="-4"/>
          <w:w w:val="105"/>
          <w:sz w:val="24"/>
        </w:rPr>
        <w:t xml:space="preserve"> </w:t>
      </w:r>
      <w:r w:rsidRPr="0058409F">
        <w:rPr>
          <w:w w:val="105"/>
          <w:sz w:val="24"/>
        </w:rPr>
        <w:t>de</w:t>
      </w:r>
      <w:r w:rsidRPr="0058409F">
        <w:rPr>
          <w:spacing w:val="-4"/>
          <w:w w:val="105"/>
          <w:sz w:val="24"/>
        </w:rPr>
        <w:t xml:space="preserve"> </w:t>
      </w:r>
      <w:r w:rsidRPr="0058409F">
        <w:rPr>
          <w:w w:val="105"/>
          <w:sz w:val="24"/>
        </w:rPr>
        <w:t>16</w:t>
      </w:r>
      <w:r w:rsidRPr="0058409F">
        <w:rPr>
          <w:spacing w:val="-4"/>
          <w:w w:val="105"/>
          <w:sz w:val="24"/>
        </w:rPr>
        <w:t xml:space="preserve"> </w:t>
      </w:r>
      <w:r w:rsidRPr="0058409F">
        <w:rPr>
          <w:w w:val="105"/>
          <w:sz w:val="24"/>
        </w:rPr>
        <w:t>años</w:t>
      </w:r>
      <w:r w:rsidRPr="0058409F">
        <w:rPr>
          <w:spacing w:val="-4"/>
          <w:w w:val="105"/>
          <w:sz w:val="24"/>
        </w:rPr>
        <w:t xml:space="preserve"> </w:t>
      </w:r>
      <w:r w:rsidRPr="0058409F">
        <w:rPr>
          <w:w w:val="105"/>
          <w:sz w:val="24"/>
        </w:rPr>
        <w:t>y</w:t>
      </w:r>
      <w:r w:rsidRPr="0058409F">
        <w:rPr>
          <w:spacing w:val="33"/>
          <w:w w:val="105"/>
          <w:sz w:val="24"/>
        </w:rPr>
        <w:t xml:space="preserve"> </w:t>
      </w:r>
      <w:r w:rsidRPr="0058409F">
        <w:rPr>
          <w:w w:val="105"/>
          <w:sz w:val="24"/>
        </w:rPr>
        <w:t>se potenciará un clima inclusivo en el centro, todo ello, de forma paulatina y sostenible, para encaminarlo hacia el éxito educativo y escolar de todo el alumnado, que constituye su objetivo último.</w:t>
      </w:r>
    </w:p>
    <w:p w:rsidR="0058409F" w:rsidRPr="0058409F" w:rsidRDefault="0058409F" w:rsidP="0058409F">
      <w:pPr>
        <w:pStyle w:val="Prrafodelista"/>
        <w:numPr>
          <w:ilvl w:val="1"/>
          <w:numId w:val="63"/>
        </w:numPr>
        <w:tabs>
          <w:tab w:val="left" w:pos="1336"/>
          <w:tab w:val="left" w:pos="1339"/>
        </w:tabs>
        <w:spacing w:before="285"/>
        <w:ind w:right="612" w:hanging="360"/>
        <w:jc w:val="both"/>
        <w:rPr>
          <w:sz w:val="24"/>
        </w:rPr>
      </w:pPr>
      <w:r w:rsidRPr="0058409F">
        <w:rPr>
          <w:w w:val="105"/>
          <w:sz w:val="24"/>
        </w:rPr>
        <w:t>Asimismo,</w:t>
      </w:r>
      <w:r w:rsidRPr="0058409F">
        <w:rPr>
          <w:spacing w:val="-8"/>
          <w:w w:val="105"/>
          <w:sz w:val="24"/>
        </w:rPr>
        <w:t xml:space="preserve"> </w:t>
      </w:r>
      <w:r w:rsidRPr="0058409F">
        <w:rPr>
          <w:w w:val="105"/>
          <w:sz w:val="24"/>
        </w:rPr>
        <w:t>impulsará</w:t>
      </w:r>
      <w:r w:rsidRPr="0058409F">
        <w:rPr>
          <w:spacing w:val="24"/>
          <w:w w:val="105"/>
          <w:sz w:val="24"/>
        </w:rPr>
        <w:t xml:space="preserve"> </w:t>
      </w:r>
      <w:r w:rsidRPr="0058409F">
        <w:rPr>
          <w:w w:val="105"/>
          <w:sz w:val="24"/>
        </w:rPr>
        <w:t>medidas</w:t>
      </w:r>
      <w:r w:rsidRPr="0058409F">
        <w:rPr>
          <w:spacing w:val="-8"/>
          <w:w w:val="105"/>
          <w:sz w:val="24"/>
        </w:rPr>
        <w:t xml:space="preserve"> </w:t>
      </w:r>
      <w:r w:rsidRPr="0058409F">
        <w:rPr>
          <w:w w:val="105"/>
          <w:sz w:val="24"/>
        </w:rPr>
        <w:t>para</w:t>
      </w:r>
      <w:r w:rsidRPr="0058409F">
        <w:rPr>
          <w:spacing w:val="-8"/>
          <w:w w:val="105"/>
          <w:sz w:val="24"/>
        </w:rPr>
        <w:t xml:space="preserve"> </w:t>
      </w:r>
      <w:r w:rsidRPr="0058409F">
        <w:rPr>
          <w:w w:val="105"/>
          <w:sz w:val="24"/>
        </w:rPr>
        <w:t>la</w:t>
      </w:r>
      <w:r w:rsidRPr="0058409F">
        <w:rPr>
          <w:spacing w:val="-8"/>
          <w:w w:val="105"/>
          <w:sz w:val="24"/>
        </w:rPr>
        <w:t xml:space="preserve"> </w:t>
      </w:r>
      <w:r w:rsidRPr="0058409F">
        <w:rPr>
          <w:w w:val="105"/>
          <w:sz w:val="24"/>
        </w:rPr>
        <w:t>reducción</w:t>
      </w:r>
      <w:r w:rsidRPr="0058409F">
        <w:rPr>
          <w:spacing w:val="23"/>
          <w:w w:val="105"/>
          <w:sz w:val="24"/>
        </w:rPr>
        <w:t xml:space="preserve"> </w:t>
      </w:r>
      <w:r w:rsidRPr="0058409F">
        <w:rPr>
          <w:w w:val="105"/>
          <w:sz w:val="24"/>
        </w:rPr>
        <w:t>del</w:t>
      </w:r>
      <w:r w:rsidRPr="0058409F">
        <w:rPr>
          <w:spacing w:val="-8"/>
          <w:w w:val="105"/>
          <w:sz w:val="24"/>
        </w:rPr>
        <w:t xml:space="preserve"> </w:t>
      </w:r>
      <w:r w:rsidRPr="0058409F">
        <w:rPr>
          <w:w w:val="105"/>
          <w:sz w:val="24"/>
        </w:rPr>
        <w:t>fracaso</w:t>
      </w:r>
      <w:r w:rsidRPr="0058409F">
        <w:rPr>
          <w:spacing w:val="22"/>
          <w:w w:val="105"/>
          <w:sz w:val="24"/>
        </w:rPr>
        <w:t xml:space="preserve"> </w:t>
      </w:r>
      <w:r w:rsidRPr="0058409F">
        <w:rPr>
          <w:w w:val="105"/>
          <w:sz w:val="24"/>
        </w:rPr>
        <w:t>escolar,</w:t>
      </w:r>
      <w:r w:rsidRPr="0058409F">
        <w:rPr>
          <w:spacing w:val="-8"/>
          <w:w w:val="105"/>
          <w:sz w:val="24"/>
        </w:rPr>
        <w:t xml:space="preserve"> </w:t>
      </w:r>
      <w:r w:rsidRPr="0058409F">
        <w:rPr>
          <w:w w:val="105"/>
          <w:sz w:val="24"/>
        </w:rPr>
        <w:t>a</w:t>
      </w:r>
      <w:r w:rsidRPr="0058409F">
        <w:rPr>
          <w:spacing w:val="-8"/>
          <w:w w:val="105"/>
          <w:sz w:val="24"/>
        </w:rPr>
        <w:t xml:space="preserve"> </w:t>
      </w:r>
      <w:r w:rsidRPr="0058409F">
        <w:rPr>
          <w:w w:val="105"/>
          <w:sz w:val="24"/>
        </w:rPr>
        <w:t>través</w:t>
      </w:r>
      <w:r w:rsidRPr="0058409F">
        <w:rPr>
          <w:spacing w:val="-8"/>
          <w:w w:val="105"/>
          <w:sz w:val="24"/>
        </w:rPr>
        <w:t xml:space="preserve"> </w:t>
      </w:r>
      <w:r w:rsidRPr="0058409F">
        <w:rPr>
          <w:w w:val="105"/>
          <w:sz w:val="24"/>
        </w:rPr>
        <w:t>de la formación y sensibilización de alumnado y profesorado, impulsando formación</w:t>
      </w:r>
      <w:r w:rsidRPr="0058409F">
        <w:rPr>
          <w:spacing w:val="-10"/>
          <w:w w:val="105"/>
          <w:sz w:val="24"/>
        </w:rPr>
        <w:t xml:space="preserve"> </w:t>
      </w:r>
      <w:r w:rsidRPr="0058409F">
        <w:rPr>
          <w:w w:val="105"/>
          <w:sz w:val="24"/>
        </w:rPr>
        <w:t>en</w:t>
      </w:r>
      <w:r w:rsidRPr="0058409F">
        <w:rPr>
          <w:spacing w:val="-10"/>
          <w:w w:val="105"/>
          <w:sz w:val="24"/>
        </w:rPr>
        <w:t xml:space="preserve"> </w:t>
      </w:r>
      <w:r w:rsidRPr="0058409F">
        <w:rPr>
          <w:w w:val="105"/>
          <w:sz w:val="24"/>
        </w:rPr>
        <w:t>materia</w:t>
      </w:r>
      <w:r w:rsidRPr="0058409F">
        <w:rPr>
          <w:spacing w:val="-13"/>
          <w:w w:val="105"/>
          <w:sz w:val="24"/>
        </w:rPr>
        <w:t xml:space="preserve"> </w:t>
      </w:r>
      <w:r w:rsidRPr="0058409F">
        <w:rPr>
          <w:w w:val="105"/>
          <w:sz w:val="24"/>
        </w:rPr>
        <w:t>de</w:t>
      </w:r>
      <w:r w:rsidRPr="0058409F">
        <w:rPr>
          <w:spacing w:val="-11"/>
          <w:w w:val="105"/>
          <w:sz w:val="24"/>
        </w:rPr>
        <w:t xml:space="preserve"> </w:t>
      </w:r>
      <w:r w:rsidRPr="0058409F">
        <w:rPr>
          <w:w w:val="105"/>
          <w:sz w:val="24"/>
        </w:rPr>
        <w:t>diversidad</w:t>
      </w:r>
      <w:r w:rsidRPr="0058409F">
        <w:rPr>
          <w:spacing w:val="-11"/>
          <w:w w:val="105"/>
          <w:sz w:val="24"/>
        </w:rPr>
        <w:t xml:space="preserve"> </w:t>
      </w:r>
      <w:r w:rsidRPr="0058409F">
        <w:rPr>
          <w:w w:val="105"/>
          <w:sz w:val="24"/>
        </w:rPr>
        <w:t>sexual</w:t>
      </w:r>
      <w:r w:rsidRPr="0058409F">
        <w:rPr>
          <w:spacing w:val="-14"/>
          <w:w w:val="105"/>
          <w:sz w:val="24"/>
        </w:rPr>
        <w:t xml:space="preserve"> </w:t>
      </w:r>
      <w:r w:rsidRPr="0058409F">
        <w:rPr>
          <w:w w:val="105"/>
          <w:sz w:val="24"/>
        </w:rPr>
        <w:t>y</w:t>
      </w:r>
      <w:r w:rsidRPr="0058409F">
        <w:rPr>
          <w:spacing w:val="-12"/>
          <w:w w:val="105"/>
          <w:sz w:val="24"/>
        </w:rPr>
        <w:t xml:space="preserve"> </w:t>
      </w:r>
      <w:r w:rsidRPr="0058409F">
        <w:rPr>
          <w:w w:val="105"/>
          <w:sz w:val="24"/>
        </w:rPr>
        <w:t>familiar</w:t>
      </w:r>
      <w:r w:rsidRPr="0058409F">
        <w:rPr>
          <w:spacing w:val="-11"/>
          <w:w w:val="105"/>
          <w:sz w:val="24"/>
        </w:rPr>
        <w:t xml:space="preserve"> </w:t>
      </w:r>
      <w:r w:rsidRPr="0058409F">
        <w:rPr>
          <w:w w:val="105"/>
          <w:sz w:val="24"/>
        </w:rPr>
        <w:t>y</w:t>
      </w:r>
      <w:r w:rsidRPr="0058409F">
        <w:rPr>
          <w:spacing w:val="-12"/>
          <w:w w:val="105"/>
          <w:sz w:val="24"/>
        </w:rPr>
        <w:t xml:space="preserve"> </w:t>
      </w:r>
      <w:r w:rsidRPr="0058409F">
        <w:rPr>
          <w:w w:val="105"/>
          <w:sz w:val="24"/>
        </w:rPr>
        <w:t>expresión</w:t>
      </w:r>
      <w:r w:rsidRPr="0058409F">
        <w:rPr>
          <w:spacing w:val="-11"/>
          <w:w w:val="105"/>
          <w:sz w:val="24"/>
        </w:rPr>
        <w:t xml:space="preserve"> </w:t>
      </w:r>
      <w:r w:rsidRPr="0058409F">
        <w:rPr>
          <w:w w:val="105"/>
          <w:sz w:val="24"/>
        </w:rPr>
        <w:t>de</w:t>
      </w:r>
      <w:r w:rsidRPr="0058409F">
        <w:rPr>
          <w:spacing w:val="-11"/>
          <w:w w:val="105"/>
          <w:sz w:val="24"/>
        </w:rPr>
        <w:t xml:space="preserve"> </w:t>
      </w:r>
      <w:r w:rsidRPr="0058409F">
        <w:rPr>
          <w:w w:val="105"/>
          <w:sz w:val="24"/>
        </w:rPr>
        <w:t>género,</w:t>
      </w:r>
      <w:r w:rsidRPr="0058409F">
        <w:rPr>
          <w:spacing w:val="-13"/>
          <w:w w:val="105"/>
          <w:sz w:val="24"/>
        </w:rPr>
        <w:t xml:space="preserve"> </w:t>
      </w:r>
      <w:r w:rsidRPr="0058409F">
        <w:rPr>
          <w:w w:val="105"/>
          <w:sz w:val="24"/>
        </w:rPr>
        <w:t>y</w:t>
      </w:r>
      <w:r w:rsidRPr="0058409F">
        <w:rPr>
          <w:spacing w:val="-12"/>
          <w:w w:val="105"/>
          <w:sz w:val="24"/>
        </w:rPr>
        <w:t xml:space="preserve"> </w:t>
      </w:r>
      <w:r w:rsidRPr="0058409F">
        <w:rPr>
          <w:w w:val="105"/>
          <w:sz w:val="24"/>
        </w:rPr>
        <w:t>en materia de prevención y atención a colectivos vulnerables con mayor índice de abandono</w:t>
      </w:r>
      <w:r w:rsidRPr="0058409F">
        <w:rPr>
          <w:spacing w:val="-1"/>
          <w:w w:val="105"/>
          <w:sz w:val="24"/>
        </w:rPr>
        <w:t xml:space="preserve"> </w:t>
      </w:r>
      <w:r w:rsidRPr="0058409F">
        <w:rPr>
          <w:w w:val="105"/>
          <w:sz w:val="24"/>
        </w:rPr>
        <w:t>escolar,</w:t>
      </w:r>
      <w:r w:rsidRPr="0058409F">
        <w:rPr>
          <w:spacing w:val="-3"/>
          <w:w w:val="105"/>
          <w:sz w:val="24"/>
        </w:rPr>
        <w:t xml:space="preserve"> </w:t>
      </w:r>
      <w:r w:rsidRPr="0058409F">
        <w:rPr>
          <w:w w:val="105"/>
          <w:sz w:val="24"/>
        </w:rPr>
        <w:t>fomentando</w:t>
      </w:r>
      <w:r w:rsidRPr="0058409F">
        <w:rPr>
          <w:spacing w:val="-1"/>
          <w:w w:val="105"/>
          <w:sz w:val="24"/>
        </w:rPr>
        <w:t xml:space="preserve"> </w:t>
      </w:r>
      <w:r w:rsidRPr="0058409F">
        <w:rPr>
          <w:w w:val="105"/>
          <w:sz w:val="24"/>
        </w:rPr>
        <w:t>el</w:t>
      </w:r>
      <w:r w:rsidRPr="0058409F">
        <w:rPr>
          <w:spacing w:val="-2"/>
          <w:w w:val="105"/>
          <w:sz w:val="24"/>
        </w:rPr>
        <w:t xml:space="preserve"> </w:t>
      </w:r>
      <w:r w:rsidRPr="0058409F">
        <w:rPr>
          <w:w w:val="105"/>
          <w:sz w:val="24"/>
        </w:rPr>
        <w:t>respeto</w:t>
      </w:r>
      <w:r w:rsidRPr="0058409F">
        <w:rPr>
          <w:spacing w:val="-1"/>
          <w:w w:val="105"/>
          <w:sz w:val="24"/>
        </w:rPr>
        <w:t xml:space="preserve"> </w:t>
      </w:r>
      <w:r w:rsidRPr="0058409F">
        <w:rPr>
          <w:w w:val="105"/>
          <w:sz w:val="24"/>
        </w:rPr>
        <w:t>a</w:t>
      </w:r>
      <w:r w:rsidRPr="0058409F">
        <w:rPr>
          <w:spacing w:val="-1"/>
          <w:w w:val="105"/>
          <w:sz w:val="24"/>
        </w:rPr>
        <w:t xml:space="preserve"> </w:t>
      </w:r>
      <w:r w:rsidRPr="0058409F">
        <w:rPr>
          <w:w w:val="105"/>
          <w:sz w:val="24"/>
        </w:rPr>
        <w:t>la</w:t>
      </w:r>
      <w:r w:rsidRPr="0058409F">
        <w:rPr>
          <w:spacing w:val="-4"/>
          <w:w w:val="105"/>
          <w:sz w:val="24"/>
        </w:rPr>
        <w:t xml:space="preserve"> </w:t>
      </w:r>
      <w:r w:rsidRPr="0058409F">
        <w:rPr>
          <w:w w:val="105"/>
          <w:sz w:val="24"/>
        </w:rPr>
        <w:t>diversidad LGTBI</w:t>
      </w:r>
      <w:r w:rsidRPr="0058409F">
        <w:rPr>
          <w:spacing w:val="-3"/>
          <w:w w:val="105"/>
          <w:sz w:val="24"/>
        </w:rPr>
        <w:t xml:space="preserve"> </w:t>
      </w:r>
      <w:r w:rsidRPr="0058409F">
        <w:rPr>
          <w:w w:val="105"/>
          <w:sz w:val="24"/>
        </w:rPr>
        <w:t>en</w:t>
      </w:r>
      <w:r w:rsidRPr="0058409F">
        <w:rPr>
          <w:spacing w:val="-2"/>
          <w:w w:val="105"/>
          <w:sz w:val="24"/>
        </w:rPr>
        <w:t xml:space="preserve"> </w:t>
      </w:r>
      <w:r w:rsidRPr="0058409F">
        <w:rPr>
          <w:w w:val="105"/>
          <w:sz w:val="24"/>
        </w:rPr>
        <w:t>los</w:t>
      </w:r>
      <w:r w:rsidRPr="0058409F">
        <w:rPr>
          <w:spacing w:val="-2"/>
          <w:w w:val="105"/>
          <w:sz w:val="24"/>
        </w:rPr>
        <w:t xml:space="preserve"> </w:t>
      </w:r>
      <w:r w:rsidRPr="0058409F">
        <w:rPr>
          <w:w w:val="105"/>
          <w:sz w:val="24"/>
        </w:rPr>
        <w:t>procesos de enseñanza.</w:t>
      </w:r>
    </w:p>
    <w:p w:rsidR="0058409F" w:rsidRPr="0058409F" w:rsidRDefault="0058409F" w:rsidP="0058409F">
      <w:pPr>
        <w:pStyle w:val="Ttulo1"/>
        <w:spacing w:before="239"/>
      </w:pPr>
      <w:r w:rsidRPr="0058409F">
        <w:t>Art.</w:t>
      </w:r>
      <w:r w:rsidRPr="0058409F">
        <w:rPr>
          <w:spacing w:val="30"/>
        </w:rPr>
        <w:t xml:space="preserve"> </w:t>
      </w:r>
      <w:r w:rsidRPr="0058409F">
        <w:t>23.</w:t>
      </w:r>
      <w:r w:rsidRPr="0058409F">
        <w:rPr>
          <w:spacing w:val="34"/>
        </w:rPr>
        <w:t xml:space="preserve"> </w:t>
      </w:r>
      <w:r w:rsidRPr="0058409F">
        <w:t>Educación</w:t>
      </w:r>
      <w:r w:rsidRPr="0058409F">
        <w:rPr>
          <w:spacing w:val="37"/>
        </w:rPr>
        <w:t xml:space="preserve"> </w:t>
      </w:r>
      <w:r w:rsidRPr="0058409F">
        <w:t>no</w:t>
      </w:r>
      <w:r w:rsidRPr="0058409F">
        <w:rPr>
          <w:spacing w:val="37"/>
        </w:rPr>
        <w:t xml:space="preserve"> </w:t>
      </w:r>
      <w:r w:rsidRPr="0058409F">
        <w:rPr>
          <w:spacing w:val="-2"/>
        </w:rPr>
        <w:t>formal</w:t>
      </w:r>
    </w:p>
    <w:p w:rsidR="0058409F" w:rsidRPr="0058409F" w:rsidRDefault="0058409F" w:rsidP="0058409F">
      <w:pPr>
        <w:pStyle w:val="Textoindependiente"/>
        <w:spacing w:before="240" w:line="242" w:lineRule="auto"/>
        <w:ind w:left="618" w:right="340" w:firstLine="707"/>
        <w:jc w:val="left"/>
      </w:pPr>
      <w:r w:rsidRPr="0058409F">
        <w:t>La</w:t>
      </w:r>
      <w:r w:rsidRPr="0058409F">
        <w:rPr>
          <w:spacing w:val="-10"/>
        </w:rPr>
        <w:t xml:space="preserve"> </w:t>
      </w:r>
      <w:r w:rsidRPr="0058409F">
        <w:t>Consejería</w:t>
      </w:r>
      <w:r w:rsidRPr="0058409F">
        <w:rPr>
          <w:spacing w:val="-12"/>
        </w:rPr>
        <w:t xml:space="preserve"> </w:t>
      </w:r>
      <w:r w:rsidRPr="0058409F">
        <w:t>con</w:t>
      </w:r>
      <w:r w:rsidRPr="0058409F">
        <w:rPr>
          <w:spacing w:val="-9"/>
        </w:rPr>
        <w:t xml:space="preserve"> </w:t>
      </w:r>
      <w:r w:rsidRPr="0058409F">
        <w:t>competencias</w:t>
      </w:r>
      <w:r w:rsidRPr="0058409F">
        <w:rPr>
          <w:spacing w:val="-12"/>
        </w:rPr>
        <w:t xml:space="preserve"> </w:t>
      </w:r>
      <w:r w:rsidRPr="0058409F">
        <w:t>en</w:t>
      </w:r>
      <w:r w:rsidRPr="0058409F">
        <w:rPr>
          <w:spacing w:val="-4"/>
        </w:rPr>
        <w:t xml:space="preserve"> </w:t>
      </w:r>
      <w:r w:rsidRPr="0058409F">
        <w:t>derechos</w:t>
      </w:r>
      <w:r w:rsidRPr="0058409F">
        <w:rPr>
          <w:spacing w:val="-4"/>
        </w:rPr>
        <w:t xml:space="preserve"> </w:t>
      </w:r>
      <w:r w:rsidRPr="0058409F">
        <w:t>LGTBI</w:t>
      </w:r>
      <w:r w:rsidRPr="0058409F">
        <w:rPr>
          <w:spacing w:val="-4"/>
        </w:rPr>
        <w:t xml:space="preserve"> </w:t>
      </w:r>
      <w:r w:rsidRPr="0058409F">
        <w:t>y</w:t>
      </w:r>
      <w:r w:rsidRPr="0058409F">
        <w:rPr>
          <w:spacing w:val="-13"/>
        </w:rPr>
        <w:t xml:space="preserve"> </w:t>
      </w:r>
      <w:r w:rsidRPr="0058409F">
        <w:t>diversidad</w:t>
      </w:r>
      <w:r w:rsidRPr="0058409F">
        <w:rPr>
          <w:spacing w:val="-10"/>
        </w:rPr>
        <w:t xml:space="preserve"> </w:t>
      </w:r>
      <w:r w:rsidRPr="0058409F">
        <w:t>sexual</w:t>
      </w:r>
      <w:r w:rsidRPr="0058409F">
        <w:rPr>
          <w:spacing w:val="-11"/>
        </w:rPr>
        <w:t xml:space="preserve"> </w:t>
      </w:r>
      <w:r w:rsidRPr="0058409F">
        <w:t>promoverá</w:t>
      </w:r>
      <w:r w:rsidRPr="0058409F">
        <w:rPr>
          <w:spacing w:val="-12"/>
        </w:rPr>
        <w:t xml:space="preserve"> </w:t>
      </w:r>
      <w:r w:rsidRPr="0058409F">
        <w:t>la formación sobre las</w:t>
      </w:r>
      <w:r w:rsidRPr="0058409F">
        <w:rPr>
          <w:spacing w:val="40"/>
        </w:rPr>
        <w:t xml:space="preserve"> </w:t>
      </w:r>
      <w:r w:rsidRPr="0058409F">
        <w:t>realidades</w:t>
      </w:r>
      <w:r w:rsidRPr="0058409F">
        <w:rPr>
          <w:spacing w:val="40"/>
        </w:rPr>
        <w:t xml:space="preserve"> </w:t>
      </w:r>
      <w:r w:rsidRPr="0058409F">
        <w:t>de</w:t>
      </w:r>
      <w:r w:rsidRPr="0058409F">
        <w:rPr>
          <w:spacing w:val="40"/>
        </w:rPr>
        <w:t xml:space="preserve"> </w:t>
      </w:r>
      <w:r w:rsidRPr="0058409F">
        <w:t>las</w:t>
      </w:r>
      <w:r w:rsidRPr="0058409F">
        <w:rPr>
          <w:spacing w:val="40"/>
        </w:rPr>
        <w:t xml:space="preserve"> </w:t>
      </w:r>
      <w:r w:rsidRPr="0058409F">
        <w:t>personas</w:t>
      </w:r>
      <w:r w:rsidRPr="0058409F">
        <w:rPr>
          <w:spacing w:val="40"/>
        </w:rPr>
        <w:t xml:space="preserve"> </w:t>
      </w:r>
      <w:r w:rsidRPr="0058409F">
        <w:t>y</w:t>
      </w:r>
      <w:r w:rsidRPr="0058409F">
        <w:rPr>
          <w:spacing w:val="40"/>
        </w:rPr>
        <w:t xml:space="preserve"> </w:t>
      </w:r>
      <w:r w:rsidRPr="0058409F">
        <w:t>familias</w:t>
      </w:r>
      <w:r w:rsidRPr="0058409F">
        <w:rPr>
          <w:spacing w:val="40"/>
        </w:rPr>
        <w:t xml:space="preserve"> </w:t>
      </w:r>
      <w:r w:rsidRPr="0058409F">
        <w:t>LGTBI</w:t>
      </w:r>
      <w:r w:rsidRPr="0058409F">
        <w:rPr>
          <w:spacing w:val="40"/>
        </w:rPr>
        <w:t xml:space="preserve"> </w:t>
      </w:r>
      <w:r w:rsidRPr="0058409F">
        <w:t>en</w:t>
      </w:r>
      <w:r w:rsidRPr="0058409F">
        <w:rPr>
          <w:spacing w:val="40"/>
        </w:rPr>
        <w:t xml:space="preserve"> </w:t>
      </w:r>
      <w:r w:rsidRPr="0058409F">
        <w:t>el</w:t>
      </w:r>
      <w:r w:rsidRPr="0058409F">
        <w:rPr>
          <w:spacing w:val="40"/>
        </w:rPr>
        <w:t xml:space="preserve"> </w:t>
      </w:r>
      <w:r w:rsidRPr="0058409F">
        <w:t>ámbito</w:t>
      </w:r>
      <w:r w:rsidRPr="0058409F">
        <w:rPr>
          <w:spacing w:val="40"/>
        </w:rPr>
        <w:t xml:space="preserve"> </w:t>
      </w:r>
      <w:r w:rsidRPr="0058409F">
        <w:t>de educación no formal.</w:t>
      </w:r>
    </w:p>
    <w:p w:rsidR="0058409F" w:rsidRPr="0058409F" w:rsidRDefault="0058409F" w:rsidP="0058409F">
      <w:pPr>
        <w:pStyle w:val="Textoindependiente"/>
        <w:spacing w:before="187"/>
        <w:ind w:firstLine="0"/>
        <w:jc w:val="left"/>
      </w:pPr>
    </w:p>
    <w:p w:rsidR="0058409F" w:rsidRPr="0058409F" w:rsidRDefault="0058409F" w:rsidP="0058409F">
      <w:pPr>
        <w:ind w:left="618"/>
        <w:rPr>
          <w:b/>
          <w:i/>
          <w:sz w:val="24"/>
        </w:rPr>
      </w:pPr>
      <w:r w:rsidRPr="0058409F">
        <w:rPr>
          <w:b/>
          <w:i/>
          <w:w w:val="105"/>
          <w:sz w:val="24"/>
        </w:rPr>
        <w:t>Sección</w:t>
      </w:r>
      <w:r w:rsidRPr="0058409F">
        <w:rPr>
          <w:b/>
          <w:i/>
          <w:spacing w:val="22"/>
          <w:w w:val="105"/>
          <w:sz w:val="24"/>
        </w:rPr>
        <w:t xml:space="preserve"> </w:t>
      </w:r>
      <w:r w:rsidRPr="0058409F">
        <w:rPr>
          <w:b/>
          <w:i/>
          <w:w w:val="105"/>
          <w:sz w:val="24"/>
        </w:rPr>
        <w:t>2ª.</w:t>
      </w:r>
      <w:r w:rsidRPr="0058409F">
        <w:rPr>
          <w:b/>
          <w:i/>
          <w:spacing w:val="19"/>
          <w:w w:val="105"/>
          <w:sz w:val="24"/>
        </w:rPr>
        <w:t xml:space="preserve"> </w:t>
      </w:r>
      <w:r w:rsidRPr="0058409F">
        <w:rPr>
          <w:b/>
          <w:i/>
          <w:w w:val="105"/>
          <w:sz w:val="24"/>
        </w:rPr>
        <w:t>Derechos</w:t>
      </w:r>
      <w:r w:rsidRPr="0058409F">
        <w:rPr>
          <w:b/>
          <w:i/>
          <w:spacing w:val="24"/>
          <w:w w:val="105"/>
          <w:sz w:val="24"/>
        </w:rPr>
        <w:t xml:space="preserve"> </w:t>
      </w:r>
      <w:r w:rsidRPr="0058409F">
        <w:rPr>
          <w:b/>
          <w:i/>
          <w:w w:val="105"/>
          <w:sz w:val="24"/>
        </w:rPr>
        <w:t>de</w:t>
      </w:r>
      <w:r w:rsidRPr="0058409F">
        <w:rPr>
          <w:b/>
          <w:i/>
          <w:spacing w:val="23"/>
          <w:w w:val="105"/>
          <w:sz w:val="24"/>
        </w:rPr>
        <w:t xml:space="preserve"> </w:t>
      </w:r>
      <w:r w:rsidRPr="0058409F">
        <w:rPr>
          <w:b/>
          <w:i/>
          <w:w w:val="105"/>
          <w:sz w:val="24"/>
        </w:rPr>
        <w:t>las</w:t>
      </w:r>
      <w:r w:rsidRPr="0058409F">
        <w:rPr>
          <w:b/>
          <w:i/>
          <w:spacing w:val="21"/>
          <w:w w:val="105"/>
          <w:sz w:val="24"/>
        </w:rPr>
        <w:t xml:space="preserve"> </w:t>
      </w:r>
      <w:r w:rsidRPr="0058409F">
        <w:rPr>
          <w:b/>
          <w:i/>
          <w:w w:val="105"/>
          <w:sz w:val="24"/>
        </w:rPr>
        <w:t>personas</w:t>
      </w:r>
      <w:r w:rsidRPr="0058409F">
        <w:rPr>
          <w:b/>
          <w:i/>
          <w:spacing w:val="23"/>
          <w:w w:val="105"/>
          <w:sz w:val="24"/>
        </w:rPr>
        <w:t xml:space="preserve"> </w:t>
      </w:r>
      <w:r w:rsidRPr="0058409F">
        <w:rPr>
          <w:b/>
          <w:i/>
          <w:w w:val="105"/>
          <w:sz w:val="24"/>
        </w:rPr>
        <w:t>LGTBI</w:t>
      </w:r>
      <w:r w:rsidRPr="0058409F">
        <w:rPr>
          <w:b/>
          <w:i/>
          <w:spacing w:val="24"/>
          <w:w w:val="105"/>
          <w:sz w:val="24"/>
        </w:rPr>
        <w:t xml:space="preserve"> </w:t>
      </w:r>
      <w:r w:rsidRPr="0058409F">
        <w:rPr>
          <w:b/>
          <w:i/>
          <w:w w:val="105"/>
          <w:sz w:val="24"/>
        </w:rPr>
        <w:t>en</w:t>
      </w:r>
      <w:r w:rsidRPr="0058409F">
        <w:rPr>
          <w:b/>
          <w:i/>
          <w:spacing w:val="23"/>
          <w:w w:val="105"/>
          <w:sz w:val="24"/>
        </w:rPr>
        <w:t xml:space="preserve"> </w:t>
      </w:r>
      <w:r w:rsidRPr="0058409F">
        <w:rPr>
          <w:b/>
          <w:i/>
          <w:w w:val="105"/>
          <w:sz w:val="24"/>
        </w:rPr>
        <w:t>el</w:t>
      </w:r>
      <w:r w:rsidRPr="0058409F">
        <w:rPr>
          <w:b/>
          <w:i/>
          <w:spacing w:val="20"/>
          <w:w w:val="105"/>
          <w:sz w:val="24"/>
        </w:rPr>
        <w:t xml:space="preserve"> </w:t>
      </w:r>
      <w:r w:rsidRPr="0058409F">
        <w:rPr>
          <w:b/>
          <w:i/>
          <w:w w:val="105"/>
          <w:sz w:val="24"/>
        </w:rPr>
        <w:t>ámbito</w:t>
      </w:r>
      <w:r w:rsidRPr="0058409F">
        <w:rPr>
          <w:b/>
          <w:i/>
          <w:spacing w:val="23"/>
          <w:w w:val="105"/>
          <w:sz w:val="24"/>
        </w:rPr>
        <w:t xml:space="preserve"> </w:t>
      </w:r>
      <w:r w:rsidRPr="0058409F">
        <w:rPr>
          <w:b/>
          <w:i/>
          <w:spacing w:val="-2"/>
          <w:w w:val="105"/>
          <w:sz w:val="24"/>
        </w:rPr>
        <w:t>educativo</w:t>
      </w:r>
    </w:p>
    <w:p w:rsidR="0058409F" w:rsidRPr="0058409F" w:rsidRDefault="0058409F" w:rsidP="0058409F">
      <w:pPr>
        <w:rPr>
          <w:b/>
          <w:i/>
          <w:sz w:val="24"/>
        </w:rPr>
        <w:sectPr w:rsidR="0058409F" w:rsidRPr="0058409F">
          <w:pgSz w:w="12240" w:h="15840"/>
          <w:pgMar w:top="1340" w:right="1080" w:bottom="940" w:left="1080" w:header="0" w:footer="656" w:gutter="0"/>
          <w:cols w:space="720"/>
        </w:sectPr>
      </w:pPr>
    </w:p>
    <w:p w:rsidR="0058409F" w:rsidRPr="0058409F" w:rsidRDefault="0058409F" w:rsidP="0058409F">
      <w:pPr>
        <w:pStyle w:val="Ttulo1"/>
        <w:spacing w:before="73"/>
      </w:pPr>
      <w:r w:rsidRPr="0058409F">
        <w:lastRenderedPageBreak/>
        <w:t>Artículo</w:t>
      </w:r>
      <w:r w:rsidRPr="0058409F">
        <w:rPr>
          <w:spacing w:val="35"/>
        </w:rPr>
        <w:t xml:space="preserve"> </w:t>
      </w:r>
      <w:r w:rsidRPr="0058409F">
        <w:t>24.</w:t>
      </w:r>
      <w:r w:rsidRPr="0058409F">
        <w:rPr>
          <w:spacing w:val="33"/>
        </w:rPr>
        <w:t xml:space="preserve"> </w:t>
      </w:r>
      <w:r w:rsidRPr="0058409F">
        <w:t>Derecho</w:t>
      </w:r>
      <w:r w:rsidRPr="0058409F">
        <w:rPr>
          <w:spacing w:val="36"/>
        </w:rPr>
        <w:t xml:space="preserve"> </w:t>
      </w:r>
      <w:r w:rsidRPr="0058409F">
        <w:t>a</w:t>
      </w:r>
      <w:r w:rsidRPr="0058409F">
        <w:rPr>
          <w:spacing w:val="45"/>
        </w:rPr>
        <w:t xml:space="preserve"> </w:t>
      </w:r>
      <w:r w:rsidRPr="0058409F">
        <w:t>la</w:t>
      </w:r>
      <w:r w:rsidRPr="0058409F">
        <w:rPr>
          <w:spacing w:val="33"/>
        </w:rPr>
        <w:t xml:space="preserve"> </w:t>
      </w:r>
      <w:r w:rsidRPr="0058409F">
        <w:t>identidad</w:t>
      </w:r>
      <w:r w:rsidRPr="0058409F">
        <w:rPr>
          <w:spacing w:val="37"/>
        </w:rPr>
        <w:t xml:space="preserve"> </w:t>
      </w:r>
      <w:r w:rsidRPr="0058409F">
        <w:t>personal</w:t>
      </w:r>
      <w:r w:rsidRPr="0058409F">
        <w:rPr>
          <w:spacing w:val="41"/>
        </w:rPr>
        <w:t xml:space="preserve"> </w:t>
      </w:r>
      <w:r w:rsidRPr="0058409F">
        <w:t>y</w:t>
      </w:r>
      <w:r w:rsidRPr="0058409F">
        <w:rPr>
          <w:spacing w:val="35"/>
        </w:rPr>
        <w:t xml:space="preserve"> </w:t>
      </w:r>
      <w:r w:rsidRPr="0058409F">
        <w:t>a</w:t>
      </w:r>
      <w:r w:rsidRPr="0058409F">
        <w:rPr>
          <w:spacing w:val="35"/>
        </w:rPr>
        <w:t xml:space="preserve"> </w:t>
      </w:r>
      <w:r w:rsidRPr="0058409F">
        <w:t>la</w:t>
      </w:r>
      <w:r w:rsidRPr="0058409F">
        <w:rPr>
          <w:spacing w:val="33"/>
        </w:rPr>
        <w:t xml:space="preserve"> </w:t>
      </w:r>
      <w:r w:rsidRPr="0058409F">
        <w:t>protección</w:t>
      </w:r>
      <w:r w:rsidRPr="0058409F">
        <w:rPr>
          <w:spacing w:val="40"/>
        </w:rPr>
        <w:t xml:space="preserve"> </w:t>
      </w:r>
      <w:r w:rsidRPr="0058409F">
        <w:t>de</w:t>
      </w:r>
      <w:r w:rsidRPr="0058409F">
        <w:rPr>
          <w:spacing w:val="38"/>
        </w:rPr>
        <w:t xml:space="preserve"> </w:t>
      </w:r>
      <w:r w:rsidRPr="0058409F">
        <w:rPr>
          <w:spacing w:val="-2"/>
        </w:rPr>
        <w:t>datos</w:t>
      </w:r>
    </w:p>
    <w:p w:rsidR="0058409F" w:rsidRPr="0058409F" w:rsidRDefault="0058409F" w:rsidP="0058409F">
      <w:pPr>
        <w:pStyle w:val="Prrafodelista"/>
        <w:numPr>
          <w:ilvl w:val="0"/>
          <w:numId w:val="62"/>
        </w:numPr>
        <w:tabs>
          <w:tab w:val="left" w:pos="979"/>
        </w:tabs>
        <w:spacing w:before="244"/>
        <w:ind w:right="607"/>
        <w:jc w:val="both"/>
        <w:rPr>
          <w:sz w:val="24"/>
        </w:rPr>
      </w:pPr>
      <w:r w:rsidRPr="0058409F">
        <w:rPr>
          <w:w w:val="105"/>
          <w:sz w:val="24"/>
        </w:rPr>
        <w:t>Todos los miembros de la comunidad educativa tienen derecho a ser tratados conforme</w:t>
      </w:r>
      <w:r w:rsidRPr="0058409F">
        <w:rPr>
          <w:spacing w:val="-1"/>
          <w:w w:val="105"/>
          <w:sz w:val="24"/>
        </w:rPr>
        <w:t xml:space="preserve"> </w:t>
      </w:r>
      <w:r w:rsidRPr="0058409F">
        <w:rPr>
          <w:w w:val="105"/>
          <w:sz w:val="24"/>
        </w:rPr>
        <w:t>a</w:t>
      </w:r>
      <w:r w:rsidRPr="0058409F">
        <w:rPr>
          <w:spacing w:val="-3"/>
          <w:w w:val="105"/>
          <w:sz w:val="24"/>
        </w:rPr>
        <w:t xml:space="preserve"> </w:t>
      </w:r>
      <w:r w:rsidRPr="0058409F">
        <w:rPr>
          <w:w w:val="105"/>
          <w:sz w:val="24"/>
        </w:rPr>
        <w:t>su</w:t>
      </w:r>
      <w:r w:rsidRPr="0058409F">
        <w:rPr>
          <w:spacing w:val="-3"/>
          <w:w w:val="105"/>
          <w:sz w:val="24"/>
        </w:rPr>
        <w:t xml:space="preserve"> </w:t>
      </w:r>
      <w:r w:rsidRPr="0058409F">
        <w:rPr>
          <w:w w:val="105"/>
          <w:sz w:val="24"/>
        </w:rPr>
        <w:t>identidad</w:t>
      </w:r>
      <w:r w:rsidRPr="0058409F">
        <w:rPr>
          <w:spacing w:val="-1"/>
          <w:w w:val="105"/>
          <w:sz w:val="24"/>
        </w:rPr>
        <w:t xml:space="preserve"> </w:t>
      </w:r>
      <w:r w:rsidRPr="0058409F">
        <w:rPr>
          <w:w w:val="105"/>
          <w:sz w:val="24"/>
        </w:rPr>
        <w:t>sexual.</w:t>
      </w:r>
      <w:r w:rsidRPr="0058409F">
        <w:rPr>
          <w:spacing w:val="-5"/>
          <w:w w:val="105"/>
          <w:sz w:val="24"/>
        </w:rPr>
        <w:t xml:space="preserve"> </w:t>
      </w:r>
      <w:r w:rsidRPr="0058409F">
        <w:rPr>
          <w:w w:val="105"/>
          <w:sz w:val="24"/>
        </w:rPr>
        <w:t>En</w:t>
      </w:r>
      <w:r w:rsidRPr="0058409F">
        <w:rPr>
          <w:spacing w:val="-3"/>
          <w:w w:val="105"/>
          <w:sz w:val="24"/>
        </w:rPr>
        <w:t xml:space="preserve"> </w:t>
      </w:r>
      <w:r w:rsidRPr="0058409F">
        <w:rPr>
          <w:w w:val="105"/>
          <w:sz w:val="24"/>
        </w:rPr>
        <w:t>particular,</w:t>
      </w:r>
      <w:r w:rsidRPr="0058409F">
        <w:rPr>
          <w:spacing w:val="-6"/>
          <w:w w:val="105"/>
          <w:sz w:val="24"/>
        </w:rPr>
        <w:t xml:space="preserve"> </w:t>
      </w:r>
      <w:r w:rsidRPr="0058409F">
        <w:rPr>
          <w:w w:val="105"/>
          <w:sz w:val="24"/>
        </w:rPr>
        <w:t>el</w:t>
      </w:r>
      <w:r w:rsidRPr="0058409F">
        <w:rPr>
          <w:spacing w:val="-3"/>
          <w:w w:val="105"/>
          <w:sz w:val="24"/>
        </w:rPr>
        <w:t xml:space="preserve"> </w:t>
      </w:r>
      <w:r w:rsidRPr="0058409F">
        <w:rPr>
          <w:w w:val="105"/>
          <w:sz w:val="24"/>
        </w:rPr>
        <w:t>alumnado</w:t>
      </w:r>
      <w:r w:rsidRPr="0058409F">
        <w:rPr>
          <w:spacing w:val="-3"/>
          <w:w w:val="105"/>
          <w:sz w:val="24"/>
        </w:rPr>
        <w:t xml:space="preserve"> </w:t>
      </w:r>
      <w:r w:rsidRPr="0058409F">
        <w:rPr>
          <w:w w:val="105"/>
          <w:sz w:val="24"/>
        </w:rPr>
        <w:t>tiene</w:t>
      </w:r>
      <w:r w:rsidRPr="0058409F">
        <w:rPr>
          <w:spacing w:val="-3"/>
          <w:w w:val="105"/>
          <w:sz w:val="24"/>
        </w:rPr>
        <w:t xml:space="preserve"> </w:t>
      </w:r>
      <w:r w:rsidRPr="0058409F">
        <w:rPr>
          <w:w w:val="105"/>
          <w:sz w:val="24"/>
        </w:rPr>
        <w:t>derecho</w:t>
      </w:r>
      <w:r w:rsidRPr="0058409F">
        <w:rPr>
          <w:spacing w:val="-1"/>
          <w:w w:val="105"/>
          <w:sz w:val="24"/>
        </w:rPr>
        <w:t xml:space="preserve"> </w:t>
      </w:r>
      <w:r w:rsidRPr="0058409F">
        <w:rPr>
          <w:w w:val="105"/>
          <w:sz w:val="24"/>
        </w:rPr>
        <w:t>a</w:t>
      </w:r>
      <w:r w:rsidRPr="0058409F">
        <w:rPr>
          <w:spacing w:val="-3"/>
          <w:w w:val="105"/>
          <w:sz w:val="24"/>
        </w:rPr>
        <w:t xml:space="preserve"> </w:t>
      </w:r>
      <w:r w:rsidRPr="0058409F">
        <w:rPr>
          <w:w w:val="105"/>
          <w:sz w:val="24"/>
        </w:rPr>
        <w:t xml:space="preserve">utilizar, </w:t>
      </w:r>
      <w:r w:rsidRPr="0058409F">
        <w:rPr>
          <w:sz w:val="24"/>
        </w:rPr>
        <w:t xml:space="preserve">en el marco de su centro docente, el nombre elegido conforme a su identidad sexual </w:t>
      </w:r>
      <w:r w:rsidRPr="0058409F">
        <w:rPr>
          <w:w w:val="105"/>
          <w:sz w:val="24"/>
        </w:rPr>
        <w:t>en todas las actividades docentes y extraescolares que se realicen en el centro escolar, incluyendo los exámenes, sin perjuicio de asegurar en todo caso la adecuada identificación de la persona a través de la correspondiente documentación oficial.</w:t>
      </w:r>
    </w:p>
    <w:p w:rsidR="0058409F" w:rsidRPr="0058409F" w:rsidRDefault="0058409F" w:rsidP="0058409F">
      <w:pPr>
        <w:pStyle w:val="Prrafodelista"/>
        <w:numPr>
          <w:ilvl w:val="0"/>
          <w:numId w:val="62"/>
        </w:numPr>
        <w:tabs>
          <w:tab w:val="left" w:pos="979"/>
        </w:tabs>
        <w:spacing w:before="244"/>
        <w:ind w:right="619"/>
        <w:jc w:val="both"/>
        <w:rPr>
          <w:sz w:val="24"/>
        </w:rPr>
      </w:pPr>
      <w:r w:rsidRPr="0058409F">
        <w:rPr>
          <w:w w:val="105"/>
          <w:sz w:val="24"/>
        </w:rPr>
        <w:t>Las solicitudes de cambio de nombre se dirigirán al equipo directivo, que dará las indicaciones oportunas en dicho sentido al personal docente y no docente del centro. Las solicitudes realizadas por alumnado menor de 16 años deberán contar con el consentimiento previo de la familia o de sus representantes legales. Las solicitudes solo podrán rechazarse, comunicándose por escrito y de manera justificada, en caso de que existan razones fundadas para creer que se realizan en fraude de ley.</w:t>
      </w:r>
    </w:p>
    <w:p w:rsidR="0058409F" w:rsidRPr="0058409F" w:rsidRDefault="0058409F" w:rsidP="0058409F">
      <w:pPr>
        <w:pStyle w:val="Prrafodelista"/>
        <w:numPr>
          <w:ilvl w:val="0"/>
          <w:numId w:val="62"/>
        </w:numPr>
        <w:tabs>
          <w:tab w:val="left" w:pos="979"/>
        </w:tabs>
        <w:spacing w:before="244"/>
        <w:jc w:val="both"/>
        <w:rPr>
          <w:sz w:val="24"/>
        </w:rPr>
      </w:pPr>
      <w:r w:rsidRPr="0058409F">
        <w:rPr>
          <w:w w:val="105"/>
          <w:sz w:val="24"/>
        </w:rPr>
        <w:t>Se</w:t>
      </w:r>
      <w:r w:rsidRPr="0058409F">
        <w:rPr>
          <w:spacing w:val="-8"/>
          <w:w w:val="105"/>
          <w:sz w:val="24"/>
        </w:rPr>
        <w:t xml:space="preserve"> </w:t>
      </w:r>
      <w:r w:rsidRPr="0058409F">
        <w:rPr>
          <w:w w:val="105"/>
          <w:sz w:val="24"/>
        </w:rPr>
        <w:t>adecuará</w:t>
      </w:r>
      <w:r w:rsidRPr="0058409F">
        <w:rPr>
          <w:spacing w:val="-7"/>
          <w:w w:val="105"/>
          <w:sz w:val="24"/>
        </w:rPr>
        <w:t xml:space="preserve"> </w:t>
      </w:r>
      <w:r w:rsidRPr="0058409F">
        <w:rPr>
          <w:w w:val="105"/>
          <w:sz w:val="24"/>
        </w:rPr>
        <w:t>la</w:t>
      </w:r>
      <w:r w:rsidRPr="0058409F">
        <w:rPr>
          <w:spacing w:val="-7"/>
          <w:w w:val="105"/>
          <w:sz w:val="24"/>
        </w:rPr>
        <w:t xml:space="preserve"> </w:t>
      </w:r>
      <w:r w:rsidRPr="0058409F">
        <w:rPr>
          <w:w w:val="105"/>
          <w:sz w:val="24"/>
        </w:rPr>
        <w:t>documentación</w:t>
      </w:r>
      <w:r w:rsidRPr="0058409F">
        <w:rPr>
          <w:spacing w:val="-8"/>
          <w:w w:val="105"/>
          <w:sz w:val="24"/>
        </w:rPr>
        <w:t xml:space="preserve"> </w:t>
      </w:r>
      <w:r w:rsidRPr="0058409F">
        <w:rPr>
          <w:w w:val="105"/>
          <w:sz w:val="24"/>
        </w:rPr>
        <w:t>administrativa</w:t>
      </w:r>
      <w:r w:rsidRPr="0058409F">
        <w:rPr>
          <w:spacing w:val="-4"/>
          <w:w w:val="105"/>
          <w:sz w:val="24"/>
        </w:rPr>
        <w:t xml:space="preserve"> </w:t>
      </w:r>
      <w:r w:rsidRPr="0058409F">
        <w:rPr>
          <w:w w:val="105"/>
          <w:sz w:val="24"/>
        </w:rPr>
        <w:t>destinada</w:t>
      </w:r>
      <w:r w:rsidRPr="0058409F">
        <w:rPr>
          <w:spacing w:val="-8"/>
          <w:w w:val="105"/>
          <w:sz w:val="24"/>
        </w:rPr>
        <w:t xml:space="preserve"> </w:t>
      </w:r>
      <w:r w:rsidRPr="0058409F">
        <w:rPr>
          <w:w w:val="105"/>
          <w:sz w:val="24"/>
        </w:rPr>
        <w:t>a</w:t>
      </w:r>
      <w:r w:rsidRPr="0058409F">
        <w:rPr>
          <w:spacing w:val="-8"/>
          <w:w w:val="105"/>
          <w:sz w:val="24"/>
        </w:rPr>
        <w:t xml:space="preserve"> </w:t>
      </w:r>
      <w:r w:rsidRPr="0058409F">
        <w:rPr>
          <w:w w:val="105"/>
          <w:sz w:val="24"/>
        </w:rPr>
        <w:t>la</w:t>
      </w:r>
      <w:r w:rsidRPr="0058409F">
        <w:rPr>
          <w:spacing w:val="-8"/>
          <w:w w:val="105"/>
          <w:sz w:val="24"/>
        </w:rPr>
        <w:t xml:space="preserve"> </w:t>
      </w:r>
      <w:r w:rsidRPr="0058409F">
        <w:rPr>
          <w:w w:val="105"/>
          <w:sz w:val="24"/>
        </w:rPr>
        <w:t>exposición</w:t>
      </w:r>
      <w:r w:rsidRPr="0058409F">
        <w:rPr>
          <w:spacing w:val="-8"/>
          <w:w w:val="105"/>
          <w:sz w:val="24"/>
        </w:rPr>
        <w:t xml:space="preserve"> </w:t>
      </w:r>
      <w:r w:rsidRPr="0058409F">
        <w:rPr>
          <w:w w:val="105"/>
          <w:sz w:val="24"/>
        </w:rPr>
        <w:t>pública</w:t>
      </w:r>
      <w:r w:rsidRPr="0058409F">
        <w:rPr>
          <w:spacing w:val="-8"/>
          <w:w w:val="105"/>
          <w:sz w:val="24"/>
        </w:rPr>
        <w:t xml:space="preserve"> </w:t>
      </w:r>
      <w:r w:rsidRPr="0058409F">
        <w:rPr>
          <w:w w:val="105"/>
          <w:sz w:val="24"/>
        </w:rPr>
        <w:t>y</w:t>
      </w:r>
      <w:r w:rsidRPr="0058409F">
        <w:rPr>
          <w:spacing w:val="35"/>
          <w:w w:val="105"/>
          <w:sz w:val="24"/>
        </w:rPr>
        <w:t xml:space="preserve"> </w:t>
      </w:r>
      <w:r w:rsidRPr="0058409F">
        <w:rPr>
          <w:w w:val="105"/>
          <w:sz w:val="24"/>
        </w:rPr>
        <w:t>la que pueda dirigirse al conjunto o a parte del alumnado, haciendo figurar en dicha documentación el nombre elegido, y evitando que aparezca de forma distinta a la utilizada para el resto del alumnado. Se exceptúan los expedientes académicos y titulaciones oficiales, y toda aquella documentación que deba producir efectos oficiales, en tanto no se produzca el cambio registral.</w:t>
      </w:r>
    </w:p>
    <w:p w:rsidR="0058409F" w:rsidRPr="0058409F" w:rsidRDefault="0058409F" w:rsidP="0058409F">
      <w:pPr>
        <w:pStyle w:val="Prrafodelista"/>
        <w:numPr>
          <w:ilvl w:val="0"/>
          <w:numId w:val="62"/>
        </w:numPr>
        <w:tabs>
          <w:tab w:val="left" w:pos="978"/>
        </w:tabs>
        <w:spacing w:before="243"/>
        <w:ind w:left="978" w:right="614"/>
        <w:jc w:val="both"/>
        <w:rPr>
          <w:sz w:val="24"/>
        </w:rPr>
      </w:pPr>
      <w:r w:rsidRPr="0058409F">
        <w:rPr>
          <w:w w:val="105"/>
          <w:sz w:val="24"/>
        </w:rPr>
        <w:t>Los datos relativos a la identidad sexual de las personas se enmarcan en las categorías especiales de datos personales a efectos de su tratamiento reguladas por el derecho de la Unión Europea. Todas las personas, ya sea en el marco de la actuación de las administraciones públicas, o de los centros educativos de titularidad pública o privada, deberán observar el deber de sigilo y de confidencialidad de la información a la que accedan por razón del ejercicio de las funciones educativas.</w:t>
      </w:r>
    </w:p>
    <w:p w:rsidR="0058409F" w:rsidRPr="0058409F" w:rsidRDefault="0058409F" w:rsidP="0058409F">
      <w:pPr>
        <w:pStyle w:val="Textoindependiente"/>
        <w:spacing w:before="191"/>
        <w:ind w:firstLine="0"/>
        <w:jc w:val="left"/>
      </w:pPr>
    </w:p>
    <w:p w:rsidR="0058409F" w:rsidRPr="0058409F" w:rsidRDefault="0058409F" w:rsidP="0058409F">
      <w:pPr>
        <w:pStyle w:val="Ttulo1"/>
      </w:pPr>
      <w:r w:rsidRPr="0058409F">
        <w:t>Artículo</w:t>
      </w:r>
      <w:r w:rsidRPr="0058409F">
        <w:rPr>
          <w:spacing w:val="33"/>
        </w:rPr>
        <w:t xml:space="preserve"> </w:t>
      </w:r>
      <w:r w:rsidRPr="0058409F">
        <w:t>25.</w:t>
      </w:r>
      <w:r w:rsidRPr="0058409F">
        <w:rPr>
          <w:spacing w:val="32"/>
        </w:rPr>
        <w:t xml:space="preserve"> </w:t>
      </w:r>
      <w:r w:rsidRPr="0058409F">
        <w:t>Derecho</w:t>
      </w:r>
      <w:r w:rsidRPr="0058409F">
        <w:rPr>
          <w:spacing w:val="31"/>
        </w:rPr>
        <w:t xml:space="preserve"> </w:t>
      </w:r>
      <w:r w:rsidRPr="0058409F">
        <w:t>a</w:t>
      </w:r>
      <w:r w:rsidRPr="0058409F">
        <w:rPr>
          <w:spacing w:val="36"/>
        </w:rPr>
        <w:t xml:space="preserve"> </w:t>
      </w:r>
      <w:r w:rsidRPr="0058409F">
        <w:t>la</w:t>
      </w:r>
      <w:r w:rsidRPr="0058409F">
        <w:rPr>
          <w:spacing w:val="31"/>
        </w:rPr>
        <w:t xml:space="preserve"> </w:t>
      </w:r>
      <w:r w:rsidRPr="0058409F">
        <w:t>propia</w:t>
      </w:r>
      <w:r w:rsidRPr="0058409F">
        <w:rPr>
          <w:spacing w:val="33"/>
        </w:rPr>
        <w:t xml:space="preserve"> </w:t>
      </w:r>
      <w:r w:rsidRPr="0058409F">
        <w:rPr>
          <w:spacing w:val="-2"/>
        </w:rPr>
        <w:t>imagen</w:t>
      </w:r>
    </w:p>
    <w:p w:rsidR="0058409F" w:rsidRPr="0058409F" w:rsidRDefault="0058409F" w:rsidP="0058409F">
      <w:pPr>
        <w:pStyle w:val="Prrafodelista"/>
        <w:numPr>
          <w:ilvl w:val="0"/>
          <w:numId w:val="61"/>
        </w:numPr>
        <w:tabs>
          <w:tab w:val="left" w:pos="975"/>
          <w:tab w:val="left" w:pos="978"/>
        </w:tabs>
        <w:spacing w:before="240"/>
        <w:ind w:left="978" w:right="614" w:hanging="360"/>
        <w:jc w:val="both"/>
        <w:rPr>
          <w:sz w:val="24"/>
        </w:rPr>
      </w:pPr>
      <w:r w:rsidRPr="0058409F">
        <w:rPr>
          <w:sz w:val="24"/>
        </w:rPr>
        <w:t>Todos</w:t>
      </w:r>
      <w:r w:rsidRPr="0058409F">
        <w:rPr>
          <w:spacing w:val="32"/>
          <w:sz w:val="24"/>
        </w:rPr>
        <w:t xml:space="preserve"> </w:t>
      </w:r>
      <w:r w:rsidRPr="0058409F">
        <w:rPr>
          <w:sz w:val="24"/>
        </w:rPr>
        <w:t>los</w:t>
      </w:r>
      <w:r w:rsidRPr="0058409F">
        <w:rPr>
          <w:spacing w:val="31"/>
          <w:sz w:val="24"/>
        </w:rPr>
        <w:t xml:space="preserve"> </w:t>
      </w:r>
      <w:r w:rsidRPr="0058409F">
        <w:rPr>
          <w:sz w:val="24"/>
        </w:rPr>
        <w:t>miembros</w:t>
      </w:r>
      <w:r w:rsidRPr="0058409F">
        <w:rPr>
          <w:spacing w:val="32"/>
          <w:sz w:val="24"/>
        </w:rPr>
        <w:t xml:space="preserve"> </w:t>
      </w:r>
      <w:r w:rsidRPr="0058409F">
        <w:rPr>
          <w:sz w:val="24"/>
        </w:rPr>
        <w:t>de</w:t>
      </w:r>
      <w:r w:rsidRPr="0058409F">
        <w:rPr>
          <w:spacing w:val="29"/>
          <w:sz w:val="24"/>
        </w:rPr>
        <w:t xml:space="preserve"> </w:t>
      </w:r>
      <w:r w:rsidRPr="0058409F">
        <w:rPr>
          <w:sz w:val="24"/>
        </w:rPr>
        <w:t>la</w:t>
      </w:r>
      <w:r w:rsidRPr="0058409F">
        <w:rPr>
          <w:spacing w:val="34"/>
          <w:sz w:val="24"/>
        </w:rPr>
        <w:t xml:space="preserve"> </w:t>
      </w:r>
      <w:r w:rsidRPr="0058409F">
        <w:rPr>
          <w:sz w:val="24"/>
        </w:rPr>
        <w:t>comunidad</w:t>
      </w:r>
      <w:r w:rsidRPr="0058409F">
        <w:rPr>
          <w:spacing w:val="30"/>
          <w:sz w:val="24"/>
        </w:rPr>
        <w:t xml:space="preserve"> </w:t>
      </w:r>
      <w:r w:rsidRPr="0058409F">
        <w:rPr>
          <w:sz w:val="24"/>
        </w:rPr>
        <w:t>educativa</w:t>
      </w:r>
      <w:r w:rsidRPr="0058409F">
        <w:rPr>
          <w:spacing w:val="29"/>
          <w:sz w:val="24"/>
        </w:rPr>
        <w:t xml:space="preserve"> </w:t>
      </w:r>
      <w:r w:rsidRPr="0058409F">
        <w:rPr>
          <w:sz w:val="24"/>
        </w:rPr>
        <w:t>tienen</w:t>
      </w:r>
      <w:r w:rsidRPr="0058409F">
        <w:rPr>
          <w:spacing w:val="31"/>
          <w:sz w:val="24"/>
        </w:rPr>
        <w:t xml:space="preserve"> </w:t>
      </w:r>
      <w:r w:rsidRPr="0058409F">
        <w:rPr>
          <w:sz w:val="24"/>
        </w:rPr>
        <w:t>derecho</w:t>
      </w:r>
      <w:r w:rsidRPr="0058409F">
        <w:rPr>
          <w:spacing w:val="32"/>
          <w:sz w:val="24"/>
        </w:rPr>
        <w:t xml:space="preserve"> </w:t>
      </w:r>
      <w:r w:rsidRPr="0058409F">
        <w:rPr>
          <w:sz w:val="24"/>
        </w:rPr>
        <w:t>a</w:t>
      </w:r>
      <w:r w:rsidRPr="0058409F">
        <w:rPr>
          <w:spacing w:val="31"/>
          <w:sz w:val="24"/>
        </w:rPr>
        <w:t xml:space="preserve"> </w:t>
      </w:r>
      <w:r w:rsidRPr="0058409F">
        <w:rPr>
          <w:sz w:val="24"/>
        </w:rPr>
        <w:t>la</w:t>
      </w:r>
      <w:r w:rsidRPr="0058409F">
        <w:rPr>
          <w:spacing w:val="31"/>
          <w:sz w:val="24"/>
        </w:rPr>
        <w:t xml:space="preserve"> </w:t>
      </w:r>
      <w:r w:rsidRPr="0058409F">
        <w:rPr>
          <w:sz w:val="24"/>
        </w:rPr>
        <w:t>libre</w:t>
      </w:r>
      <w:r w:rsidRPr="0058409F">
        <w:rPr>
          <w:spacing w:val="31"/>
          <w:sz w:val="24"/>
        </w:rPr>
        <w:t xml:space="preserve"> </w:t>
      </w:r>
      <w:r w:rsidRPr="0058409F">
        <w:rPr>
          <w:sz w:val="24"/>
        </w:rPr>
        <w:t>expresión de</w:t>
      </w:r>
      <w:r w:rsidRPr="0058409F">
        <w:rPr>
          <w:spacing w:val="40"/>
          <w:sz w:val="24"/>
        </w:rPr>
        <w:t xml:space="preserve"> </w:t>
      </w:r>
      <w:r w:rsidRPr="0058409F">
        <w:rPr>
          <w:sz w:val="24"/>
        </w:rPr>
        <w:t>género</w:t>
      </w:r>
      <w:r w:rsidRPr="0058409F">
        <w:rPr>
          <w:spacing w:val="40"/>
          <w:sz w:val="24"/>
        </w:rPr>
        <w:t xml:space="preserve"> </w:t>
      </w:r>
      <w:r w:rsidRPr="0058409F">
        <w:rPr>
          <w:sz w:val="24"/>
        </w:rPr>
        <w:t>y</w:t>
      </w:r>
      <w:r w:rsidRPr="0058409F">
        <w:rPr>
          <w:spacing w:val="40"/>
          <w:sz w:val="24"/>
        </w:rPr>
        <w:t xml:space="preserve"> </w:t>
      </w:r>
      <w:r w:rsidRPr="0058409F">
        <w:rPr>
          <w:sz w:val="24"/>
        </w:rPr>
        <w:t>al</w:t>
      </w:r>
      <w:r w:rsidRPr="0058409F">
        <w:rPr>
          <w:spacing w:val="40"/>
          <w:sz w:val="24"/>
        </w:rPr>
        <w:t xml:space="preserve"> </w:t>
      </w:r>
      <w:r w:rsidRPr="0058409F">
        <w:rPr>
          <w:sz w:val="24"/>
        </w:rPr>
        <w:t>respeto</w:t>
      </w:r>
      <w:r w:rsidRPr="0058409F">
        <w:rPr>
          <w:spacing w:val="40"/>
          <w:sz w:val="24"/>
        </w:rPr>
        <w:t xml:space="preserve"> </w:t>
      </w:r>
      <w:r w:rsidRPr="0058409F">
        <w:rPr>
          <w:sz w:val="24"/>
        </w:rPr>
        <w:t>de</w:t>
      </w:r>
      <w:r w:rsidRPr="0058409F">
        <w:rPr>
          <w:spacing w:val="40"/>
          <w:sz w:val="24"/>
        </w:rPr>
        <w:t xml:space="preserve"> </w:t>
      </w:r>
      <w:r w:rsidRPr="0058409F">
        <w:rPr>
          <w:sz w:val="24"/>
        </w:rPr>
        <w:t>su</w:t>
      </w:r>
      <w:r w:rsidRPr="0058409F">
        <w:rPr>
          <w:spacing w:val="40"/>
          <w:sz w:val="24"/>
        </w:rPr>
        <w:t xml:space="preserve"> </w:t>
      </w:r>
      <w:r w:rsidRPr="0058409F">
        <w:rPr>
          <w:sz w:val="24"/>
        </w:rPr>
        <w:t>imagen</w:t>
      </w:r>
      <w:r w:rsidRPr="0058409F">
        <w:rPr>
          <w:spacing w:val="40"/>
          <w:sz w:val="24"/>
        </w:rPr>
        <w:t xml:space="preserve"> </w:t>
      </w:r>
      <w:r w:rsidRPr="0058409F">
        <w:rPr>
          <w:sz w:val="24"/>
        </w:rPr>
        <w:t>física.</w:t>
      </w:r>
    </w:p>
    <w:p w:rsidR="0058409F" w:rsidRPr="0058409F" w:rsidRDefault="0058409F" w:rsidP="0058409F">
      <w:pPr>
        <w:pStyle w:val="Prrafodelista"/>
        <w:numPr>
          <w:ilvl w:val="0"/>
          <w:numId w:val="61"/>
        </w:numPr>
        <w:tabs>
          <w:tab w:val="left" w:pos="976"/>
          <w:tab w:val="left" w:pos="979"/>
        </w:tabs>
        <w:spacing w:before="240"/>
        <w:ind w:right="608" w:hanging="360"/>
        <w:jc w:val="both"/>
        <w:rPr>
          <w:sz w:val="24"/>
        </w:rPr>
      </w:pPr>
      <w:r w:rsidRPr="0058409F">
        <w:rPr>
          <w:w w:val="105"/>
          <w:sz w:val="24"/>
        </w:rPr>
        <w:t>Si en el centro se estableciera el uso de uniformes, ya sea de manera obligatoria u opcional,</w:t>
      </w:r>
      <w:r w:rsidRPr="0058409F">
        <w:rPr>
          <w:spacing w:val="-12"/>
          <w:w w:val="105"/>
          <w:sz w:val="24"/>
        </w:rPr>
        <w:t xml:space="preserve"> </w:t>
      </w:r>
      <w:r w:rsidRPr="0058409F">
        <w:rPr>
          <w:w w:val="105"/>
          <w:sz w:val="24"/>
        </w:rPr>
        <w:t>se</w:t>
      </w:r>
      <w:r w:rsidRPr="0058409F">
        <w:rPr>
          <w:spacing w:val="-12"/>
          <w:w w:val="105"/>
          <w:sz w:val="24"/>
        </w:rPr>
        <w:t xml:space="preserve"> </w:t>
      </w:r>
      <w:r w:rsidRPr="0058409F">
        <w:rPr>
          <w:w w:val="105"/>
          <w:sz w:val="24"/>
        </w:rPr>
        <w:t>reconocerá</w:t>
      </w:r>
      <w:r w:rsidRPr="0058409F">
        <w:rPr>
          <w:spacing w:val="-12"/>
          <w:w w:val="105"/>
          <w:sz w:val="24"/>
        </w:rPr>
        <w:t xml:space="preserve"> </w:t>
      </w:r>
      <w:r w:rsidRPr="0058409F">
        <w:rPr>
          <w:w w:val="105"/>
          <w:sz w:val="24"/>
        </w:rPr>
        <w:t>el</w:t>
      </w:r>
      <w:r w:rsidRPr="0058409F">
        <w:rPr>
          <w:spacing w:val="-12"/>
          <w:w w:val="105"/>
          <w:sz w:val="24"/>
        </w:rPr>
        <w:t xml:space="preserve"> </w:t>
      </w:r>
      <w:r w:rsidRPr="0058409F">
        <w:rPr>
          <w:w w:val="105"/>
          <w:sz w:val="24"/>
        </w:rPr>
        <w:t>derecho</w:t>
      </w:r>
      <w:r w:rsidRPr="0058409F">
        <w:rPr>
          <w:spacing w:val="-12"/>
          <w:w w:val="105"/>
          <w:sz w:val="24"/>
        </w:rPr>
        <w:t xml:space="preserve"> </w:t>
      </w:r>
      <w:r w:rsidRPr="0058409F">
        <w:rPr>
          <w:w w:val="105"/>
          <w:sz w:val="24"/>
        </w:rPr>
        <w:t>del</w:t>
      </w:r>
      <w:r w:rsidRPr="0058409F">
        <w:rPr>
          <w:spacing w:val="-12"/>
          <w:w w:val="105"/>
          <w:sz w:val="24"/>
        </w:rPr>
        <w:t xml:space="preserve"> </w:t>
      </w:r>
      <w:r w:rsidRPr="0058409F">
        <w:rPr>
          <w:w w:val="105"/>
          <w:sz w:val="24"/>
        </w:rPr>
        <w:t>alumnado</w:t>
      </w:r>
      <w:r w:rsidRPr="0058409F">
        <w:rPr>
          <w:spacing w:val="-12"/>
          <w:w w:val="105"/>
          <w:sz w:val="24"/>
        </w:rPr>
        <w:t xml:space="preserve"> </w:t>
      </w:r>
      <w:r w:rsidRPr="0058409F">
        <w:rPr>
          <w:w w:val="105"/>
          <w:sz w:val="24"/>
        </w:rPr>
        <w:t>a</w:t>
      </w:r>
      <w:r w:rsidRPr="0058409F">
        <w:rPr>
          <w:spacing w:val="-12"/>
          <w:w w:val="105"/>
          <w:sz w:val="24"/>
        </w:rPr>
        <w:t xml:space="preserve"> </w:t>
      </w:r>
      <w:r w:rsidRPr="0058409F">
        <w:rPr>
          <w:w w:val="105"/>
          <w:sz w:val="24"/>
        </w:rPr>
        <w:t>vestir</w:t>
      </w:r>
      <w:r w:rsidRPr="0058409F">
        <w:rPr>
          <w:spacing w:val="-12"/>
          <w:w w:val="105"/>
          <w:sz w:val="24"/>
        </w:rPr>
        <w:t xml:space="preserve"> </w:t>
      </w:r>
      <w:r w:rsidRPr="0058409F">
        <w:rPr>
          <w:w w:val="105"/>
          <w:sz w:val="24"/>
        </w:rPr>
        <w:t>aquel</w:t>
      </w:r>
      <w:r w:rsidRPr="0058409F">
        <w:rPr>
          <w:spacing w:val="-12"/>
          <w:w w:val="105"/>
          <w:sz w:val="24"/>
        </w:rPr>
        <w:t xml:space="preserve"> </w:t>
      </w:r>
      <w:r w:rsidRPr="0058409F">
        <w:rPr>
          <w:w w:val="105"/>
          <w:sz w:val="24"/>
        </w:rPr>
        <w:t>con</w:t>
      </w:r>
      <w:r w:rsidRPr="0058409F">
        <w:rPr>
          <w:spacing w:val="-12"/>
          <w:w w:val="105"/>
          <w:sz w:val="24"/>
        </w:rPr>
        <w:t xml:space="preserve"> </w:t>
      </w:r>
      <w:r w:rsidRPr="0058409F">
        <w:rPr>
          <w:w w:val="105"/>
          <w:sz w:val="24"/>
        </w:rPr>
        <w:t>el</w:t>
      </w:r>
      <w:r w:rsidRPr="0058409F">
        <w:rPr>
          <w:spacing w:val="-12"/>
          <w:w w:val="105"/>
          <w:sz w:val="24"/>
        </w:rPr>
        <w:t xml:space="preserve"> </w:t>
      </w:r>
      <w:r w:rsidRPr="0058409F">
        <w:rPr>
          <w:w w:val="105"/>
          <w:sz w:val="24"/>
        </w:rPr>
        <w:t>que</w:t>
      </w:r>
      <w:r w:rsidRPr="0058409F">
        <w:rPr>
          <w:spacing w:val="-12"/>
          <w:w w:val="105"/>
          <w:sz w:val="24"/>
        </w:rPr>
        <w:t xml:space="preserve"> </w:t>
      </w:r>
      <w:r w:rsidRPr="0058409F">
        <w:rPr>
          <w:w w:val="105"/>
          <w:sz w:val="24"/>
        </w:rPr>
        <w:t>responda a la identidad sexual y expresión de género manifestada conforme a lo previsto en el artículo previo.</w:t>
      </w:r>
    </w:p>
    <w:p w:rsidR="0058409F" w:rsidRPr="0058409F" w:rsidRDefault="0058409F" w:rsidP="0058409F">
      <w:pPr>
        <w:pStyle w:val="Textoindependiente"/>
        <w:spacing w:before="186"/>
        <w:ind w:firstLine="0"/>
        <w:jc w:val="left"/>
      </w:pPr>
    </w:p>
    <w:p w:rsidR="0058409F" w:rsidRPr="0058409F" w:rsidRDefault="0058409F" w:rsidP="0058409F">
      <w:pPr>
        <w:pStyle w:val="Ttulo1"/>
      </w:pPr>
      <w:r w:rsidRPr="0058409F">
        <w:t>Artículo</w:t>
      </w:r>
      <w:r w:rsidRPr="0058409F">
        <w:rPr>
          <w:spacing w:val="33"/>
        </w:rPr>
        <w:t xml:space="preserve"> </w:t>
      </w:r>
      <w:r w:rsidRPr="0058409F">
        <w:t>26.</w:t>
      </w:r>
      <w:r w:rsidRPr="0058409F">
        <w:rPr>
          <w:spacing w:val="30"/>
        </w:rPr>
        <w:t xml:space="preserve"> </w:t>
      </w:r>
      <w:r w:rsidRPr="0058409F">
        <w:t>Derecho</w:t>
      </w:r>
      <w:r w:rsidRPr="0058409F">
        <w:rPr>
          <w:spacing w:val="33"/>
        </w:rPr>
        <w:t xml:space="preserve"> </w:t>
      </w:r>
      <w:r w:rsidRPr="0058409F">
        <w:t>a</w:t>
      </w:r>
      <w:r w:rsidRPr="0058409F">
        <w:rPr>
          <w:spacing w:val="34"/>
        </w:rPr>
        <w:t xml:space="preserve"> </w:t>
      </w:r>
      <w:r w:rsidRPr="0058409F">
        <w:t>la</w:t>
      </w:r>
      <w:r w:rsidRPr="0058409F">
        <w:rPr>
          <w:spacing w:val="31"/>
        </w:rPr>
        <w:t xml:space="preserve"> </w:t>
      </w:r>
      <w:r w:rsidRPr="0058409F">
        <w:rPr>
          <w:spacing w:val="-2"/>
        </w:rPr>
        <w:t>intimidad</w:t>
      </w:r>
    </w:p>
    <w:p w:rsidR="0058409F" w:rsidRPr="0058409F" w:rsidRDefault="0058409F" w:rsidP="0058409F">
      <w:pPr>
        <w:pStyle w:val="Ttulo1"/>
        <w:sectPr w:rsidR="0058409F" w:rsidRPr="0058409F">
          <w:pgSz w:w="12240" w:h="15840"/>
          <w:pgMar w:top="1340" w:right="1080" w:bottom="940" w:left="1080" w:header="0" w:footer="656" w:gutter="0"/>
          <w:cols w:space="720"/>
        </w:sectPr>
      </w:pPr>
    </w:p>
    <w:p w:rsidR="0058409F" w:rsidRPr="0058409F" w:rsidRDefault="0058409F" w:rsidP="0058409F">
      <w:pPr>
        <w:pStyle w:val="Prrafodelista"/>
        <w:numPr>
          <w:ilvl w:val="0"/>
          <w:numId w:val="60"/>
        </w:numPr>
        <w:tabs>
          <w:tab w:val="left" w:pos="975"/>
          <w:tab w:val="left" w:pos="978"/>
        </w:tabs>
        <w:spacing w:before="73"/>
        <w:ind w:left="978" w:hanging="360"/>
        <w:jc w:val="both"/>
        <w:rPr>
          <w:sz w:val="24"/>
        </w:rPr>
      </w:pPr>
      <w:r w:rsidRPr="0058409F">
        <w:rPr>
          <w:w w:val="105"/>
          <w:sz w:val="24"/>
        </w:rPr>
        <w:lastRenderedPageBreak/>
        <w:t>Todos los miembros de la comunidad educativa tienen derecho a la intimidad respecto de su orientación e identidad sexual y, en su caso, de las situaciones de transición que puedan estar realizando.</w:t>
      </w:r>
    </w:p>
    <w:p w:rsidR="0058409F" w:rsidRPr="0058409F" w:rsidRDefault="0058409F" w:rsidP="0058409F">
      <w:pPr>
        <w:pStyle w:val="Prrafodelista"/>
        <w:numPr>
          <w:ilvl w:val="0"/>
          <w:numId w:val="60"/>
        </w:numPr>
        <w:tabs>
          <w:tab w:val="left" w:pos="975"/>
          <w:tab w:val="left" w:pos="978"/>
        </w:tabs>
        <w:spacing w:before="239" w:line="276" w:lineRule="auto"/>
        <w:ind w:left="978" w:right="610" w:hanging="360"/>
        <w:jc w:val="both"/>
        <w:rPr>
          <w:sz w:val="24"/>
        </w:rPr>
      </w:pPr>
      <w:r w:rsidRPr="0058409F">
        <w:rPr>
          <w:w w:val="105"/>
          <w:sz w:val="24"/>
        </w:rPr>
        <w:t>En el caso de que los centros educativos tengan espacios diferenciados por sexo, todos los miembros de la comunidad educativa tienen derecho de acceso y uso de las instalaciones del centro de acuerdo con la identidad sexual manifestada conforme al artículo 24, incluyendo los aseos y los vestuarios. En el caso de que dichas instalaciones cuenten con zonas comunes de duchas y vestuarios se desarrollarán</w:t>
      </w:r>
      <w:r w:rsidRPr="0058409F">
        <w:rPr>
          <w:spacing w:val="40"/>
          <w:w w:val="105"/>
          <w:sz w:val="24"/>
        </w:rPr>
        <w:t xml:space="preserve"> </w:t>
      </w:r>
      <w:r w:rsidRPr="0058409F">
        <w:rPr>
          <w:w w:val="105"/>
          <w:sz w:val="24"/>
        </w:rPr>
        <w:t>cuantas</w:t>
      </w:r>
      <w:r w:rsidRPr="0058409F">
        <w:rPr>
          <w:spacing w:val="40"/>
          <w:w w:val="105"/>
          <w:sz w:val="24"/>
        </w:rPr>
        <w:t xml:space="preserve"> </w:t>
      </w:r>
      <w:r w:rsidRPr="0058409F">
        <w:rPr>
          <w:w w:val="105"/>
          <w:sz w:val="24"/>
        </w:rPr>
        <w:t>actuaciones</w:t>
      </w:r>
      <w:r w:rsidRPr="0058409F">
        <w:rPr>
          <w:spacing w:val="40"/>
          <w:w w:val="105"/>
          <w:sz w:val="24"/>
        </w:rPr>
        <w:t xml:space="preserve"> </w:t>
      </w:r>
      <w:r w:rsidRPr="0058409F">
        <w:rPr>
          <w:w w:val="105"/>
          <w:sz w:val="24"/>
        </w:rPr>
        <w:t>sean</w:t>
      </w:r>
      <w:r w:rsidRPr="0058409F">
        <w:rPr>
          <w:spacing w:val="40"/>
          <w:w w:val="105"/>
          <w:sz w:val="24"/>
        </w:rPr>
        <w:t xml:space="preserve"> </w:t>
      </w:r>
      <w:r w:rsidRPr="0058409F">
        <w:rPr>
          <w:w w:val="105"/>
          <w:sz w:val="24"/>
        </w:rPr>
        <w:t>posibles</w:t>
      </w:r>
      <w:r w:rsidRPr="0058409F">
        <w:rPr>
          <w:spacing w:val="40"/>
          <w:w w:val="105"/>
          <w:sz w:val="24"/>
        </w:rPr>
        <w:t xml:space="preserve"> </w:t>
      </w:r>
      <w:r w:rsidRPr="0058409F">
        <w:rPr>
          <w:w w:val="105"/>
          <w:sz w:val="24"/>
        </w:rPr>
        <w:t>para</w:t>
      </w:r>
      <w:r w:rsidRPr="0058409F">
        <w:rPr>
          <w:spacing w:val="40"/>
          <w:w w:val="105"/>
          <w:sz w:val="24"/>
        </w:rPr>
        <w:t xml:space="preserve"> </w:t>
      </w:r>
      <w:r w:rsidRPr="0058409F">
        <w:rPr>
          <w:w w:val="105"/>
          <w:sz w:val="24"/>
        </w:rPr>
        <w:t>su</w:t>
      </w:r>
      <w:r w:rsidRPr="0058409F">
        <w:rPr>
          <w:spacing w:val="40"/>
          <w:w w:val="105"/>
          <w:sz w:val="24"/>
        </w:rPr>
        <w:t xml:space="preserve"> </w:t>
      </w:r>
      <w:r w:rsidRPr="0058409F">
        <w:rPr>
          <w:w w:val="105"/>
          <w:sz w:val="24"/>
        </w:rPr>
        <w:t>adecuación</w:t>
      </w:r>
      <w:r w:rsidRPr="0058409F">
        <w:rPr>
          <w:spacing w:val="40"/>
          <w:w w:val="105"/>
          <w:sz w:val="24"/>
        </w:rPr>
        <w:t xml:space="preserve"> </w:t>
      </w:r>
      <w:r w:rsidRPr="0058409F">
        <w:rPr>
          <w:w w:val="105"/>
          <w:sz w:val="24"/>
        </w:rPr>
        <w:t xml:space="preserve">cuyo </w:t>
      </w:r>
      <w:r w:rsidRPr="0058409F">
        <w:rPr>
          <w:sz w:val="24"/>
        </w:rPr>
        <w:t>objetivo</w:t>
      </w:r>
      <w:r w:rsidRPr="0058409F">
        <w:rPr>
          <w:spacing w:val="-3"/>
          <w:sz w:val="24"/>
        </w:rPr>
        <w:t xml:space="preserve"> </w:t>
      </w:r>
      <w:r w:rsidRPr="0058409F">
        <w:rPr>
          <w:sz w:val="24"/>
        </w:rPr>
        <w:t>sea</w:t>
      </w:r>
      <w:r w:rsidRPr="0058409F">
        <w:rPr>
          <w:spacing w:val="-5"/>
          <w:sz w:val="24"/>
        </w:rPr>
        <w:t xml:space="preserve"> </w:t>
      </w:r>
      <w:r w:rsidRPr="0058409F">
        <w:rPr>
          <w:sz w:val="24"/>
        </w:rPr>
        <w:t>garantizar</w:t>
      </w:r>
      <w:r w:rsidRPr="0058409F">
        <w:rPr>
          <w:spacing w:val="-3"/>
          <w:sz w:val="24"/>
        </w:rPr>
        <w:t xml:space="preserve"> </w:t>
      </w:r>
      <w:r w:rsidRPr="0058409F">
        <w:rPr>
          <w:sz w:val="24"/>
        </w:rPr>
        <w:t>la</w:t>
      </w:r>
      <w:r w:rsidRPr="0058409F">
        <w:rPr>
          <w:spacing w:val="-6"/>
          <w:sz w:val="24"/>
        </w:rPr>
        <w:t xml:space="preserve"> </w:t>
      </w:r>
      <w:r w:rsidRPr="0058409F">
        <w:rPr>
          <w:sz w:val="24"/>
        </w:rPr>
        <w:t>intimidad</w:t>
      </w:r>
      <w:r w:rsidRPr="0058409F">
        <w:rPr>
          <w:spacing w:val="-1"/>
          <w:sz w:val="24"/>
        </w:rPr>
        <w:t xml:space="preserve"> </w:t>
      </w:r>
      <w:r w:rsidRPr="0058409F">
        <w:rPr>
          <w:sz w:val="24"/>
        </w:rPr>
        <w:t>de</w:t>
      </w:r>
      <w:r w:rsidRPr="0058409F">
        <w:rPr>
          <w:spacing w:val="-3"/>
          <w:sz w:val="24"/>
        </w:rPr>
        <w:t xml:space="preserve"> </w:t>
      </w:r>
      <w:r w:rsidRPr="0058409F">
        <w:rPr>
          <w:sz w:val="24"/>
        </w:rPr>
        <w:t>las</w:t>
      </w:r>
      <w:r w:rsidRPr="0058409F">
        <w:rPr>
          <w:spacing w:val="-6"/>
          <w:sz w:val="24"/>
        </w:rPr>
        <w:t xml:space="preserve"> </w:t>
      </w:r>
      <w:r w:rsidRPr="0058409F">
        <w:rPr>
          <w:sz w:val="24"/>
        </w:rPr>
        <w:t>personas</w:t>
      </w:r>
      <w:r w:rsidRPr="0058409F">
        <w:rPr>
          <w:spacing w:val="-4"/>
          <w:sz w:val="24"/>
        </w:rPr>
        <w:t xml:space="preserve"> </w:t>
      </w:r>
      <w:r w:rsidRPr="0058409F">
        <w:rPr>
          <w:sz w:val="24"/>
        </w:rPr>
        <w:t>usuarias.</w:t>
      </w:r>
      <w:r w:rsidRPr="0058409F">
        <w:rPr>
          <w:spacing w:val="-4"/>
          <w:sz w:val="24"/>
        </w:rPr>
        <w:t xml:space="preserve"> </w:t>
      </w:r>
      <w:r w:rsidRPr="0058409F">
        <w:rPr>
          <w:sz w:val="24"/>
        </w:rPr>
        <w:t>Las</w:t>
      </w:r>
      <w:r w:rsidRPr="0058409F">
        <w:rPr>
          <w:spacing w:val="-6"/>
          <w:sz w:val="24"/>
        </w:rPr>
        <w:t xml:space="preserve"> </w:t>
      </w:r>
      <w:r w:rsidRPr="0058409F">
        <w:rPr>
          <w:sz w:val="24"/>
        </w:rPr>
        <w:t>instalaciones</w:t>
      </w:r>
      <w:r w:rsidRPr="0058409F">
        <w:rPr>
          <w:spacing w:val="-3"/>
          <w:sz w:val="24"/>
        </w:rPr>
        <w:t xml:space="preserve"> </w:t>
      </w:r>
      <w:r w:rsidRPr="0058409F">
        <w:rPr>
          <w:sz w:val="24"/>
        </w:rPr>
        <w:t>de</w:t>
      </w:r>
      <w:r w:rsidRPr="0058409F">
        <w:rPr>
          <w:spacing w:val="40"/>
          <w:sz w:val="24"/>
        </w:rPr>
        <w:t xml:space="preserve"> </w:t>
      </w:r>
      <w:r w:rsidRPr="0058409F">
        <w:rPr>
          <w:sz w:val="24"/>
        </w:rPr>
        <w:t xml:space="preserve">estas </w:t>
      </w:r>
      <w:r w:rsidRPr="0058409F">
        <w:rPr>
          <w:w w:val="105"/>
          <w:sz w:val="24"/>
        </w:rPr>
        <w:t>características y de nueva construcción, deberán ajustarse a las necesidades expresadas en los artículos 24 y 25.</w:t>
      </w:r>
    </w:p>
    <w:p w:rsidR="0058409F" w:rsidRPr="0058409F" w:rsidRDefault="0058409F" w:rsidP="0058409F">
      <w:pPr>
        <w:pStyle w:val="Textoindependiente"/>
        <w:spacing w:before="188"/>
        <w:ind w:firstLine="0"/>
        <w:jc w:val="left"/>
      </w:pPr>
    </w:p>
    <w:p w:rsidR="0058409F" w:rsidRPr="0058409F" w:rsidRDefault="0058409F" w:rsidP="0058409F">
      <w:pPr>
        <w:pStyle w:val="Ttulo1"/>
        <w:spacing w:before="1"/>
      </w:pPr>
      <w:r w:rsidRPr="0058409F">
        <w:t>Artículo</w:t>
      </w:r>
      <w:r w:rsidRPr="0058409F">
        <w:rPr>
          <w:spacing w:val="30"/>
        </w:rPr>
        <w:t xml:space="preserve"> </w:t>
      </w:r>
      <w:r w:rsidRPr="0058409F">
        <w:t>27.</w:t>
      </w:r>
      <w:r w:rsidRPr="0058409F">
        <w:rPr>
          <w:spacing w:val="26"/>
        </w:rPr>
        <w:t xml:space="preserve"> </w:t>
      </w:r>
      <w:r w:rsidRPr="0058409F">
        <w:t>Derecho</w:t>
      </w:r>
      <w:r w:rsidRPr="0058409F">
        <w:rPr>
          <w:spacing w:val="29"/>
        </w:rPr>
        <w:t xml:space="preserve"> </w:t>
      </w:r>
      <w:r w:rsidRPr="0058409F">
        <w:t>a</w:t>
      </w:r>
      <w:r w:rsidRPr="0058409F">
        <w:rPr>
          <w:spacing w:val="26"/>
        </w:rPr>
        <w:t xml:space="preserve"> </w:t>
      </w:r>
      <w:r w:rsidRPr="0058409F">
        <w:t>la</w:t>
      </w:r>
      <w:r w:rsidRPr="0058409F">
        <w:rPr>
          <w:spacing w:val="28"/>
        </w:rPr>
        <w:t xml:space="preserve"> </w:t>
      </w:r>
      <w:r w:rsidRPr="0058409F">
        <w:t>igualdad</w:t>
      </w:r>
      <w:r w:rsidRPr="0058409F">
        <w:rPr>
          <w:spacing w:val="30"/>
        </w:rPr>
        <w:t xml:space="preserve"> </w:t>
      </w:r>
      <w:r w:rsidRPr="0058409F">
        <w:t>y</w:t>
      </w:r>
      <w:r w:rsidRPr="0058409F">
        <w:rPr>
          <w:spacing w:val="29"/>
        </w:rPr>
        <w:t xml:space="preserve"> </w:t>
      </w:r>
      <w:r w:rsidRPr="0058409F">
        <w:t>la</w:t>
      </w:r>
      <w:r w:rsidRPr="0058409F">
        <w:rPr>
          <w:spacing w:val="26"/>
        </w:rPr>
        <w:t xml:space="preserve"> </w:t>
      </w:r>
      <w:r w:rsidRPr="0058409F">
        <w:t>no</w:t>
      </w:r>
      <w:r w:rsidRPr="0058409F">
        <w:rPr>
          <w:spacing w:val="30"/>
        </w:rPr>
        <w:t xml:space="preserve"> </w:t>
      </w:r>
      <w:r w:rsidRPr="0058409F">
        <w:rPr>
          <w:spacing w:val="-2"/>
        </w:rPr>
        <w:t>discriminación</w:t>
      </w:r>
    </w:p>
    <w:p w:rsidR="0058409F" w:rsidRPr="0058409F" w:rsidRDefault="0058409F" w:rsidP="0058409F">
      <w:pPr>
        <w:pStyle w:val="Prrafodelista"/>
        <w:numPr>
          <w:ilvl w:val="0"/>
          <w:numId w:val="59"/>
        </w:numPr>
        <w:tabs>
          <w:tab w:val="left" w:pos="975"/>
          <w:tab w:val="left" w:pos="978"/>
        </w:tabs>
        <w:spacing w:before="244"/>
        <w:ind w:left="978" w:hanging="360"/>
        <w:jc w:val="both"/>
        <w:rPr>
          <w:sz w:val="24"/>
        </w:rPr>
      </w:pPr>
      <w:r w:rsidRPr="0058409F">
        <w:rPr>
          <w:w w:val="105"/>
          <w:sz w:val="24"/>
        </w:rPr>
        <w:t>Toda</w:t>
      </w:r>
      <w:r w:rsidRPr="0058409F">
        <w:rPr>
          <w:spacing w:val="-7"/>
          <w:w w:val="105"/>
          <w:sz w:val="24"/>
        </w:rPr>
        <w:t xml:space="preserve"> </w:t>
      </w:r>
      <w:r w:rsidRPr="0058409F">
        <w:rPr>
          <w:w w:val="105"/>
          <w:sz w:val="24"/>
        </w:rPr>
        <w:t>persona</w:t>
      </w:r>
      <w:r w:rsidRPr="0058409F">
        <w:rPr>
          <w:spacing w:val="-7"/>
          <w:w w:val="105"/>
          <w:sz w:val="24"/>
        </w:rPr>
        <w:t xml:space="preserve"> </w:t>
      </w:r>
      <w:r w:rsidRPr="0058409F">
        <w:rPr>
          <w:w w:val="105"/>
          <w:sz w:val="24"/>
        </w:rPr>
        <w:t>tiene</w:t>
      </w:r>
      <w:r w:rsidRPr="0058409F">
        <w:rPr>
          <w:spacing w:val="-7"/>
          <w:w w:val="105"/>
          <w:sz w:val="24"/>
        </w:rPr>
        <w:t xml:space="preserve"> </w:t>
      </w:r>
      <w:r w:rsidRPr="0058409F">
        <w:rPr>
          <w:w w:val="105"/>
          <w:sz w:val="24"/>
        </w:rPr>
        <w:t>derecho</w:t>
      </w:r>
      <w:r w:rsidRPr="0058409F">
        <w:rPr>
          <w:spacing w:val="-7"/>
          <w:w w:val="105"/>
          <w:sz w:val="24"/>
        </w:rPr>
        <w:t xml:space="preserve"> </w:t>
      </w:r>
      <w:r w:rsidRPr="0058409F">
        <w:rPr>
          <w:w w:val="105"/>
          <w:sz w:val="24"/>
        </w:rPr>
        <w:t>a</w:t>
      </w:r>
      <w:r w:rsidRPr="0058409F">
        <w:rPr>
          <w:spacing w:val="-7"/>
          <w:w w:val="105"/>
          <w:sz w:val="24"/>
        </w:rPr>
        <w:t xml:space="preserve"> </w:t>
      </w:r>
      <w:r w:rsidRPr="0058409F">
        <w:rPr>
          <w:w w:val="105"/>
          <w:sz w:val="24"/>
        </w:rPr>
        <w:t>una</w:t>
      </w:r>
      <w:r w:rsidRPr="0058409F">
        <w:rPr>
          <w:spacing w:val="-7"/>
          <w:w w:val="105"/>
          <w:sz w:val="24"/>
        </w:rPr>
        <w:t xml:space="preserve"> </w:t>
      </w:r>
      <w:r w:rsidRPr="0058409F">
        <w:rPr>
          <w:w w:val="105"/>
          <w:sz w:val="24"/>
        </w:rPr>
        <w:t>educación</w:t>
      </w:r>
      <w:r w:rsidRPr="0058409F">
        <w:rPr>
          <w:spacing w:val="-7"/>
          <w:w w:val="105"/>
          <w:sz w:val="24"/>
        </w:rPr>
        <w:t xml:space="preserve"> </w:t>
      </w:r>
      <w:r w:rsidRPr="0058409F">
        <w:rPr>
          <w:w w:val="105"/>
          <w:sz w:val="24"/>
        </w:rPr>
        <w:t>basada</w:t>
      </w:r>
      <w:r w:rsidRPr="0058409F">
        <w:rPr>
          <w:spacing w:val="-7"/>
          <w:w w:val="105"/>
          <w:sz w:val="24"/>
        </w:rPr>
        <w:t xml:space="preserve"> </w:t>
      </w:r>
      <w:r w:rsidRPr="0058409F">
        <w:rPr>
          <w:w w:val="105"/>
          <w:sz w:val="24"/>
        </w:rPr>
        <w:t>en</w:t>
      </w:r>
      <w:r w:rsidRPr="0058409F">
        <w:rPr>
          <w:spacing w:val="-7"/>
          <w:w w:val="105"/>
          <w:sz w:val="24"/>
        </w:rPr>
        <w:t xml:space="preserve"> </w:t>
      </w:r>
      <w:r w:rsidRPr="0058409F">
        <w:rPr>
          <w:w w:val="105"/>
          <w:sz w:val="24"/>
        </w:rPr>
        <w:t>la</w:t>
      </w:r>
      <w:r w:rsidRPr="0058409F">
        <w:rPr>
          <w:spacing w:val="-7"/>
          <w:w w:val="105"/>
          <w:sz w:val="24"/>
        </w:rPr>
        <w:t xml:space="preserve"> </w:t>
      </w:r>
      <w:r w:rsidRPr="0058409F">
        <w:rPr>
          <w:w w:val="105"/>
          <w:sz w:val="24"/>
        </w:rPr>
        <w:t>igualdad,</w:t>
      </w:r>
      <w:r w:rsidRPr="0058409F">
        <w:rPr>
          <w:spacing w:val="-7"/>
          <w:w w:val="105"/>
          <w:sz w:val="24"/>
        </w:rPr>
        <w:t xml:space="preserve"> </w:t>
      </w:r>
      <w:r w:rsidRPr="0058409F">
        <w:rPr>
          <w:w w:val="105"/>
          <w:sz w:val="24"/>
        </w:rPr>
        <w:t>de</w:t>
      </w:r>
      <w:r w:rsidRPr="0058409F">
        <w:rPr>
          <w:spacing w:val="-7"/>
          <w:w w:val="105"/>
          <w:sz w:val="24"/>
        </w:rPr>
        <w:t xml:space="preserve"> </w:t>
      </w:r>
      <w:r w:rsidRPr="0058409F">
        <w:rPr>
          <w:w w:val="105"/>
          <w:sz w:val="24"/>
        </w:rPr>
        <w:t>manera</w:t>
      </w:r>
      <w:r w:rsidRPr="0058409F">
        <w:rPr>
          <w:spacing w:val="-7"/>
          <w:w w:val="105"/>
          <w:sz w:val="24"/>
        </w:rPr>
        <w:t xml:space="preserve"> </w:t>
      </w:r>
      <w:r w:rsidRPr="0058409F">
        <w:rPr>
          <w:w w:val="105"/>
          <w:sz w:val="24"/>
        </w:rPr>
        <w:t>que todo el alumnado pueda alcanzar el máximo desarrollo posible de sus potencialidades y capacidades personales, sin discriminación alguna por su orientación sexual, identidad sexual, expresión de género, desarrollo sexual o pertenencia</w:t>
      </w:r>
      <w:r w:rsidRPr="0058409F">
        <w:rPr>
          <w:spacing w:val="40"/>
          <w:w w:val="105"/>
          <w:sz w:val="24"/>
        </w:rPr>
        <w:t xml:space="preserve"> </w:t>
      </w:r>
      <w:r w:rsidRPr="0058409F">
        <w:rPr>
          <w:w w:val="105"/>
          <w:sz w:val="24"/>
        </w:rPr>
        <w:t>a</w:t>
      </w:r>
      <w:r w:rsidRPr="0058409F">
        <w:rPr>
          <w:spacing w:val="40"/>
          <w:w w:val="105"/>
          <w:sz w:val="24"/>
        </w:rPr>
        <w:t xml:space="preserve"> </w:t>
      </w:r>
      <w:r w:rsidRPr="0058409F">
        <w:rPr>
          <w:w w:val="105"/>
          <w:sz w:val="24"/>
        </w:rPr>
        <w:t>familias</w:t>
      </w:r>
      <w:r w:rsidRPr="0058409F">
        <w:rPr>
          <w:spacing w:val="40"/>
          <w:w w:val="105"/>
          <w:sz w:val="24"/>
        </w:rPr>
        <w:t xml:space="preserve"> </w:t>
      </w:r>
      <w:r w:rsidRPr="0058409F">
        <w:rPr>
          <w:w w:val="105"/>
          <w:sz w:val="24"/>
        </w:rPr>
        <w:t>o</w:t>
      </w:r>
      <w:r w:rsidRPr="0058409F">
        <w:rPr>
          <w:spacing w:val="40"/>
          <w:w w:val="105"/>
          <w:sz w:val="24"/>
        </w:rPr>
        <w:t xml:space="preserve"> </w:t>
      </w:r>
      <w:r w:rsidRPr="0058409F">
        <w:rPr>
          <w:w w:val="105"/>
          <w:sz w:val="24"/>
        </w:rPr>
        <w:t>asociaciones</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personas</w:t>
      </w:r>
      <w:r w:rsidRPr="0058409F">
        <w:rPr>
          <w:spacing w:val="40"/>
          <w:w w:val="105"/>
          <w:sz w:val="24"/>
        </w:rPr>
        <w:t xml:space="preserve"> </w:t>
      </w:r>
      <w:r w:rsidRPr="0058409F">
        <w:rPr>
          <w:w w:val="105"/>
          <w:sz w:val="24"/>
        </w:rPr>
        <w:t>LGTBI.</w:t>
      </w:r>
    </w:p>
    <w:p w:rsidR="0058409F" w:rsidRPr="0058409F" w:rsidRDefault="0058409F" w:rsidP="0058409F">
      <w:pPr>
        <w:pStyle w:val="Prrafodelista"/>
        <w:numPr>
          <w:ilvl w:val="0"/>
          <w:numId w:val="59"/>
        </w:numPr>
        <w:tabs>
          <w:tab w:val="left" w:pos="976"/>
          <w:tab w:val="left" w:pos="979"/>
        </w:tabs>
        <w:spacing w:before="235"/>
        <w:ind w:right="620" w:hanging="360"/>
        <w:jc w:val="both"/>
        <w:rPr>
          <w:sz w:val="24"/>
        </w:rPr>
      </w:pPr>
      <w:r w:rsidRPr="0058409F">
        <w:rPr>
          <w:w w:val="105"/>
          <w:sz w:val="24"/>
        </w:rPr>
        <w:t>En ningún caso el alumnado podrá ser marginado o segregado por razón de su identidad sexual, características sexuales, expresión de género y/o pertenencia a familia LGTBI.</w:t>
      </w:r>
    </w:p>
    <w:p w:rsidR="0058409F" w:rsidRPr="0058409F" w:rsidRDefault="0058409F" w:rsidP="0058409F">
      <w:pPr>
        <w:pStyle w:val="Prrafodelista"/>
        <w:numPr>
          <w:ilvl w:val="0"/>
          <w:numId w:val="59"/>
        </w:numPr>
        <w:tabs>
          <w:tab w:val="left" w:pos="975"/>
          <w:tab w:val="left" w:pos="978"/>
        </w:tabs>
        <w:spacing w:before="239"/>
        <w:ind w:left="978" w:right="610" w:hanging="360"/>
        <w:jc w:val="both"/>
        <w:rPr>
          <w:sz w:val="24"/>
        </w:rPr>
      </w:pPr>
      <w:r w:rsidRPr="0058409F">
        <w:rPr>
          <w:w w:val="105"/>
          <w:sz w:val="24"/>
        </w:rPr>
        <w:t>Los</w:t>
      </w:r>
      <w:r w:rsidRPr="0058409F">
        <w:rPr>
          <w:spacing w:val="-9"/>
          <w:w w:val="105"/>
          <w:sz w:val="24"/>
        </w:rPr>
        <w:t xml:space="preserve"> </w:t>
      </w:r>
      <w:r w:rsidRPr="0058409F">
        <w:rPr>
          <w:w w:val="105"/>
          <w:sz w:val="24"/>
        </w:rPr>
        <w:t>miembros</w:t>
      </w:r>
      <w:r w:rsidRPr="0058409F">
        <w:rPr>
          <w:spacing w:val="-9"/>
          <w:w w:val="105"/>
          <w:sz w:val="24"/>
        </w:rPr>
        <w:t xml:space="preserve"> </w:t>
      </w:r>
      <w:r w:rsidRPr="0058409F">
        <w:rPr>
          <w:w w:val="105"/>
          <w:sz w:val="24"/>
        </w:rPr>
        <w:t>de</w:t>
      </w:r>
      <w:r w:rsidRPr="0058409F">
        <w:rPr>
          <w:spacing w:val="-9"/>
          <w:w w:val="105"/>
          <w:sz w:val="24"/>
        </w:rPr>
        <w:t xml:space="preserve"> </w:t>
      </w:r>
      <w:r w:rsidRPr="0058409F">
        <w:rPr>
          <w:w w:val="105"/>
          <w:sz w:val="24"/>
        </w:rPr>
        <w:t>la</w:t>
      </w:r>
      <w:r w:rsidRPr="0058409F">
        <w:rPr>
          <w:spacing w:val="-9"/>
          <w:w w:val="105"/>
          <w:sz w:val="24"/>
        </w:rPr>
        <w:t xml:space="preserve"> </w:t>
      </w:r>
      <w:r w:rsidRPr="0058409F">
        <w:rPr>
          <w:w w:val="105"/>
          <w:sz w:val="24"/>
        </w:rPr>
        <w:t>comunidad</w:t>
      </w:r>
      <w:r w:rsidRPr="0058409F">
        <w:rPr>
          <w:spacing w:val="-9"/>
          <w:w w:val="105"/>
          <w:sz w:val="24"/>
        </w:rPr>
        <w:t xml:space="preserve"> </w:t>
      </w:r>
      <w:r w:rsidRPr="0058409F">
        <w:rPr>
          <w:w w:val="105"/>
          <w:sz w:val="24"/>
        </w:rPr>
        <w:t>educativa</w:t>
      </w:r>
      <w:r w:rsidRPr="0058409F">
        <w:rPr>
          <w:spacing w:val="-9"/>
          <w:w w:val="105"/>
          <w:sz w:val="24"/>
        </w:rPr>
        <w:t xml:space="preserve"> </w:t>
      </w:r>
      <w:r w:rsidRPr="0058409F">
        <w:rPr>
          <w:w w:val="105"/>
          <w:sz w:val="24"/>
        </w:rPr>
        <w:t>tienen</w:t>
      </w:r>
      <w:r w:rsidRPr="0058409F">
        <w:rPr>
          <w:spacing w:val="-9"/>
          <w:w w:val="105"/>
          <w:sz w:val="24"/>
        </w:rPr>
        <w:t xml:space="preserve"> </w:t>
      </w:r>
      <w:r w:rsidRPr="0058409F">
        <w:rPr>
          <w:w w:val="105"/>
          <w:sz w:val="24"/>
        </w:rPr>
        <w:t>derecho</w:t>
      </w:r>
      <w:r w:rsidRPr="0058409F">
        <w:rPr>
          <w:spacing w:val="-9"/>
          <w:w w:val="105"/>
          <w:sz w:val="24"/>
        </w:rPr>
        <w:t xml:space="preserve"> </w:t>
      </w:r>
      <w:r w:rsidRPr="0058409F">
        <w:rPr>
          <w:w w:val="105"/>
          <w:sz w:val="24"/>
        </w:rPr>
        <w:t>a</w:t>
      </w:r>
      <w:r w:rsidRPr="0058409F">
        <w:rPr>
          <w:spacing w:val="-9"/>
          <w:w w:val="105"/>
          <w:sz w:val="24"/>
        </w:rPr>
        <w:t xml:space="preserve"> </w:t>
      </w:r>
      <w:r w:rsidRPr="0058409F">
        <w:rPr>
          <w:w w:val="105"/>
          <w:sz w:val="24"/>
        </w:rPr>
        <w:t>recibir</w:t>
      </w:r>
      <w:r w:rsidRPr="0058409F">
        <w:rPr>
          <w:spacing w:val="-9"/>
          <w:w w:val="105"/>
          <w:sz w:val="24"/>
        </w:rPr>
        <w:t xml:space="preserve"> </w:t>
      </w:r>
      <w:r w:rsidRPr="0058409F">
        <w:rPr>
          <w:w w:val="105"/>
          <w:sz w:val="24"/>
        </w:rPr>
        <w:t>atención</w:t>
      </w:r>
      <w:r w:rsidRPr="0058409F">
        <w:rPr>
          <w:spacing w:val="-9"/>
          <w:w w:val="105"/>
          <w:sz w:val="24"/>
        </w:rPr>
        <w:t xml:space="preserve"> </w:t>
      </w:r>
      <w:r w:rsidRPr="0058409F">
        <w:rPr>
          <w:w w:val="105"/>
          <w:sz w:val="24"/>
        </w:rPr>
        <w:t>y</w:t>
      </w:r>
      <w:r w:rsidRPr="0058409F">
        <w:rPr>
          <w:spacing w:val="-9"/>
          <w:w w:val="105"/>
          <w:sz w:val="24"/>
        </w:rPr>
        <w:t xml:space="preserve"> </w:t>
      </w:r>
      <w:r w:rsidRPr="0058409F">
        <w:rPr>
          <w:w w:val="105"/>
          <w:sz w:val="24"/>
        </w:rPr>
        <w:t>apoyo cuando sean objeto de discriminación por razón de su orientación sexual, identidad sexual y expresión de género en el ámbito educativo. Dicha protección incluirá en todo caso la información sobre los mecanismos de denuncias</w:t>
      </w:r>
      <w:r w:rsidRPr="0058409F">
        <w:rPr>
          <w:spacing w:val="80"/>
          <w:w w:val="105"/>
          <w:sz w:val="24"/>
        </w:rPr>
        <w:t xml:space="preserve"> </w:t>
      </w:r>
      <w:r w:rsidRPr="0058409F">
        <w:rPr>
          <w:w w:val="105"/>
          <w:sz w:val="24"/>
        </w:rPr>
        <w:t>existentes en el ordenamiento jurídico y sobre los recursos institucionales existentes en el ámbito local y autonómico.</w:t>
      </w:r>
    </w:p>
    <w:p w:rsidR="0058409F" w:rsidRPr="0058409F" w:rsidRDefault="0058409F" w:rsidP="0058409F">
      <w:pPr>
        <w:pStyle w:val="Textoindependiente"/>
        <w:spacing w:before="196"/>
        <w:ind w:firstLine="0"/>
        <w:jc w:val="left"/>
      </w:pPr>
    </w:p>
    <w:p w:rsidR="0058409F" w:rsidRPr="0058409F" w:rsidRDefault="0058409F" w:rsidP="0058409F">
      <w:pPr>
        <w:pStyle w:val="Ttulo1"/>
      </w:pPr>
      <w:r w:rsidRPr="0058409F">
        <w:t>Artículo</w:t>
      </w:r>
      <w:r w:rsidRPr="0058409F">
        <w:rPr>
          <w:spacing w:val="35"/>
        </w:rPr>
        <w:t xml:space="preserve"> </w:t>
      </w:r>
      <w:r w:rsidRPr="0058409F">
        <w:t>28.</w:t>
      </w:r>
      <w:r w:rsidRPr="0058409F">
        <w:rPr>
          <w:spacing w:val="32"/>
        </w:rPr>
        <w:t xml:space="preserve"> </w:t>
      </w:r>
      <w:r w:rsidRPr="0058409F">
        <w:t>Derecho</w:t>
      </w:r>
      <w:r w:rsidRPr="0058409F">
        <w:rPr>
          <w:spacing w:val="38"/>
        </w:rPr>
        <w:t xml:space="preserve"> </w:t>
      </w:r>
      <w:r w:rsidRPr="0058409F">
        <w:t>a</w:t>
      </w:r>
      <w:r w:rsidRPr="0058409F">
        <w:rPr>
          <w:spacing w:val="38"/>
        </w:rPr>
        <w:t xml:space="preserve"> </w:t>
      </w:r>
      <w:r w:rsidRPr="0058409F">
        <w:t>la</w:t>
      </w:r>
      <w:r w:rsidRPr="0058409F">
        <w:rPr>
          <w:spacing w:val="33"/>
        </w:rPr>
        <w:t xml:space="preserve"> </w:t>
      </w:r>
      <w:r w:rsidRPr="0058409F">
        <w:t>integridad</w:t>
      </w:r>
      <w:r w:rsidRPr="0058409F">
        <w:rPr>
          <w:spacing w:val="42"/>
        </w:rPr>
        <w:t xml:space="preserve"> </w:t>
      </w:r>
      <w:r w:rsidRPr="0058409F">
        <w:t>física</w:t>
      </w:r>
      <w:r w:rsidRPr="0058409F">
        <w:rPr>
          <w:spacing w:val="36"/>
        </w:rPr>
        <w:t xml:space="preserve"> </w:t>
      </w:r>
      <w:r w:rsidRPr="0058409F">
        <w:t>y</w:t>
      </w:r>
      <w:r w:rsidRPr="0058409F">
        <w:rPr>
          <w:spacing w:val="35"/>
        </w:rPr>
        <w:t xml:space="preserve"> </w:t>
      </w:r>
      <w:r w:rsidRPr="0058409F">
        <w:rPr>
          <w:spacing w:val="-4"/>
        </w:rPr>
        <w:t>moral</w:t>
      </w:r>
    </w:p>
    <w:p w:rsidR="0058409F" w:rsidRPr="0058409F" w:rsidRDefault="0058409F" w:rsidP="0058409F">
      <w:pPr>
        <w:pStyle w:val="Prrafodelista"/>
        <w:numPr>
          <w:ilvl w:val="0"/>
          <w:numId w:val="58"/>
        </w:numPr>
        <w:tabs>
          <w:tab w:val="left" w:pos="976"/>
          <w:tab w:val="left" w:pos="979"/>
        </w:tabs>
        <w:spacing w:before="240"/>
        <w:ind w:right="614" w:hanging="360"/>
        <w:jc w:val="both"/>
        <w:rPr>
          <w:sz w:val="24"/>
        </w:rPr>
      </w:pPr>
      <w:r w:rsidRPr="0058409F">
        <w:rPr>
          <w:w w:val="105"/>
          <w:sz w:val="24"/>
        </w:rPr>
        <w:t>Las</w:t>
      </w:r>
      <w:r w:rsidRPr="0058409F">
        <w:rPr>
          <w:spacing w:val="-8"/>
          <w:w w:val="105"/>
          <w:sz w:val="24"/>
        </w:rPr>
        <w:t xml:space="preserve"> </w:t>
      </w:r>
      <w:r w:rsidRPr="0058409F">
        <w:rPr>
          <w:w w:val="105"/>
          <w:sz w:val="24"/>
        </w:rPr>
        <w:t>personas</w:t>
      </w:r>
      <w:r w:rsidRPr="0058409F">
        <w:rPr>
          <w:spacing w:val="-10"/>
          <w:w w:val="105"/>
          <w:sz w:val="24"/>
        </w:rPr>
        <w:t xml:space="preserve"> </w:t>
      </w:r>
      <w:r w:rsidRPr="0058409F">
        <w:rPr>
          <w:w w:val="105"/>
          <w:sz w:val="24"/>
        </w:rPr>
        <w:t>LGTBI</w:t>
      </w:r>
      <w:r w:rsidRPr="0058409F">
        <w:rPr>
          <w:spacing w:val="-13"/>
          <w:w w:val="105"/>
          <w:sz w:val="24"/>
        </w:rPr>
        <w:t xml:space="preserve"> </w:t>
      </w:r>
      <w:r w:rsidRPr="0058409F">
        <w:rPr>
          <w:w w:val="105"/>
          <w:sz w:val="24"/>
        </w:rPr>
        <w:t>tienen</w:t>
      </w:r>
      <w:r w:rsidRPr="0058409F">
        <w:rPr>
          <w:spacing w:val="-9"/>
          <w:w w:val="105"/>
          <w:sz w:val="24"/>
        </w:rPr>
        <w:t xml:space="preserve"> </w:t>
      </w:r>
      <w:r w:rsidRPr="0058409F">
        <w:rPr>
          <w:w w:val="105"/>
          <w:sz w:val="24"/>
        </w:rPr>
        <w:t>derecho</w:t>
      </w:r>
      <w:r w:rsidRPr="0058409F">
        <w:rPr>
          <w:spacing w:val="-10"/>
          <w:w w:val="105"/>
          <w:sz w:val="24"/>
        </w:rPr>
        <w:t xml:space="preserve"> </w:t>
      </w:r>
      <w:r w:rsidRPr="0058409F">
        <w:rPr>
          <w:w w:val="105"/>
          <w:sz w:val="24"/>
        </w:rPr>
        <w:t>a</w:t>
      </w:r>
      <w:r w:rsidRPr="0058409F">
        <w:rPr>
          <w:spacing w:val="-8"/>
          <w:w w:val="105"/>
          <w:sz w:val="24"/>
        </w:rPr>
        <w:t xml:space="preserve"> </w:t>
      </w:r>
      <w:r w:rsidRPr="0058409F">
        <w:rPr>
          <w:w w:val="105"/>
          <w:sz w:val="24"/>
        </w:rPr>
        <w:t>la</w:t>
      </w:r>
      <w:r w:rsidRPr="0058409F">
        <w:rPr>
          <w:spacing w:val="-7"/>
          <w:w w:val="105"/>
          <w:sz w:val="24"/>
        </w:rPr>
        <w:t xml:space="preserve"> </w:t>
      </w:r>
      <w:r w:rsidRPr="0058409F">
        <w:rPr>
          <w:w w:val="105"/>
          <w:sz w:val="24"/>
        </w:rPr>
        <w:t>protección</w:t>
      </w:r>
      <w:r w:rsidRPr="0058409F">
        <w:rPr>
          <w:spacing w:val="-10"/>
          <w:w w:val="105"/>
          <w:sz w:val="24"/>
        </w:rPr>
        <w:t xml:space="preserve"> </w:t>
      </w:r>
      <w:r w:rsidRPr="0058409F">
        <w:rPr>
          <w:w w:val="105"/>
          <w:sz w:val="24"/>
        </w:rPr>
        <w:t>de</w:t>
      </w:r>
      <w:r w:rsidRPr="0058409F">
        <w:rPr>
          <w:spacing w:val="-11"/>
          <w:w w:val="105"/>
          <w:sz w:val="24"/>
        </w:rPr>
        <w:t xml:space="preserve"> </w:t>
      </w:r>
      <w:r w:rsidRPr="0058409F">
        <w:rPr>
          <w:w w:val="105"/>
          <w:sz w:val="24"/>
        </w:rPr>
        <w:t>su</w:t>
      </w:r>
      <w:r w:rsidRPr="0058409F">
        <w:rPr>
          <w:spacing w:val="-11"/>
          <w:w w:val="105"/>
          <w:sz w:val="24"/>
        </w:rPr>
        <w:t xml:space="preserve"> </w:t>
      </w:r>
      <w:r w:rsidRPr="0058409F">
        <w:rPr>
          <w:w w:val="105"/>
          <w:sz w:val="24"/>
        </w:rPr>
        <w:t>integridad</w:t>
      </w:r>
      <w:r w:rsidRPr="0058409F">
        <w:rPr>
          <w:spacing w:val="-13"/>
          <w:w w:val="105"/>
          <w:sz w:val="24"/>
        </w:rPr>
        <w:t xml:space="preserve"> </w:t>
      </w:r>
      <w:r w:rsidRPr="0058409F">
        <w:rPr>
          <w:w w:val="105"/>
          <w:sz w:val="24"/>
        </w:rPr>
        <w:t>física</w:t>
      </w:r>
      <w:r w:rsidRPr="0058409F">
        <w:rPr>
          <w:spacing w:val="-10"/>
          <w:w w:val="105"/>
          <w:sz w:val="24"/>
        </w:rPr>
        <w:t xml:space="preserve"> </w:t>
      </w:r>
      <w:r w:rsidRPr="0058409F">
        <w:rPr>
          <w:w w:val="105"/>
          <w:sz w:val="24"/>
        </w:rPr>
        <w:t>y moral</w:t>
      </w:r>
      <w:r w:rsidRPr="0058409F">
        <w:rPr>
          <w:spacing w:val="-9"/>
          <w:w w:val="105"/>
          <w:sz w:val="24"/>
        </w:rPr>
        <w:t xml:space="preserve"> </w:t>
      </w:r>
      <w:r w:rsidRPr="0058409F">
        <w:rPr>
          <w:w w:val="105"/>
          <w:sz w:val="24"/>
        </w:rPr>
        <w:t>en el</w:t>
      </w:r>
      <w:r w:rsidRPr="0058409F">
        <w:rPr>
          <w:spacing w:val="-6"/>
          <w:w w:val="105"/>
          <w:sz w:val="24"/>
        </w:rPr>
        <w:t xml:space="preserve"> </w:t>
      </w:r>
      <w:r w:rsidRPr="0058409F">
        <w:rPr>
          <w:w w:val="105"/>
          <w:sz w:val="24"/>
        </w:rPr>
        <w:t>entorno</w:t>
      </w:r>
      <w:r w:rsidRPr="0058409F">
        <w:rPr>
          <w:spacing w:val="-5"/>
          <w:w w:val="105"/>
          <w:sz w:val="24"/>
        </w:rPr>
        <w:t xml:space="preserve"> </w:t>
      </w:r>
      <w:r w:rsidRPr="0058409F">
        <w:rPr>
          <w:w w:val="105"/>
          <w:sz w:val="24"/>
        </w:rPr>
        <w:t>educativo</w:t>
      </w:r>
      <w:r w:rsidRPr="0058409F">
        <w:rPr>
          <w:spacing w:val="-3"/>
          <w:w w:val="105"/>
          <w:sz w:val="24"/>
        </w:rPr>
        <w:t xml:space="preserve"> </w:t>
      </w:r>
      <w:r w:rsidRPr="0058409F">
        <w:rPr>
          <w:w w:val="105"/>
          <w:sz w:val="24"/>
        </w:rPr>
        <w:t>y</w:t>
      </w:r>
      <w:r w:rsidRPr="0058409F">
        <w:rPr>
          <w:spacing w:val="-3"/>
          <w:w w:val="105"/>
          <w:sz w:val="24"/>
        </w:rPr>
        <w:t xml:space="preserve"> </w:t>
      </w:r>
      <w:r w:rsidRPr="0058409F">
        <w:rPr>
          <w:w w:val="105"/>
          <w:sz w:val="24"/>
        </w:rPr>
        <w:t>en</w:t>
      </w:r>
      <w:r w:rsidRPr="0058409F">
        <w:rPr>
          <w:spacing w:val="-4"/>
          <w:w w:val="105"/>
          <w:sz w:val="24"/>
        </w:rPr>
        <w:t xml:space="preserve"> </w:t>
      </w:r>
      <w:r w:rsidRPr="0058409F">
        <w:rPr>
          <w:w w:val="105"/>
          <w:sz w:val="24"/>
        </w:rPr>
        <w:t>la</w:t>
      </w:r>
      <w:r w:rsidRPr="0058409F">
        <w:rPr>
          <w:spacing w:val="-4"/>
          <w:w w:val="105"/>
          <w:sz w:val="24"/>
        </w:rPr>
        <w:t xml:space="preserve"> </w:t>
      </w:r>
      <w:r w:rsidRPr="0058409F">
        <w:rPr>
          <w:w w:val="105"/>
          <w:sz w:val="24"/>
        </w:rPr>
        <w:t>relación</w:t>
      </w:r>
      <w:r w:rsidRPr="0058409F">
        <w:rPr>
          <w:spacing w:val="-6"/>
          <w:w w:val="105"/>
          <w:sz w:val="24"/>
        </w:rPr>
        <w:t xml:space="preserve"> </w:t>
      </w:r>
      <w:r w:rsidRPr="0058409F">
        <w:rPr>
          <w:w w:val="105"/>
          <w:sz w:val="24"/>
        </w:rPr>
        <w:t>con</w:t>
      </w:r>
      <w:r w:rsidRPr="0058409F">
        <w:rPr>
          <w:spacing w:val="-7"/>
          <w:w w:val="105"/>
          <w:sz w:val="24"/>
        </w:rPr>
        <w:t xml:space="preserve"> </w:t>
      </w:r>
      <w:r w:rsidRPr="0058409F">
        <w:rPr>
          <w:w w:val="105"/>
          <w:sz w:val="24"/>
        </w:rPr>
        <w:t>el</w:t>
      </w:r>
      <w:r w:rsidRPr="0058409F">
        <w:rPr>
          <w:spacing w:val="-4"/>
          <w:w w:val="105"/>
          <w:sz w:val="24"/>
        </w:rPr>
        <w:t xml:space="preserve"> </w:t>
      </w:r>
      <w:r w:rsidRPr="0058409F">
        <w:rPr>
          <w:w w:val="105"/>
          <w:sz w:val="24"/>
        </w:rPr>
        <w:t>resto</w:t>
      </w:r>
      <w:r w:rsidRPr="0058409F">
        <w:rPr>
          <w:spacing w:val="-3"/>
          <w:w w:val="105"/>
          <w:sz w:val="24"/>
        </w:rPr>
        <w:t xml:space="preserve"> </w:t>
      </w:r>
      <w:r w:rsidRPr="0058409F">
        <w:rPr>
          <w:w w:val="105"/>
          <w:sz w:val="24"/>
        </w:rPr>
        <w:t>de</w:t>
      </w:r>
      <w:r w:rsidRPr="0058409F">
        <w:rPr>
          <w:spacing w:val="-4"/>
          <w:w w:val="105"/>
          <w:sz w:val="24"/>
        </w:rPr>
        <w:t xml:space="preserve"> </w:t>
      </w:r>
      <w:r w:rsidRPr="0058409F">
        <w:rPr>
          <w:w w:val="105"/>
          <w:sz w:val="24"/>
        </w:rPr>
        <w:t>los</w:t>
      </w:r>
      <w:r w:rsidRPr="0058409F">
        <w:rPr>
          <w:spacing w:val="-4"/>
          <w:w w:val="105"/>
          <w:sz w:val="24"/>
        </w:rPr>
        <w:t xml:space="preserve"> </w:t>
      </w:r>
      <w:r w:rsidRPr="0058409F">
        <w:rPr>
          <w:w w:val="105"/>
          <w:sz w:val="24"/>
        </w:rPr>
        <w:t>miembros</w:t>
      </w:r>
      <w:r w:rsidRPr="0058409F">
        <w:rPr>
          <w:spacing w:val="-2"/>
          <w:w w:val="105"/>
          <w:sz w:val="24"/>
        </w:rPr>
        <w:t xml:space="preserve"> </w:t>
      </w:r>
      <w:r w:rsidRPr="0058409F">
        <w:rPr>
          <w:w w:val="105"/>
          <w:sz w:val="24"/>
        </w:rPr>
        <w:t>de</w:t>
      </w:r>
      <w:r w:rsidRPr="0058409F">
        <w:rPr>
          <w:spacing w:val="-3"/>
          <w:w w:val="105"/>
          <w:sz w:val="24"/>
        </w:rPr>
        <w:t xml:space="preserve"> </w:t>
      </w:r>
      <w:r w:rsidRPr="0058409F">
        <w:rPr>
          <w:w w:val="105"/>
          <w:sz w:val="24"/>
        </w:rPr>
        <w:t>la</w:t>
      </w:r>
      <w:r w:rsidRPr="0058409F">
        <w:rPr>
          <w:spacing w:val="-5"/>
          <w:w w:val="105"/>
          <w:sz w:val="24"/>
        </w:rPr>
        <w:t xml:space="preserve"> </w:t>
      </w:r>
      <w:r w:rsidRPr="0058409F">
        <w:rPr>
          <w:w w:val="105"/>
          <w:sz w:val="24"/>
        </w:rPr>
        <w:t xml:space="preserve">comunidad </w:t>
      </w:r>
      <w:r w:rsidRPr="0058409F">
        <w:rPr>
          <w:spacing w:val="-2"/>
          <w:w w:val="105"/>
          <w:sz w:val="24"/>
        </w:rPr>
        <w:t>educativa.</w:t>
      </w:r>
    </w:p>
    <w:p w:rsidR="0058409F" w:rsidRPr="0058409F" w:rsidRDefault="0058409F" w:rsidP="0058409F">
      <w:pPr>
        <w:pStyle w:val="Prrafodelista"/>
        <w:numPr>
          <w:ilvl w:val="0"/>
          <w:numId w:val="58"/>
        </w:numPr>
        <w:tabs>
          <w:tab w:val="left" w:pos="976"/>
          <w:tab w:val="left" w:pos="979"/>
        </w:tabs>
        <w:spacing w:before="234"/>
        <w:ind w:right="616" w:hanging="360"/>
        <w:jc w:val="both"/>
        <w:rPr>
          <w:sz w:val="24"/>
        </w:rPr>
      </w:pPr>
      <w:r w:rsidRPr="0058409F">
        <w:rPr>
          <w:w w:val="105"/>
          <w:sz w:val="24"/>
        </w:rPr>
        <w:t>Se garantizará al alumnado y al personal docente y de administración y servicios protección adecuada contra todas las formas de exclusión social y violencia lgtbifóbicas,</w:t>
      </w:r>
      <w:r w:rsidRPr="0058409F">
        <w:rPr>
          <w:spacing w:val="40"/>
          <w:w w:val="105"/>
          <w:sz w:val="24"/>
        </w:rPr>
        <w:t xml:space="preserve"> </w:t>
      </w:r>
      <w:r w:rsidRPr="0058409F">
        <w:rPr>
          <w:w w:val="105"/>
          <w:sz w:val="24"/>
        </w:rPr>
        <w:t>incluyendo</w:t>
      </w:r>
      <w:r w:rsidRPr="0058409F">
        <w:rPr>
          <w:spacing w:val="40"/>
          <w:w w:val="105"/>
          <w:sz w:val="24"/>
        </w:rPr>
        <w:t xml:space="preserve"> </w:t>
      </w:r>
      <w:r w:rsidRPr="0058409F">
        <w:rPr>
          <w:w w:val="105"/>
          <w:sz w:val="24"/>
        </w:rPr>
        <w:t>el</w:t>
      </w:r>
      <w:r w:rsidRPr="0058409F">
        <w:rPr>
          <w:spacing w:val="40"/>
          <w:w w:val="105"/>
          <w:sz w:val="24"/>
        </w:rPr>
        <w:t xml:space="preserve"> </w:t>
      </w:r>
      <w:r w:rsidRPr="0058409F">
        <w:rPr>
          <w:w w:val="105"/>
          <w:sz w:val="24"/>
        </w:rPr>
        <w:t>acoso,</w:t>
      </w:r>
      <w:r w:rsidRPr="0058409F">
        <w:rPr>
          <w:spacing w:val="40"/>
          <w:w w:val="105"/>
          <w:sz w:val="24"/>
        </w:rPr>
        <w:t xml:space="preserve"> </w:t>
      </w:r>
      <w:r w:rsidRPr="0058409F">
        <w:rPr>
          <w:w w:val="105"/>
          <w:sz w:val="24"/>
        </w:rPr>
        <w:t>el</w:t>
      </w:r>
      <w:r w:rsidRPr="0058409F">
        <w:rPr>
          <w:spacing w:val="40"/>
          <w:w w:val="105"/>
          <w:sz w:val="24"/>
        </w:rPr>
        <w:t xml:space="preserve"> </w:t>
      </w:r>
      <w:r w:rsidRPr="0058409F">
        <w:rPr>
          <w:w w:val="105"/>
          <w:sz w:val="24"/>
        </w:rPr>
        <w:t>ciberacoso</w:t>
      </w:r>
      <w:r w:rsidRPr="0058409F">
        <w:rPr>
          <w:spacing w:val="40"/>
          <w:w w:val="105"/>
          <w:sz w:val="24"/>
        </w:rPr>
        <w:t xml:space="preserve"> </w:t>
      </w:r>
      <w:r w:rsidRPr="0058409F">
        <w:rPr>
          <w:w w:val="105"/>
          <w:sz w:val="24"/>
        </w:rPr>
        <w:t>y</w:t>
      </w:r>
      <w:r w:rsidRPr="0058409F">
        <w:rPr>
          <w:spacing w:val="40"/>
          <w:w w:val="105"/>
          <w:sz w:val="24"/>
        </w:rPr>
        <w:t xml:space="preserve"> </w:t>
      </w:r>
      <w:r w:rsidRPr="0058409F">
        <w:rPr>
          <w:w w:val="105"/>
          <w:sz w:val="24"/>
        </w:rPr>
        <w:t>el</w:t>
      </w:r>
      <w:r w:rsidRPr="0058409F">
        <w:rPr>
          <w:spacing w:val="40"/>
          <w:w w:val="105"/>
          <w:sz w:val="24"/>
        </w:rPr>
        <w:t xml:space="preserve"> </w:t>
      </w:r>
      <w:r w:rsidRPr="0058409F">
        <w:rPr>
          <w:w w:val="105"/>
          <w:sz w:val="24"/>
        </w:rPr>
        <w:t>hostigamiento</w:t>
      </w:r>
      <w:r w:rsidRPr="0058409F">
        <w:rPr>
          <w:spacing w:val="40"/>
          <w:w w:val="105"/>
          <w:sz w:val="24"/>
        </w:rPr>
        <w:t xml:space="preserve"> </w:t>
      </w:r>
      <w:r w:rsidRPr="0058409F">
        <w:rPr>
          <w:w w:val="105"/>
          <w:sz w:val="24"/>
        </w:rPr>
        <w:t>dentro</w:t>
      </w:r>
      <w:r w:rsidRPr="0058409F">
        <w:rPr>
          <w:spacing w:val="40"/>
          <w:w w:val="105"/>
          <w:sz w:val="24"/>
        </w:rPr>
        <w:t xml:space="preserve"> </w:t>
      </w:r>
      <w:r w:rsidRPr="0058409F">
        <w:rPr>
          <w:w w:val="105"/>
          <w:sz w:val="24"/>
        </w:rPr>
        <w:t>del</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Textoindependiente"/>
        <w:spacing w:before="73" w:line="244" w:lineRule="auto"/>
        <w:ind w:left="978" w:right="947" w:firstLine="0"/>
        <w:jc w:val="left"/>
      </w:pPr>
      <w:r w:rsidRPr="0058409F">
        <w:rPr>
          <w:w w:val="105"/>
        </w:rPr>
        <w:lastRenderedPageBreak/>
        <w:t>ámbito</w:t>
      </w:r>
      <w:r w:rsidRPr="0058409F">
        <w:rPr>
          <w:spacing w:val="30"/>
          <w:w w:val="105"/>
        </w:rPr>
        <w:t xml:space="preserve"> </w:t>
      </w:r>
      <w:r w:rsidRPr="0058409F">
        <w:rPr>
          <w:w w:val="105"/>
        </w:rPr>
        <w:t>escolar, así como</w:t>
      </w:r>
      <w:r w:rsidRPr="0058409F">
        <w:rPr>
          <w:spacing w:val="30"/>
          <w:w w:val="105"/>
        </w:rPr>
        <w:t xml:space="preserve"> </w:t>
      </w:r>
      <w:r w:rsidRPr="0058409F">
        <w:rPr>
          <w:w w:val="105"/>
        </w:rPr>
        <w:t>en</w:t>
      </w:r>
      <w:r w:rsidRPr="0058409F">
        <w:rPr>
          <w:spacing w:val="30"/>
          <w:w w:val="105"/>
        </w:rPr>
        <w:t xml:space="preserve"> </w:t>
      </w:r>
      <w:r w:rsidRPr="0058409F">
        <w:rPr>
          <w:w w:val="105"/>
        </w:rPr>
        <w:t>las</w:t>
      </w:r>
      <w:r w:rsidRPr="0058409F">
        <w:rPr>
          <w:spacing w:val="29"/>
          <w:w w:val="105"/>
        </w:rPr>
        <w:t xml:space="preserve"> </w:t>
      </w:r>
      <w:r w:rsidRPr="0058409F">
        <w:rPr>
          <w:w w:val="105"/>
        </w:rPr>
        <w:t>relaciones</w:t>
      </w:r>
      <w:r w:rsidRPr="0058409F">
        <w:rPr>
          <w:spacing w:val="29"/>
          <w:w w:val="105"/>
        </w:rPr>
        <w:t xml:space="preserve"> </w:t>
      </w:r>
      <w:r w:rsidRPr="0058409F">
        <w:rPr>
          <w:w w:val="105"/>
        </w:rPr>
        <w:t>entre</w:t>
      </w:r>
      <w:r w:rsidRPr="0058409F">
        <w:rPr>
          <w:spacing w:val="30"/>
          <w:w w:val="105"/>
        </w:rPr>
        <w:t xml:space="preserve"> </w:t>
      </w:r>
      <w:r w:rsidRPr="0058409F">
        <w:rPr>
          <w:w w:val="105"/>
        </w:rPr>
        <w:t>miembros</w:t>
      </w:r>
      <w:r w:rsidRPr="0058409F">
        <w:rPr>
          <w:spacing w:val="29"/>
          <w:w w:val="105"/>
        </w:rPr>
        <w:t xml:space="preserve"> </w:t>
      </w:r>
      <w:r w:rsidRPr="0058409F">
        <w:rPr>
          <w:w w:val="105"/>
        </w:rPr>
        <w:t>de</w:t>
      </w:r>
      <w:r w:rsidRPr="0058409F">
        <w:rPr>
          <w:spacing w:val="30"/>
          <w:w w:val="105"/>
        </w:rPr>
        <w:t xml:space="preserve"> </w:t>
      </w:r>
      <w:r w:rsidRPr="0058409F">
        <w:rPr>
          <w:w w:val="105"/>
        </w:rPr>
        <w:t>la</w:t>
      </w:r>
      <w:r w:rsidRPr="0058409F">
        <w:rPr>
          <w:spacing w:val="29"/>
          <w:w w:val="105"/>
        </w:rPr>
        <w:t xml:space="preserve"> </w:t>
      </w:r>
      <w:r w:rsidRPr="0058409F">
        <w:rPr>
          <w:w w:val="105"/>
        </w:rPr>
        <w:t>comunidad educativa,</w:t>
      </w:r>
      <w:r w:rsidRPr="0058409F">
        <w:rPr>
          <w:spacing w:val="33"/>
          <w:w w:val="105"/>
        </w:rPr>
        <w:t xml:space="preserve"> </w:t>
      </w:r>
      <w:r w:rsidRPr="0058409F">
        <w:rPr>
          <w:w w:val="105"/>
        </w:rPr>
        <w:t>en</w:t>
      </w:r>
      <w:r w:rsidRPr="0058409F">
        <w:rPr>
          <w:spacing w:val="28"/>
          <w:w w:val="105"/>
        </w:rPr>
        <w:t xml:space="preserve"> </w:t>
      </w:r>
      <w:r w:rsidRPr="0058409F">
        <w:rPr>
          <w:w w:val="105"/>
        </w:rPr>
        <w:t>la</w:t>
      </w:r>
      <w:r w:rsidRPr="0058409F">
        <w:rPr>
          <w:spacing w:val="33"/>
          <w:w w:val="105"/>
        </w:rPr>
        <w:t xml:space="preserve"> </w:t>
      </w:r>
      <w:r w:rsidRPr="0058409F">
        <w:rPr>
          <w:w w:val="105"/>
        </w:rPr>
        <w:t>medida</w:t>
      </w:r>
      <w:r w:rsidRPr="0058409F">
        <w:rPr>
          <w:spacing w:val="34"/>
          <w:w w:val="105"/>
        </w:rPr>
        <w:t xml:space="preserve"> </w:t>
      </w:r>
      <w:r w:rsidRPr="0058409F">
        <w:rPr>
          <w:w w:val="105"/>
        </w:rPr>
        <w:t>en</w:t>
      </w:r>
      <w:r w:rsidRPr="0058409F">
        <w:rPr>
          <w:spacing w:val="33"/>
          <w:w w:val="105"/>
        </w:rPr>
        <w:t xml:space="preserve"> </w:t>
      </w:r>
      <w:r w:rsidRPr="0058409F">
        <w:rPr>
          <w:w w:val="105"/>
        </w:rPr>
        <w:t>que</w:t>
      </w:r>
      <w:r w:rsidRPr="0058409F">
        <w:rPr>
          <w:spacing w:val="31"/>
          <w:w w:val="105"/>
        </w:rPr>
        <w:t xml:space="preserve"> </w:t>
      </w:r>
      <w:r w:rsidRPr="0058409F">
        <w:rPr>
          <w:w w:val="105"/>
        </w:rPr>
        <w:t>el</w:t>
      </w:r>
      <w:r w:rsidRPr="0058409F">
        <w:rPr>
          <w:spacing w:val="31"/>
          <w:w w:val="105"/>
        </w:rPr>
        <w:t xml:space="preserve"> </w:t>
      </w:r>
      <w:r w:rsidRPr="0058409F">
        <w:rPr>
          <w:w w:val="105"/>
        </w:rPr>
        <w:t>centro</w:t>
      </w:r>
      <w:r w:rsidRPr="0058409F">
        <w:rPr>
          <w:spacing w:val="36"/>
          <w:w w:val="105"/>
        </w:rPr>
        <w:t xml:space="preserve"> </w:t>
      </w:r>
      <w:r w:rsidRPr="0058409F">
        <w:rPr>
          <w:w w:val="105"/>
        </w:rPr>
        <w:t>tenga</w:t>
      </w:r>
      <w:r w:rsidRPr="0058409F">
        <w:rPr>
          <w:spacing w:val="31"/>
          <w:w w:val="105"/>
        </w:rPr>
        <w:t xml:space="preserve"> </w:t>
      </w:r>
      <w:r w:rsidRPr="0058409F">
        <w:rPr>
          <w:w w:val="105"/>
        </w:rPr>
        <w:t>constancia</w:t>
      </w:r>
      <w:r w:rsidRPr="0058409F">
        <w:rPr>
          <w:spacing w:val="34"/>
          <w:w w:val="105"/>
        </w:rPr>
        <w:t xml:space="preserve"> </w:t>
      </w:r>
      <w:r w:rsidRPr="0058409F">
        <w:rPr>
          <w:w w:val="105"/>
        </w:rPr>
        <w:t>de</w:t>
      </w:r>
      <w:r w:rsidRPr="0058409F">
        <w:rPr>
          <w:spacing w:val="31"/>
          <w:w w:val="105"/>
        </w:rPr>
        <w:t xml:space="preserve"> </w:t>
      </w:r>
      <w:r w:rsidRPr="0058409F">
        <w:rPr>
          <w:w w:val="105"/>
        </w:rPr>
        <w:t>su</w:t>
      </w:r>
      <w:r w:rsidRPr="0058409F">
        <w:rPr>
          <w:spacing w:val="33"/>
          <w:w w:val="105"/>
        </w:rPr>
        <w:t xml:space="preserve"> </w:t>
      </w:r>
      <w:r w:rsidRPr="0058409F">
        <w:rPr>
          <w:w w:val="105"/>
        </w:rPr>
        <w:t>existencia.</w:t>
      </w:r>
    </w:p>
    <w:p w:rsidR="0058409F" w:rsidRPr="0058409F" w:rsidRDefault="0058409F" w:rsidP="0058409F">
      <w:pPr>
        <w:pStyle w:val="Prrafodelista"/>
        <w:numPr>
          <w:ilvl w:val="0"/>
          <w:numId w:val="58"/>
        </w:numPr>
        <w:tabs>
          <w:tab w:val="left" w:pos="975"/>
          <w:tab w:val="left" w:pos="978"/>
        </w:tabs>
        <w:spacing w:before="228"/>
        <w:ind w:left="978" w:right="615" w:hanging="360"/>
        <w:jc w:val="both"/>
        <w:rPr>
          <w:sz w:val="24"/>
        </w:rPr>
      </w:pPr>
      <w:r w:rsidRPr="0058409F">
        <w:rPr>
          <w:w w:val="105"/>
          <w:sz w:val="24"/>
        </w:rPr>
        <w:t>Los miembros de la comunidad educativa tienen derecho a conocer las medidas existentes en los protocolos contra el acoso por razones de lgtbifobia, y a comprender su contenido, que deberá adaptarse a un lenguaje claro y accesible ajustado a su madurez o a las necesidades específicas de aprendizaje, para favorecer su comprensión.</w:t>
      </w:r>
    </w:p>
    <w:p w:rsidR="0058409F" w:rsidRPr="0058409F" w:rsidRDefault="0058409F" w:rsidP="0058409F">
      <w:pPr>
        <w:pStyle w:val="Prrafodelista"/>
        <w:numPr>
          <w:ilvl w:val="0"/>
          <w:numId w:val="58"/>
        </w:numPr>
        <w:tabs>
          <w:tab w:val="left" w:pos="976"/>
          <w:tab w:val="left" w:pos="979"/>
        </w:tabs>
        <w:spacing w:before="239"/>
        <w:ind w:hanging="360"/>
        <w:jc w:val="both"/>
        <w:rPr>
          <w:sz w:val="24"/>
        </w:rPr>
      </w:pPr>
      <w:r w:rsidRPr="0058409F">
        <w:rPr>
          <w:w w:val="105"/>
          <w:sz w:val="24"/>
        </w:rPr>
        <w:t>Los centros realizarán acompañamiento psicopedagógico al alumnado implicado durante el tiempo en que esté abierta una investigación por posible acoso en el centro.</w:t>
      </w:r>
      <w:r w:rsidRPr="0058409F">
        <w:rPr>
          <w:spacing w:val="-9"/>
          <w:w w:val="105"/>
          <w:sz w:val="24"/>
        </w:rPr>
        <w:t xml:space="preserve"> </w:t>
      </w:r>
      <w:r w:rsidRPr="0058409F">
        <w:rPr>
          <w:w w:val="105"/>
          <w:sz w:val="24"/>
        </w:rPr>
        <w:t>Una</w:t>
      </w:r>
      <w:r w:rsidRPr="0058409F">
        <w:rPr>
          <w:spacing w:val="-9"/>
          <w:w w:val="105"/>
          <w:sz w:val="24"/>
        </w:rPr>
        <w:t xml:space="preserve"> </w:t>
      </w:r>
      <w:r w:rsidRPr="0058409F">
        <w:rPr>
          <w:w w:val="105"/>
          <w:sz w:val="24"/>
        </w:rPr>
        <w:t>vez</w:t>
      </w:r>
      <w:r w:rsidRPr="0058409F">
        <w:rPr>
          <w:spacing w:val="-9"/>
          <w:w w:val="105"/>
          <w:sz w:val="24"/>
        </w:rPr>
        <w:t xml:space="preserve"> </w:t>
      </w:r>
      <w:r w:rsidRPr="0058409F">
        <w:rPr>
          <w:w w:val="105"/>
          <w:sz w:val="24"/>
        </w:rPr>
        <w:t>que</w:t>
      </w:r>
      <w:r w:rsidRPr="0058409F">
        <w:rPr>
          <w:spacing w:val="-9"/>
          <w:w w:val="105"/>
          <w:sz w:val="24"/>
        </w:rPr>
        <w:t xml:space="preserve"> </w:t>
      </w:r>
      <w:r w:rsidRPr="0058409F">
        <w:rPr>
          <w:w w:val="105"/>
          <w:sz w:val="24"/>
        </w:rPr>
        <w:t>el</w:t>
      </w:r>
      <w:r w:rsidRPr="0058409F">
        <w:rPr>
          <w:spacing w:val="-10"/>
          <w:w w:val="105"/>
          <w:sz w:val="24"/>
        </w:rPr>
        <w:t xml:space="preserve"> </w:t>
      </w:r>
      <w:r w:rsidRPr="0058409F">
        <w:rPr>
          <w:w w:val="105"/>
          <w:sz w:val="24"/>
        </w:rPr>
        <w:t>proceso</w:t>
      </w:r>
      <w:r w:rsidRPr="0058409F">
        <w:rPr>
          <w:spacing w:val="-9"/>
          <w:w w:val="105"/>
          <w:sz w:val="24"/>
        </w:rPr>
        <w:t xml:space="preserve"> </w:t>
      </w:r>
      <w:r w:rsidRPr="0058409F">
        <w:rPr>
          <w:w w:val="105"/>
          <w:sz w:val="24"/>
        </w:rPr>
        <w:t>se</w:t>
      </w:r>
      <w:r w:rsidRPr="0058409F">
        <w:rPr>
          <w:spacing w:val="-9"/>
          <w:w w:val="105"/>
          <w:sz w:val="24"/>
        </w:rPr>
        <w:t xml:space="preserve"> </w:t>
      </w:r>
      <w:r w:rsidRPr="0058409F">
        <w:rPr>
          <w:w w:val="105"/>
          <w:sz w:val="24"/>
        </w:rPr>
        <w:t>cierre,</w:t>
      </w:r>
      <w:r w:rsidRPr="0058409F">
        <w:rPr>
          <w:spacing w:val="-9"/>
          <w:w w:val="105"/>
          <w:sz w:val="24"/>
        </w:rPr>
        <w:t xml:space="preserve"> </w:t>
      </w:r>
      <w:r w:rsidRPr="0058409F">
        <w:rPr>
          <w:w w:val="105"/>
          <w:sz w:val="24"/>
        </w:rPr>
        <w:t>las</w:t>
      </w:r>
      <w:r w:rsidRPr="0058409F">
        <w:rPr>
          <w:spacing w:val="-9"/>
          <w:w w:val="105"/>
          <w:sz w:val="24"/>
        </w:rPr>
        <w:t xml:space="preserve"> </w:t>
      </w:r>
      <w:r w:rsidRPr="0058409F">
        <w:rPr>
          <w:w w:val="105"/>
          <w:sz w:val="24"/>
        </w:rPr>
        <w:t>personas</w:t>
      </w:r>
      <w:r w:rsidRPr="0058409F">
        <w:rPr>
          <w:spacing w:val="-9"/>
          <w:w w:val="105"/>
          <w:sz w:val="24"/>
        </w:rPr>
        <w:t xml:space="preserve"> </w:t>
      </w:r>
      <w:r w:rsidRPr="0058409F">
        <w:rPr>
          <w:w w:val="105"/>
          <w:sz w:val="24"/>
        </w:rPr>
        <w:t>responsables</w:t>
      </w:r>
      <w:r w:rsidRPr="0058409F">
        <w:rPr>
          <w:spacing w:val="-9"/>
          <w:w w:val="105"/>
          <w:sz w:val="24"/>
        </w:rPr>
        <w:t xml:space="preserve"> </w:t>
      </w:r>
      <w:r w:rsidRPr="0058409F">
        <w:rPr>
          <w:w w:val="105"/>
          <w:sz w:val="24"/>
        </w:rPr>
        <w:t>de</w:t>
      </w:r>
      <w:r w:rsidRPr="0058409F">
        <w:rPr>
          <w:spacing w:val="-9"/>
          <w:w w:val="105"/>
          <w:sz w:val="24"/>
        </w:rPr>
        <w:t xml:space="preserve"> </w:t>
      </w:r>
      <w:r w:rsidRPr="0058409F">
        <w:rPr>
          <w:w w:val="105"/>
          <w:sz w:val="24"/>
        </w:rPr>
        <w:t>su</w:t>
      </w:r>
      <w:r w:rsidRPr="0058409F">
        <w:rPr>
          <w:spacing w:val="-9"/>
          <w:w w:val="105"/>
          <w:sz w:val="24"/>
        </w:rPr>
        <w:t xml:space="preserve"> </w:t>
      </w:r>
      <w:r w:rsidRPr="0058409F">
        <w:rPr>
          <w:w w:val="105"/>
          <w:sz w:val="24"/>
        </w:rPr>
        <w:t>aplicación y, en particular, el equipo de orientación educativa deberá valorar la necesidad de que una o varias de las personas implicadas reciban acompañamiento psicológico para, en ese caso, comunicarlo a la familia o tutores legales.</w:t>
      </w:r>
    </w:p>
    <w:p w:rsidR="0058409F" w:rsidRPr="0058409F" w:rsidRDefault="0058409F" w:rsidP="0058409F">
      <w:pPr>
        <w:pStyle w:val="Textoindependiente"/>
        <w:spacing w:before="191"/>
        <w:ind w:firstLine="0"/>
        <w:jc w:val="left"/>
      </w:pPr>
    </w:p>
    <w:p w:rsidR="0058409F" w:rsidRPr="0058409F" w:rsidRDefault="0058409F" w:rsidP="0058409F">
      <w:pPr>
        <w:pStyle w:val="Ttulo1"/>
      </w:pPr>
      <w:r w:rsidRPr="0058409F">
        <w:t>Artículo</w:t>
      </w:r>
      <w:r w:rsidRPr="0058409F">
        <w:rPr>
          <w:spacing w:val="37"/>
        </w:rPr>
        <w:t xml:space="preserve"> </w:t>
      </w:r>
      <w:r w:rsidRPr="0058409F">
        <w:t>29.</w:t>
      </w:r>
      <w:r w:rsidRPr="0058409F">
        <w:rPr>
          <w:spacing w:val="33"/>
        </w:rPr>
        <w:t xml:space="preserve"> </w:t>
      </w:r>
      <w:r w:rsidRPr="0058409F">
        <w:t>Derecho</w:t>
      </w:r>
      <w:r w:rsidRPr="0058409F">
        <w:rPr>
          <w:spacing w:val="41"/>
        </w:rPr>
        <w:t xml:space="preserve"> </w:t>
      </w:r>
      <w:r w:rsidRPr="0058409F">
        <w:t>a</w:t>
      </w:r>
      <w:r w:rsidRPr="0058409F">
        <w:rPr>
          <w:spacing w:val="39"/>
        </w:rPr>
        <w:t xml:space="preserve"> </w:t>
      </w:r>
      <w:r w:rsidRPr="0058409F">
        <w:t>la</w:t>
      </w:r>
      <w:r w:rsidRPr="0058409F">
        <w:rPr>
          <w:spacing w:val="39"/>
        </w:rPr>
        <w:t xml:space="preserve"> </w:t>
      </w:r>
      <w:r w:rsidRPr="0058409F">
        <w:t>información</w:t>
      </w:r>
      <w:r w:rsidRPr="0058409F">
        <w:rPr>
          <w:spacing w:val="40"/>
        </w:rPr>
        <w:t xml:space="preserve"> </w:t>
      </w:r>
      <w:r w:rsidRPr="0058409F">
        <w:t>clara,</w:t>
      </w:r>
      <w:r w:rsidRPr="0058409F">
        <w:rPr>
          <w:spacing w:val="36"/>
        </w:rPr>
        <w:t xml:space="preserve"> </w:t>
      </w:r>
      <w:r w:rsidRPr="0058409F">
        <w:t>libre</w:t>
      </w:r>
      <w:r w:rsidRPr="0058409F">
        <w:rPr>
          <w:spacing w:val="38"/>
        </w:rPr>
        <w:t xml:space="preserve"> </w:t>
      </w:r>
      <w:r w:rsidRPr="0058409F">
        <w:t>y</w:t>
      </w:r>
      <w:r w:rsidRPr="0058409F">
        <w:rPr>
          <w:spacing w:val="40"/>
        </w:rPr>
        <w:t xml:space="preserve"> </w:t>
      </w:r>
      <w:r w:rsidRPr="0058409F">
        <w:rPr>
          <w:spacing w:val="-2"/>
        </w:rPr>
        <w:t>plural</w:t>
      </w:r>
    </w:p>
    <w:p w:rsidR="0058409F" w:rsidRPr="0058409F" w:rsidRDefault="0058409F" w:rsidP="0058409F">
      <w:pPr>
        <w:pStyle w:val="Prrafodelista"/>
        <w:numPr>
          <w:ilvl w:val="0"/>
          <w:numId w:val="57"/>
        </w:numPr>
        <w:tabs>
          <w:tab w:val="left" w:pos="975"/>
          <w:tab w:val="left" w:pos="978"/>
        </w:tabs>
        <w:spacing w:before="240"/>
        <w:ind w:left="978" w:right="624" w:hanging="360"/>
        <w:jc w:val="both"/>
        <w:rPr>
          <w:sz w:val="24"/>
        </w:rPr>
      </w:pPr>
      <w:r w:rsidRPr="0058409F">
        <w:rPr>
          <w:sz w:val="24"/>
        </w:rPr>
        <w:t>El</w:t>
      </w:r>
      <w:r w:rsidRPr="0058409F">
        <w:rPr>
          <w:spacing w:val="39"/>
          <w:sz w:val="24"/>
        </w:rPr>
        <w:t xml:space="preserve"> </w:t>
      </w:r>
      <w:r w:rsidRPr="0058409F">
        <w:rPr>
          <w:sz w:val="24"/>
        </w:rPr>
        <w:t>alumnado</w:t>
      </w:r>
      <w:r w:rsidRPr="0058409F">
        <w:rPr>
          <w:spacing w:val="40"/>
          <w:sz w:val="24"/>
        </w:rPr>
        <w:t xml:space="preserve"> </w:t>
      </w:r>
      <w:r w:rsidRPr="0058409F">
        <w:rPr>
          <w:sz w:val="24"/>
        </w:rPr>
        <w:t>tiene</w:t>
      </w:r>
      <w:r w:rsidRPr="0058409F">
        <w:rPr>
          <w:spacing w:val="40"/>
          <w:sz w:val="24"/>
        </w:rPr>
        <w:t xml:space="preserve"> </w:t>
      </w:r>
      <w:r w:rsidRPr="0058409F">
        <w:rPr>
          <w:sz w:val="24"/>
        </w:rPr>
        <w:t>derecho</w:t>
      </w:r>
      <w:r w:rsidRPr="0058409F">
        <w:rPr>
          <w:spacing w:val="40"/>
          <w:sz w:val="24"/>
        </w:rPr>
        <w:t xml:space="preserve"> </w:t>
      </w:r>
      <w:r w:rsidRPr="0058409F">
        <w:rPr>
          <w:sz w:val="24"/>
        </w:rPr>
        <w:t>a</w:t>
      </w:r>
      <w:r w:rsidRPr="0058409F">
        <w:rPr>
          <w:spacing w:val="40"/>
          <w:sz w:val="24"/>
        </w:rPr>
        <w:t xml:space="preserve"> </w:t>
      </w:r>
      <w:r w:rsidRPr="0058409F">
        <w:rPr>
          <w:sz w:val="24"/>
        </w:rPr>
        <w:t>acceder</w:t>
      </w:r>
      <w:r w:rsidRPr="0058409F">
        <w:rPr>
          <w:spacing w:val="39"/>
          <w:sz w:val="24"/>
        </w:rPr>
        <w:t xml:space="preserve"> </w:t>
      </w:r>
      <w:r w:rsidRPr="0058409F">
        <w:rPr>
          <w:sz w:val="24"/>
        </w:rPr>
        <w:t>a</w:t>
      </w:r>
      <w:r w:rsidRPr="0058409F">
        <w:rPr>
          <w:spacing w:val="40"/>
          <w:sz w:val="24"/>
        </w:rPr>
        <w:t xml:space="preserve"> </w:t>
      </w:r>
      <w:r w:rsidRPr="0058409F">
        <w:rPr>
          <w:sz w:val="24"/>
        </w:rPr>
        <w:t>una</w:t>
      </w:r>
      <w:r w:rsidRPr="0058409F">
        <w:rPr>
          <w:spacing w:val="40"/>
          <w:sz w:val="24"/>
        </w:rPr>
        <w:t xml:space="preserve"> </w:t>
      </w:r>
      <w:r w:rsidRPr="0058409F">
        <w:rPr>
          <w:sz w:val="24"/>
        </w:rPr>
        <w:t>información</w:t>
      </w:r>
      <w:r w:rsidRPr="0058409F">
        <w:rPr>
          <w:spacing w:val="40"/>
          <w:sz w:val="24"/>
        </w:rPr>
        <w:t xml:space="preserve"> </w:t>
      </w:r>
      <w:r w:rsidRPr="0058409F">
        <w:rPr>
          <w:sz w:val="24"/>
        </w:rPr>
        <w:t>libre</w:t>
      </w:r>
      <w:r w:rsidRPr="0058409F">
        <w:rPr>
          <w:spacing w:val="40"/>
          <w:sz w:val="24"/>
        </w:rPr>
        <w:t xml:space="preserve"> </w:t>
      </w:r>
      <w:r w:rsidRPr="0058409F">
        <w:rPr>
          <w:sz w:val="24"/>
        </w:rPr>
        <w:t>y</w:t>
      </w:r>
      <w:r w:rsidRPr="0058409F">
        <w:rPr>
          <w:spacing w:val="40"/>
          <w:sz w:val="24"/>
        </w:rPr>
        <w:t xml:space="preserve"> </w:t>
      </w:r>
      <w:r w:rsidRPr="0058409F">
        <w:rPr>
          <w:sz w:val="24"/>
        </w:rPr>
        <w:t>plural,</w:t>
      </w:r>
      <w:r w:rsidRPr="0058409F">
        <w:rPr>
          <w:spacing w:val="39"/>
          <w:sz w:val="24"/>
        </w:rPr>
        <w:t xml:space="preserve"> </w:t>
      </w:r>
      <w:r w:rsidRPr="0058409F">
        <w:rPr>
          <w:sz w:val="24"/>
        </w:rPr>
        <w:t>adaptada</w:t>
      </w:r>
      <w:r w:rsidRPr="0058409F">
        <w:rPr>
          <w:spacing w:val="40"/>
          <w:sz w:val="24"/>
        </w:rPr>
        <w:t xml:space="preserve"> </w:t>
      </w:r>
      <w:r w:rsidRPr="0058409F">
        <w:rPr>
          <w:sz w:val="24"/>
        </w:rPr>
        <w:t>a su</w:t>
      </w:r>
      <w:r w:rsidRPr="0058409F">
        <w:rPr>
          <w:spacing w:val="-8"/>
          <w:sz w:val="24"/>
        </w:rPr>
        <w:t xml:space="preserve"> </w:t>
      </w:r>
      <w:r w:rsidRPr="0058409F">
        <w:rPr>
          <w:sz w:val="24"/>
        </w:rPr>
        <w:t>etapa</w:t>
      </w:r>
      <w:r w:rsidRPr="0058409F">
        <w:rPr>
          <w:spacing w:val="-8"/>
          <w:sz w:val="24"/>
        </w:rPr>
        <w:t xml:space="preserve"> </w:t>
      </w:r>
      <w:r w:rsidRPr="0058409F">
        <w:rPr>
          <w:sz w:val="24"/>
        </w:rPr>
        <w:t>educativa</w:t>
      </w:r>
      <w:r w:rsidRPr="0058409F">
        <w:rPr>
          <w:spacing w:val="-8"/>
          <w:sz w:val="24"/>
        </w:rPr>
        <w:t xml:space="preserve"> </w:t>
      </w:r>
      <w:r w:rsidRPr="0058409F">
        <w:rPr>
          <w:sz w:val="24"/>
        </w:rPr>
        <w:t>y</w:t>
      </w:r>
      <w:r w:rsidRPr="0058409F">
        <w:rPr>
          <w:spacing w:val="-8"/>
          <w:sz w:val="24"/>
        </w:rPr>
        <w:t xml:space="preserve"> </w:t>
      </w:r>
      <w:r w:rsidRPr="0058409F">
        <w:rPr>
          <w:sz w:val="24"/>
        </w:rPr>
        <w:t>madurez,</w:t>
      </w:r>
      <w:r w:rsidRPr="0058409F">
        <w:rPr>
          <w:spacing w:val="-8"/>
          <w:sz w:val="24"/>
        </w:rPr>
        <w:t xml:space="preserve"> </w:t>
      </w:r>
      <w:r w:rsidRPr="0058409F">
        <w:rPr>
          <w:sz w:val="24"/>
        </w:rPr>
        <w:t>en</w:t>
      </w:r>
      <w:r w:rsidRPr="0058409F">
        <w:rPr>
          <w:spacing w:val="-8"/>
          <w:sz w:val="24"/>
        </w:rPr>
        <w:t xml:space="preserve"> </w:t>
      </w:r>
      <w:r w:rsidRPr="0058409F">
        <w:rPr>
          <w:sz w:val="24"/>
        </w:rPr>
        <w:t>materia</w:t>
      </w:r>
      <w:r w:rsidRPr="0058409F">
        <w:rPr>
          <w:spacing w:val="-8"/>
          <w:sz w:val="24"/>
        </w:rPr>
        <w:t xml:space="preserve"> </w:t>
      </w:r>
      <w:r w:rsidRPr="0058409F">
        <w:rPr>
          <w:sz w:val="24"/>
        </w:rPr>
        <w:t>de</w:t>
      </w:r>
      <w:r w:rsidRPr="0058409F">
        <w:rPr>
          <w:spacing w:val="-8"/>
          <w:sz w:val="24"/>
        </w:rPr>
        <w:t xml:space="preserve"> </w:t>
      </w:r>
      <w:r w:rsidRPr="0058409F">
        <w:rPr>
          <w:sz w:val="24"/>
        </w:rPr>
        <w:t>diversidad</w:t>
      </w:r>
      <w:r w:rsidRPr="0058409F">
        <w:rPr>
          <w:spacing w:val="-8"/>
          <w:sz w:val="24"/>
        </w:rPr>
        <w:t xml:space="preserve"> </w:t>
      </w:r>
      <w:r w:rsidRPr="0058409F">
        <w:rPr>
          <w:sz w:val="24"/>
        </w:rPr>
        <w:t>sexual</w:t>
      </w:r>
      <w:r w:rsidRPr="0058409F">
        <w:rPr>
          <w:spacing w:val="-8"/>
          <w:sz w:val="24"/>
        </w:rPr>
        <w:t xml:space="preserve"> </w:t>
      </w:r>
      <w:r w:rsidRPr="0058409F">
        <w:rPr>
          <w:sz w:val="24"/>
        </w:rPr>
        <w:t>y</w:t>
      </w:r>
      <w:r w:rsidRPr="0058409F">
        <w:rPr>
          <w:spacing w:val="-8"/>
          <w:sz w:val="24"/>
        </w:rPr>
        <w:t xml:space="preserve"> </w:t>
      </w:r>
      <w:r w:rsidRPr="0058409F">
        <w:rPr>
          <w:sz w:val="24"/>
        </w:rPr>
        <w:t>familiar</w:t>
      </w:r>
      <w:r w:rsidRPr="0058409F">
        <w:rPr>
          <w:spacing w:val="-8"/>
          <w:sz w:val="24"/>
        </w:rPr>
        <w:t xml:space="preserve"> </w:t>
      </w:r>
      <w:r w:rsidRPr="0058409F">
        <w:rPr>
          <w:sz w:val="24"/>
        </w:rPr>
        <w:t>y</w:t>
      </w:r>
      <w:r w:rsidRPr="0058409F">
        <w:rPr>
          <w:spacing w:val="-8"/>
          <w:sz w:val="24"/>
        </w:rPr>
        <w:t xml:space="preserve"> </w:t>
      </w:r>
      <w:r w:rsidRPr="0058409F">
        <w:rPr>
          <w:sz w:val="24"/>
        </w:rPr>
        <w:t>expresión</w:t>
      </w:r>
      <w:r w:rsidRPr="0058409F">
        <w:rPr>
          <w:spacing w:val="-8"/>
          <w:sz w:val="24"/>
        </w:rPr>
        <w:t xml:space="preserve"> </w:t>
      </w:r>
      <w:r w:rsidRPr="0058409F">
        <w:rPr>
          <w:sz w:val="24"/>
        </w:rPr>
        <w:t>de género, como parte de su derecho al libre desarrollo de la personalidad. La</w:t>
      </w:r>
      <w:r w:rsidRPr="0058409F">
        <w:rPr>
          <w:spacing w:val="80"/>
          <w:w w:val="150"/>
          <w:sz w:val="24"/>
        </w:rPr>
        <w:t xml:space="preserve"> </w:t>
      </w:r>
      <w:r w:rsidRPr="0058409F">
        <w:rPr>
          <w:sz w:val="24"/>
        </w:rPr>
        <w:t>efectividad de este derecho puede garantizarse a través de contenido curricular, actividades</w:t>
      </w:r>
      <w:r w:rsidRPr="0058409F">
        <w:rPr>
          <w:spacing w:val="40"/>
          <w:sz w:val="24"/>
        </w:rPr>
        <w:t xml:space="preserve"> </w:t>
      </w:r>
      <w:r w:rsidRPr="0058409F">
        <w:rPr>
          <w:sz w:val="24"/>
        </w:rPr>
        <w:t>complementarias</w:t>
      </w:r>
      <w:r w:rsidRPr="0058409F">
        <w:rPr>
          <w:spacing w:val="40"/>
          <w:sz w:val="24"/>
        </w:rPr>
        <w:t xml:space="preserve"> </w:t>
      </w:r>
      <w:r w:rsidRPr="0058409F">
        <w:rPr>
          <w:sz w:val="24"/>
        </w:rPr>
        <w:t>y</w:t>
      </w:r>
      <w:r w:rsidRPr="0058409F">
        <w:rPr>
          <w:spacing w:val="40"/>
          <w:sz w:val="24"/>
        </w:rPr>
        <w:t xml:space="preserve"> </w:t>
      </w:r>
      <w:r w:rsidRPr="0058409F">
        <w:rPr>
          <w:sz w:val="24"/>
        </w:rPr>
        <w:t>material</w:t>
      </w:r>
      <w:r w:rsidRPr="0058409F">
        <w:rPr>
          <w:spacing w:val="40"/>
          <w:sz w:val="24"/>
        </w:rPr>
        <w:t xml:space="preserve"> </w:t>
      </w:r>
      <w:r w:rsidRPr="0058409F">
        <w:rPr>
          <w:sz w:val="24"/>
        </w:rPr>
        <w:t>audiovisual</w:t>
      </w:r>
      <w:r w:rsidRPr="0058409F">
        <w:rPr>
          <w:spacing w:val="40"/>
          <w:sz w:val="24"/>
        </w:rPr>
        <w:t xml:space="preserve"> </w:t>
      </w:r>
      <w:r w:rsidRPr="0058409F">
        <w:rPr>
          <w:sz w:val="24"/>
        </w:rPr>
        <w:t>y</w:t>
      </w:r>
      <w:r w:rsidRPr="0058409F">
        <w:rPr>
          <w:spacing w:val="40"/>
          <w:sz w:val="24"/>
        </w:rPr>
        <w:t xml:space="preserve"> </w:t>
      </w:r>
      <w:r w:rsidRPr="0058409F">
        <w:rPr>
          <w:sz w:val="24"/>
        </w:rPr>
        <w:t>bibliográfico.</w:t>
      </w:r>
    </w:p>
    <w:p w:rsidR="0058409F" w:rsidRPr="0058409F" w:rsidRDefault="0058409F" w:rsidP="0058409F">
      <w:pPr>
        <w:pStyle w:val="Prrafodelista"/>
        <w:numPr>
          <w:ilvl w:val="0"/>
          <w:numId w:val="57"/>
        </w:numPr>
        <w:tabs>
          <w:tab w:val="left" w:pos="975"/>
          <w:tab w:val="left" w:pos="978"/>
        </w:tabs>
        <w:spacing w:before="234"/>
        <w:ind w:left="978" w:hanging="360"/>
        <w:jc w:val="both"/>
        <w:rPr>
          <w:sz w:val="24"/>
        </w:rPr>
      </w:pPr>
      <w:r w:rsidRPr="0058409F">
        <w:rPr>
          <w:w w:val="105"/>
          <w:sz w:val="24"/>
        </w:rPr>
        <w:t>El alumnado tiene derecho a estar informado de los derechos reconocidos en el ámbito educativo, así como de aquellos mecanismos de protección en el caso de que se consideren inquietados en sus derechos. La información se expondrá de manera pública en el centro educativo, de manera clara y accesible, adaptada a</w:t>
      </w:r>
      <w:r w:rsidRPr="0058409F">
        <w:rPr>
          <w:spacing w:val="80"/>
          <w:w w:val="105"/>
          <w:sz w:val="24"/>
        </w:rPr>
        <w:t xml:space="preserve"> </w:t>
      </w:r>
      <w:r w:rsidRPr="0058409F">
        <w:rPr>
          <w:w w:val="105"/>
          <w:sz w:val="24"/>
        </w:rPr>
        <w:t>las</w:t>
      </w:r>
      <w:r w:rsidRPr="0058409F">
        <w:rPr>
          <w:spacing w:val="40"/>
          <w:w w:val="105"/>
          <w:sz w:val="24"/>
        </w:rPr>
        <w:t xml:space="preserve"> </w:t>
      </w:r>
      <w:r w:rsidRPr="0058409F">
        <w:rPr>
          <w:w w:val="105"/>
          <w:sz w:val="24"/>
        </w:rPr>
        <w:t>diferentes</w:t>
      </w:r>
      <w:r w:rsidRPr="0058409F">
        <w:rPr>
          <w:spacing w:val="40"/>
          <w:w w:val="105"/>
          <w:sz w:val="24"/>
        </w:rPr>
        <w:t xml:space="preserve"> </w:t>
      </w:r>
      <w:r w:rsidRPr="0058409F">
        <w:rPr>
          <w:w w:val="105"/>
          <w:sz w:val="24"/>
        </w:rPr>
        <w:t>etapas</w:t>
      </w:r>
      <w:r w:rsidRPr="0058409F">
        <w:rPr>
          <w:spacing w:val="40"/>
          <w:w w:val="105"/>
          <w:sz w:val="24"/>
        </w:rPr>
        <w:t xml:space="preserve"> </w:t>
      </w:r>
      <w:r w:rsidRPr="0058409F">
        <w:rPr>
          <w:w w:val="105"/>
          <w:sz w:val="24"/>
        </w:rPr>
        <w:t>educativas</w:t>
      </w:r>
      <w:r w:rsidRPr="0058409F">
        <w:rPr>
          <w:spacing w:val="40"/>
          <w:w w:val="105"/>
          <w:sz w:val="24"/>
        </w:rPr>
        <w:t xml:space="preserve"> </w:t>
      </w:r>
      <w:r w:rsidRPr="0058409F">
        <w:rPr>
          <w:w w:val="105"/>
          <w:sz w:val="24"/>
        </w:rPr>
        <w:t>y</w:t>
      </w:r>
      <w:r w:rsidRPr="0058409F">
        <w:rPr>
          <w:spacing w:val="40"/>
          <w:w w:val="105"/>
          <w:sz w:val="24"/>
        </w:rPr>
        <w:t xml:space="preserve"> </w:t>
      </w:r>
      <w:r w:rsidRPr="0058409F">
        <w:rPr>
          <w:w w:val="105"/>
          <w:sz w:val="24"/>
        </w:rPr>
        <w:t>necesidades</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aprendizaje.</w:t>
      </w:r>
    </w:p>
    <w:p w:rsidR="0058409F" w:rsidRPr="0058409F" w:rsidRDefault="0058409F" w:rsidP="0058409F">
      <w:pPr>
        <w:pStyle w:val="Textoindependiente"/>
        <w:spacing w:before="191"/>
        <w:ind w:firstLine="0"/>
        <w:jc w:val="left"/>
      </w:pPr>
    </w:p>
    <w:p w:rsidR="0058409F" w:rsidRPr="0058409F" w:rsidRDefault="0058409F" w:rsidP="0058409F">
      <w:pPr>
        <w:pStyle w:val="Ttulo1"/>
      </w:pPr>
      <w:r w:rsidRPr="0058409F">
        <w:t>Artículo</w:t>
      </w:r>
      <w:r w:rsidRPr="0058409F">
        <w:rPr>
          <w:spacing w:val="43"/>
        </w:rPr>
        <w:t xml:space="preserve"> </w:t>
      </w:r>
      <w:r w:rsidRPr="0058409F">
        <w:t>30.</w:t>
      </w:r>
      <w:r w:rsidRPr="0058409F">
        <w:rPr>
          <w:spacing w:val="48"/>
        </w:rPr>
        <w:t xml:space="preserve"> </w:t>
      </w:r>
      <w:r w:rsidRPr="0058409F">
        <w:t>Derecho</w:t>
      </w:r>
      <w:r w:rsidRPr="0058409F">
        <w:rPr>
          <w:spacing w:val="49"/>
        </w:rPr>
        <w:t xml:space="preserve"> </w:t>
      </w:r>
      <w:r w:rsidRPr="0058409F">
        <w:t>del</w:t>
      </w:r>
      <w:r w:rsidRPr="0058409F">
        <w:rPr>
          <w:spacing w:val="50"/>
        </w:rPr>
        <w:t xml:space="preserve"> </w:t>
      </w:r>
      <w:r w:rsidRPr="0058409F">
        <w:t>alumnado</w:t>
      </w:r>
      <w:r w:rsidRPr="0058409F">
        <w:rPr>
          <w:spacing w:val="48"/>
        </w:rPr>
        <w:t xml:space="preserve"> </w:t>
      </w:r>
      <w:r w:rsidRPr="0058409F">
        <w:t>escolarizado</w:t>
      </w:r>
      <w:r w:rsidRPr="0058409F">
        <w:rPr>
          <w:spacing w:val="52"/>
        </w:rPr>
        <w:t xml:space="preserve"> </w:t>
      </w:r>
      <w:r w:rsidRPr="0058409F">
        <w:t>en</w:t>
      </w:r>
      <w:r w:rsidRPr="0058409F">
        <w:rPr>
          <w:spacing w:val="50"/>
        </w:rPr>
        <w:t xml:space="preserve"> </w:t>
      </w:r>
      <w:r w:rsidRPr="0058409F">
        <w:t>centros</w:t>
      </w:r>
      <w:r w:rsidRPr="0058409F">
        <w:rPr>
          <w:spacing w:val="51"/>
        </w:rPr>
        <w:t xml:space="preserve"> </w:t>
      </w:r>
      <w:r w:rsidRPr="0058409F">
        <w:t>de</w:t>
      </w:r>
      <w:r w:rsidRPr="0058409F">
        <w:rPr>
          <w:spacing w:val="43"/>
        </w:rPr>
        <w:t xml:space="preserve"> </w:t>
      </w:r>
      <w:r w:rsidRPr="0058409F">
        <w:t>educación</w:t>
      </w:r>
      <w:r w:rsidRPr="0058409F">
        <w:rPr>
          <w:spacing w:val="54"/>
        </w:rPr>
        <w:t xml:space="preserve"> </w:t>
      </w:r>
      <w:r w:rsidRPr="0058409F">
        <w:rPr>
          <w:spacing w:val="-2"/>
        </w:rPr>
        <w:t>especial</w:t>
      </w:r>
    </w:p>
    <w:p w:rsidR="0058409F" w:rsidRPr="0058409F" w:rsidRDefault="0058409F" w:rsidP="0058409F">
      <w:pPr>
        <w:pStyle w:val="Prrafodelista"/>
        <w:numPr>
          <w:ilvl w:val="0"/>
          <w:numId w:val="56"/>
        </w:numPr>
        <w:tabs>
          <w:tab w:val="left" w:pos="975"/>
          <w:tab w:val="left" w:pos="978"/>
        </w:tabs>
        <w:spacing w:before="240"/>
        <w:ind w:left="978" w:right="629" w:hanging="360"/>
        <w:jc w:val="both"/>
        <w:rPr>
          <w:sz w:val="24"/>
        </w:rPr>
      </w:pPr>
      <w:r w:rsidRPr="0058409F">
        <w:rPr>
          <w:w w:val="105"/>
          <w:sz w:val="24"/>
        </w:rPr>
        <w:t>El alumnado de los centros de educación especial goza de todos los derechos establecidos en la presente ley.</w:t>
      </w:r>
    </w:p>
    <w:p w:rsidR="0058409F" w:rsidRPr="0058409F" w:rsidRDefault="0058409F" w:rsidP="0058409F">
      <w:pPr>
        <w:pStyle w:val="Prrafodelista"/>
        <w:numPr>
          <w:ilvl w:val="0"/>
          <w:numId w:val="56"/>
        </w:numPr>
        <w:tabs>
          <w:tab w:val="left" w:pos="975"/>
          <w:tab w:val="left" w:pos="978"/>
        </w:tabs>
        <w:spacing w:before="239"/>
        <w:ind w:left="978" w:right="609" w:hanging="360"/>
        <w:jc w:val="both"/>
        <w:rPr>
          <w:sz w:val="24"/>
        </w:rPr>
      </w:pPr>
      <w:r w:rsidRPr="0058409F">
        <w:rPr>
          <w:w w:val="105"/>
          <w:sz w:val="24"/>
        </w:rPr>
        <w:t>Es obligación del centro educativo, con apoyo del departamento competente en materia de equidad educativa de la Consejería de Educación si fuera necesario, garantizar</w:t>
      </w:r>
      <w:r w:rsidRPr="0058409F">
        <w:rPr>
          <w:spacing w:val="-15"/>
          <w:w w:val="105"/>
          <w:sz w:val="24"/>
        </w:rPr>
        <w:t xml:space="preserve"> </w:t>
      </w:r>
      <w:r w:rsidRPr="0058409F">
        <w:rPr>
          <w:w w:val="105"/>
          <w:sz w:val="24"/>
        </w:rPr>
        <w:t>que</w:t>
      </w:r>
      <w:r w:rsidRPr="0058409F">
        <w:rPr>
          <w:spacing w:val="-14"/>
          <w:w w:val="105"/>
          <w:sz w:val="24"/>
        </w:rPr>
        <w:t xml:space="preserve"> </w:t>
      </w:r>
      <w:r w:rsidRPr="0058409F">
        <w:rPr>
          <w:w w:val="105"/>
          <w:sz w:val="24"/>
        </w:rPr>
        <w:t>estos</w:t>
      </w:r>
      <w:r w:rsidRPr="0058409F">
        <w:rPr>
          <w:spacing w:val="-14"/>
          <w:w w:val="105"/>
          <w:sz w:val="24"/>
        </w:rPr>
        <w:t xml:space="preserve"> </w:t>
      </w:r>
      <w:r w:rsidRPr="0058409F">
        <w:rPr>
          <w:w w:val="105"/>
          <w:sz w:val="24"/>
        </w:rPr>
        <w:t>derechos</w:t>
      </w:r>
      <w:r w:rsidRPr="0058409F">
        <w:rPr>
          <w:spacing w:val="-14"/>
          <w:w w:val="105"/>
          <w:sz w:val="24"/>
        </w:rPr>
        <w:t xml:space="preserve"> </w:t>
      </w:r>
      <w:r w:rsidRPr="0058409F">
        <w:rPr>
          <w:w w:val="105"/>
          <w:sz w:val="24"/>
        </w:rPr>
        <w:t>les</w:t>
      </w:r>
      <w:r w:rsidRPr="0058409F">
        <w:rPr>
          <w:spacing w:val="-15"/>
          <w:w w:val="105"/>
          <w:sz w:val="24"/>
        </w:rPr>
        <w:t xml:space="preserve"> </w:t>
      </w:r>
      <w:r w:rsidRPr="0058409F">
        <w:rPr>
          <w:w w:val="105"/>
          <w:sz w:val="24"/>
        </w:rPr>
        <w:t>sean</w:t>
      </w:r>
      <w:r w:rsidRPr="0058409F">
        <w:rPr>
          <w:spacing w:val="-14"/>
          <w:w w:val="105"/>
          <w:sz w:val="24"/>
        </w:rPr>
        <w:t xml:space="preserve"> </w:t>
      </w:r>
      <w:r w:rsidRPr="0058409F">
        <w:rPr>
          <w:w w:val="105"/>
          <w:sz w:val="24"/>
        </w:rPr>
        <w:t>comunicados</w:t>
      </w:r>
      <w:r w:rsidRPr="0058409F">
        <w:rPr>
          <w:spacing w:val="-14"/>
          <w:w w:val="105"/>
          <w:sz w:val="24"/>
        </w:rPr>
        <w:t xml:space="preserve"> </w:t>
      </w:r>
      <w:r w:rsidRPr="0058409F">
        <w:rPr>
          <w:w w:val="105"/>
          <w:sz w:val="24"/>
        </w:rPr>
        <w:t>de</w:t>
      </w:r>
      <w:r w:rsidRPr="0058409F">
        <w:rPr>
          <w:spacing w:val="-10"/>
          <w:w w:val="105"/>
          <w:sz w:val="24"/>
        </w:rPr>
        <w:t xml:space="preserve"> </w:t>
      </w:r>
      <w:r w:rsidRPr="0058409F">
        <w:rPr>
          <w:w w:val="105"/>
          <w:sz w:val="24"/>
        </w:rPr>
        <w:t>manera</w:t>
      </w:r>
      <w:r w:rsidRPr="0058409F">
        <w:rPr>
          <w:spacing w:val="-6"/>
          <w:w w:val="105"/>
          <w:sz w:val="24"/>
        </w:rPr>
        <w:t xml:space="preserve"> </w:t>
      </w:r>
      <w:r w:rsidRPr="0058409F">
        <w:rPr>
          <w:w w:val="105"/>
          <w:sz w:val="24"/>
        </w:rPr>
        <w:t>clara</w:t>
      </w:r>
      <w:r w:rsidRPr="0058409F">
        <w:rPr>
          <w:spacing w:val="-7"/>
          <w:w w:val="105"/>
          <w:sz w:val="24"/>
        </w:rPr>
        <w:t xml:space="preserve"> </w:t>
      </w:r>
      <w:r w:rsidRPr="0058409F">
        <w:rPr>
          <w:w w:val="105"/>
          <w:sz w:val="24"/>
        </w:rPr>
        <w:t>y</w:t>
      </w:r>
      <w:r w:rsidRPr="0058409F">
        <w:rPr>
          <w:spacing w:val="-15"/>
          <w:w w:val="105"/>
          <w:sz w:val="24"/>
        </w:rPr>
        <w:t xml:space="preserve"> </w:t>
      </w:r>
      <w:r w:rsidRPr="0058409F">
        <w:rPr>
          <w:w w:val="105"/>
          <w:sz w:val="24"/>
        </w:rPr>
        <w:t>accesible.</w:t>
      </w:r>
      <w:r w:rsidRPr="0058409F">
        <w:rPr>
          <w:spacing w:val="-14"/>
          <w:w w:val="105"/>
          <w:sz w:val="24"/>
        </w:rPr>
        <w:t xml:space="preserve"> </w:t>
      </w:r>
      <w:r w:rsidRPr="0058409F">
        <w:rPr>
          <w:w w:val="105"/>
          <w:sz w:val="24"/>
        </w:rPr>
        <w:t>En el caso del alumnado con discapacidad intelectual que así lo precise, la</w:t>
      </w:r>
      <w:r w:rsidRPr="0058409F">
        <w:rPr>
          <w:spacing w:val="40"/>
          <w:w w:val="105"/>
          <w:sz w:val="24"/>
        </w:rPr>
        <w:t xml:space="preserve"> </w:t>
      </w:r>
      <w:r w:rsidRPr="0058409F">
        <w:rPr>
          <w:w w:val="105"/>
          <w:sz w:val="24"/>
        </w:rPr>
        <w:t>información</w:t>
      </w:r>
      <w:r w:rsidRPr="0058409F">
        <w:rPr>
          <w:spacing w:val="40"/>
          <w:w w:val="105"/>
          <w:sz w:val="24"/>
        </w:rPr>
        <w:t xml:space="preserve"> </w:t>
      </w:r>
      <w:r w:rsidRPr="0058409F">
        <w:rPr>
          <w:w w:val="105"/>
          <w:sz w:val="24"/>
        </w:rPr>
        <w:t>les</w:t>
      </w:r>
      <w:r w:rsidRPr="0058409F">
        <w:rPr>
          <w:spacing w:val="40"/>
          <w:w w:val="105"/>
          <w:sz w:val="24"/>
        </w:rPr>
        <w:t xml:space="preserve"> </w:t>
      </w:r>
      <w:r w:rsidRPr="0058409F">
        <w:rPr>
          <w:w w:val="105"/>
          <w:sz w:val="24"/>
        </w:rPr>
        <w:t>deberá</w:t>
      </w:r>
      <w:r w:rsidRPr="0058409F">
        <w:rPr>
          <w:spacing w:val="40"/>
          <w:w w:val="105"/>
          <w:sz w:val="24"/>
        </w:rPr>
        <w:t xml:space="preserve"> </w:t>
      </w:r>
      <w:r w:rsidRPr="0058409F">
        <w:rPr>
          <w:w w:val="105"/>
          <w:sz w:val="24"/>
        </w:rPr>
        <w:t>ser</w:t>
      </w:r>
      <w:r w:rsidRPr="0058409F">
        <w:rPr>
          <w:spacing w:val="40"/>
          <w:w w:val="105"/>
          <w:sz w:val="24"/>
        </w:rPr>
        <w:t xml:space="preserve"> </w:t>
      </w:r>
      <w:r w:rsidRPr="0058409F">
        <w:rPr>
          <w:w w:val="105"/>
          <w:sz w:val="24"/>
        </w:rPr>
        <w:t>facilitada</w:t>
      </w:r>
      <w:r w:rsidRPr="0058409F">
        <w:rPr>
          <w:spacing w:val="40"/>
          <w:w w:val="105"/>
          <w:sz w:val="24"/>
        </w:rPr>
        <w:t xml:space="preserve"> </w:t>
      </w:r>
      <w:r w:rsidRPr="0058409F">
        <w:rPr>
          <w:w w:val="105"/>
          <w:sz w:val="24"/>
        </w:rPr>
        <w:t>en</w:t>
      </w:r>
      <w:r w:rsidRPr="0058409F">
        <w:rPr>
          <w:spacing w:val="40"/>
          <w:w w:val="105"/>
          <w:sz w:val="24"/>
        </w:rPr>
        <w:t xml:space="preserve"> </w:t>
      </w:r>
      <w:r w:rsidRPr="0058409F">
        <w:rPr>
          <w:w w:val="105"/>
          <w:sz w:val="24"/>
        </w:rPr>
        <w:t>sistemas</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lectura</w:t>
      </w:r>
      <w:r w:rsidRPr="0058409F">
        <w:rPr>
          <w:spacing w:val="40"/>
          <w:w w:val="105"/>
          <w:sz w:val="24"/>
        </w:rPr>
        <w:t xml:space="preserve"> </w:t>
      </w:r>
      <w:r w:rsidRPr="0058409F">
        <w:rPr>
          <w:w w:val="105"/>
          <w:sz w:val="24"/>
        </w:rPr>
        <w:t>fácil.</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Prrafodelista"/>
        <w:numPr>
          <w:ilvl w:val="0"/>
          <w:numId w:val="56"/>
        </w:numPr>
        <w:tabs>
          <w:tab w:val="left" w:pos="976"/>
          <w:tab w:val="left" w:pos="979"/>
        </w:tabs>
        <w:spacing w:before="73"/>
        <w:ind w:right="614" w:hanging="360"/>
        <w:jc w:val="both"/>
        <w:rPr>
          <w:sz w:val="24"/>
        </w:rPr>
      </w:pPr>
      <w:r w:rsidRPr="0058409F">
        <w:rPr>
          <w:w w:val="105"/>
          <w:sz w:val="24"/>
        </w:rPr>
        <w:lastRenderedPageBreak/>
        <w:t>En</w:t>
      </w:r>
      <w:r w:rsidRPr="0058409F">
        <w:rPr>
          <w:spacing w:val="-4"/>
          <w:w w:val="105"/>
          <w:sz w:val="24"/>
        </w:rPr>
        <w:t xml:space="preserve"> </w:t>
      </w:r>
      <w:r w:rsidRPr="0058409F">
        <w:rPr>
          <w:w w:val="105"/>
          <w:sz w:val="24"/>
        </w:rPr>
        <w:t>el</w:t>
      </w:r>
      <w:r w:rsidRPr="0058409F">
        <w:rPr>
          <w:spacing w:val="-1"/>
          <w:w w:val="105"/>
          <w:sz w:val="24"/>
        </w:rPr>
        <w:t xml:space="preserve"> </w:t>
      </w:r>
      <w:r w:rsidRPr="0058409F">
        <w:rPr>
          <w:w w:val="105"/>
          <w:sz w:val="24"/>
        </w:rPr>
        <w:t>plazo de un</w:t>
      </w:r>
      <w:r w:rsidRPr="0058409F">
        <w:rPr>
          <w:spacing w:val="-6"/>
          <w:w w:val="105"/>
          <w:sz w:val="24"/>
        </w:rPr>
        <w:t xml:space="preserve"> </w:t>
      </w:r>
      <w:r w:rsidRPr="0058409F">
        <w:rPr>
          <w:w w:val="105"/>
          <w:sz w:val="24"/>
        </w:rPr>
        <w:t>año</w:t>
      </w:r>
      <w:r w:rsidRPr="0058409F">
        <w:rPr>
          <w:spacing w:val="-2"/>
          <w:w w:val="105"/>
          <w:sz w:val="24"/>
        </w:rPr>
        <w:t xml:space="preserve"> </w:t>
      </w:r>
      <w:r w:rsidRPr="0058409F">
        <w:rPr>
          <w:w w:val="105"/>
          <w:sz w:val="24"/>
        </w:rPr>
        <w:t>tras</w:t>
      </w:r>
      <w:r w:rsidRPr="0058409F">
        <w:rPr>
          <w:spacing w:val="-5"/>
          <w:w w:val="105"/>
          <w:sz w:val="24"/>
        </w:rPr>
        <w:t xml:space="preserve"> </w:t>
      </w:r>
      <w:r w:rsidRPr="0058409F">
        <w:rPr>
          <w:w w:val="105"/>
          <w:sz w:val="24"/>
        </w:rPr>
        <w:t>la</w:t>
      </w:r>
      <w:r w:rsidRPr="0058409F">
        <w:rPr>
          <w:spacing w:val="-3"/>
          <w:w w:val="105"/>
          <w:sz w:val="24"/>
        </w:rPr>
        <w:t xml:space="preserve"> </w:t>
      </w:r>
      <w:r w:rsidRPr="0058409F">
        <w:rPr>
          <w:w w:val="105"/>
          <w:sz w:val="24"/>
        </w:rPr>
        <w:t>entrada</w:t>
      </w:r>
      <w:r w:rsidRPr="0058409F">
        <w:rPr>
          <w:spacing w:val="-4"/>
          <w:w w:val="105"/>
          <w:sz w:val="24"/>
        </w:rPr>
        <w:t xml:space="preserve"> </w:t>
      </w:r>
      <w:r w:rsidRPr="0058409F">
        <w:rPr>
          <w:w w:val="105"/>
          <w:sz w:val="24"/>
        </w:rPr>
        <w:t>en</w:t>
      </w:r>
      <w:r w:rsidRPr="0058409F">
        <w:rPr>
          <w:spacing w:val="-2"/>
          <w:w w:val="105"/>
          <w:sz w:val="24"/>
        </w:rPr>
        <w:t xml:space="preserve"> </w:t>
      </w:r>
      <w:r w:rsidRPr="0058409F">
        <w:rPr>
          <w:w w:val="105"/>
          <w:sz w:val="24"/>
        </w:rPr>
        <w:t>vigor</w:t>
      </w:r>
      <w:r w:rsidRPr="0058409F">
        <w:rPr>
          <w:spacing w:val="-1"/>
          <w:w w:val="105"/>
          <w:sz w:val="24"/>
        </w:rPr>
        <w:t xml:space="preserve"> </w:t>
      </w:r>
      <w:r w:rsidRPr="0058409F">
        <w:rPr>
          <w:w w:val="105"/>
          <w:sz w:val="24"/>
        </w:rPr>
        <w:t>de</w:t>
      </w:r>
      <w:r w:rsidRPr="0058409F">
        <w:rPr>
          <w:spacing w:val="-6"/>
          <w:w w:val="105"/>
          <w:sz w:val="24"/>
        </w:rPr>
        <w:t xml:space="preserve"> </w:t>
      </w:r>
      <w:r w:rsidRPr="0058409F">
        <w:rPr>
          <w:w w:val="105"/>
          <w:sz w:val="24"/>
        </w:rPr>
        <w:t>la presente</w:t>
      </w:r>
      <w:r w:rsidRPr="0058409F">
        <w:rPr>
          <w:spacing w:val="-5"/>
          <w:w w:val="105"/>
          <w:sz w:val="24"/>
        </w:rPr>
        <w:t xml:space="preserve"> </w:t>
      </w:r>
      <w:r w:rsidRPr="0058409F">
        <w:rPr>
          <w:w w:val="105"/>
          <w:sz w:val="24"/>
        </w:rPr>
        <w:t>ley,</w:t>
      </w:r>
      <w:r w:rsidRPr="0058409F">
        <w:rPr>
          <w:spacing w:val="-4"/>
          <w:w w:val="105"/>
          <w:sz w:val="24"/>
        </w:rPr>
        <w:t xml:space="preserve"> </w:t>
      </w:r>
      <w:r w:rsidRPr="0058409F">
        <w:rPr>
          <w:w w:val="105"/>
          <w:sz w:val="24"/>
        </w:rPr>
        <w:t>los</w:t>
      </w:r>
      <w:r w:rsidRPr="0058409F">
        <w:rPr>
          <w:spacing w:val="-3"/>
          <w:w w:val="105"/>
          <w:sz w:val="24"/>
        </w:rPr>
        <w:t xml:space="preserve"> </w:t>
      </w:r>
      <w:r w:rsidRPr="0058409F">
        <w:rPr>
          <w:w w:val="105"/>
          <w:sz w:val="24"/>
        </w:rPr>
        <w:t>centros que</w:t>
      </w:r>
      <w:r w:rsidRPr="0058409F">
        <w:rPr>
          <w:spacing w:val="-3"/>
          <w:w w:val="105"/>
          <w:sz w:val="24"/>
        </w:rPr>
        <w:t xml:space="preserve"> </w:t>
      </w:r>
      <w:r w:rsidRPr="0058409F">
        <w:rPr>
          <w:w w:val="105"/>
          <w:sz w:val="24"/>
        </w:rPr>
        <w:t>así lo</w:t>
      </w:r>
      <w:r w:rsidRPr="0058409F">
        <w:rPr>
          <w:spacing w:val="-4"/>
          <w:w w:val="105"/>
          <w:sz w:val="24"/>
        </w:rPr>
        <w:t xml:space="preserve"> </w:t>
      </w:r>
      <w:r w:rsidRPr="0058409F">
        <w:rPr>
          <w:w w:val="105"/>
          <w:sz w:val="24"/>
        </w:rPr>
        <w:t>soliciten</w:t>
      </w:r>
      <w:r w:rsidRPr="0058409F">
        <w:rPr>
          <w:spacing w:val="-2"/>
          <w:w w:val="105"/>
          <w:sz w:val="24"/>
        </w:rPr>
        <w:t xml:space="preserve"> </w:t>
      </w:r>
      <w:r w:rsidRPr="0058409F">
        <w:rPr>
          <w:w w:val="105"/>
          <w:sz w:val="24"/>
        </w:rPr>
        <w:t>dispondrán</w:t>
      </w:r>
      <w:r w:rsidRPr="0058409F">
        <w:rPr>
          <w:spacing w:val="-3"/>
          <w:w w:val="105"/>
          <w:sz w:val="24"/>
        </w:rPr>
        <w:t xml:space="preserve"> </w:t>
      </w:r>
      <w:r w:rsidRPr="0058409F">
        <w:rPr>
          <w:w w:val="105"/>
          <w:sz w:val="24"/>
        </w:rPr>
        <w:t>un</w:t>
      </w:r>
      <w:r w:rsidRPr="0058409F">
        <w:rPr>
          <w:spacing w:val="-3"/>
          <w:w w:val="105"/>
          <w:sz w:val="24"/>
        </w:rPr>
        <w:t xml:space="preserve"> </w:t>
      </w:r>
      <w:r w:rsidRPr="0058409F">
        <w:rPr>
          <w:w w:val="105"/>
          <w:sz w:val="24"/>
        </w:rPr>
        <w:t>documento</w:t>
      </w:r>
      <w:r w:rsidRPr="0058409F">
        <w:rPr>
          <w:spacing w:val="-1"/>
          <w:w w:val="105"/>
          <w:sz w:val="24"/>
        </w:rPr>
        <w:t xml:space="preserve"> </w:t>
      </w:r>
      <w:r w:rsidRPr="0058409F">
        <w:rPr>
          <w:w w:val="105"/>
          <w:sz w:val="24"/>
        </w:rPr>
        <w:t>explicativo</w:t>
      </w:r>
      <w:r w:rsidRPr="0058409F">
        <w:rPr>
          <w:spacing w:val="-2"/>
          <w:w w:val="105"/>
          <w:sz w:val="24"/>
        </w:rPr>
        <w:t xml:space="preserve"> </w:t>
      </w:r>
      <w:r w:rsidRPr="0058409F">
        <w:rPr>
          <w:w w:val="105"/>
          <w:sz w:val="24"/>
        </w:rPr>
        <w:t>de</w:t>
      </w:r>
      <w:r w:rsidRPr="0058409F">
        <w:rPr>
          <w:spacing w:val="-6"/>
          <w:w w:val="105"/>
          <w:sz w:val="24"/>
        </w:rPr>
        <w:t xml:space="preserve"> </w:t>
      </w:r>
      <w:r w:rsidRPr="0058409F">
        <w:rPr>
          <w:w w:val="105"/>
          <w:sz w:val="24"/>
        </w:rPr>
        <w:t>los derechos</w:t>
      </w:r>
      <w:r w:rsidRPr="0058409F">
        <w:rPr>
          <w:spacing w:val="-1"/>
          <w:w w:val="105"/>
          <w:sz w:val="24"/>
        </w:rPr>
        <w:t xml:space="preserve"> </w:t>
      </w:r>
      <w:r w:rsidRPr="0058409F">
        <w:rPr>
          <w:w w:val="105"/>
          <w:sz w:val="24"/>
        </w:rPr>
        <w:t>del</w:t>
      </w:r>
      <w:r w:rsidRPr="0058409F">
        <w:rPr>
          <w:spacing w:val="-4"/>
          <w:w w:val="105"/>
          <w:sz w:val="24"/>
        </w:rPr>
        <w:t xml:space="preserve"> </w:t>
      </w:r>
      <w:r w:rsidRPr="0058409F">
        <w:rPr>
          <w:w w:val="105"/>
          <w:sz w:val="24"/>
        </w:rPr>
        <w:t>alumnado</w:t>
      </w:r>
      <w:r w:rsidRPr="0058409F">
        <w:rPr>
          <w:spacing w:val="-2"/>
          <w:w w:val="105"/>
          <w:sz w:val="24"/>
        </w:rPr>
        <w:t xml:space="preserve"> </w:t>
      </w:r>
      <w:r w:rsidRPr="0058409F">
        <w:rPr>
          <w:w w:val="105"/>
          <w:sz w:val="24"/>
        </w:rPr>
        <w:t>en lectura fácil.</w:t>
      </w:r>
    </w:p>
    <w:p w:rsidR="0058409F" w:rsidRPr="0058409F" w:rsidRDefault="0058409F" w:rsidP="0058409F">
      <w:pPr>
        <w:pStyle w:val="Textoindependiente"/>
        <w:spacing w:before="186"/>
        <w:ind w:firstLine="0"/>
        <w:jc w:val="left"/>
      </w:pPr>
    </w:p>
    <w:p w:rsidR="0058409F" w:rsidRPr="0058409F" w:rsidRDefault="0058409F" w:rsidP="0058409F">
      <w:pPr>
        <w:ind w:left="618"/>
        <w:rPr>
          <w:b/>
          <w:i/>
          <w:sz w:val="24"/>
        </w:rPr>
      </w:pPr>
      <w:r w:rsidRPr="0058409F">
        <w:rPr>
          <w:b/>
          <w:i/>
          <w:w w:val="105"/>
          <w:sz w:val="24"/>
        </w:rPr>
        <w:t>Sección</w:t>
      </w:r>
      <w:r w:rsidRPr="0058409F">
        <w:rPr>
          <w:b/>
          <w:i/>
          <w:spacing w:val="25"/>
          <w:w w:val="105"/>
          <w:sz w:val="24"/>
        </w:rPr>
        <w:t xml:space="preserve"> </w:t>
      </w:r>
      <w:r w:rsidRPr="0058409F">
        <w:rPr>
          <w:b/>
          <w:i/>
          <w:w w:val="105"/>
          <w:sz w:val="24"/>
        </w:rPr>
        <w:t>3ª.</w:t>
      </w:r>
      <w:r w:rsidRPr="0058409F">
        <w:rPr>
          <w:b/>
          <w:i/>
          <w:spacing w:val="26"/>
          <w:w w:val="105"/>
          <w:sz w:val="24"/>
        </w:rPr>
        <w:t xml:space="preserve"> </w:t>
      </w:r>
      <w:r w:rsidRPr="0058409F">
        <w:rPr>
          <w:b/>
          <w:i/>
          <w:w w:val="105"/>
          <w:sz w:val="24"/>
        </w:rPr>
        <w:t>Obligaciones</w:t>
      </w:r>
      <w:r w:rsidRPr="0058409F">
        <w:rPr>
          <w:b/>
          <w:i/>
          <w:spacing w:val="25"/>
          <w:w w:val="105"/>
          <w:sz w:val="24"/>
        </w:rPr>
        <w:t xml:space="preserve"> </w:t>
      </w:r>
      <w:r w:rsidRPr="0058409F">
        <w:rPr>
          <w:b/>
          <w:i/>
          <w:w w:val="105"/>
          <w:sz w:val="24"/>
        </w:rPr>
        <w:t>de</w:t>
      </w:r>
      <w:r w:rsidRPr="0058409F">
        <w:rPr>
          <w:b/>
          <w:i/>
          <w:spacing w:val="30"/>
          <w:w w:val="105"/>
          <w:sz w:val="24"/>
        </w:rPr>
        <w:t xml:space="preserve"> </w:t>
      </w:r>
      <w:r w:rsidRPr="0058409F">
        <w:rPr>
          <w:b/>
          <w:i/>
          <w:w w:val="105"/>
          <w:sz w:val="24"/>
        </w:rPr>
        <w:t>la</w:t>
      </w:r>
      <w:r w:rsidRPr="0058409F">
        <w:rPr>
          <w:b/>
          <w:i/>
          <w:spacing w:val="27"/>
          <w:w w:val="105"/>
          <w:sz w:val="24"/>
        </w:rPr>
        <w:t xml:space="preserve"> </w:t>
      </w:r>
      <w:r w:rsidRPr="0058409F">
        <w:rPr>
          <w:b/>
          <w:i/>
          <w:w w:val="105"/>
          <w:sz w:val="24"/>
        </w:rPr>
        <w:t>administración</w:t>
      </w:r>
      <w:r w:rsidRPr="0058409F">
        <w:rPr>
          <w:b/>
          <w:i/>
          <w:spacing w:val="27"/>
          <w:w w:val="105"/>
          <w:sz w:val="24"/>
        </w:rPr>
        <w:t xml:space="preserve"> </w:t>
      </w:r>
      <w:r w:rsidRPr="0058409F">
        <w:rPr>
          <w:b/>
          <w:i/>
          <w:w w:val="105"/>
          <w:sz w:val="24"/>
        </w:rPr>
        <w:t>educativa</w:t>
      </w:r>
      <w:r w:rsidRPr="0058409F">
        <w:rPr>
          <w:b/>
          <w:i/>
          <w:spacing w:val="31"/>
          <w:w w:val="105"/>
          <w:sz w:val="24"/>
        </w:rPr>
        <w:t xml:space="preserve"> </w:t>
      </w:r>
      <w:r w:rsidRPr="0058409F">
        <w:rPr>
          <w:b/>
          <w:i/>
          <w:spacing w:val="-2"/>
          <w:w w:val="105"/>
          <w:sz w:val="24"/>
        </w:rPr>
        <w:t>autonómica</w:t>
      </w:r>
    </w:p>
    <w:p w:rsidR="0058409F" w:rsidRPr="0058409F" w:rsidRDefault="0058409F" w:rsidP="0058409F">
      <w:pPr>
        <w:pStyle w:val="Ttulo1"/>
        <w:spacing w:before="125"/>
      </w:pPr>
      <w:r w:rsidRPr="0058409F">
        <w:rPr>
          <w:w w:val="105"/>
        </w:rPr>
        <w:t>Artículo</w:t>
      </w:r>
      <w:r w:rsidRPr="0058409F">
        <w:rPr>
          <w:spacing w:val="17"/>
          <w:w w:val="105"/>
        </w:rPr>
        <w:t xml:space="preserve"> </w:t>
      </w:r>
      <w:r w:rsidRPr="0058409F">
        <w:rPr>
          <w:w w:val="105"/>
        </w:rPr>
        <w:t>31.</w:t>
      </w:r>
      <w:r w:rsidRPr="0058409F">
        <w:rPr>
          <w:spacing w:val="14"/>
          <w:w w:val="105"/>
        </w:rPr>
        <w:t xml:space="preserve"> </w:t>
      </w:r>
      <w:r w:rsidRPr="0058409F">
        <w:rPr>
          <w:w w:val="105"/>
        </w:rPr>
        <w:t>Promoción</w:t>
      </w:r>
      <w:r w:rsidRPr="0058409F">
        <w:rPr>
          <w:spacing w:val="19"/>
          <w:w w:val="105"/>
        </w:rPr>
        <w:t xml:space="preserve"> </w:t>
      </w:r>
      <w:r w:rsidRPr="0058409F">
        <w:rPr>
          <w:w w:val="105"/>
        </w:rPr>
        <w:t>de</w:t>
      </w:r>
      <w:r w:rsidRPr="0058409F">
        <w:rPr>
          <w:spacing w:val="18"/>
          <w:w w:val="105"/>
        </w:rPr>
        <w:t xml:space="preserve"> </w:t>
      </w:r>
      <w:r w:rsidRPr="0058409F">
        <w:rPr>
          <w:w w:val="105"/>
        </w:rPr>
        <w:t>los</w:t>
      </w:r>
      <w:r w:rsidRPr="0058409F">
        <w:rPr>
          <w:spacing w:val="16"/>
          <w:w w:val="105"/>
        </w:rPr>
        <w:t xml:space="preserve"> </w:t>
      </w:r>
      <w:r w:rsidRPr="0058409F">
        <w:rPr>
          <w:w w:val="105"/>
        </w:rPr>
        <w:t>derechos</w:t>
      </w:r>
      <w:r w:rsidRPr="0058409F">
        <w:rPr>
          <w:spacing w:val="19"/>
          <w:w w:val="105"/>
        </w:rPr>
        <w:t xml:space="preserve"> </w:t>
      </w:r>
      <w:r w:rsidRPr="0058409F">
        <w:rPr>
          <w:w w:val="105"/>
        </w:rPr>
        <w:t>de</w:t>
      </w:r>
      <w:r w:rsidRPr="0058409F">
        <w:rPr>
          <w:spacing w:val="18"/>
          <w:w w:val="105"/>
        </w:rPr>
        <w:t xml:space="preserve"> </w:t>
      </w:r>
      <w:r w:rsidRPr="0058409F">
        <w:rPr>
          <w:w w:val="105"/>
        </w:rPr>
        <w:t>las</w:t>
      </w:r>
      <w:r w:rsidRPr="0058409F">
        <w:rPr>
          <w:spacing w:val="16"/>
          <w:w w:val="105"/>
        </w:rPr>
        <w:t xml:space="preserve"> </w:t>
      </w:r>
      <w:r w:rsidRPr="0058409F">
        <w:rPr>
          <w:w w:val="105"/>
        </w:rPr>
        <w:t>personas</w:t>
      </w:r>
      <w:r w:rsidRPr="0058409F">
        <w:rPr>
          <w:spacing w:val="19"/>
          <w:w w:val="105"/>
        </w:rPr>
        <w:t xml:space="preserve"> </w:t>
      </w:r>
      <w:r w:rsidRPr="0058409F">
        <w:rPr>
          <w:spacing w:val="-4"/>
          <w:w w:val="105"/>
        </w:rPr>
        <w:t>LGTBI</w:t>
      </w:r>
    </w:p>
    <w:p w:rsidR="0058409F" w:rsidRPr="0058409F" w:rsidRDefault="0058409F" w:rsidP="0058409F">
      <w:pPr>
        <w:pStyle w:val="Prrafodelista"/>
        <w:numPr>
          <w:ilvl w:val="0"/>
          <w:numId w:val="55"/>
        </w:numPr>
        <w:tabs>
          <w:tab w:val="left" w:pos="976"/>
          <w:tab w:val="left" w:pos="979"/>
        </w:tabs>
        <w:spacing w:before="235"/>
        <w:ind w:right="616" w:hanging="360"/>
        <w:jc w:val="both"/>
        <w:rPr>
          <w:sz w:val="24"/>
        </w:rPr>
      </w:pPr>
      <w:r w:rsidRPr="0058409F">
        <w:rPr>
          <w:w w:val="105"/>
          <w:sz w:val="24"/>
        </w:rPr>
        <w:t>La Administración del Principado de Asturias, a través de las Consejerías competentes, y en el marco de lo dispuesto en la Constitución Española, la legislación de educación y la normativa antidiscriminatoria:</w:t>
      </w:r>
    </w:p>
    <w:p w:rsidR="0058409F" w:rsidRPr="0058409F" w:rsidRDefault="0058409F" w:rsidP="0058409F">
      <w:pPr>
        <w:pStyle w:val="Prrafodelista"/>
        <w:numPr>
          <w:ilvl w:val="1"/>
          <w:numId w:val="55"/>
        </w:numPr>
        <w:tabs>
          <w:tab w:val="left" w:pos="1336"/>
          <w:tab w:val="left" w:pos="1339"/>
        </w:tabs>
        <w:spacing w:before="235" w:line="244" w:lineRule="auto"/>
        <w:ind w:right="620" w:hanging="360"/>
        <w:jc w:val="both"/>
        <w:rPr>
          <w:sz w:val="24"/>
        </w:rPr>
      </w:pPr>
      <w:r w:rsidRPr="0058409F">
        <w:rPr>
          <w:w w:val="105"/>
          <w:sz w:val="24"/>
        </w:rPr>
        <w:t>Garantizará que el protocolo contra el acoso escolar incluya la prevención y la protección frente al acoso por razón de orientación sexual, identidad sexual y expresión de género.</w:t>
      </w:r>
    </w:p>
    <w:p w:rsidR="0058409F" w:rsidRPr="0058409F" w:rsidRDefault="0058409F" w:rsidP="0058409F">
      <w:pPr>
        <w:pStyle w:val="Prrafodelista"/>
        <w:numPr>
          <w:ilvl w:val="1"/>
          <w:numId w:val="55"/>
        </w:numPr>
        <w:tabs>
          <w:tab w:val="left" w:pos="1336"/>
          <w:tab w:val="left" w:pos="1338"/>
        </w:tabs>
        <w:spacing w:before="226" w:line="242" w:lineRule="auto"/>
        <w:ind w:left="1338" w:hanging="360"/>
        <w:jc w:val="both"/>
        <w:rPr>
          <w:sz w:val="24"/>
        </w:rPr>
      </w:pPr>
      <w:r w:rsidRPr="0058409F">
        <w:rPr>
          <w:w w:val="105"/>
          <w:sz w:val="24"/>
        </w:rPr>
        <w:t xml:space="preserve">Colaborará con los centros educativos en las acciones dirigidas a fomentar el respeto a la expresión de género, diversidad sexual y familiar de las personas </w:t>
      </w:r>
      <w:r w:rsidRPr="0058409F">
        <w:rPr>
          <w:spacing w:val="-2"/>
          <w:w w:val="105"/>
          <w:sz w:val="24"/>
        </w:rPr>
        <w:t>LGTBI.</w:t>
      </w:r>
    </w:p>
    <w:p w:rsidR="0058409F" w:rsidRPr="0058409F" w:rsidRDefault="0058409F" w:rsidP="0058409F">
      <w:pPr>
        <w:pStyle w:val="Prrafodelista"/>
        <w:numPr>
          <w:ilvl w:val="1"/>
          <w:numId w:val="55"/>
        </w:numPr>
        <w:tabs>
          <w:tab w:val="left" w:pos="1333"/>
          <w:tab w:val="left" w:pos="1338"/>
        </w:tabs>
        <w:spacing w:before="231"/>
        <w:ind w:left="1338" w:right="610" w:hanging="360"/>
        <w:jc w:val="both"/>
        <w:rPr>
          <w:sz w:val="24"/>
        </w:rPr>
      </w:pPr>
      <w:r w:rsidRPr="0058409F">
        <w:rPr>
          <w:w w:val="105"/>
          <w:sz w:val="24"/>
        </w:rPr>
        <w:t>Promoverá la aplicación de programas de información y planes de prevención dirigidos</w:t>
      </w:r>
      <w:r w:rsidRPr="0058409F">
        <w:rPr>
          <w:spacing w:val="-1"/>
          <w:w w:val="105"/>
          <w:sz w:val="24"/>
        </w:rPr>
        <w:t xml:space="preserve"> </w:t>
      </w:r>
      <w:r w:rsidRPr="0058409F">
        <w:rPr>
          <w:w w:val="105"/>
          <w:sz w:val="24"/>
        </w:rPr>
        <w:t>al</w:t>
      </w:r>
      <w:r w:rsidRPr="0058409F">
        <w:rPr>
          <w:spacing w:val="-1"/>
          <w:w w:val="105"/>
          <w:sz w:val="24"/>
        </w:rPr>
        <w:t xml:space="preserve"> </w:t>
      </w:r>
      <w:r w:rsidRPr="0058409F">
        <w:rPr>
          <w:w w:val="105"/>
          <w:sz w:val="24"/>
        </w:rPr>
        <w:t>alumnado,</w:t>
      </w:r>
      <w:r w:rsidRPr="0058409F">
        <w:rPr>
          <w:spacing w:val="-1"/>
          <w:w w:val="105"/>
          <w:sz w:val="24"/>
        </w:rPr>
        <w:t xml:space="preserve"> </w:t>
      </w:r>
      <w:r w:rsidRPr="0058409F">
        <w:rPr>
          <w:w w:val="105"/>
          <w:sz w:val="24"/>
        </w:rPr>
        <w:t>a</w:t>
      </w:r>
      <w:r w:rsidRPr="0058409F">
        <w:rPr>
          <w:spacing w:val="-2"/>
          <w:w w:val="105"/>
          <w:sz w:val="24"/>
        </w:rPr>
        <w:t xml:space="preserve"> </w:t>
      </w:r>
      <w:r w:rsidRPr="0058409F">
        <w:rPr>
          <w:w w:val="105"/>
          <w:sz w:val="24"/>
        </w:rPr>
        <w:t>sus</w:t>
      </w:r>
      <w:r w:rsidRPr="0058409F">
        <w:rPr>
          <w:spacing w:val="-3"/>
          <w:w w:val="105"/>
          <w:sz w:val="24"/>
        </w:rPr>
        <w:t xml:space="preserve"> </w:t>
      </w:r>
      <w:r w:rsidRPr="0058409F">
        <w:rPr>
          <w:w w:val="105"/>
          <w:sz w:val="24"/>
        </w:rPr>
        <w:t>familias</w:t>
      </w:r>
      <w:r w:rsidRPr="0058409F">
        <w:rPr>
          <w:spacing w:val="-1"/>
          <w:w w:val="105"/>
          <w:sz w:val="24"/>
        </w:rPr>
        <w:t xml:space="preserve"> </w:t>
      </w:r>
      <w:r w:rsidRPr="0058409F">
        <w:rPr>
          <w:w w:val="105"/>
          <w:sz w:val="24"/>
        </w:rPr>
        <w:t>y</w:t>
      </w:r>
      <w:r w:rsidRPr="0058409F">
        <w:rPr>
          <w:spacing w:val="-3"/>
          <w:w w:val="105"/>
          <w:sz w:val="24"/>
        </w:rPr>
        <w:t xml:space="preserve"> </w:t>
      </w:r>
      <w:r w:rsidRPr="0058409F">
        <w:rPr>
          <w:w w:val="105"/>
          <w:sz w:val="24"/>
        </w:rPr>
        <w:t>al</w:t>
      </w:r>
      <w:r w:rsidRPr="0058409F">
        <w:rPr>
          <w:spacing w:val="-2"/>
          <w:w w:val="105"/>
          <w:sz w:val="24"/>
        </w:rPr>
        <w:t xml:space="preserve"> </w:t>
      </w:r>
      <w:r w:rsidRPr="0058409F">
        <w:rPr>
          <w:w w:val="105"/>
          <w:sz w:val="24"/>
        </w:rPr>
        <w:t>personal de</w:t>
      </w:r>
      <w:r w:rsidRPr="0058409F">
        <w:rPr>
          <w:spacing w:val="-2"/>
          <w:w w:val="105"/>
          <w:sz w:val="24"/>
        </w:rPr>
        <w:t xml:space="preserve"> </w:t>
      </w:r>
      <w:r w:rsidRPr="0058409F">
        <w:rPr>
          <w:w w:val="105"/>
          <w:sz w:val="24"/>
        </w:rPr>
        <w:t>los</w:t>
      </w:r>
      <w:r w:rsidRPr="0058409F">
        <w:rPr>
          <w:spacing w:val="-1"/>
          <w:w w:val="105"/>
          <w:sz w:val="24"/>
        </w:rPr>
        <w:t xml:space="preserve"> </w:t>
      </w:r>
      <w:r w:rsidRPr="0058409F">
        <w:rPr>
          <w:w w:val="105"/>
          <w:sz w:val="24"/>
        </w:rPr>
        <w:t>centros</w:t>
      </w:r>
      <w:r w:rsidRPr="0058409F">
        <w:rPr>
          <w:spacing w:val="-1"/>
          <w:w w:val="105"/>
          <w:sz w:val="24"/>
        </w:rPr>
        <w:t xml:space="preserve"> </w:t>
      </w:r>
      <w:r w:rsidRPr="0058409F">
        <w:rPr>
          <w:w w:val="105"/>
          <w:sz w:val="24"/>
        </w:rPr>
        <w:t>educativos con el objetivo de divulgar las distintas realidades sexo-afectivas y familiares y combatir la discriminación de las personas LGTBI por las causas previstas en esta ley, con especial atención a la realidad de las personas trans e intersexuales. Estos programas y planes se realizarán en colaboración con las organizaciones asturianas representativas de los intereses de las personas LGTBI, así como</w:t>
      </w:r>
      <w:r w:rsidRPr="0058409F">
        <w:rPr>
          <w:spacing w:val="40"/>
          <w:w w:val="105"/>
          <w:sz w:val="24"/>
        </w:rPr>
        <w:t xml:space="preserve"> </w:t>
      </w:r>
      <w:r w:rsidRPr="0058409F">
        <w:rPr>
          <w:w w:val="105"/>
          <w:sz w:val="24"/>
        </w:rPr>
        <w:t>con</w:t>
      </w:r>
      <w:r w:rsidRPr="0058409F">
        <w:rPr>
          <w:spacing w:val="40"/>
          <w:w w:val="105"/>
          <w:sz w:val="24"/>
        </w:rPr>
        <w:t xml:space="preserve"> </w:t>
      </w:r>
      <w:r w:rsidRPr="0058409F">
        <w:rPr>
          <w:w w:val="105"/>
          <w:sz w:val="24"/>
        </w:rPr>
        <w:t>la comunidad</w:t>
      </w:r>
      <w:r w:rsidRPr="0058409F">
        <w:rPr>
          <w:spacing w:val="40"/>
          <w:w w:val="105"/>
          <w:sz w:val="24"/>
        </w:rPr>
        <w:t xml:space="preserve"> </w:t>
      </w:r>
      <w:r w:rsidRPr="0058409F">
        <w:rPr>
          <w:w w:val="105"/>
          <w:sz w:val="24"/>
        </w:rPr>
        <w:t>educativa.</w:t>
      </w:r>
    </w:p>
    <w:p w:rsidR="0058409F" w:rsidRPr="0058409F" w:rsidRDefault="0058409F" w:rsidP="0058409F">
      <w:pPr>
        <w:pStyle w:val="Prrafodelista"/>
        <w:numPr>
          <w:ilvl w:val="0"/>
          <w:numId w:val="55"/>
        </w:numPr>
        <w:tabs>
          <w:tab w:val="left" w:pos="976"/>
          <w:tab w:val="left" w:pos="979"/>
        </w:tabs>
        <w:spacing w:before="239"/>
        <w:ind w:right="617" w:hanging="360"/>
        <w:jc w:val="both"/>
        <w:rPr>
          <w:sz w:val="24"/>
        </w:rPr>
      </w:pPr>
      <w:r w:rsidRPr="0058409F">
        <w:rPr>
          <w:w w:val="105"/>
          <w:sz w:val="24"/>
        </w:rPr>
        <w:t>La</w:t>
      </w:r>
      <w:r w:rsidRPr="0058409F">
        <w:rPr>
          <w:spacing w:val="-9"/>
          <w:w w:val="105"/>
          <w:sz w:val="24"/>
        </w:rPr>
        <w:t xml:space="preserve"> </w:t>
      </w:r>
      <w:r w:rsidRPr="0058409F">
        <w:rPr>
          <w:w w:val="105"/>
          <w:sz w:val="24"/>
        </w:rPr>
        <w:t>Consejería</w:t>
      </w:r>
      <w:r w:rsidRPr="0058409F">
        <w:rPr>
          <w:spacing w:val="-11"/>
          <w:w w:val="105"/>
          <w:sz w:val="24"/>
        </w:rPr>
        <w:t xml:space="preserve"> </w:t>
      </w:r>
      <w:r w:rsidRPr="0058409F">
        <w:rPr>
          <w:w w:val="105"/>
          <w:sz w:val="24"/>
        </w:rPr>
        <w:t>con</w:t>
      </w:r>
      <w:r w:rsidRPr="0058409F">
        <w:rPr>
          <w:spacing w:val="-13"/>
          <w:w w:val="105"/>
          <w:sz w:val="24"/>
        </w:rPr>
        <w:t xml:space="preserve"> </w:t>
      </w:r>
      <w:r w:rsidRPr="0058409F">
        <w:rPr>
          <w:w w:val="105"/>
          <w:sz w:val="24"/>
        </w:rPr>
        <w:t>competencias</w:t>
      </w:r>
      <w:r w:rsidRPr="0058409F">
        <w:rPr>
          <w:spacing w:val="-11"/>
          <w:w w:val="105"/>
          <w:sz w:val="24"/>
        </w:rPr>
        <w:t xml:space="preserve"> </w:t>
      </w:r>
      <w:r w:rsidRPr="0058409F">
        <w:rPr>
          <w:w w:val="105"/>
          <w:sz w:val="24"/>
        </w:rPr>
        <w:t>en</w:t>
      </w:r>
      <w:r w:rsidRPr="0058409F">
        <w:rPr>
          <w:spacing w:val="-11"/>
          <w:w w:val="105"/>
          <w:sz w:val="24"/>
        </w:rPr>
        <w:t xml:space="preserve"> </w:t>
      </w:r>
      <w:r w:rsidRPr="0058409F">
        <w:rPr>
          <w:w w:val="105"/>
          <w:sz w:val="24"/>
        </w:rPr>
        <w:t>materia</w:t>
      </w:r>
      <w:r w:rsidRPr="0058409F">
        <w:rPr>
          <w:spacing w:val="-9"/>
          <w:w w:val="105"/>
          <w:sz w:val="24"/>
        </w:rPr>
        <w:t xml:space="preserve"> </w:t>
      </w:r>
      <w:r w:rsidRPr="0058409F">
        <w:rPr>
          <w:w w:val="105"/>
          <w:sz w:val="24"/>
        </w:rPr>
        <w:t>de</w:t>
      </w:r>
      <w:r w:rsidRPr="0058409F">
        <w:rPr>
          <w:spacing w:val="-9"/>
          <w:w w:val="105"/>
          <w:sz w:val="24"/>
        </w:rPr>
        <w:t xml:space="preserve"> </w:t>
      </w:r>
      <w:r w:rsidRPr="0058409F">
        <w:rPr>
          <w:w w:val="105"/>
          <w:sz w:val="24"/>
        </w:rPr>
        <w:t>educación</w:t>
      </w:r>
      <w:r w:rsidRPr="0058409F">
        <w:rPr>
          <w:spacing w:val="-11"/>
          <w:w w:val="105"/>
          <w:sz w:val="24"/>
        </w:rPr>
        <w:t xml:space="preserve"> </w:t>
      </w:r>
      <w:r w:rsidRPr="0058409F">
        <w:rPr>
          <w:w w:val="105"/>
          <w:sz w:val="24"/>
        </w:rPr>
        <w:t>remitirá</w:t>
      </w:r>
      <w:r w:rsidRPr="0058409F">
        <w:rPr>
          <w:spacing w:val="-9"/>
          <w:w w:val="105"/>
          <w:sz w:val="24"/>
        </w:rPr>
        <w:t xml:space="preserve"> </w:t>
      </w:r>
      <w:r w:rsidRPr="0058409F">
        <w:rPr>
          <w:w w:val="105"/>
          <w:sz w:val="24"/>
        </w:rPr>
        <w:t>un</w:t>
      </w:r>
      <w:r w:rsidRPr="0058409F">
        <w:rPr>
          <w:spacing w:val="-11"/>
          <w:w w:val="105"/>
          <w:sz w:val="24"/>
        </w:rPr>
        <w:t xml:space="preserve"> </w:t>
      </w:r>
      <w:r w:rsidRPr="0058409F">
        <w:rPr>
          <w:w w:val="105"/>
          <w:sz w:val="24"/>
        </w:rPr>
        <w:t>informe</w:t>
      </w:r>
      <w:r w:rsidRPr="0058409F">
        <w:rPr>
          <w:spacing w:val="-9"/>
          <w:w w:val="105"/>
          <w:sz w:val="24"/>
        </w:rPr>
        <w:t xml:space="preserve"> </w:t>
      </w:r>
      <w:r w:rsidRPr="0058409F">
        <w:rPr>
          <w:w w:val="105"/>
          <w:sz w:val="24"/>
        </w:rPr>
        <w:t xml:space="preserve">anual al Observatorio contra la LGTBIfobia relativo a la implementación de la ley y los eventuales obstáculos y problemáticas que, al respecto, detecte en el sistema </w:t>
      </w:r>
      <w:r w:rsidRPr="0058409F">
        <w:rPr>
          <w:spacing w:val="-2"/>
          <w:w w:val="105"/>
          <w:sz w:val="24"/>
        </w:rPr>
        <w:t>educativo.</w:t>
      </w:r>
    </w:p>
    <w:p w:rsidR="0058409F" w:rsidRPr="0058409F" w:rsidRDefault="0058409F" w:rsidP="0058409F">
      <w:pPr>
        <w:pStyle w:val="Ttulo1"/>
        <w:spacing w:before="244"/>
        <w:ind w:right="947"/>
      </w:pPr>
      <w:r w:rsidRPr="0058409F">
        <w:rPr>
          <w:w w:val="105"/>
        </w:rPr>
        <w:t>Artículo 32. Pruebas de acceso a los cuerpos docentes y selección</w:t>
      </w:r>
      <w:r w:rsidRPr="0058409F">
        <w:rPr>
          <w:spacing w:val="25"/>
          <w:w w:val="105"/>
        </w:rPr>
        <w:t xml:space="preserve"> </w:t>
      </w:r>
      <w:r w:rsidRPr="0058409F">
        <w:rPr>
          <w:w w:val="105"/>
        </w:rPr>
        <w:t>de la dirección</w:t>
      </w:r>
      <w:r w:rsidRPr="0058409F">
        <w:rPr>
          <w:spacing w:val="80"/>
          <w:w w:val="105"/>
        </w:rPr>
        <w:t xml:space="preserve"> </w:t>
      </w:r>
      <w:r w:rsidRPr="0058409F">
        <w:rPr>
          <w:w w:val="105"/>
        </w:rPr>
        <w:t>de los centros</w:t>
      </w:r>
    </w:p>
    <w:p w:rsidR="0058409F" w:rsidRPr="0058409F" w:rsidRDefault="0058409F" w:rsidP="0058409F">
      <w:pPr>
        <w:pStyle w:val="Prrafodelista"/>
        <w:numPr>
          <w:ilvl w:val="0"/>
          <w:numId w:val="54"/>
        </w:numPr>
        <w:tabs>
          <w:tab w:val="left" w:pos="975"/>
          <w:tab w:val="left" w:pos="978"/>
        </w:tabs>
        <w:spacing w:before="235"/>
        <w:ind w:left="978" w:right="612" w:hanging="360"/>
        <w:jc w:val="both"/>
        <w:rPr>
          <w:sz w:val="24"/>
        </w:rPr>
      </w:pPr>
      <w:r w:rsidRPr="0058409F">
        <w:rPr>
          <w:w w:val="105"/>
          <w:sz w:val="24"/>
        </w:rPr>
        <w:t>Al</w:t>
      </w:r>
      <w:r w:rsidRPr="0058409F">
        <w:rPr>
          <w:spacing w:val="-11"/>
          <w:w w:val="105"/>
          <w:sz w:val="24"/>
        </w:rPr>
        <w:t xml:space="preserve"> </w:t>
      </w:r>
      <w:r w:rsidRPr="0058409F">
        <w:rPr>
          <w:w w:val="105"/>
          <w:sz w:val="24"/>
        </w:rPr>
        <w:t>objeto</w:t>
      </w:r>
      <w:r w:rsidRPr="0058409F">
        <w:rPr>
          <w:spacing w:val="-7"/>
          <w:w w:val="105"/>
          <w:sz w:val="24"/>
        </w:rPr>
        <w:t xml:space="preserve"> </w:t>
      </w:r>
      <w:r w:rsidRPr="0058409F">
        <w:rPr>
          <w:w w:val="105"/>
          <w:sz w:val="24"/>
        </w:rPr>
        <w:t>de</w:t>
      </w:r>
      <w:r w:rsidRPr="0058409F">
        <w:rPr>
          <w:spacing w:val="-9"/>
          <w:w w:val="105"/>
          <w:sz w:val="24"/>
        </w:rPr>
        <w:t xml:space="preserve"> </w:t>
      </w:r>
      <w:r w:rsidRPr="0058409F">
        <w:rPr>
          <w:w w:val="105"/>
          <w:sz w:val="24"/>
        </w:rPr>
        <w:t>hacer</w:t>
      </w:r>
      <w:r w:rsidRPr="0058409F">
        <w:rPr>
          <w:spacing w:val="-12"/>
          <w:w w:val="105"/>
          <w:sz w:val="24"/>
        </w:rPr>
        <w:t xml:space="preserve"> </w:t>
      </w:r>
      <w:r w:rsidRPr="0058409F">
        <w:rPr>
          <w:w w:val="105"/>
          <w:sz w:val="24"/>
        </w:rPr>
        <w:t>efectivas</w:t>
      </w:r>
      <w:r w:rsidRPr="0058409F">
        <w:rPr>
          <w:spacing w:val="-10"/>
          <w:w w:val="105"/>
          <w:sz w:val="24"/>
        </w:rPr>
        <w:t xml:space="preserve"> </w:t>
      </w:r>
      <w:r w:rsidRPr="0058409F">
        <w:rPr>
          <w:w w:val="105"/>
          <w:sz w:val="24"/>
        </w:rPr>
        <w:t>las</w:t>
      </w:r>
      <w:r w:rsidRPr="0058409F">
        <w:rPr>
          <w:spacing w:val="-8"/>
          <w:w w:val="105"/>
          <w:sz w:val="24"/>
        </w:rPr>
        <w:t xml:space="preserve"> </w:t>
      </w:r>
      <w:r w:rsidRPr="0058409F">
        <w:rPr>
          <w:w w:val="105"/>
          <w:sz w:val="24"/>
        </w:rPr>
        <w:t>obligaciones</w:t>
      </w:r>
      <w:r w:rsidRPr="0058409F">
        <w:rPr>
          <w:spacing w:val="-9"/>
          <w:w w:val="105"/>
          <w:sz w:val="24"/>
        </w:rPr>
        <w:t xml:space="preserve"> </w:t>
      </w:r>
      <w:r w:rsidRPr="0058409F">
        <w:rPr>
          <w:w w:val="105"/>
          <w:sz w:val="24"/>
        </w:rPr>
        <w:t>contenidas</w:t>
      </w:r>
      <w:r w:rsidRPr="0058409F">
        <w:rPr>
          <w:spacing w:val="-8"/>
          <w:w w:val="105"/>
          <w:sz w:val="24"/>
        </w:rPr>
        <w:t xml:space="preserve"> </w:t>
      </w:r>
      <w:r w:rsidRPr="0058409F">
        <w:rPr>
          <w:w w:val="105"/>
          <w:sz w:val="24"/>
        </w:rPr>
        <w:t>en</w:t>
      </w:r>
      <w:r w:rsidRPr="0058409F">
        <w:rPr>
          <w:spacing w:val="-13"/>
          <w:w w:val="105"/>
          <w:sz w:val="24"/>
        </w:rPr>
        <w:t xml:space="preserve"> </w:t>
      </w:r>
      <w:r w:rsidRPr="0058409F">
        <w:rPr>
          <w:w w:val="105"/>
          <w:sz w:val="24"/>
        </w:rPr>
        <w:t>garantía</w:t>
      </w:r>
      <w:r w:rsidRPr="0058409F">
        <w:rPr>
          <w:spacing w:val="-9"/>
          <w:w w:val="105"/>
          <w:sz w:val="24"/>
        </w:rPr>
        <w:t xml:space="preserve"> </w:t>
      </w:r>
      <w:r w:rsidRPr="0058409F">
        <w:rPr>
          <w:w w:val="105"/>
          <w:sz w:val="24"/>
        </w:rPr>
        <w:t>de</w:t>
      </w:r>
      <w:r w:rsidRPr="0058409F">
        <w:rPr>
          <w:spacing w:val="-9"/>
          <w:w w:val="105"/>
          <w:sz w:val="24"/>
        </w:rPr>
        <w:t xml:space="preserve"> </w:t>
      </w:r>
      <w:r w:rsidRPr="0058409F">
        <w:rPr>
          <w:w w:val="105"/>
          <w:sz w:val="24"/>
        </w:rPr>
        <w:t>los</w:t>
      </w:r>
      <w:r w:rsidRPr="0058409F">
        <w:rPr>
          <w:spacing w:val="-8"/>
          <w:w w:val="105"/>
          <w:sz w:val="24"/>
        </w:rPr>
        <w:t xml:space="preserve"> </w:t>
      </w:r>
      <w:r w:rsidRPr="0058409F">
        <w:rPr>
          <w:w w:val="105"/>
          <w:sz w:val="24"/>
        </w:rPr>
        <w:t>derechos LGTBI,</w:t>
      </w:r>
      <w:r w:rsidRPr="0058409F">
        <w:rPr>
          <w:spacing w:val="-15"/>
          <w:w w:val="105"/>
          <w:sz w:val="24"/>
        </w:rPr>
        <w:t xml:space="preserve"> </w:t>
      </w:r>
      <w:r w:rsidRPr="0058409F">
        <w:rPr>
          <w:w w:val="105"/>
          <w:sz w:val="24"/>
        </w:rPr>
        <w:t>la</w:t>
      </w:r>
      <w:r w:rsidRPr="0058409F">
        <w:rPr>
          <w:spacing w:val="-14"/>
          <w:w w:val="105"/>
          <w:sz w:val="24"/>
        </w:rPr>
        <w:t xml:space="preserve"> </w:t>
      </w:r>
      <w:r w:rsidRPr="0058409F">
        <w:rPr>
          <w:w w:val="105"/>
          <w:sz w:val="24"/>
        </w:rPr>
        <w:t>Administración</w:t>
      </w:r>
      <w:r w:rsidRPr="0058409F">
        <w:rPr>
          <w:spacing w:val="-14"/>
          <w:w w:val="105"/>
          <w:sz w:val="24"/>
        </w:rPr>
        <w:t xml:space="preserve"> </w:t>
      </w:r>
      <w:r w:rsidRPr="0058409F">
        <w:rPr>
          <w:w w:val="105"/>
          <w:sz w:val="24"/>
        </w:rPr>
        <w:t>educativa</w:t>
      </w:r>
      <w:r w:rsidRPr="0058409F">
        <w:rPr>
          <w:spacing w:val="-14"/>
          <w:w w:val="105"/>
          <w:sz w:val="24"/>
        </w:rPr>
        <w:t xml:space="preserve"> </w:t>
      </w:r>
      <w:r w:rsidRPr="0058409F">
        <w:rPr>
          <w:w w:val="105"/>
          <w:sz w:val="24"/>
        </w:rPr>
        <w:t>del</w:t>
      </w:r>
      <w:r w:rsidRPr="0058409F">
        <w:rPr>
          <w:spacing w:val="-15"/>
          <w:w w:val="105"/>
          <w:sz w:val="24"/>
        </w:rPr>
        <w:t xml:space="preserve"> </w:t>
      </w:r>
      <w:r w:rsidRPr="0058409F">
        <w:rPr>
          <w:w w:val="105"/>
          <w:sz w:val="24"/>
        </w:rPr>
        <w:t>Principado</w:t>
      </w:r>
      <w:r w:rsidRPr="0058409F">
        <w:rPr>
          <w:spacing w:val="-14"/>
          <w:w w:val="105"/>
          <w:sz w:val="24"/>
        </w:rPr>
        <w:t xml:space="preserve"> </w:t>
      </w:r>
      <w:r w:rsidRPr="0058409F">
        <w:rPr>
          <w:w w:val="105"/>
          <w:sz w:val="24"/>
        </w:rPr>
        <w:t>de</w:t>
      </w:r>
      <w:r w:rsidRPr="0058409F">
        <w:rPr>
          <w:spacing w:val="-14"/>
          <w:w w:val="105"/>
          <w:sz w:val="24"/>
        </w:rPr>
        <w:t xml:space="preserve"> </w:t>
      </w:r>
      <w:r w:rsidRPr="0058409F">
        <w:rPr>
          <w:w w:val="105"/>
          <w:sz w:val="24"/>
        </w:rPr>
        <w:t>Asturias</w:t>
      </w:r>
      <w:r w:rsidRPr="0058409F">
        <w:rPr>
          <w:spacing w:val="-14"/>
          <w:w w:val="105"/>
          <w:sz w:val="24"/>
        </w:rPr>
        <w:t xml:space="preserve"> </w:t>
      </w:r>
      <w:r w:rsidRPr="0058409F">
        <w:rPr>
          <w:w w:val="105"/>
          <w:sz w:val="24"/>
        </w:rPr>
        <w:t>favorecerá</w:t>
      </w:r>
      <w:r w:rsidRPr="0058409F">
        <w:rPr>
          <w:spacing w:val="-15"/>
          <w:w w:val="105"/>
          <w:sz w:val="24"/>
        </w:rPr>
        <w:t xml:space="preserve"> </w:t>
      </w:r>
      <w:r w:rsidRPr="0058409F">
        <w:rPr>
          <w:w w:val="105"/>
          <w:sz w:val="24"/>
        </w:rPr>
        <w:t>la</w:t>
      </w:r>
      <w:r w:rsidRPr="0058409F">
        <w:rPr>
          <w:spacing w:val="-14"/>
          <w:w w:val="105"/>
          <w:sz w:val="24"/>
        </w:rPr>
        <w:t xml:space="preserve"> </w:t>
      </w:r>
      <w:r w:rsidRPr="0058409F">
        <w:rPr>
          <w:w w:val="105"/>
          <w:sz w:val="24"/>
        </w:rPr>
        <w:t>inclusión y aplicación de contenidos relativos al tratamiento de la expresión de género, diversidad</w:t>
      </w:r>
      <w:r w:rsidRPr="0058409F">
        <w:rPr>
          <w:spacing w:val="-5"/>
          <w:w w:val="105"/>
          <w:sz w:val="24"/>
        </w:rPr>
        <w:t xml:space="preserve"> </w:t>
      </w:r>
      <w:r w:rsidRPr="0058409F">
        <w:rPr>
          <w:w w:val="105"/>
          <w:sz w:val="24"/>
        </w:rPr>
        <w:t>sexual</w:t>
      </w:r>
      <w:r w:rsidRPr="0058409F">
        <w:rPr>
          <w:spacing w:val="-4"/>
          <w:w w:val="105"/>
          <w:sz w:val="24"/>
        </w:rPr>
        <w:t xml:space="preserve"> </w:t>
      </w:r>
      <w:r w:rsidRPr="0058409F">
        <w:rPr>
          <w:w w:val="105"/>
          <w:sz w:val="24"/>
        </w:rPr>
        <w:t>y</w:t>
      </w:r>
      <w:r w:rsidRPr="0058409F">
        <w:rPr>
          <w:spacing w:val="-5"/>
          <w:w w:val="105"/>
          <w:sz w:val="24"/>
        </w:rPr>
        <w:t xml:space="preserve"> </w:t>
      </w:r>
      <w:r w:rsidRPr="0058409F">
        <w:rPr>
          <w:w w:val="105"/>
          <w:sz w:val="24"/>
        </w:rPr>
        <w:t>familiar</w:t>
      </w:r>
      <w:r w:rsidRPr="0058409F">
        <w:rPr>
          <w:spacing w:val="-4"/>
          <w:w w:val="105"/>
          <w:sz w:val="24"/>
        </w:rPr>
        <w:t xml:space="preserve"> </w:t>
      </w:r>
      <w:r w:rsidRPr="0058409F">
        <w:rPr>
          <w:w w:val="105"/>
          <w:sz w:val="24"/>
        </w:rPr>
        <w:t>de</w:t>
      </w:r>
      <w:r w:rsidRPr="0058409F">
        <w:rPr>
          <w:spacing w:val="-4"/>
          <w:w w:val="105"/>
          <w:sz w:val="24"/>
        </w:rPr>
        <w:t xml:space="preserve"> </w:t>
      </w:r>
      <w:r w:rsidRPr="0058409F">
        <w:rPr>
          <w:w w:val="105"/>
          <w:sz w:val="24"/>
        </w:rPr>
        <w:t>las</w:t>
      </w:r>
      <w:r w:rsidRPr="0058409F">
        <w:rPr>
          <w:spacing w:val="-1"/>
          <w:w w:val="105"/>
          <w:sz w:val="24"/>
        </w:rPr>
        <w:t xml:space="preserve"> </w:t>
      </w:r>
      <w:r w:rsidRPr="0058409F">
        <w:rPr>
          <w:w w:val="105"/>
          <w:sz w:val="24"/>
        </w:rPr>
        <w:t>personas</w:t>
      </w:r>
      <w:r w:rsidRPr="0058409F">
        <w:rPr>
          <w:spacing w:val="-4"/>
          <w:w w:val="105"/>
          <w:sz w:val="24"/>
        </w:rPr>
        <w:t xml:space="preserve"> </w:t>
      </w:r>
      <w:r w:rsidRPr="0058409F">
        <w:rPr>
          <w:w w:val="105"/>
          <w:sz w:val="24"/>
        </w:rPr>
        <w:t>LGTBI</w:t>
      </w:r>
      <w:r w:rsidRPr="0058409F">
        <w:rPr>
          <w:spacing w:val="-6"/>
          <w:w w:val="105"/>
          <w:sz w:val="24"/>
        </w:rPr>
        <w:t xml:space="preserve"> </w:t>
      </w:r>
      <w:r w:rsidRPr="0058409F">
        <w:rPr>
          <w:w w:val="105"/>
          <w:sz w:val="24"/>
        </w:rPr>
        <w:t>en</w:t>
      </w:r>
      <w:r w:rsidRPr="0058409F">
        <w:rPr>
          <w:spacing w:val="-5"/>
          <w:w w:val="105"/>
          <w:sz w:val="24"/>
        </w:rPr>
        <w:t xml:space="preserve"> </w:t>
      </w:r>
      <w:r w:rsidRPr="0058409F">
        <w:rPr>
          <w:w w:val="105"/>
          <w:sz w:val="24"/>
        </w:rPr>
        <w:t>las</w:t>
      </w:r>
      <w:r w:rsidRPr="0058409F">
        <w:rPr>
          <w:spacing w:val="-4"/>
          <w:w w:val="105"/>
          <w:sz w:val="24"/>
        </w:rPr>
        <w:t xml:space="preserve"> </w:t>
      </w:r>
      <w:r w:rsidRPr="0058409F">
        <w:rPr>
          <w:w w:val="105"/>
          <w:sz w:val="24"/>
        </w:rPr>
        <w:t>pruebas</w:t>
      </w:r>
      <w:r w:rsidRPr="0058409F">
        <w:rPr>
          <w:spacing w:val="-3"/>
          <w:w w:val="105"/>
          <w:sz w:val="24"/>
        </w:rPr>
        <w:t xml:space="preserve"> </w:t>
      </w:r>
      <w:r w:rsidRPr="0058409F">
        <w:rPr>
          <w:w w:val="105"/>
          <w:sz w:val="24"/>
        </w:rPr>
        <w:t>que</w:t>
      </w:r>
      <w:r w:rsidRPr="0058409F">
        <w:rPr>
          <w:spacing w:val="-4"/>
          <w:w w:val="105"/>
          <w:sz w:val="24"/>
        </w:rPr>
        <w:t xml:space="preserve"> </w:t>
      </w:r>
      <w:r w:rsidRPr="0058409F">
        <w:rPr>
          <w:w w:val="105"/>
          <w:sz w:val="24"/>
        </w:rPr>
        <w:t>se</w:t>
      </w:r>
      <w:r w:rsidRPr="0058409F">
        <w:rPr>
          <w:spacing w:val="-4"/>
          <w:w w:val="105"/>
          <w:sz w:val="24"/>
        </w:rPr>
        <w:t xml:space="preserve"> </w:t>
      </w:r>
      <w:r w:rsidRPr="0058409F">
        <w:rPr>
          <w:w w:val="105"/>
          <w:sz w:val="24"/>
        </w:rPr>
        <w:t>realicen</w:t>
      </w:r>
      <w:r w:rsidRPr="0058409F">
        <w:rPr>
          <w:spacing w:val="-5"/>
          <w:w w:val="105"/>
          <w:sz w:val="24"/>
        </w:rPr>
        <w:t xml:space="preserve"> </w:t>
      </w:r>
      <w:r w:rsidRPr="0058409F">
        <w:rPr>
          <w:w w:val="105"/>
          <w:sz w:val="24"/>
        </w:rPr>
        <w:t>en los procedimientos selectivos de ingreso, acceso y adquisición de nuevas especialidades correspondientes a los cuerpos docentes establecidos por</w:t>
      </w:r>
      <w:r w:rsidRPr="0058409F">
        <w:rPr>
          <w:spacing w:val="40"/>
          <w:w w:val="105"/>
          <w:sz w:val="24"/>
        </w:rPr>
        <w:t xml:space="preserve"> </w:t>
      </w:r>
      <w:r w:rsidRPr="0058409F">
        <w:rPr>
          <w:w w:val="105"/>
          <w:sz w:val="24"/>
        </w:rPr>
        <w:t>la normativa estatal, en el marco establecido en la Ley 4/2023, de 28 de febrero,</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Textoindependiente"/>
        <w:spacing w:before="73" w:line="244" w:lineRule="auto"/>
        <w:ind w:left="978" w:right="947" w:firstLine="0"/>
        <w:jc w:val="left"/>
      </w:pPr>
      <w:r w:rsidRPr="0058409F">
        <w:rPr>
          <w:w w:val="105"/>
        </w:rPr>
        <w:lastRenderedPageBreak/>
        <w:t>para la igualdad real y efectiva de las personas trans y para la garantía</w:t>
      </w:r>
      <w:r w:rsidRPr="0058409F">
        <w:rPr>
          <w:spacing w:val="22"/>
          <w:w w:val="105"/>
        </w:rPr>
        <w:t xml:space="preserve"> </w:t>
      </w:r>
      <w:r w:rsidRPr="0058409F">
        <w:rPr>
          <w:w w:val="105"/>
        </w:rPr>
        <w:t>de los</w:t>
      </w:r>
      <w:r w:rsidRPr="0058409F">
        <w:rPr>
          <w:spacing w:val="40"/>
          <w:w w:val="105"/>
        </w:rPr>
        <w:t xml:space="preserve"> </w:t>
      </w:r>
      <w:r w:rsidRPr="0058409F">
        <w:rPr>
          <w:w w:val="105"/>
        </w:rPr>
        <w:t>derechos de las personas LGTBI.</w:t>
      </w:r>
    </w:p>
    <w:p w:rsidR="0058409F" w:rsidRPr="0058409F" w:rsidRDefault="0058409F" w:rsidP="0058409F">
      <w:pPr>
        <w:pStyle w:val="Prrafodelista"/>
        <w:numPr>
          <w:ilvl w:val="0"/>
          <w:numId w:val="54"/>
        </w:numPr>
        <w:tabs>
          <w:tab w:val="left" w:pos="975"/>
          <w:tab w:val="left" w:pos="978"/>
        </w:tabs>
        <w:spacing w:before="228"/>
        <w:ind w:left="978" w:right="614" w:hanging="360"/>
        <w:jc w:val="both"/>
        <w:rPr>
          <w:sz w:val="24"/>
        </w:rPr>
      </w:pPr>
      <w:r w:rsidRPr="0058409F">
        <w:rPr>
          <w:w w:val="105"/>
          <w:sz w:val="24"/>
        </w:rPr>
        <w:t>Asimismo, se fomentará y valorará positivamente la inclusión de aspectos relacionados con la igualdad y no discriminación de las personas LGTBI en el proyecto de dirección exigido para la selección de la dirección del centro en los centros públicos.</w:t>
      </w:r>
    </w:p>
    <w:p w:rsidR="0058409F" w:rsidRPr="0058409F" w:rsidRDefault="0058409F" w:rsidP="0058409F">
      <w:pPr>
        <w:pStyle w:val="Textoindependiente"/>
        <w:spacing w:before="239"/>
        <w:ind w:firstLine="0"/>
        <w:jc w:val="left"/>
      </w:pPr>
    </w:p>
    <w:p w:rsidR="0058409F" w:rsidRPr="0058409F" w:rsidRDefault="0058409F" w:rsidP="0058409F">
      <w:pPr>
        <w:pStyle w:val="Ttulo1"/>
      </w:pPr>
      <w:r w:rsidRPr="0058409F">
        <w:t>Artículo</w:t>
      </w:r>
      <w:r w:rsidRPr="0058409F">
        <w:rPr>
          <w:spacing w:val="46"/>
        </w:rPr>
        <w:t xml:space="preserve"> </w:t>
      </w:r>
      <w:r w:rsidRPr="0058409F">
        <w:t>33.</w:t>
      </w:r>
      <w:r w:rsidRPr="0058409F">
        <w:rPr>
          <w:spacing w:val="42"/>
        </w:rPr>
        <w:t xml:space="preserve"> </w:t>
      </w:r>
      <w:r w:rsidRPr="0058409F">
        <w:t>Formación</w:t>
      </w:r>
      <w:r w:rsidRPr="0058409F">
        <w:rPr>
          <w:spacing w:val="51"/>
        </w:rPr>
        <w:t xml:space="preserve"> </w:t>
      </w:r>
      <w:r w:rsidRPr="0058409F">
        <w:t>inicial</w:t>
      </w:r>
      <w:r w:rsidRPr="0058409F">
        <w:rPr>
          <w:spacing w:val="47"/>
        </w:rPr>
        <w:t xml:space="preserve"> </w:t>
      </w:r>
      <w:r w:rsidRPr="0058409F">
        <w:t>y</w:t>
      </w:r>
      <w:r w:rsidRPr="0058409F">
        <w:rPr>
          <w:spacing w:val="42"/>
        </w:rPr>
        <w:t xml:space="preserve"> </w:t>
      </w:r>
      <w:r w:rsidRPr="0058409F">
        <w:t>permanente</w:t>
      </w:r>
      <w:r w:rsidRPr="0058409F">
        <w:rPr>
          <w:spacing w:val="51"/>
        </w:rPr>
        <w:t xml:space="preserve"> </w:t>
      </w:r>
      <w:r w:rsidRPr="0058409F">
        <w:t>del</w:t>
      </w:r>
      <w:r w:rsidRPr="0058409F">
        <w:rPr>
          <w:spacing w:val="45"/>
        </w:rPr>
        <w:t xml:space="preserve"> </w:t>
      </w:r>
      <w:r w:rsidRPr="0058409F">
        <w:rPr>
          <w:spacing w:val="-2"/>
        </w:rPr>
        <w:t>profesorado</w:t>
      </w:r>
    </w:p>
    <w:p w:rsidR="0058409F" w:rsidRPr="0058409F" w:rsidRDefault="0058409F" w:rsidP="0058409F">
      <w:pPr>
        <w:pStyle w:val="Prrafodelista"/>
        <w:numPr>
          <w:ilvl w:val="0"/>
          <w:numId w:val="53"/>
        </w:numPr>
        <w:tabs>
          <w:tab w:val="left" w:pos="976"/>
          <w:tab w:val="left" w:pos="979"/>
        </w:tabs>
        <w:spacing w:before="240"/>
        <w:ind w:right="612" w:hanging="360"/>
        <w:jc w:val="both"/>
        <w:rPr>
          <w:sz w:val="24"/>
        </w:rPr>
      </w:pPr>
      <w:r w:rsidRPr="0058409F">
        <w:rPr>
          <w:w w:val="105"/>
          <w:sz w:val="24"/>
        </w:rPr>
        <w:t>La Administración educativa del Principado de Asturias, en el ejercicio de sus competencias, colaborará con la Universidad de Oviedo y con cualquier otra institución de educación superior que pudiera establecerse en el territorio de la Comunidad Autónoma, para promover que las titulaciones académicas incorporen contenidos dirigidos a la formación en materia de expresión de género, diversidad sexual</w:t>
      </w:r>
      <w:r w:rsidRPr="0058409F">
        <w:rPr>
          <w:spacing w:val="-7"/>
          <w:w w:val="105"/>
          <w:sz w:val="24"/>
        </w:rPr>
        <w:t xml:space="preserve"> </w:t>
      </w:r>
      <w:r w:rsidRPr="0058409F">
        <w:rPr>
          <w:w w:val="105"/>
          <w:sz w:val="24"/>
        </w:rPr>
        <w:t>y</w:t>
      </w:r>
      <w:r w:rsidRPr="0058409F">
        <w:rPr>
          <w:spacing w:val="-7"/>
          <w:w w:val="105"/>
          <w:sz w:val="24"/>
        </w:rPr>
        <w:t xml:space="preserve"> </w:t>
      </w:r>
      <w:r w:rsidRPr="0058409F">
        <w:rPr>
          <w:w w:val="105"/>
          <w:sz w:val="24"/>
        </w:rPr>
        <w:t>familiar</w:t>
      </w:r>
      <w:r w:rsidRPr="0058409F">
        <w:rPr>
          <w:spacing w:val="-5"/>
          <w:w w:val="105"/>
          <w:sz w:val="24"/>
        </w:rPr>
        <w:t xml:space="preserve"> </w:t>
      </w:r>
      <w:r w:rsidRPr="0058409F">
        <w:rPr>
          <w:w w:val="105"/>
          <w:sz w:val="24"/>
        </w:rPr>
        <w:t>de</w:t>
      </w:r>
      <w:r w:rsidRPr="0058409F">
        <w:rPr>
          <w:spacing w:val="-7"/>
          <w:w w:val="105"/>
          <w:sz w:val="24"/>
        </w:rPr>
        <w:t xml:space="preserve"> </w:t>
      </w:r>
      <w:r w:rsidRPr="0058409F">
        <w:rPr>
          <w:w w:val="105"/>
          <w:sz w:val="24"/>
        </w:rPr>
        <w:t>las</w:t>
      </w:r>
      <w:r w:rsidRPr="0058409F">
        <w:rPr>
          <w:spacing w:val="-4"/>
          <w:w w:val="105"/>
          <w:sz w:val="24"/>
        </w:rPr>
        <w:t xml:space="preserve"> </w:t>
      </w:r>
      <w:r w:rsidRPr="0058409F">
        <w:rPr>
          <w:w w:val="105"/>
          <w:sz w:val="24"/>
        </w:rPr>
        <w:t>personas</w:t>
      </w:r>
      <w:r w:rsidRPr="0058409F">
        <w:rPr>
          <w:spacing w:val="-6"/>
          <w:w w:val="105"/>
          <w:sz w:val="24"/>
        </w:rPr>
        <w:t xml:space="preserve"> </w:t>
      </w:r>
      <w:r w:rsidRPr="0058409F">
        <w:rPr>
          <w:w w:val="105"/>
          <w:sz w:val="24"/>
        </w:rPr>
        <w:t>LGTBI.</w:t>
      </w:r>
      <w:r w:rsidRPr="0058409F">
        <w:rPr>
          <w:spacing w:val="-8"/>
          <w:w w:val="105"/>
          <w:sz w:val="24"/>
        </w:rPr>
        <w:t xml:space="preserve"> </w:t>
      </w:r>
      <w:r w:rsidRPr="0058409F">
        <w:rPr>
          <w:w w:val="105"/>
          <w:sz w:val="24"/>
        </w:rPr>
        <w:t>Se</w:t>
      </w:r>
      <w:r w:rsidRPr="0058409F">
        <w:rPr>
          <w:spacing w:val="-5"/>
          <w:w w:val="105"/>
          <w:sz w:val="24"/>
        </w:rPr>
        <w:t xml:space="preserve"> </w:t>
      </w:r>
      <w:r w:rsidRPr="0058409F">
        <w:rPr>
          <w:w w:val="105"/>
          <w:sz w:val="24"/>
        </w:rPr>
        <w:t>prestará</w:t>
      </w:r>
      <w:r w:rsidRPr="0058409F">
        <w:rPr>
          <w:spacing w:val="-7"/>
          <w:w w:val="105"/>
          <w:sz w:val="24"/>
        </w:rPr>
        <w:t xml:space="preserve"> </w:t>
      </w:r>
      <w:r w:rsidRPr="0058409F">
        <w:rPr>
          <w:w w:val="105"/>
          <w:sz w:val="24"/>
        </w:rPr>
        <w:t>especial</w:t>
      </w:r>
      <w:r w:rsidRPr="0058409F">
        <w:rPr>
          <w:spacing w:val="-7"/>
          <w:w w:val="105"/>
          <w:sz w:val="24"/>
        </w:rPr>
        <w:t xml:space="preserve"> </w:t>
      </w:r>
      <w:r w:rsidRPr="0058409F">
        <w:rPr>
          <w:w w:val="105"/>
          <w:sz w:val="24"/>
        </w:rPr>
        <w:t>atención</w:t>
      </w:r>
      <w:r w:rsidRPr="0058409F">
        <w:rPr>
          <w:spacing w:val="-7"/>
          <w:w w:val="105"/>
          <w:sz w:val="24"/>
        </w:rPr>
        <w:t xml:space="preserve"> </w:t>
      </w:r>
      <w:r w:rsidRPr="0058409F">
        <w:rPr>
          <w:w w:val="105"/>
          <w:sz w:val="24"/>
        </w:rPr>
        <w:t>a</w:t>
      </w:r>
      <w:r w:rsidRPr="0058409F">
        <w:rPr>
          <w:spacing w:val="-7"/>
          <w:w w:val="105"/>
          <w:sz w:val="24"/>
        </w:rPr>
        <w:t xml:space="preserve"> </w:t>
      </w:r>
      <w:r w:rsidRPr="0058409F">
        <w:rPr>
          <w:w w:val="105"/>
          <w:sz w:val="24"/>
        </w:rPr>
        <w:t>los</w:t>
      </w:r>
      <w:r w:rsidRPr="0058409F">
        <w:rPr>
          <w:spacing w:val="-7"/>
          <w:w w:val="105"/>
          <w:sz w:val="24"/>
        </w:rPr>
        <w:t xml:space="preserve"> </w:t>
      </w:r>
      <w:r w:rsidRPr="0058409F">
        <w:rPr>
          <w:w w:val="105"/>
          <w:sz w:val="24"/>
        </w:rPr>
        <w:t>grados</w:t>
      </w:r>
      <w:r w:rsidRPr="0058409F">
        <w:rPr>
          <w:spacing w:val="39"/>
          <w:w w:val="105"/>
          <w:sz w:val="24"/>
        </w:rPr>
        <w:t xml:space="preserve"> </w:t>
      </w:r>
      <w:r w:rsidRPr="0058409F">
        <w:rPr>
          <w:w w:val="105"/>
          <w:sz w:val="24"/>
        </w:rPr>
        <w:t>y posgrados orientados a la formación inicial del profesorado no universitario.</w:t>
      </w:r>
    </w:p>
    <w:p w:rsidR="0058409F" w:rsidRPr="0058409F" w:rsidRDefault="0058409F" w:rsidP="0058409F">
      <w:pPr>
        <w:pStyle w:val="Prrafodelista"/>
        <w:numPr>
          <w:ilvl w:val="0"/>
          <w:numId w:val="53"/>
        </w:numPr>
        <w:tabs>
          <w:tab w:val="left" w:pos="976"/>
          <w:tab w:val="left" w:pos="979"/>
        </w:tabs>
        <w:spacing w:before="243"/>
        <w:ind w:right="620" w:hanging="360"/>
        <w:jc w:val="both"/>
        <w:rPr>
          <w:sz w:val="24"/>
        </w:rPr>
      </w:pPr>
      <w:r w:rsidRPr="0058409F">
        <w:rPr>
          <w:w w:val="105"/>
          <w:sz w:val="24"/>
        </w:rPr>
        <w:t>La Administración educativa del Principado de Asturias, en el ejercicio de sus competencias en materia de formación permanente del profesorado, incorporará contenidos dirigidos a la formación en materia de expresión de género, diversidad sexual y familiar de las personas LGTBI con el fin de capacitarlo para:</w:t>
      </w:r>
    </w:p>
    <w:p w:rsidR="0058409F" w:rsidRPr="0058409F" w:rsidRDefault="0058409F" w:rsidP="0058409F">
      <w:pPr>
        <w:pStyle w:val="Prrafodelista"/>
        <w:numPr>
          <w:ilvl w:val="1"/>
          <w:numId w:val="53"/>
        </w:numPr>
        <w:tabs>
          <w:tab w:val="left" w:pos="1336"/>
          <w:tab w:val="left" w:pos="1339"/>
        </w:tabs>
        <w:spacing w:before="240"/>
        <w:ind w:right="616" w:hanging="360"/>
        <w:jc w:val="both"/>
        <w:rPr>
          <w:sz w:val="24"/>
        </w:rPr>
      </w:pPr>
      <w:r w:rsidRPr="0058409F">
        <w:rPr>
          <w:w w:val="105"/>
          <w:sz w:val="24"/>
        </w:rPr>
        <w:t>Fomentar</w:t>
      </w:r>
      <w:r w:rsidRPr="0058409F">
        <w:rPr>
          <w:spacing w:val="-15"/>
          <w:w w:val="105"/>
          <w:sz w:val="24"/>
        </w:rPr>
        <w:t xml:space="preserve"> </w:t>
      </w:r>
      <w:r w:rsidRPr="0058409F">
        <w:rPr>
          <w:w w:val="105"/>
          <w:sz w:val="24"/>
        </w:rPr>
        <w:t>el</w:t>
      </w:r>
      <w:r w:rsidRPr="0058409F">
        <w:rPr>
          <w:spacing w:val="-14"/>
          <w:w w:val="105"/>
          <w:sz w:val="24"/>
        </w:rPr>
        <w:t xml:space="preserve"> </w:t>
      </w:r>
      <w:r w:rsidRPr="0058409F">
        <w:rPr>
          <w:w w:val="105"/>
          <w:sz w:val="24"/>
        </w:rPr>
        <w:t>respeto</w:t>
      </w:r>
      <w:r w:rsidRPr="0058409F">
        <w:rPr>
          <w:spacing w:val="-13"/>
          <w:w w:val="105"/>
          <w:sz w:val="24"/>
        </w:rPr>
        <w:t xml:space="preserve"> </w:t>
      </w:r>
      <w:r w:rsidRPr="0058409F">
        <w:rPr>
          <w:w w:val="105"/>
          <w:sz w:val="24"/>
        </w:rPr>
        <w:t>de</w:t>
      </w:r>
      <w:r w:rsidRPr="0058409F">
        <w:rPr>
          <w:spacing w:val="-12"/>
          <w:w w:val="105"/>
          <w:sz w:val="24"/>
        </w:rPr>
        <w:t xml:space="preserve"> </w:t>
      </w:r>
      <w:r w:rsidRPr="0058409F">
        <w:rPr>
          <w:w w:val="105"/>
          <w:sz w:val="24"/>
        </w:rPr>
        <w:t>los</w:t>
      </w:r>
      <w:r w:rsidRPr="0058409F">
        <w:rPr>
          <w:spacing w:val="-14"/>
          <w:w w:val="105"/>
          <w:sz w:val="24"/>
        </w:rPr>
        <w:t xml:space="preserve"> </w:t>
      </w:r>
      <w:r w:rsidRPr="0058409F">
        <w:rPr>
          <w:w w:val="105"/>
          <w:sz w:val="24"/>
        </w:rPr>
        <w:t>derechos</w:t>
      </w:r>
      <w:r w:rsidRPr="0058409F">
        <w:rPr>
          <w:spacing w:val="-13"/>
          <w:w w:val="105"/>
          <w:sz w:val="24"/>
        </w:rPr>
        <w:t xml:space="preserve"> </w:t>
      </w:r>
      <w:r w:rsidRPr="0058409F">
        <w:rPr>
          <w:w w:val="105"/>
          <w:sz w:val="24"/>
        </w:rPr>
        <w:t>y</w:t>
      </w:r>
      <w:r w:rsidRPr="0058409F">
        <w:rPr>
          <w:spacing w:val="-15"/>
          <w:w w:val="105"/>
          <w:sz w:val="24"/>
        </w:rPr>
        <w:t xml:space="preserve"> </w:t>
      </w:r>
      <w:r w:rsidRPr="0058409F">
        <w:rPr>
          <w:w w:val="105"/>
          <w:sz w:val="24"/>
        </w:rPr>
        <w:t>libertades</w:t>
      </w:r>
      <w:r w:rsidRPr="0058409F">
        <w:rPr>
          <w:spacing w:val="-13"/>
          <w:w w:val="105"/>
          <w:sz w:val="24"/>
        </w:rPr>
        <w:t xml:space="preserve"> </w:t>
      </w:r>
      <w:r w:rsidRPr="0058409F">
        <w:rPr>
          <w:w w:val="105"/>
          <w:sz w:val="24"/>
        </w:rPr>
        <w:t>fundamentales</w:t>
      </w:r>
      <w:r w:rsidRPr="0058409F">
        <w:rPr>
          <w:spacing w:val="-11"/>
          <w:w w:val="105"/>
          <w:sz w:val="24"/>
        </w:rPr>
        <w:t xml:space="preserve"> </w:t>
      </w:r>
      <w:r w:rsidRPr="0058409F">
        <w:rPr>
          <w:w w:val="105"/>
          <w:sz w:val="24"/>
        </w:rPr>
        <w:t>y</w:t>
      </w:r>
      <w:r w:rsidRPr="0058409F">
        <w:rPr>
          <w:spacing w:val="-15"/>
          <w:w w:val="105"/>
          <w:sz w:val="24"/>
        </w:rPr>
        <w:t xml:space="preserve"> </w:t>
      </w:r>
      <w:r w:rsidRPr="0058409F">
        <w:rPr>
          <w:w w:val="105"/>
          <w:sz w:val="24"/>
        </w:rPr>
        <w:t>de</w:t>
      </w:r>
      <w:r w:rsidRPr="0058409F">
        <w:rPr>
          <w:spacing w:val="-12"/>
          <w:w w:val="105"/>
          <w:sz w:val="24"/>
        </w:rPr>
        <w:t xml:space="preserve"> </w:t>
      </w:r>
      <w:r w:rsidRPr="0058409F">
        <w:rPr>
          <w:w w:val="105"/>
          <w:sz w:val="24"/>
        </w:rPr>
        <w:t>la</w:t>
      </w:r>
      <w:r w:rsidRPr="0058409F">
        <w:rPr>
          <w:spacing w:val="-12"/>
          <w:w w:val="105"/>
          <w:sz w:val="24"/>
        </w:rPr>
        <w:t xml:space="preserve"> </w:t>
      </w:r>
      <w:r w:rsidRPr="0058409F">
        <w:rPr>
          <w:w w:val="105"/>
          <w:sz w:val="24"/>
        </w:rPr>
        <w:t>igualdad de trato y no discriminación de las personas LGTBI.</w:t>
      </w:r>
    </w:p>
    <w:p w:rsidR="0058409F" w:rsidRPr="0058409F" w:rsidRDefault="0058409F" w:rsidP="0058409F">
      <w:pPr>
        <w:pStyle w:val="Prrafodelista"/>
        <w:numPr>
          <w:ilvl w:val="1"/>
          <w:numId w:val="53"/>
        </w:numPr>
        <w:tabs>
          <w:tab w:val="left" w:pos="1337"/>
          <w:tab w:val="left" w:pos="1339"/>
        </w:tabs>
        <w:spacing w:before="4"/>
        <w:ind w:right="622" w:hanging="360"/>
        <w:jc w:val="both"/>
        <w:rPr>
          <w:sz w:val="24"/>
        </w:rPr>
      </w:pPr>
      <w:r w:rsidRPr="0058409F">
        <w:rPr>
          <w:w w:val="105"/>
          <w:sz w:val="24"/>
        </w:rPr>
        <w:t>Abordar en el aula la diversidad sexual y expresión de género, al objeto de eliminar</w:t>
      </w:r>
      <w:r w:rsidRPr="0058409F">
        <w:rPr>
          <w:spacing w:val="-14"/>
          <w:w w:val="105"/>
          <w:sz w:val="24"/>
        </w:rPr>
        <w:t xml:space="preserve"> </w:t>
      </w:r>
      <w:r w:rsidRPr="0058409F">
        <w:rPr>
          <w:w w:val="105"/>
          <w:sz w:val="24"/>
        </w:rPr>
        <w:t>actitudes</w:t>
      </w:r>
      <w:r w:rsidRPr="0058409F">
        <w:rPr>
          <w:spacing w:val="-14"/>
          <w:w w:val="105"/>
          <w:sz w:val="24"/>
        </w:rPr>
        <w:t xml:space="preserve"> </w:t>
      </w:r>
      <w:r w:rsidRPr="0058409F">
        <w:rPr>
          <w:w w:val="105"/>
          <w:sz w:val="24"/>
        </w:rPr>
        <w:t>y</w:t>
      </w:r>
      <w:r w:rsidRPr="0058409F">
        <w:rPr>
          <w:spacing w:val="-14"/>
          <w:w w:val="105"/>
          <w:sz w:val="24"/>
        </w:rPr>
        <w:t xml:space="preserve"> </w:t>
      </w:r>
      <w:r w:rsidRPr="0058409F">
        <w:rPr>
          <w:w w:val="105"/>
          <w:sz w:val="24"/>
        </w:rPr>
        <w:t>prácticas</w:t>
      </w:r>
      <w:r w:rsidRPr="0058409F">
        <w:rPr>
          <w:spacing w:val="-14"/>
          <w:w w:val="105"/>
          <w:sz w:val="24"/>
        </w:rPr>
        <w:t xml:space="preserve"> </w:t>
      </w:r>
      <w:r w:rsidRPr="0058409F">
        <w:rPr>
          <w:w w:val="105"/>
          <w:sz w:val="24"/>
        </w:rPr>
        <w:t>con</w:t>
      </w:r>
      <w:r w:rsidRPr="0058409F">
        <w:rPr>
          <w:spacing w:val="-14"/>
          <w:w w:val="105"/>
          <w:sz w:val="24"/>
        </w:rPr>
        <w:t xml:space="preserve"> </w:t>
      </w:r>
      <w:r w:rsidRPr="0058409F">
        <w:rPr>
          <w:w w:val="105"/>
          <w:sz w:val="24"/>
        </w:rPr>
        <w:t>prejuicio</w:t>
      </w:r>
      <w:r w:rsidRPr="0058409F">
        <w:rPr>
          <w:spacing w:val="-14"/>
          <w:w w:val="105"/>
          <w:sz w:val="24"/>
        </w:rPr>
        <w:t xml:space="preserve"> </w:t>
      </w:r>
      <w:r w:rsidRPr="0058409F">
        <w:rPr>
          <w:w w:val="105"/>
          <w:sz w:val="24"/>
        </w:rPr>
        <w:t>o</w:t>
      </w:r>
      <w:r w:rsidRPr="0058409F">
        <w:rPr>
          <w:spacing w:val="-14"/>
          <w:w w:val="105"/>
          <w:sz w:val="24"/>
        </w:rPr>
        <w:t xml:space="preserve"> </w:t>
      </w:r>
      <w:r w:rsidRPr="0058409F">
        <w:rPr>
          <w:w w:val="105"/>
          <w:sz w:val="24"/>
        </w:rPr>
        <w:t>discriminatorias</w:t>
      </w:r>
      <w:r w:rsidRPr="0058409F">
        <w:rPr>
          <w:spacing w:val="-14"/>
          <w:w w:val="105"/>
          <w:sz w:val="24"/>
        </w:rPr>
        <w:t xml:space="preserve"> </w:t>
      </w:r>
      <w:r w:rsidRPr="0058409F">
        <w:rPr>
          <w:w w:val="105"/>
          <w:sz w:val="24"/>
        </w:rPr>
        <w:t>dentro</w:t>
      </w:r>
      <w:r w:rsidRPr="0058409F">
        <w:rPr>
          <w:spacing w:val="-14"/>
          <w:w w:val="105"/>
          <w:sz w:val="24"/>
        </w:rPr>
        <w:t xml:space="preserve"> </w:t>
      </w:r>
      <w:r w:rsidRPr="0058409F">
        <w:rPr>
          <w:w w:val="105"/>
          <w:sz w:val="24"/>
        </w:rPr>
        <w:t>del</w:t>
      </w:r>
      <w:r w:rsidRPr="0058409F">
        <w:rPr>
          <w:spacing w:val="-14"/>
          <w:w w:val="105"/>
          <w:sz w:val="24"/>
        </w:rPr>
        <w:t xml:space="preserve"> </w:t>
      </w:r>
      <w:r w:rsidRPr="0058409F">
        <w:rPr>
          <w:w w:val="105"/>
          <w:sz w:val="24"/>
        </w:rPr>
        <w:t>sistema educativo, basadas en la idea de la inferioridad o superioridad de cualquier orientación sexual, identidad sexual o expresión de género.</w:t>
      </w:r>
    </w:p>
    <w:p w:rsidR="0058409F" w:rsidRPr="0058409F" w:rsidRDefault="0058409F" w:rsidP="0058409F">
      <w:pPr>
        <w:pStyle w:val="Prrafodelista"/>
        <w:numPr>
          <w:ilvl w:val="1"/>
          <w:numId w:val="53"/>
        </w:numPr>
        <w:tabs>
          <w:tab w:val="left" w:pos="1334"/>
          <w:tab w:val="left" w:pos="1339"/>
        </w:tabs>
        <w:ind w:right="610" w:hanging="360"/>
        <w:jc w:val="both"/>
        <w:rPr>
          <w:sz w:val="24"/>
        </w:rPr>
      </w:pPr>
      <w:r w:rsidRPr="0058409F">
        <w:rPr>
          <w:w w:val="105"/>
          <w:sz w:val="24"/>
        </w:rPr>
        <w:t>La detección precoz entre el alumnado de los indicadores de maltrato en el ámbito familiar por motivos de orientación sexual, identidad sexual, expresión de género y características sexuales.</w:t>
      </w:r>
    </w:p>
    <w:p w:rsidR="0058409F" w:rsidRPr="0058409F" w:rsidRDefault="0058409F" w:rsidP="0058409F">
      <w:pPr>
        <w:pStyle w:val="Prrafodelista"/>
        <w:numPr>
          <w:ilvl w:val="1"/>
          <w:numId w:val="53"/>
        </w:numPr>
        <w:tabs>
          <w:tab w:val="left" w:pos="1333"/>
          <w:tab w:val="left" w:pos="1338"/>
        </w:tabs>
        <w:ind w:left="1338" w:right="624" w:hanging="360"/>
        <w:jc w:val="both"/>
        <w:rPr>
          <w:sz w:val="24"/>
        </w:rPr>
      </w:pPr>
      <w:r w:rsidRPr="0058409F">
        <w:rPr>
          <w:w w:val="105"/>
          <w:sz w:val="24"/>
        </w:rPr>
        <w:t>El conocimiento de las especiales circunstancias del acoso y la violencia</w:t>
      </w:r>
      <w:r w:rsidRPr="0058409F">
        <w:rPr>
          <w:spacing w:val="80"/>
          <w:w w:val="150"/>
          <w:sz w:val="24"/>
        </w:rPr>
        <w:t xml:space="preserve"> </w:t>
      </w:r>
      <w:r w:rsidRPr="0058409F">
        <w:rPr>
          <w:w w:val="105"/>
          <w:sz w:val="24"/>
        </w:rPr>
        <w:t>escolar LGTBIfóbico, sus consecuencias, prevención, detección y formas de actuación, con</w:t>
      </w:r>
      <w:r w:rsidRPr="0058409F">
        <w:rPr>
          <w:spacing w:val="40"/>
          <w:w w:val="105"/>
          <w:sz w:val="24"/>
        </w:rPr>
        <w:t xml:space="preserve"> </w:t>
      </w:r>
      <w:r w:rsidRPr="0058409F">
        <w:rPr>
          <w:w w:val="105"/>
          <w:sz w:val="24"/>
        </w:rPr>
        <w:t>especial atención</w:t>
      </w:r>
      <w:r w:rsidRPr="0058409F">
        <w:rPr>
          <w:spacing w:val="40"/>
          <w:w w:val="105"/>
          <w:sz w:val="24"/>
        </w:rPr>
        <w:t xml:space="preserve"> </w:t>
      </w:r>
      <w:r w:rsidRPr="0058409F">
        <w:rPr>
          <w:w w:val="105"/>
          <w:sz w:val="24"/>
        </w:rPr>
        <w:t>al ciberacoso.</w:t>
      </w:r>
    </w:p>
    <w:p w:rsidR="0058409F" w:rsidRPr="0058409F" w:rsidRDefault="0058409F" w:rsidP="0058409F">
      <w:pPr>
        <w:pStyle w:val="Prrafodelista"/>
        <w:numPr>
          <w:ilvl w:val="1"/>
          <w:numId w:val="53"/>
        </w:numPr>
        <w:tabs>
          <w:tab w:val="left" w:pos="1333"/>
          <w:tab w:val="left" w:pos="1339"/>
        </w:tabs>
        <w:ind w:right="618" w:hanging="360"/>
        <w:jc w:val="both"/>
        <w:rPr>
          <w:sz w:val="24"/>
        </w:rPr>
      </w:pPr>
      <w:r w:rsidRPr="0058409F">
        <w:rPr>
          <w:w w:val="105"/>
          <w:sz w:val="24"/>
        </w:rPr>
        <w:t>Conocer</w:t>
      </w:r>
      <w:r w:rsidRPr="0058409F">
        <w:rPr>
          <w:spacing w:val="-13"/>
          <w:w w:val="105"/>
          <w:sz w:val="24"/>
        </w:rPr>
        <w:t xml:space="preserve"> </w:t>
      </w:r>
      <w:r w:rsidRPr="0058409F">
        <w:rPr>
          <w:w w:val="105"/>
          <w:sz w:val="24"/>
        </w:rPr>
        <w:t>el</w:t>
      </w:r>
      <w:r w:rsidRPr="0058409F">
        <w:rPr>
          <w:spacing w:val="-9"/>
          <w:w w:val="105"/>
          <w:sz w:val="24"/>
        </w:rPr>
        <w:t xml:space="preserve"> </w:t>
      </w:r>
      <w:r w:rsidRPr="0058409F">
        <w:rPr>
          <w:w w:val="105"/>
          <w:sz w:val="24"/>
        </w:rPr>
        <w:t>funcionamiento</w:t>
      </w:r>
      <w:r w:rsidRPr="0058409F">
        <w:rPr>
          <w:spacing w:val="-9"/>
          <w:w w:val="105"/>
          <w:sz w:val="24"/>
        </w:rPr>
        <w:t xml:space="preserve"> </w:t>
      </w:r>
      <w:r w:rsidRPr="0058409F">
        <w:rPr>
          <w:w w:val="105"/>
          <w:sz w:val="24"/>
        </w:rPr>
        <w:t>de</w:t>
      </w:r>
      <w:r w:rsidRPr="0058409F">
        <w:rPr>
          <w:spacing w:val="-11"/>
          <w:w w:val="105"/>
          <w:sz w:val="24"/>
        </w:rPr>
        <w:t xml:space="preserve"> </w:t>
      </w:r>
      <w:r w:rsidRPr="0058409F">
        <w:rPr>
          <w:w w:val="105"/>
          <w:sz w:val="24"/>
        </w:rPr>
        <w:t>los</w:t>
      </w:r>
      <w:r w:rsidRPr="0058409F">
        <w:rPr>
          <w:spacing w:val="-9"/>
          <w:w w:val="105"/>
          <w:sz w:val="24"/>
        </w:rPr>
        <w:t xml:space="preserve"> </w:t>
      </w:r>
      <w:r w:rsidRPr="0058409F">
        <w:rPr>
          <w:w w:val="105"/>
          <w:sz w:val="24"/>
        </w:rPr>
        <w:t>protocolos</w:t>
      </w:r>
      <w:r w:rsidRPr="0058409F">
        <w:rPr>
          <w:spacing w:val="-10"/>
          <w:w w:val="105"/>
          <w:sz w:val="24"/>
        </w:rPr>
        <w:t xml:space="preserve"> </w:t>
      </w:r>
      <w:r w:rsidRPr="0058409F">
        <w:rPr>
          <w:w w:val="105"/>
          <w:sz w:val="24"/>
        </w:rPr>
        <w:t>existentes</w:t>
      </w:r>
      <w:r w:rsidRPr="0058409F">
        <w:rPr>
          <w:spacing w:val="-11"/>
          <w:w w:val="105"/>
          <w:sz w:val="24"/>
        </w:rPr>
        <w:t xml:space="preserve"> </w:t>
      </w:r>
      <w:r w:rsidRPr="0058409F">
        <w:rPr>
          <w:w w:val="105"/>
          <w:sz w:val="24"/>
        </w:rPr>
        <w:t>en</w:t>
      </w:r>
      <w:r w:rsidRPr="0058409F">
        <w:rPr>
          <w:spacing w:val="-11"/>
          <w:w w:val="105"/>
          <w:sz w:val="24"/>
        </w:rPr>
        <w:t xml:space="preserve"> </w:t>
      </w:r>
      <w:r w:rsidRPr="0058409F">
        <w:rPr>
          <w:w w:val="105"/>
          <w:sz w:val="24"/>
        </w:rPr>
        <w:t>el</w:t>
      </w:r>
      <w:r w:rsidRPr="0058409F">
        <w:rPr>
          <w:spacing w:val="-12"/>
          <w:w w:val="105"/>
          <w:sz w:val="24"/>
        </w:rPr>
        <w:t xml:space="preserve"> </w:t>
      </w:r>
      <w:r w:rsidRPr="0058409F">
        <w:rPr>
          <w:w w:val="105"/>
          <w:sz w:val="24"/>
        </w:rPr>
        <w:t>sistema</w:t>
      </w:r>
      <w:r w:rsidRPr="0058409F">
        <w:rPr>
          <w:spacing w:val="26"/>
          <w:w w:val="105"/>
          <w:sz w:val="24"/>
        </w:rPr>
        <w:t xml:space="preserve"> </w:t>
      </w:r>
      <w:r w:rsidRPr="0058409F">
        <w:rPr>
          <w:w w:val="105"/>
          <w:sz w:val="24"/>
        </w:rPr>
        <w:t>educativo asturiano</w:t>
      </w:r>
      <w:r w:rsidRPr="0058409F">
        <w:rPr>
          <w:spacing w:val="-1"/>
          <w:w w:val="105"/>
          <w:sz w:val="24"/>
        </w:rPr>
        <w:t xml:space="preserve"> </w:t>
      </w:r>
      <w:r w:rsidRPr="0058409F">
        <w:rPr>
          <w:w w:val="105"/>
          <w:sz w:val="24"/>
        </w:rPr>
        <w:t>dirigidos</w:t>
      </w:r>
      <w:r w:rsidRPr="0058409F">
        <w:rPr>
          <w:spacing w:val="-7"/>
          <w:w w:val="105"/>
          <w:sz w:val="24"/>
        </w:rPr>
        <w:t xml:space="preserve"> </w:t>
      </w:r>
      <w:r w:rsidRPr="0058409F">
        <w:rPr>
          <w:w w:val="105"/>
          <w:sz w:val="24"/>
        </w:rPr>
        <w:t>a</w:t>
      </w:r>
      <w:r w:rsidRPr="0058409F">
        <w:rPr>
          <w:spacing w:val="-6"/>
          <w:w w:val="105"/>
          <w:sz w:val="24"/>
        </w:rPr>
        <w:t xml:space="preserve"> </w:t>
      </w:r>
      <w:r w:rsidRPr="0058409F">
        <w:rPr>
          <w:w w:val="105"/>
          <w:sz w:val="24"/>
        </w:rPr>
        <w:t>la</w:t>
      </w:r>
      <w:r w:rsidRPr="0058409F">
        <w:rPr>
          <w:spacing w:val="-3"/>
          <w:w w:val="105"/>
          <w:sz w:val="24"/>
        </w:rPr>
        <w:t xml:space="preserve"> </w:t>
      </w:r>
      <w:r w:rsidRPr="0058409F">
        <w:rPr>
          <w:w w:val="105"/>
          <w:sz w:val="24"/>
        </w:rPr>
        <w:t>prevención,</w:t>
      </w:r>
      <w:r w:rsidRPr="0058409F">
        <w:rPr>
          <w:spacing w:val="-6"/>
          <w:w w:val="105"/>
          <w:sz w:val="24"/>
        </w:rPr>
        <w:t xml:space="preserve"> </w:t>
      </w:r>
      <w:r w:rsidRPr="0058409F">
        <w:rPr>
          <w:w w:val="105"/>
          <w:sz w:val="24"/>
        </w:rPr>
        <w:t>detección</w:t>
      </w:r>
      <w:r w:rsidRPr="0058409F">
        <w:rPr>
          <w:spacing w:val="-6"/>
          <w:w w:val="105"/>
          <w:sz w:val="24"/>
        </w:rPr>
        <w:t xml:space="preserve"> </w:t>
      </w:r>
      <w:r w:rsidRPr="0058409F">
        <w:rPr>
          <w:w w:val="105"/>
          <w:sz w:val="24"/>
        </w:rPr>
        <w:t>e</w:t>
      </w:r>
      <w:r w:rsidRPr="0058409F">
        <w:rPr>
          <w:spacing w:val="-5"/>
          <w:w w:val="105"/>
          <w:sz w:val="24"/>
        </w:rPr>
        <w:t xml:space="preserve"> </w:t>
      </w:r>
      <w:r w:rsidRPr="0058409F">
        <w:rPr>
          <w:w w:val="105"/>
          <w:sz w:val="24"/>
        </w:rPr>
        <w:t>intervención</w:t>
      </w:r>
      <w:r w:rsidRPr="0058409F">
        <w:rPr>
          <w:spacing w:val="-6"/>
          <w:w w:val="105"/>
          <w:sz w:val="24"/>
        </w:rPr>
        <w:t xml:space="preserve"> </w:t>
      </w:r>
      <w:r w:rsidRPr="0058409F">
        <w:rPr>
          <w:w w:val="105"/>
          <w:sz w:val="24"/>
        </w:rPr>
        <w:t>ante</w:t>
      </w:r>
      <w:r w:rsidRPr="0058409F">
        <w:rPr>
          <w:spacing w:val="-7"/>
          <w:w w:val="105"/>
          <w:sz w:val="24"/>
        </w:rPr>
        <w:t xml:space="preserve"> </w:t>
      </w:r>
      <w:r w:rsidRPr="0058409F">
        <w:rPr>
          <w:w w:val="105"/>
          <w:sz w:val="24"/>
        </w:rPr>
        <w:t>las</w:t>
      </w:r>
      <w:r w:rsidRPr="0058409F">
        <w:rPr>
          <w:spacing w:val="-5"/>
          <w:w w:val="105"/>
          <w:sz w:val="24"/>
        </w:rPr>
        <w:t xml:space="preserve"> </w:t>
      </w:r>
      <w:r w:rsidRPr="0058409F">
        <w:rPr>
          <w:w w:val="105"/>
          <w:sz w:val="24"/>
        </w:rPr>
        <w:t xml:space="preserve">conductas que atenten contra la orientación sexual y la diversidad sexual en el ámbito </w:t>
      </w:r>
      <w:r w:rsidRPr="0058409F">
        <w:rPr>
          <w:spacing w:val="-2"/>
          <w:w w:val="105"/>
          <w:sz w:val="24"/>
        </w:rPr>
        <w:t>educativo.</w:t>
      </w:r>
    </w:p>
    <w:p w:rsidR="0058409F" w:rsidRPr="0058409F" w:rsidRDefault="0058409F" w:rsidP="0058409F">
      <w:pPr>
        <w:pStyle w:val="Textoindependiente"/>
        <w:spacing w:before="180"/>
        <w:ind w:firstLine="0"/>
        <w:jc w:val="left"/>
      </w:pPr>
    </w:p>
    <w:p w:rsidR="0058409F" w:rsidRPr="0058409F" w:rsidRDefault="0058409F" w:rsidP="0058409F">
      <w:pPr>
        <w:pStyle w:val="Ttulo1"/>
      </w:pPr>
      <w:r w:rsidRPr="0058409F">
        <w:t>Art.</w:t>
      </w:r>
      <w:r w:rsidRPr="0058409F">
        <w:rPr>
          <w:spacing w:val="44"/>
        </w:rPr>
        <w:t xml:space="preserve"> </w:t>
      </w:r>
      <w:r w:rsidRPr="0058409F">
        <w:t>34.</w:t>
      </w:r>
      <w:r w:rsidRPr="0058409F">
        <w:rPr>
          <w:spacing w:val="44"/>
        </w:rPr>
        <w:t xml:space="preserve"> </w:t>
      </w:r>
      <w:r w:rsidRPr="0058409F">
        <w:t>Obligaciones</w:t>
      </w:r>
      <w:r w:rsidRPr="0058409F">
        <w:rPr>
          <w:spacing w:val="51"/>
        </w:rPr>
        <w:t xml:space="preserve"> </w:t>
      </w:r>
      <w:r w:rsidRPr="0058409F">
        <w:t>relativas</w:t>
      </w:r>
      <w:r w:rsidRPr="0058409F">
        <w:rPr>
          <w:spacing w:val="48"/>
        </w:rPr>
        <w:t xml:space="preserve"> </w:t>
      </w:r>
      <w:r w:rsidRPr="0058409F">
        <w:t>al</w:t>
      </w:r>
      <w:r w:rsidRPr="0058409F">
        <w:rPr>
          <w:spacing w:val="46"/>
        </w:rPr>
        <w:t xml:space="preserve"> </w:t>
      </w:r>
      <w:r w:rsidRPr="0058409F">
        <w:t>desarrollo</w:t>
      </w:r>
      <w:r w:rsidRPr="0058409F">
        <w:rPr>
          <w:spacing w:val="52"/>
        </w:rPr>
        <w:t xml:space="preserve"> </w:t>
      </w:r>
      <w:r w:rsidRPr="0058409F">
        <w:t>del</w:t>
      </w:r>
      <w:r w:rsidRPr="0058409F">
        <w:rPr>
          <w:spacing w:val="47"/>
        </w:rPr>
        <w:t xml:space="preserve"> </w:t>
      </w:r>
      <w:r w:rsidRPr="0058409F">
        <w:rPr>
          <w:spacing w:val="-2"/>
        </w:rPr>
        <w:t>currículo</w:t>
      </w:r>
    </w:p>
    <w:p w:rsidR="0058409F" w:rsidRPr="0058409F" w:rsidRDefault="0058409F" w:rsidP="0058409F">
      <w:pPr>
        <w:pStyle w:val="Ttulo1"/>
        <w:sectPr w:rsidR="0058409F" w:rsidRPr="0058409F">
          <w:pgSz w:w="12240" w:h="15840"/>
          <w:pgMar w:top="1340" w:right="1080" w:bottom="940" w:left="1080" w:header="0" w:footer="656" w:gutter="0"/>
          <w:cols w:space="720"/>
        </w:sectPr>
      </w:pPr>
    </w:p>
    <w:p w:rsidR="0058409F" w:rsidRPr="0058409F" w:rsidRDefault="0058409F" w:rsidP="0058409F">
      <w:pPr>
        <w:pStyle w:val="Textoindependiente"/>
        <w:spacing w:before="78" w:line="276" w:lineRule="auto"/>
        <w:ind w:left="618" w:right="612" w:firstLine="707"/>
      </w:pPr>
      <w:r w:rsidRPr="0058409F">
        <w:rPr>
          <w:w w:val="105"/>
        </w:rPr>
        <w:lastRenderedPageBreak/>
        <w:t>En</w:t>
      </w:r>
      <w:r w:rsidRPr="0058409F">
        <w:rPr>
          <w:spacing w:val="-10"/>
          <w:w w:val="105"/>
        </w:rPr>
        <w:t xml:space="preserve"> </w:t>
      </w:r>
      <w:r w:rsidRPr="0058409F">
        <w:rPr>
          <w:w w:val="105"/>
        </w:rPr>
        <w:t>el</w:t>
      </w:r>
      <w:r w:rsidRPr="0058409F">
        <w:rPr>
          <w:spacing w:val="-10"/>
          <w:w w:val="105"/>
        </w:rPr>
        <w:t xml:space="preserve"> </w:t>
      </w:r>
      <w:r w:rsidRPr="0058409F">
        <w:rPr>
          <w:w w:val="105"/>
        </w:rPr>
        <w:t>marco</w:t>
      </w:r>
      <w:r w:rsidRPr="0058409F">
        <w:rPr>
          <w:spacing w:val="-9"/>
          <w:w w:val="105"/>
        </w:rPr>
        <w:t xml:space="preserve"> </w:t>
      </w:r>
      <w:r w:rsidRPr="0058409F">
        <w:rPr>
          <w:w w:val="105"/>
        </w:rPr>
        <w:t>de</w:t>
      </w:r>
      <w:r w:rsidRPr="0058409F">
        <w:rPr>
          <w:spacing w:val="-10"/>
          <w:w w:val="105"/>
        </w:rPr>
        <w:t xml:space="preserve"> </w:t>
      </w:r>
      <w:r w:rsidRPr="0058409F">
        <w:rPr>
          <w:w w:val="105"/>
        </w:rPr>
        <w:t>sus</w:t>
      </w:r>
      <w:r w:rsidRPr="0058409F">
        <w:rPr>
          <w:spacing w:val="-10"/>
          <w:w w:val="105"/>
        </w:rPr>
        <w:t xml:space="preserve"> </w:t>
      </w:r>
      <w:r w:rsidRPr="0058409F">
        <w:rPr>
          <w:w w:val="105"/>
        </w:rPr>
        <w:t>competencias,</w:t>
      </w:r>
      <w:r w:rsidRPr="0058409F">
        <w:rPr>
          <w:spacing w:val="-10"/>
          <w:w w:val="105"/>
        </w:rPr>
        <w:t xml:space="preserve"> </w:t>
      </w:r>
      <w:r w:rsidRPr="0058409F">
        <w:rPr>
          <w:w w:val="105"/>
        </w:rPr>
        <w:t>la</w:t>
      </w:r>
      <w:r w:rsidRPr="0058409F">
        <w:rPr>
          <w:spacing w:val="-10"/>
          <w:w w:val="105"/>
        </w:rPr>
        <w:t xml:space="preserve"> </w:t>
      </w:r>
      <w:r w:rsidRPr="0058409F">
        <w:rPr>
          <w:w w:val="105"/>
        </w:rPr>
        <w:t>Administración</w:t>
      </w:r>
      <w:r w:rsidRPr="0058409F">
        <w:rPr>
          <w:spacing w:val="-10"/>
          <w:w w:val="105"/>
        </w:rPr>
        <w:t xml:space="preserve"> </w:t>
      </w:r>
      <w:r w:rsidRPr="0058409F">
        <w:rPr>
          <w:w w:val="105"/>
        </w:rPr>
        <w:t>educativa</w:t>
      </w:r>
      <w:r w:rsidRPr="0058409F">
        <w:rPr>
          <w:spacing w:val="-10"/>
          <w:w w:val="105"/>
        </w:rPr>
        <w:t xml:space="preserve"> </w:t>
      </w:r>
      <w:r w:rsidRPr="0058409F">
        <w:rPr>
          <w:w w:val="105"/>
        </w:rPr>
        <w:t>del</w:t>
      </w:r>
      <w:r w:rsidRPr="0058409F">
        <w:rPr>
          <w:spacing w:val="-10"/>
          <w:w w:val="105"/>
        </w:rPr>
        <w:t xml:space="preserve"> </w:t>
      </w:r>
      <w:r w:rsidRPr="0058409F">
        <w:rPr>
          <w:w w:val="105"/>
        </w:rPr>
        <w:t>Principado</w:t>
      </w:r>
      <w:r w:rsidRPr="0058409F">
        <w:rPr>
          <w:spacing w:val="21"/>
          <w:w w:val="105"/>
        </w:rPr>
        <w:t xml:space="preserve"> </w:t>
      </w:r>
      <w:r w:rsidRPr="0058409F">
        <w:rPr>
          <w:w w:val="105"/>
        </w:rPr>
        <w:t>de Asturias,</w:t>
      </w:r>
      <w:r w:rsidRPr="0058409F">
        <w:rPr>
          <w:spacing w:val="-5"/>
          <w:w w:val="105"/>
        </w:rPr>
        <w:t xml:space="preserve"> </w:t>
      </w:r>
      <w:r w:rsidRPr="0058409F">
        <w:rPr>
          <w:w w:val="105"/>
        </w:rPr>
        <w:t>incluirá</w:t>
      </w:r>
      <w:r w:rsidRPr="0058409F">
        <w:rPr>
          <w:spacing w:val="-4"/>
          <w:w w:val="105"/>
        </w:rPr>
        <w:t xml:space="preserve"> </w:t>
      </w:r>
      <w:r w:rsidRPr="0058409F">
        <w:rPr>
          <w:w w:val="105"/>
        </w:rPr>
        <w:t>en</w:t>
      </w:r>
      <w:r w:rsidRPr="0058409F">
        <w:rPr>
          <w:spacing w:val="-4"/>
          <w:w w:val="105"/>
        </w:rPr>
        <w:t xml:space="preserve"> </w:t>
      </w:r>
      <w:r w:rsidRPr="0058409F">
        <w:rPr>
          <w:w w:val="105"/>
        </w:rPr>
        <w:t>el</w:t>
      </w:r>
      <w:r w:rsidRPr="0058409F">
        <w:rPr>
          <w:spacing w:val="-5"/>
          <w:w w:val="105"/>
        </w:rPr>
        <w:t xml:space="preserve"> </w:t>
      </w:r>
      <w:r w:rsidRPr="0058409F">
        <w:rPr>
          <w:w w:val="105"/>
        </w:rPr>
        <w:t>desarrollo</w:t>
      </w:r>
      <w:r w:rsidRPr="0058409F">
        <w:rPr>
          <w:spacing w:val="-4"/>
          <w:w w:val="105"/>
        </w:rPr>
        <w:t xml:space="preserve"> </w:t>
      </w:r>
      <w:r w:rsidRPr="0058409F">
        <w:rPr>
          <w:w w:val="105"/>
        </w:rPr>
        <w:t>del</w:t>
      </w:r>
      <w:r w:rsidRPr="0058409F">
        <w:rPr>
          <w:spacing w:val="-5"/>
          <w:w w:val="105"/>
        </w:rPr>
        <w:t xml:space="preserve"> </w:t>
      </w:r>
      <w:r w:rsidRPr="0058409F">
        <w:rPr>
          <w:w w:val="105"/>
        </w:rPr>
        <w:t>currículo</w:t>
      </w:r>
      <w:r w:rsidRPr="0058409F">
        <w:rPr>
          <w:spacing w:val="-4"/>
          <w:w w:val="105"/>
        </w:rPr>
        <w:t xml:space="preserve"> </w:t>
      </w:r>
      <w:r w:rsidRPr="0058409F">
        <w:rPr>
          <w:w w:val="105"/>
        </w:rPr>
        <w:t>de</w:t>
      </w:r>
      <w:r w:rsidRPr="0058409F">
        <w:rPr>
          <w:spacing w:val="-4"/>
          <w:w w:val="105"/>
        </w:rPr>
        <w:t xml:space="preserve"> </w:t>
      </w:r>
      <w:r w:rsidRPr="0058409F">
        <w:rPr>
          <w:w w:val="105"/>
        </w:rPr>
        <w:t>todas</w:t>
      </w:r>
      <w:r w:rsidRPr="0058409F">
        <w:rPr>
          <w:spacing w:val="-5"/>
          <w:w w:val="105"/>
        </w:rPr>
        <w:t xml:space="preserve"> </w:t>
      </w:r>
      <w:r w:rsidRPr="0058409F">
        <w:rPr>
          <w:w w:val="105"/>
        </w:rPr>
        <w:t>las</w:t>
      </w:r>
      <w:r w:rsidRPr="0058409F">
        <w:rPr>
          <w:spacing w:val="-5"/>
          <w:w w:val="105"/>
        </w:rPr>
        <w:t xml:space="preserve"> </w:t>
      </w:r>
      <w:r w:rsidRPr="0058409F">
        <w:rPr>
          <w:w w:val="105"/>
        </w:rPr>
        <w:t>etapas</w:t>
      </w:r>
      <w:r w:rsidRPr="0058409F">
        <w:rPr>
          <w:spacing w:val="-5"/>
          <w:w w:val="105"/>
        </w:rPr>
        <w:t xml:space="preserve"> </w:t>
      </w:r>
      <w:r w:rsidRPr="0058409F">
        <w:rPr>
          <w:w w:val="105"/>
        </w:rPr>
        <w:t>educativas,</w:t>
      </w:r>
      <w:r w:rsidRPr="0058409F">
        <w:rPr>
          <w:spacing w:val="-5"/>
          <w:w w:val="105"/>
        </w:rPr>
        <w:t xml:space="preserve"> </w:t>
      </w:r>
      <w:r w:rsidRPr="0058409F">
        <w:rPr>
          <w:w w:val="105"/>
        </w:rPr>
        <w:t>aspectos relativos al principio de igualdad de trato y no discriminación por las causas previstas en esta ley, al objeto de garantizar entre el alumnado el conocimiento y respeto de la orientación sexual, identidad sexual, expresión de género,</w:t>
      </w:r>
      <w:r w:rsidRPr="0058409F">
        <w:rPr>
          <w:spacing w:val="40"/>
          <w:w w:val="105"/>
        </w:rPr>
        <w:t xml:space="preserve"> </w:t>
      </w:r>
      <w:r w:rsidRPr="0058409F">
        <w:rPr>
          <w:w w:val="105"/>
        </w:rPr>
        <w:t>características sexuales y diversidad familiar de las personas LGTBI. Se tendrán especialmente en cuenta las realidades de las personas intersexuales y transexuales.</w:t>
      </w:r>
    </w:p>
    <w:p w:rsidR="0058409F" w:rsidRPr="0058409F" w:rsidRDefault="0058409F" w:rsidP="0058409F">
      <w:pPr>
        <w:pStyle w:val="Textoindependiente"/>
        <w:spacing w:before="185"/>
        <w:ind w:firstLine="0"/>
        <w:jc w:val="left"/>
      </w:pPr>
    </w:p>
    <w:p w:rsidR="0058409F" w:rsidRPr="0058409F" w:rsidRDefault="0058409F" w:rsidP="0058409F">
      <w:pPr>
        <w:pStyle w:val="Ttulo1"/>
      </w:pPr>
      <w:r w:rsidRPr="0058409F">
        <w:rPr>
          <w:w w:val="105"/>
        </w:rPr>
        <w:t>Artículo</w:t>
      </w:r>
      <w:r w:rsidRPr="0058409F">
        <w:rPr>
          <w:spacing w:val="15"/>
          <w:w w:val="105"/>
        </w:rPr>
        <w:t xml:space="preserve"> </w:t>
      </w:r>
      <w:r w:rsidRPr="0058409F">
        <w:rPr>
          <w:w w:val="105"/>
        </w:rPr>
        <w:t>35.</w:t>
      </w:r>
      <w:r w:rsidRPr="0058409F">
        <w:rPr>
          <w:spacing w:val="17"/>
          <w:w w:val="105"/>
        </w:rPr>
        <w:t xml:space="preserve"> </w:t>
      </w:r>
      <w:r w:rsidRPr="0058409F">
        <w:rPr>
          <w:w w:val="105"/>
        </w:rPr>
        <w:t>Selección</w:t>
      </w:r>
      <w:r w:rsidRPr="0058409F">
        <w:rPr>
          <w:spacing w:val="19"/>
          <w:w w:val="105"/>
        </w:rPr>
        <w:t xml:space="preserve"> </w:t>
      </w:r>
      <w:r w:rsidRPr="0058409F">
        <w:rPr>
          <w:w w:val="105"/>
        </w:rPr>
        <w:t>de</w:t>
      </w:r>
      <w:r w:rsidRPr="0058409F">
        <w:rPr>
          <w:spacing w:val="18"/>
          <w:w w:val="105"/>
        </w:rPr>
        <w:t xml:space="preserve"> </w:t>
      </w:r>
      <w:r w:rsidRPr="0058409F">
        <w:rPr>
          <w:spacing w:val="-2"/>
          <w:w w:val="105"/>
        </w:rPr>
        <w:t>materiales</w:t>
      </w:r>
    </w:p>
    <w:p w:rsidR="0058409F" w:rsidRPr="0058409F" w:rsidRDefault="0058409F" w:rsidP="0058409F">
      <w:pPr>
        <w:pStyle w:val="Prrafodelista"/>
        <w:numPr>
          <w:ilvl w:val="0"/>
          <w:numId w:val="52"/>
        </w:numPr>
        <w:tabs>
          <w:tab w:val="left" w:pos="976"/>
          <w:tab w:val="left" w:pos="979"/>
        </w:tabs>
        <w:spacing w:before="240"/>
        <w:ind w:right="614" w:hanging="360"/>
        <w:jc w:val="both"/>
        <w:rPr>
          <w:sz w:val="24"/>
        </w:rPr>
      </w:pPr>
      <w:r w:rsidRPr="0058409F">
        <w:rPr>
          <w:w w:val="105"/>
          <w:sz w:val="24"/>
        </w:rPr>
        <w:t>La</w:t>
      </w:r>
      <w:r w:rsidRPr="0058409F">
        <w:rPr>
          <w:spacing w:val="-8"/>
          <w:w w:val="105"/>
          <w:sz w:val="24"/>
        </w:rPr>
        <w:t xml:space="preserve"> </w:t>
      </w:r>
      <w:r w:rsidRPr="0058409F">
        <w:rPr>
          <w:w w:val="105"/>
          <w:sz w:val="24"/>
        </w:rPr>
        <w:t>Administración</w:t>
      </w:r>
      <w:r w:rsidRPr="0058409F">
        <w:rPr>
          <w:spacing w:val="-9"/>
          <w:w w:val="105"/>
          <w:sz w:val="24"/>
        </w:rPr>
        <w:t xml:space="preserve"> </w:t>
      </w:r>
      <w:r w:rsidRPr="0058409F">
        <w:rPr>
          <w:w w:val="105"/>
          <w:sz w:val="24"/>
        </w:rPr>
        <w:t>educativa</w:t>
      </w:r>
      <w:r w:rsidRPr="0058409F">
        <w:rPr>
          <w:spacing w:val="-5"/>
          <w:w w:val="105"/>
          <w:sz w:val="24"/>
        </w:rPr>
        <w:t xml:space="preserve"> </w:t>
      </w:r>
      <w:r w:rsidRPr="0058409F">
        <w:rPr>
          <w:w w:val="105"/>
          <w:sz w:val="24"/>
        </w:rPr>
        <w:t>del</w:t>
      </w:r>
      <w:r w:rsidRPr="0058409F">
        <w:rPr>
          <w:spacing w:val="-8"/>
          <w:w w:val="105"/>
          <w:sz w:val="24"/>
        </w:rPr>
        <w:t xml:space="preserve"> </w:t>
      </w:r>
      <w:r w:rsidRPr="0058409F">
        <w:rPr>
          <w:w w:val="105"/>
          <w:sz w:val="24"/>
        </w:rPr>
        <w:t>Principado</w:t>
      </w:r>
      <w:r w:rsidRPr="0058409F">
        <w:rPr>
          <w:spacing w:val="-5"/>
          <w:w w:val="105"/>
          <w:sz w:val="24"/>
        </w:rPr>
        <w:t xml:space="preserve"> </w:t>
      </w:r>
      <w:r w:rsidRPr="0058409F">
        <w:rPr>
          <w:w w:val="105"/>
          <w:sz w:val="24"/>
        </w:rPr>
        <w:t>de</w:t>
      </w:r>
      <w:r w:rsidRPr="0058409F">
        <w:rPr>
          <w:spacing w:val="-3"/>
          <w:w w:val="105"/>
          <w:sz w:val="24"/>
        </w:rPr>
        <w:t xml:space="preserve"> </w:t>
      </w:r>
      <w:r w:rsidRPr="0058409F">
        <w:rPr>
          <w:w w:val="105"/>
          <w:sz w:val="24"/>
        </w:rPr>
        <w:t>Asturias</w:t>
      </w:r>
      <w:r w:rsidRPr="0058409F">
        <w:rPr>
          <w:spacing w:val="-8"/>
          <w:w w:val="105"/>
          <w:sz w:val="24"/>
        </w:rPr>
        <w:t xml:space="preserve"> </w:t>
      </w:r>
      <w:r w:rsidRPr="0058409F">
        <w:rPr>
          <w:w w:val="105"/>
          <w:sz w:val="24"/>
        </w:rPr>
        <w:t>facilitará</w:t>
      </w:r>
      <w:r w:rsidRPr="0058409F">
        <w:rPr>
          <w:spacing w:val="-7"/>
          <w:w w:val="105"/>
          <w:sz w:val="24"/>
        </w:rPr>
        <w:t xml:space="preserve"> </w:t>
      </w:r>
      <w:r w:rsidRPr="0058409F">
        <w:rPr>
          <w:w w:val="105"/>
          <w:sz w:val="24"/>
        </w:rPr>
        <w:t>el</w:t>
      </w:r>
      <w:r w:rsidRPr="0058409F">
        <w:rPr>
          <w:spacing w:val="-6"/>
          <w:w w:val="105"/>
          <w:sz w:val="24"/>
        </w:rPr>
        <w:t xml:space="preserve"> </w:t>
      </w:r>
      <w:r w:rsidRPr="0058409F">
        <w:rPr>
          <w:w w:val="105"/>
          <w:sz w:val="24"/>
        </w:rPr>
        <w:t>conocimiento</w:t>
      </w:r>
      <w:r w:rsidRPr="0058409F">
        <w:rPr>
          <w:spacing w:val="80"/>
          <w:w w:val="105"/>
          <w:sz w:val="24"/>
        </w:rPr>
        <w:t xml:space="preserve"> </w:t>
      </w:r>
      <w:r w:rsidRPr="0058409F">
        <w:rPr>
          <w:w w:val="105"/>
          <w:sz w:val="24"/>
        </w:rPr>
        <w:t>y acceso por parte de los centros educativos a materiales escolares libres de</w:t>
      </w:r>
      <w:r w:rsidRPr="0058409F">
        <w:rPr>
          <w:spacing w:val="40"/>
          <w:w w:val="105"/>
          <w:sz w:val="24"/>
        </w:rPr>
        <w:t xml:space="preserve"> </w:t>
      </w:r>
      <w:r w:rsidRPr="0058409F">
        <w:rPr>
          <w:w w:val="105"/>
          <w:sz w:val="24"/>
        </w:rPr>
        <w:t>sesgos y estereotipos sexuales y de género, que fomenten el respeto a la expresión de género y diversidad sexual y familiar en los materiales didácticos.</w:t>
      </w:r>
    </w:p>
    <w:p w:rsidR="0058409F" w:rsidRPr="0058409F" w:rsidRDefault="0058409F" w:rsidP="0058409F">
      <w:pPr>
        <w:pStyle w:val="Prrafodelista"/>
        <w:numPr>
          <w:ilvl w:val="0"/>
          <w:numId w:val="52"/>
        </w:numPr>
        <w:tabs>
          <w:tab w:val="left" w:pos="976"/>
          <w:tab w:val="left" w:pos="979"/>
        </w:tabs>
        <w:spacing w:before="239"/>
        <w:ind w:right="621" w:hanging="360"/>
        <w:jc w:val="both"/>
        <w:rPr>
          <w:sz w:val="24"/>
        </w:rPr>
      </w:pPr>
      <w:r w:rsidRPr="0058409F">
        <w:rPr>
          <w:w w:val="105"/>
          <w:sz w:val="24"/>
        </w:rPr>
        <w:t>Asimismo, facilitará la introducción de referentes positivos LGTBI en todos los niveles de estudios y de acuerdo con las materias y edades, a través de la elaboración de guías y materiales apropiados, en colaboración con la consejería competente en materia de derechos LGTBI y diversidad sexual.</w:t>
      </w:r>
    </w:p>
    <w:p w:rsidR="0058409F" w:rsidRPr="0058409F" w:rsidRDefault="0058409F" w:rsidP="0058409F">
      <w:pPr>
        <w:pStyle w:val="Textoindependiente"/>
        <w:spacing w:before="186"/>
        <w:ind w:firstLine="0"/>
        <w:jc w:val="left"/>
      </w:pPr>
    </w:p>
    <w:p w:rsidR="0058409F" w:rsidRPr="0058409F" w:rsidRDefault="0058409F" w:rsidP="0058409F">
      <w:pPr>
        <w:pStyle w:val="Ttulo1"/>
        <w:spacing w:before="1" w:line="244" w:lineRule="auto"/>
        <w:ind w:right="947"/>
      </w:pPr>
      <w:r w:rsidRPr="0058409F">
        <w:t>Artículo 36. Protocolo de acoso por razones de orientación sexual y/o de identidad</w:t>
      </w:r>
      <w:r w:rsidRPr="0058409F">
        <w:rPr>
          <w:spacing w:val="80"/>
        </w:rPr>
        <w:t xml:space="preserve"> </w:t>
      </w:r>
      <w:r w:rsidRPr="0058409F">
        <w:rPr>
          <w:spacing w:val="-2"/>
        </w:rPr>
        <w:t>sexual</w:t>
      </w:r>
    </w:p>
    <w:p w:rsidR="0058409F" w:rsidRPr="0058409F" w:rsidRDefault="0058409F" w:rsidP="0058409F">
      <w:pPr>
        <w:pStyle w:val="Textoindependiente"/>
        <w:spacing w:before="174"/>
        <w:ind w:firstLine="0"/>
        <w:jc w:val="left"/>
        <w:rPr>
          <w:b/>
        </w:rPr>
      </w:pPr>
    </w:p>
    <w:p w:rsidR="0058409F" w:rsidRPr="0058409F" w:rsidRDefault="0058409F" w:rsidP="0058409F">
      <w:pPr>
        <w:pStyle w:val="Textoindependiente"/>
        <w:spacing w:before="1"/>
        <w:ind w:left="618" w:right="610" w:firstLine="707"/>
      </w:pPr>
      <w:r w:rsidRPr="0058409F">
        <w:rPr>
          <w:w w:val="105"/>
        </w:rPr>
        <w:t>En el marco de los protocolos contra el acoso y el ciberacoso escolar, la Administración educativa del Principado de Asturias incorporará medidas de prevención, detección e intervención ante las conductas que atenten contra la orientación sexual, identidad sexual y expresión de género en los centros docentes. Asimismo,</w:t>
      </w:r>
      <w:r w:rsidRPr="0058409F">
        <w:rPr>
          <w:spacing w:val="-10"/>
          <w:w w:val="105"/>
        </w:rPr>
        <w:t xml:space="preserve"> </w:t>
      </w:r>
      <w:r w:rsidRPr="0058409F">
        <w:rPr>
          <w:w w:val="105"/>
        </w:rPr>
        <w:t>promoverá</w:t>
      </w:r>
      <w:r w:rsidRPr="0058409F">
        <w:rPr>
          <w:spacing w:val="-12"/>
          <w:w w:val="105"/>
        </w:rPr>
        <w:t xml:space="preserve"> </w:t>
      </w:r>
      <w:r w:rsidRPr="0058409F">
        <w:rPr>
          <w:w w:val="105"/>
        </w:rPr>
        <w:t>su</w:t>
      </w:r>
      <w:r w:rsidRPr="0058409F">
        <w:rPr>
          <w:spacing w:val="-10"/>
          <w:w w:val="105"/>
        </w:rPr>
        <w:t xml:space="preserve"> </w:t>
      </w:r>
      <w:r w:rsidRPr="0058409F">
        <w:rPr>
          <w:w w:val="105"/>
        </w:rPr>
        <w:t>revisión</w:t>
      </w:r>
      <w:r w:rsidRPr="0058409F">
        <w:rPr>
          <w:spacing w:val="-11"/>
          <w:w w:val="105"/>
        </w:rPr>
        <w:t xml:space="preserve"> </w:t>
      </w:r>
      <w:r w:rsidRPr="0058409F">
        <w:rPr>
          <w:w w:val="105"/>
        </w:rPr>
        <w:t>periódica</w:t>
      </w:r>
      <w:r w:rsidRPr="0058409F">
        <w:rPr>
          <w:spacing w:val="-11"/>
          <w:w w:val="105"/>
        </w:rPr>
        <w:t xml:space="preserve"> </w:t>
      </w:r>
      <w:r w:rsidRPr="0058409F">
        <w:rPr>
          <w:w w:val="105"/>
        </w:rPr>
        <w:t>y</w:t>
      </w:r>
      <w:r w:rsidRPr="0058409F">
        <w:rPr>
          <w:spacing w:val="-12"/>
          <w:w w:val="105"/>
        </w:rPr>
        <w:t xml:space="preserve"> </w:t>
      </w:r>
      <w:r w:rsidRPr="0058409F">
        <w:rPr>
          <w:w w:val="105"/>
        </w:rPr>
        <w:t>las</w:t>
      </w:r>
      <w:r w:rsidRPr="0058409F">
        <w:rPr>
          <w:spacing w:val="-14"/>
          <w:w w:val="105"/>
        </w:rPr>
        <w:t xml:space="preserve"> </w:t>
      </w:r>
      <w:r w:rsidRPr="0058409F">
        <w:rPr>
          <w:w w:val="105"/>
        </w:rPr>
        <w:t>actualizaciones</w:t>
      </w:r>
      <w:r w:rsidRPr="0058409F">
        <w:rPr>
          <w:spacing w:val="-8"/>
          <w:w w:val="105"/>
        </w:rPr>
        <w:t xml:space="preserve"> </w:t>
      </w:r>
      <w:r w:rsidRPr="0058409F">
        <w:rPr>
          <w:w w:val="105"/>
        </w:rPr>
        <w:t>que</w:t>
      </w:r>
      <w:r w:rsidRPr="0058409F">
        <w:rPr>
          <w:spacing w:val="-12"/>
          <w:w w:val="105"/>
        </w:rPr>
        <w:t xml:space="preserve"> </w:t>
      </w:r>
      <w:r w:rsidRPr="0058409F">
        <w:rPr>
          <w:w w:val="105"/>
        </w:rPr>
        <w:t>fueren</w:t>
      </w:r>
      <w:r w:rsidRPr="0058409F">
        <w:rPr>
          <w:spacing w:val="-2"/>
          <w:w w:val="105"/>
        </w:rPr>
        <w:t xml:space="preserve"> </w:t>
      </w:r>
      <w:r w:rsidRPr="0058409F">
        <w:rPr>
          <w:w w:val="105"/>
        </w:rPr>
        <w:t>necesarias.</w:t>
      </w:r>
    </w:p>
    <w:p w:rsidR="0058409F" w:rsidRPr="0058409F" w:rsidRDefault="0058409F" w:rsidP="0058409F">
      <w:pPr>
        <w:pStyle w:val="Textoindependiente"/>
        <w:spacing w:before="186"/>
        <w:ind w:firstLine="0"/>
        <w:jc w:val="left"/>
      </w:pPr>
    </w:p>
    <w:p w:rsidR="0058409F" w:rsidRPr="0058409F" w:rsidRDefault="0058409F" w:rsidP="0058409F">
      <w:pPr>
        <w:pStyle w:val="Ttulo1"/>
      </w:pPr>
      <w:r w:rsidRPr="0058409F">
        <w:rPr>
          <w:w w:val="105"/>
        </w:rPr>
        <w:t>Artículo</w:t>
      </w:r>
      <w:r w:rsidRPr="0058409F">
        <w:rPr>
          <w:spacing w:val="22"/>
          <w:w w:val="105"/>
        </w:rPr>
        <w:t xml:space="preserve"> </w:t>
      </w:r>
      <w:r w:rsidRPr="0058409F">
        <w:rPr>
          <w:w w:val="105"/>
        </w:rPr>
        <w:t>37.</w:t>
      </w:r>
      <w:r w:rsidRPr="0058409F">
        <w:rPr>
          <w:spacing w:val="20"/>
          <w:w w:val="105"/>
        </w:rPr>
        <w:t xml:space="preserve"> </w:t>
      </w:r>
      <w:r w:rsidRPr="0058409F">
        <w:rPr>
          <w:w w:val="105"/>
        </w:rPr>
        <w:t>Obligaciones</w:t>
      </w:r>
      <w:r w:rsidRPr="0058409F">
        <w:rPr>
          <w:spacing w:val="24"/>
          <w:w w:val="105"/>
        </w:rPr>
        <w:t xml:space="preserve"> </w:t>
      </w:r>
      <w:r w:rsidRPr="0058409F">
        <w:rPr>
          <w:w w:val="105"/>
        </w:rPr>
        <w:t>relativas</w:t>
      </w:r>
      <w:r w:rsidRPr="0058409F">
        <w:rPr>
          <w:spacing w:val="24"/>
          <w:w w:val="105"/>
        </w:rPr>
        <w:t xml:space="preserve"> </w:t>
      </w:r>
      <w:r w:rsidRPr="0058409F">
        <w:rPr>
          <w:w w:val="105"/>
        </w:rPr>
        <w:t>al</w:t>
      </w:r>
      <w:r w:rsidRPr="0058409F">
        <w:rPr>
          <w:spacing w:val="18"/>
          <w:w w:val="105"/>
        </w:rPr>
        <w:t xml:space="preserve"> </w:t>
      </w:r>
      <w:r w:rsidRPr="0058409F">
        <w:rPr>
          <w:w w:val="105"/>
        </w:rPr>
        <w:t>Servicio</w:t>
      </w:r>
      <w:r w:rsidRPr="0058409F">
        <w:rPr>
          <w:spacing w:val="23"/>
          <w:w w:val="105"/>
        </w:rPr>
        <w:t xml:space="preserve"> </w:t>
      </w:r>
      <w:r w:rsidRPr="0058409F">
        <w:rPr>
          <w:w w:val="105"/>
        </w:rPr>
        <w:t>de</w:t>
      </w:r>
      <w:r w:rsidRPr="0058409F">
        <w:rPr>
          <w:spacing w:val="25"/>
          <w:w w:val="105"/>
        </w:rPr>
        <w:t xml:space="preserve"> </w:t>
      </w:r>
      <w:r w:rsidRPr="0058409F">
        <w:rPr>
          <w:w w:val="105"/>
        </w:rPr>
        <w:t>Inspección</w:t>
      </w:r>
      <w:r w:rsidRPr="0058409F">
        <w:rPr>
          <w:spacing w:val="25"/>
          <w:w w:val="105"/>
        </w:rPr>
        <w:t xml:space="preserve"> </w:t>
      </w:r>
      <w:r w:rsidRPr="0058409F">
        <w:rPr>
          <w:spacing w:val="-2"/>
          <w:w w:val="105"/>
        </w:rPr>
        <w:t>Educativa</w:t>
      </w:r>
    </w:p>
    <w:p w:rsidR="0058409F" w:rsidRPr="0058409F" w:rsidRDefault="0058409F" w:rsidP="0058409F">
      <w:pPr>
        <w:pStyle w:val="Textoindependiente"/>
        <w:spacing w:before="244" w:line="276" w:lineRule="auto"/>
        <w:ind w:left="618" w:right="625" w:firstLine="707"/>
      </w:pPr>
      <w:r w:rsidRPr="0058409F">
        <w:rPr>
          <w:w w:val="105"/>
        </w:rPr>
        <w:t>El Servicio de Inspección Educativa de la Consejería de Educación del Gobierno del Principado de Asturias velará por el cumplimiento y aplicación de los principios, valores, derechos y obligaciones establecidos en la presente ley, así como aquellos regulados en la normativa estatal y autonómica en materia de educación y en la normativa</w:t>
      </w:r>
      <w:r w:rsidRPr="0058409F">
        <w:rPr>
          <w:spacing w:val="-9"/>
          <w:w w:val="105"/>
        </w:rPr>
        <w:t xml:space="preserve"> </w:t>
      </w:r>
      <w:r w:rsidRPr="0058409F">
        <w:rPr>
          <w:w w:val="105"/>
        </w:rPr>
        <w:t>antidiscriminatoria</w:t>
      </w:r>
      <w:r w:rsidRPr="0058409F">
        <w:rPr>
          <w:spacing w:val="-9"/>
          <w:w w:val="105"/>
        </w:rPr>
        <w:t xml:space="preserve"> </w:t>
      </w:r>
      <w:r w:rsidRPr="0058409F">
        <w:rPr>
          <w:w w:val="105"/>
        </w:rPr>
        <w:t>relacionada</w:t>
      </w:r>
      <w:r w:rsidRPr="0058409F">
        <w:rPr>
          <w:spacing w:val="-10"/>
          <w:w w:val="105"/>
        </w:rPr>
        <w:t xml:space="preserve"> </w:t>
      </w:r>
      <w:r w:rsidRPr="0058409F">
        <w:rPr>
          <w:w w:val="105"/>
        </w:rPr>
        <w:t>con</w:t>
      </w:r>
      <w:r w:rsidRPr="0058409F">
        <w:rPr>
          <w:spacing w:val="-13"/>
          <w:w w:val="105"/>
        </w:rPr>
        <w:t xml:space="preserve"> </w:t>
      </w:r>
      <w:r w:rsidRPr="0058409F">
        <w:rPr>
          <w:w w:val="105"/>
        </w:rPr>
        <w:t>los</w:t>
      </w:r>
      <w:r w:rsidRPr="0058409F">
        <w:rPr>
          <w:spacing w:val="-9"/>
          <w:w w:val="105"/>
        </w:rPr>
        <w:t xml:space="preserve"> </w:t>
      </w:r>
      <w:r w:rsidRPr="0058409F">
        <w:rPr>
          <w:w w:val="105"/>
        </w:rPr>
        <w:t>derechos</w:t>
      </w:r>
      <w:r w:rsidRPr="0058409F">
        <w:rPr>
          <w:spacing w:val="-7"/>
          <w:w w:val="105"/>
        </w:rPr>
        <w:t xml:space="preserve"> </w:t>
      </w:r>
      <w:r w:rsidRPr="0058409F">
        <w:rPr>
          <w:w w:val="105"/>
        </w:rPr>
        <w:t>de</w:t>
      </w:r>
      <w:r w:rsidRPr="0058409F">
        <w:rPr>
          <w:spacing w:val="-10"/>
          <w:w w:val="105"/>
        </w:rPr>
        <w:t xml:space="preserve"> </w:t>
      </w:r>
      <w:r w:rsidRPr="0058409F">
        <w:rPr>
          <w:w w:val="105"/>
        </w:rPr>
        <w:t>las</w:t>
      </w:r>
      <w:r w:rsidRPr="0058409F">
        <w:rPr>
          <w:spacing w:val="-8"/>
          <w:w w:val="105"/>
        </w:rPr>
        <w:t xml:space="preserve"> </w:t>
      </w:r>
      <w:r w:rsidRPr="0058409F">
        <w:rPr>
          <w:w w:val="105"/>
        </w:rPr>
        <w:t>personas</w:t>
      </w:r>
      <w:r w:rsidRPr="0058409F">
        <w:rPr>
          <w:spacing w:val="-9"/>
          <w:w w:val="105"/>
        </w:rPr>
        <w:t xml:space="preserve"> </w:t>
      </w:r>
      <w:r w:rsidRPr="0058409F">
        <w:rPr>
          <w:w w:val="105"/>
        </w:rPr>
        <w:t>LGTBI</w:t>
      </w:r>
      <w:r w:rsidRPr="0058409F">
        <w:rPr>
          <w:spacing w:val="-13"/>
          <w:w w:val="105"/>
        </w:rPr>
        <w:t xml:space="preserve"> </w:t>
      </w:r>
      <w:r w:rsidRPr="0058409F">
        <w:rPr>
          <w:w w:val="105"/>
        </w:rPr>
        <w:t>en</w:t>
      </w:r>
      <w:r w:rsidRPr="0058409F">
        <w:rPr>
          <w:spacing w:val="-12"/>
          <w:w w:val="105"/>
        </w:rPr>
        <w:t xml:space="preserve"> </w:t>
      </w:r>
      <w:r w:rsidRPr="0058409F">
        <w:rPr>
          <w:w w:val="105"/>
        </w:rPr>
        <w:t xml:space="preserve">el sistema educativo. El Servicio de Inspección Educativa incluirá la supervisión de dicha </w:t>
      </w:r>
      <w:r w:rsidRPr="0058409F">
        <w:t>garantía en el correspondiente plan de actuación en el plazo máximo de dos años desde</w:t>
      </w:r>
      <w:r w:rsidRPr="0058409F">
        <w:rPr>
          <w:spacing w:val="80"/>
          <w:w w:val="105"/>
        </w:rPr>
        <w:t xml:space="preserve"> </w:t>
      </w:r>
      <w:r w:rsidRPr="0058409F">
        <w:rPr>
          <w:w w:val="105"/>
        </w:rPr>
        <w:t>la entrada en vigor de esta norma.</w:t>
      </w:r>
    </w:p>
    <w:p w:rsidR="0058409F" w:rsidRPr="0058409F" w:rsidRDefault="0058409F" w:rsidP="0058409F">
      <w:pPr>
        <w:pStyle w:val="Textoindependiente"/>
        <w:spacing w:line="276" w:lineRule="auto"/>
        <w:sectPr w:rsidR="0058409F" w:rsidRPr="0058409F">
          <w:pgSz w:w="12240" w:h="15840"/>
          <w:pgMar w:top="1340" w:right="1080" w:bottom="940" w:left="1080" w:header="0" w:footer="656" w:gutter="0"/>
          <w:cols w:space="720"/>
        </w:sectPr>
      </w:pPr>
    </w:p>
    <w:p w:rsidR="0058409F" w:rsidRPr="0058409F" w:rsidRDefault="0058409F" w:rsidP="0058409F">
      <w:pPr>
        <w:spacing w:before="73"/>
        <w:ind w:left="618"/>
        <w:rPr>
          <w:b/>
          <w:i/>
          <w:sz w:val="24"/>
        </w:rPr>
      </w:pPr>
      <w:r w:rsidRPr="0058409F">
        <w:rPr>
          <w:b/>
          <w:i/>
          <w:w w:val="105"/>
          <w:sz w:val="24"/>
        </w:rPr>
        <w:lastRenderedPageBreak/>
        <w:t>Sección</w:t>
      </w:r>
      <w:r w:rsidRPr="0058409F">
        <w:rPr>
          <w:b/>
          <w:i/>
          <w:spacing w:val="24"/>
          <w:w w:val="105"/>
          <w:sz w:val="24"/>
        </w:rPr>
        <w:t xml:space="preserve"> </w:t>
      </w:r>
      <w:r w:rsidRPr="0058409F">
        <w:rPr>
          <w:b/>
          <w:i/>
          <w:w w:val="105"/>
          <w:sz w:val="24"/>
        </w:rPr>
        <w:t>4ª.</w:t>
      </w:r>
      <w:r w:rsidRPr="0058409F">
        <w:rPr>
          <w:b/>
          <w:i/>
          <w:spacing w:val="24"/>
          <w:w w:val="105"/>
          <w:sz w:val="24"/>
        </w:rPr>
        <w:t xml:space="preserve"> </w:t>
      </w:r>
      <w:r w:rsidRPr="0058409F">
        <w:rPr>
          <w:b/>
          <w:i/>
          <w:w w:val="105"/>
          <w:sz w:val="24"/>
        </w:rPr>
        <w:t>Obligaciones</w:t>
      </w:r>
      <w:r w:rsidRPr="0058409F">
        <w:rPr>
          <w:b/>
          <w:i/>
          <w:spacing w:val="23"/>
          <w:w w:val="105"/>
          <w:sz w:val="24"/>
        </w:rPr>
        <w:t xml:space="preserve"> </w:t>
      </w:r>
      <w:r w:rsidRPr="0058409F">
        <w:rPr>
          <w:b/>
          <w:i/>
          <w:w w:val="105"/>
          <w:sz w:val="24"/>
        </w:rPr>
        <w:t>de</w:t>
      </w:r>
      <w:r w:rsidRPr="0058409F">
        <w:rPr>
          <w:b/>
          <w:i/>
          <w:spacing w:val="27"/>
          <w:w w:val="105"/>
          <w:sz w:val="24"/>
        </w:rPr>
        <w:t xml:space="preserve"> </w:t>
      </w:r>
      <w:r w:rsidRPr="0058409F">
        <w:rPr>
          <w:b/>
          <w:i/>
          <w:w w:val="105"/>
          <w:sz w:val="24"/>
        </w:rPr>
        <w:t>los</w:t>
      </w:r>
      <w:r w:rsidRPr="0058409F">
        <w:rPr>
          <w:b/>
          <w:i/>
          <w:spacing w:val="23"/>
          <w:w w:val="105"/>
          <w:sz w:val="24"/>
        </w:rPr>
        <w:t xml:space="preserve"> </w:t>
      </w:r>
      <w:r w:rsidRPr="0058409F">
        <w:rPr>
          <w:b/>
          <w:i/>
          <w:w w:val="105"/>
          <w:sz w:val="24"/>
        </w:rPr>
        <w:t>miembros</w:t>
      </w:r>
      <w:r w:rsidRPr="0058409F">
        <w:rPr>
          <w:b/>
          <w:i/>
          <w:spacing w:val="25"/>
          <w:w w:val="105"/>
          <w:sz w:val="24"/>
        </w:rPr>
        <w:t xml:space="preserve"> </w:t>
      </w:r>
      <w:r w:rsidRPr="0058409F">
        <w:rPr>
          <w:b/>
          <w:i/>
          <w:w w:val="105"/>
          <w:sz w:val="24"/>
        </w:rPr>
        <w:t>de</w:t>
      </w:r>
      <w:r w:rsidRPr="0058409F">
        <w:rPr>
          <w:b/>
          <w:i/>
          <w:spacing w:val="28"/>
          <w:w w:val="105"/>
          <w:sz w:val="24"/>
        </w:rPr>
        <w:t xml:space="preserve"> </w:t>
      </w:r>
      <w:r w:rsidRPr="0058409F">
        <w:rPr>
          <w:b/>
          <w:i/>
          <w:w w:val="105"/>
          <w:sz w:val="24"/>
        </w:rPr>
        <w:t>la</w:t>
      </w:r>
      <w:r w:rsidRPr="0058409F">
        <w:rPr>
          <w:b/>
          <w:i/>
          <w:spacing w:val="26"/>
          <w:w w:val="105"/>
          <w:sz w:val="24"/>
        </w:rPr>
        <w:t xml:space="preserve"> </w:t>
      </w:r>
      <w:r w:rsidRPr="0058409F">
        <w:rPr>
          <w:b/>
          <w:i/>
          <w:w w:val="105"/>
          <w:sz w:val="24"/>
        </w:rPr>
        <w:t>comunidad</w:t>
      </w:r>
      <w:r w:rsidRPr="0058409F">
        <w:rPr>
          <w:b/>
          <w:i/>
          <w:spacing w:val="31"/>
          <w:w w:val="105"/>
          <w:sz w:val="24"/>
        </w:rPr>
        <w:t xml:space="preserve"> </w:t>
      </w:r>
      <w:r w:rsidRPr="0058409F">
        <w:rPr>
          <w:b/>
          <w:i/>
          <w:spacing w:val="-2"/>
          <w:w w:val="105"/>
          <w:sz w:val="24"/>
        </w:rPr>
        <w:t>educativa</w:t>
      </w:r>
    </w:p>
    <w:p w:rsidR="0058409F" w:rsidRPr="0058409F" w:rsidRDefault="0058409F" w:rsidP="0058409F">
      <w:pPr>
        <w:pStyle w:val="Ttulo1"/>
        <w:spacing w:before="240"/>
      </w:pPr>
      <w:r w:rsidRPr="0058409F">
        <w:t>Artículo</w:t>
      </w:r>
      <w:r w:rsidRPr="0058409F">
        <w:rPr>
          <w:spacing w:val="44"/>
        </w:rPr>
        <w:t xml:space="preserve"> </w:t>
      </w:r>
      <w:r w:rsidRPr="0058409F">
        <w:t>38.</w:t>
      </w:r>
      <w:r w:rsidRPr="0058409F">
        <w:rPr>
          <w:spacing w:val="43"/>
        </w:rPr>
        <w:t xml:space="preserve"> </w:t>
      </w:r>
      <w:r w:rsidRPr="0058409F">
        <w:t>Obligaciones</w:t>
      </w:r>
      <w:r w:rsidRPr="0058409F">
        <w:rPr>
          <w:spacing w:val="49"/>
        </w:rPr>
        <w:t xml:space="preserve"> </w:t>
      </w:r>
      <w:r w:rsidRPr="0058409F">
        <w:t>del</w:t>
      </w:r>
      <w:r w:rsidRPr="0058409F">
        <w:rPr>
          <w:spacing w:val="44"/>
        </w:rPr>
        <w:t xml:space="preserve"> </w:t>
      </w:r>
      <w:r w:rsidRPr="0058409F">
        <w:t>personal</w:t>
      </w:r>
      <w:r w:rsidRPr="0058409F">
        <w:rPr>
          <w:spacing w:val="43"/>
        </w:rPr>
        <w:t xml:space="preserve"> </w:t>
      </w:r>
      <w:r w:rsidRPr="0058409F">
        <w:t>docente</w:t>
      </w:r>
      <w:r w:rsidRPr="0058409F">
        <w:rPr>
          <w:spacing w:val="47"/>
        </w:rPr>
        <w:t xml:space="preserve"> </w:t>
      </w:r>
      <w:r w:rsidRPr="0058409F">
        <w:t>y</w:t>
      </w:r>
      <w:r w:rsidRPr="0058409F">
        <w:rPr>
          <w:spacing w:val="44"/>
        </w:rPr>
        <w:t xml:space="preserve"> </w:t>
      </w:r>
      <w:r w:rsidRPr="0058409F">
        <w:t>no</w:t>
      </w:r>
      <w:r w:rsidRPr="0058409F">
        <w:rPr>
          <w:spacing w:val="44"/>
        </w:rPr>
        <w:t xml:space="preserve"> </w:t>
      </w:r>
      <w:r w:rsidRPr="0058409F">
        <w:rPr>
          <w:spacing w:val="-2"/>
        </w:rPr>
        <w:t>docente</w:t>
      </w:r>
    </w:p>
    <w:p w:rsidR="0058409F" w:rsidRPr="0058409F" w:rsidRDefault="0058409F" w:rsidP="0058409F">
      <w:pPr>
        <w:pStyle w:val="Prrafodelista"/>
        <w:numPr>
          <w:ilvl w:val="0"/>
          <w:numId w:val="51"/>
        </w:numPr>
        <w:tabs>
          <w:tab w:val="left" w:pos="976"/>
          <w:tab w:val="left" w:pos="979"/>
        </w:tabs>
        <w:spacing w:before="235"/>
        <w:ind w:right="623" w:hanging="360"/>
        <w:jc w:val="both"/>
        <w:rPr>
          <w:sz w:val="24"/>
        </w:rPr>
      </w:pPr>
      <w:r w:rsidRPr="0058409F">
        <w:rPr>
          <w:w w:val="105"/>
          <w:sz w:val="24"/>
        </w:rPr>
        <w:t xml:space="preserve">En el marco de las funciones relativas al establecimiento de la programación docente y/o didáctica en las materias que tengan asignadas, el profesorado </w:t>
      </w:r>
      <w:r w:rsidRPr="0058409F">
        <w:rPr>
          <w:sz w:val="24"/>
        </w:rPr>
        <w:t xml:space="preserve">incorporará los elementos curriculares que se utilizarán a lo largo del curso al objeto </w:t>
      </w:r>
      <w:r w:rsidRPr="0058409F">
        <w:rPr>
          <w:w w:val="105"/>
          <w:sz w:val="24"/>
        </w:rPr>
        <w:t>de</w:t>
      </w:r>
      <w:r w:rsidRPr="0058409F">
        <w:rPr>
          <w:spacing w:val="-7"/>
          <w:w w:val="105"/>
          <w:sz w:val="24"/>
        </w:rPr>
        <w:t xml:space="preserve"> </w:t>
      </w:r>
      <w:r w:rsidRPr="0058409F">
        <w:rPr>
          <w:w w:val="105"/>
          <w:sz w:val="24"/>
        </w:rPr>
        <w:t>hacer</w:t>
      </w:r>
      <w:r w:rsidRPr="0058409F">
        <w:rPr>
          <w:spacing w:val="-10"/>
          <w:w w:val="105"/>
          <w:sz w:val="24"/>
        </w:rPr>
        <w:t xml:space="preserve"> </w:t>
      </w:r>
      <w:r w:rsidRPr="0058409F">
        <w:rPr>
          <w:w w:val="105"/>
          <w:sz w:val="24"/>
        </w:rPr>
        <w:t>efectivo</w:t>
      </w:r>
      <w:r w:rsidRPr="0058409F">
        <w:rPr>
          <w:spacing w:val="-8"/>
          <w:w w:val="105"/>
          <w:sz w:val="24"/>
        </w:rPr>
        <w:t xml:space="preserve"> </w:t>
      </w:r>
      <w:r w:rsidRPr="0058409F">
        <w:rPr>
          <w:w w:val="105"/>
          <w:sz w:val="24"/>
        </w:rPr>
        <w:t>el</w:t>
      </w:r>
      <w:r w:rsidRPr="0058409F">
        <w:rPr>
          <w:spacing w:val="-9"/>
          <w:w w:val="105"/>
          <w:sz w:val="24"/>
        </w:rPr>
        <w:t xml:space="preserve"> </w:t>
      </w:r>
      <w:r w:rsidRPr="0058409F">
        <w:rPr>
          <w:w w:val="105"/>
          <w:sz w:val="24"/>
        </w:rPr>
        <w:t>currículo</w:t>
      </w:r>
      <w:r w:rsidRPr="0058409F">
        <w:rPr>
          <w:spacing w:val="-8"/>
          <w:w w:val="105"/>
          <w:sz w:val="24"/>
        </w:rPr>
        <w:t xml:space="preserve"> </w:t>
      </w:r>
      <w:r w:rsidRPr="0058409F">
        <w:rPr>
          <w:w w:val="105"/>
          <w:sz w:val="24"/>
        </w:rPr>
        <w:t>relacionado</w:t>
      </w:r>
      <w:r w:rsidRPr="0058409F">
        <w:rPr>
          <w:spacing w:val="-10"/>
          <w:w w:val="105"/>
          <w:sz w:val="24"/>
        </w:rPr>
        <w:t xml:space="preserve"> </w:t>
      </w:r>
      <w:r w:rsidRPr="0058409F">
        <w:rPr>
          <w:w w:val="105"/>
          <w:sz w:val="24"/>
        </w:rPr>
        <w:t>en</w:t>
      </w:r>
      <w:r w:rsidRPr="0058409F">
        <w:rPr>
          <w:spacing w:val="-11"/>
          <w:w w:val="105"/>
          <w:sz w:val="24"/>
        </w:rPr>
        <w:t xml:space="preserve"> </w:t>
      </w:r>
      <w:r w:rsidRPr="0058409F">
        <w:rPr>
          <w:w w:val="105"/>
          <w:sz w:val="24"/>
        </w:rPr>
        <w:t>cada</w:t>
      </w:r>
      <w:r w:rsidRPr="0058409F">
        <w:rPr>
          <w:spacing w:val="-9"/>
          <w:w w:val="105"/>
          <w:sz w:val="24"/>
        </w:rPr>
        <w:t xml:space="preserve"> </w:t>
      </w:r>
      <w:r w:rsidRPr="0058409F">
        <w:rPr>
          <w:w w:val="105"/>
          <w:sz w:val="24"/>
        </w:rPr>
        <w:t>etapa</w:t>
      </w:r>
      <w:r w:rsidRPr="0058409F">
        <w:rPr>
          <w:spacing w:val="-9"/>
          <w:w w:val="105"/>
          <w:sz w:val="24"/>
        </w:rPr>
        <w:t xml:space="preserve"> </w:t>
      </w:r>
      <w:r w:rsidRPr="0058409F">
        <w:rPr>
          <w:w w:val="105"/>
          <w:sz w:val="24"/>
        </w:rPr>
        <w:t>educativa</w:t>
      </w:r>
      <w:r w:rsidRPr="0058409F">
        <w:rPr>
          <w:spacing w:val="-8"/>
          <w:w w:val="105"/>
          <w:sz w:val="24"/>
        </w:rPr>
        <w:t xml:space="preserve"> </w:t>
      </w:r>
      <w:r w:rsidRPr="0058409F">
        <w:rPr>
          <w:w w:val="105"/>
          <w:sz w:val="24"/>
        </w:rPr>
        <w:t>con</w:t>
      </w:r>
      <w:r w:rsidRPr="0058409F">
        <w:rPr>
          <w:spacing w:val="-8"/>
          <w:w w:val="105"/>
          <w:sz w:val="24"/>
        </w:rPr>
        <w:t xml:space="preserve"> </w:t>
      </w:r>
      <w:r w:rsidRPr="0058409F">
        <w:rPr>
          <w:w w:val="105"/>
          <w:sz w:val="24"/>
        </w:rPr>
        <w:t>la</w:t>
      </w:r>
      <w:r w:rsidRPr="0058409F">
        <w:rPr>
          <w:spacing w:val="-12"/>
          <w:w w:val="105"/>
          <w:sz w:val="24"/>
        </w:rPr>
        <w:t xml:space="preserve"> </w:t>
      </w:r>
      <w:r w:rsidRPr="0058409F">
        <w:rPr>
          <w:w w:val="105"/>
          <w:sz w:val="24"/>
        </w:rPr>
        <w:t>educación para el respeto de los derechos de las personas LGTBI y la diversidad sexual.</w:t>
      </w:r>
    </w:p>
    <w:p w:rsidR="0058409F" w:rsidRPr="0058409F" w:rsidRDefault="0058409F" w:rsidP="0058409F">
      <w:pPr>
        <w:pStyle w:val="Prrafodelista"/>
        <w:numPr>
          <w:ilvl w:val="0"/>
          <w:numId w:val="51"/>
        </w:numPr>
        <w:tabs>
          <w:tab w:val="left" w:pos="976"/>
          <w:tab w:val="left" w:pos="979"/>
        </w:tabs>
        <w:spacing w:before="244"/>
        <w:ind w:right="612" w:hanging="360"/>
        <w:jc w:val="both"/>
        <w:rPr>
          <w:sz w:val="24"/>
        </w:rPr>
      </w:pPr>
      <w:r w:rsidRPr="0058409F">
        <w:rPr>
          <w:w w:val="105"/>
          <w:sz w:val="24"/>
        </w:rPr>
        <w:t>Los contenidos del material educativo empleado en la formación del alumnado, cualquiera sea la forma y soporte en que se presente, promoverán el respeto y la protección del derecho a la identidad</w:t>
      </w:r>
      <w:r w:rsidRPr="0058409F">
        <w:rPr>
          <w:spacing w:val="-2"/>
          <w:w w:val="105"/>
          <w:sz w:val="24"/>
        </w:rPr>
        <w:t xml:space="preserve"> </w:t>
      </w:r>
      <w:r w:rsidRPr="0058409F">
        <w:rPr>
          <w:w w:val="105"/>
          <w:sz w:val="24"/>
        </w:rPr>
        <w:t>sexual, expresión de género y a la diversidad sexual. Se introducirán referentes positivos LGTBI en los mismos, de manera natural,</w:t>
      </w:r>
      <w:r w:rsidRPr="0058409F">
        <w:rPr>
          <w:spacing w:val="-7"/>
          <w:w w:val="105"/>
          <w:sz w:val="24"/>
        </w:rPr>
        <w:t xml:space="preserve"> </w:t>
      </w:r>
      <w:r w:rsidRPr="0058409F">
        <w:rPr>
          <w:w w:val="105"/>
          <w:sz w:val="24"/>
        </w:rPr>
        <w:t>respetuosa</w:t>
      </w:r>
      <w:r w:rsidRPr="0058409F">
        <w:rPr>
          <w:spacing w:val="-6"/>
          <w:w w:val="105"/>
          <w:sz w:val="24"/>
        </w:rPr>
        <w:t xml:space="preserve"> </w:t>
      </w:r>
      <w:r w:rsidRPr="0058409F">
        <w:rPr>
          <w:w w:val="105"/>
          <w:sz w:val="24"/>
        </w:rPr>
        <w:t>y</w:t>
      </w:r>
      <w:r w:rsidRPr="0058409F">
        <w:rPr>
          <w:spacing w:val="-8"/>
          <w:w w:val="105"/>
          <w:sz w:val="24"/>
        </w:rPr>
        <w:t xml:space="preserve"> </w:t>
      </w:r>
      <w:r w:rsidRPr="0058409F">
        <w:rPr>
          <w:w w:val="105"/>
          <w:sz w:val="24"/>
        </w:rPr>
        <w:t>transversal,</w:t>
      </w:r>
      <w:r w:rsidRPr="0058409F">
        <w:rPr>
          <w:spacing w:val="-6"/>
          <w:w w:val="105"/>
          <w:sz w:val="24"/>
        </w:rPr>
        <w:t xml:space="preserve"> </w:t>
      </w:r>
      <w:r w:rsidRPr="0058409F">
        <w:rPr>
          <w:w w:val="105"/>
          <w:sz w:val="24"/>
        </w:rPr>
        <w:t>en</w:t>
      </w:r>
      <w:r w:rsidRPr="0058409F">
        <w:rPr>
          <w:spacing w:val="-8"/>
          <w:w w:val="105"/>
          <w:sz w:val="24"/>
        </w:rPr>
        <w:t xml:space="preserve"> </w:t>
      </w:r>
      <w:r w:rsidRPr="0058409F">
        <w:rPr>
          <w:w w:val="105"/>
          <w:sz w:val="24"/>
        </w:rPr>
        <w:t>todos</w:t>
      </w:r>
      <w:r w:rsidRPr="0058409F">
        <w:rPr>
          <w:spacing w:val="-8"/>
          <w:w w:val="105"/>
          <w:sz w:val="24"/>
        </w:rPr>
        <w:t xml:space="preserve"> </w:t>
      </w:r>
      <w:r w:rsidRPr="0058409F">
        <w:rPr>
          <w:w w:val="105"/>
          <w:sz w:val="24"/>
        </w:rPr>
        <w:t>los</w:t>
      </w:r>
      <w:r w:rsidRPr="0058409F">
        <w:rPr>
          <w:spacing w:val="-6"/>
          <w:w w:val="105"/>
          <w:sz w:val="24"/>
        </w:rPr>
        <w:t xml:space="preserve"> </w:t>
      </w:r>
      <w:r w:rsidRPr="0058409F">
        <w:rPr>
          <w:w w:val="105"/>
          <w:sz w:val="24"/>
        </w:rPr>
        <w:t>niveles</w:t>
      </w:r>
      <w:r w:rsidRPr="0058409F">
        <w:rPr>
          <w:spacing w:val="-2"/>
          <w:w w:val="105"/>
          <w:sz w:val="24"/>
        </w:rPr>
        <w:t xml:space="preserve"> </w:t>
      </w:r>
      <w:r w:rsidRPr="0058409F">
        <w:rPr>
          <w:w w:val="105"/>
          <w:sz w:val="24"/>
        </w:rPr>
        <w:t>de</w:t>
      </w:r>
      <w:r w:rsidRPr="0058409F">
        <w:rPr>
          <w:spacing w:val="-7"/>
          <w:w w:val="105"/>
          <w:sz w:val="24"/>
        </w:rPr>
        <w:t xml:space="preserve"> </w:t>
      </w:r>
      <w:r w:rsidRPr="0058409F">
        <w:rPr>
          <w:w w:val="105"/>
          <w:sz w:val="24"/>
        </w:rPr>
        <w:t>estudios</w:t>
      </w:r>
      <w:r w:rsidRPr="0058409F">
        <w:rPr>
          <w:spacing w:val="-4"/>
          <w:w w:val="105"/>
          <w:sz w:val="24"/>
        </w:rPr>
        <w:t xml:space="preserve"> </w:t>
      </w:r>
      <w:r w:rsidRPr="0058409F">
        <w:rPr>
          <w:w w:val="105"/>
          <w:sz w:val="24"/>
        </w:rPr>
        <w:t>y</w:t>
      </w:r>
      <w:r w:rsidRPr="0058409F">
        <w:rPr>
          <w:spacing w:val="-8"/>
          <w:w w:val="105"/>
          <w:sz w:val="24"/>
        </w:rPr>
        <w:t xml:space="preserve"> </w:t>
      </w:r>
      <w:r w:rsidRPr="0058409F">
        <w:rPr>
          <w:w w:val="105"/>
          <w:sz w:val="24"/>
        </w:rPr>
        <w:t>de</w:t>
      </w:r>
      <w:r w:rsidRPr="0058409F">
        <w:rPr>
          <w:spacing w:val="-7"/>
          <w:w w:val="105"/>
          <w:sz w:val="24"/>
        </w:rPr>
        <w:t xml:space="preserve"> </w:t>
      </w:r>
      <w:r w:rsidRPr="0058409F">
        <w:rPr>
          <w:w w:val="105"/>
          <w:sz w:val="24"/>
        </w:rPr>
        <w:t>acuerdo</w:t>
      </w:r>
      <w:r w:rsidRPr="0058409F">
        <w:rPr>
          <w:spacing w:val="-8"/>
          <w:w w:val="105"/>
          <w:sz w:val="24"/>
        </w:rPr>
        <w:t xml:space="preserve"> </w:t>
      </w:r>
      <w:r w:rsidRPr="0058409F">
        <w:rPr>
          <w:w w:val="105"/>
          <w:sz w:val="24"/>
        </w:rPr>
        <w:t>con las materias y edades.</w:t>
      </w:r>
    </w:p>
    <w:p w:rsidR="0058409F" w:rsidRPr="0058409F" w:rsidRDefault="0058409F" w:rsidP="0058409F">
      <w:pPr>
        <w:pStyle w:val="Prrafodelista"/>
        <w:numPr>
          <w:ilvl w:val="0"/>
          <w:numId w:val="51"/>
        </w:numPr>
        <w:tabs>
          <w:tab w:val="left" w:pos="975"/>
          <w:tab w:val="left" w:pos="978"/>
        </w:tabs>
        <w:spacing w:before="243"/>
        <w:ind w:left="978" w:right="605" w:hanging="360"/>
        <w:jc w:val="both"/>
        <w:rPr>
          <w:sz w:val="24"/>
        </w:rPr>
      </w:pPr>
      <w:r w:rsidRPr="0058409F">
        <w:rPr>
          <w:w w:val="105"/>
          <w:sz w:val="24"/>
        </w:rPr>
        <w:t>Los contenidos relacionados con el respeto a los derechos LGTBI serán impartidos por el profesorado del centro con formación en la materia, sin perjuicio de las colaboraciones</w:t>
      </w:r>
      <w:r w:rsidRPr="0058409F">
        <w:rPr>
          <w:spacing w:val="-12"/>
          <w:w w:val="105"/>
          <w:sz w:val="24"/>
        </w:rPr>
        <w:t xml:space="preserve"> </w:t>
      </w:r>
      <w:r w:rsidRPr="0058409F">
        <w:rPr>
          <w:w w:val="105"/>
          <w:sz w:val="24"/>
        </w:rPr>
        <w:t>que</w:t>
      </w:r>
      <w:r w:rsidRPr="0058409F">
        <w:rPr>
          <w:spacing w:val="-12"/>
          <w:w w:val="105"/>
          <w:sz w:val="24"/>
        </w:rPr>
        <w:t xml:space="preserve"> </w:t>
      </w:r>
      <w:r w:rsidRPr="0058409F">
        <w:rPr>
          <w:w w:val="105"/>
          <w:sz w:val="24"/>
        </w:rPr>
        <w:t>se</w:t>
      </w:r>
      <w:r w:rsidRPr="0058409F">
        <w:rPr>
          <w:spacing w:val="-12"/>
          <w:w w:val="105"/>
          <w:sz w:val="24"/>
        </w:rPr>
        <w:t xml:space="preserve"> </w:t>
      </w:r>
      <w:r w:rsidRPr="0058409F">
        <w:rPr>
          <w:w w:val="105"/>
          <w:sz w:val="24"/>
        </w:rPr>
        <w:t>puedan</w:t>
      </w:r>
      <w:r w:rsidRPr="0058409F">
        <w:rPr>
          <w:spacing w:val="-12"/>
          <w:w w:val="105"/>
          <w:sz w:val="24"/>
        </w:rPr>
        <w:t xml:space="preserve"> </w:t>
      </w:r>
      <w:r w:rsidRPr="0058409F">
        <w:rPr>
          <w:w w:val="105"/>
          <w:sz w:val="24"/>
        </w:rPr>
        <w:t>establecer</w:t>
      </w:r>
      <w:r w:rsidRPr="0058409F">
        <w:rPr>
          <w:spacing w:val="-10"/>
          <w:w w:val="105"/>
          <w:sz w:val="24"/>
        </w:rPr>
        <w:t xml:space="preserve"> </w:t>
      </w:r>
      <w:r w:rsidRPr="0058409F">
        <w:rPr>
          <w:w w:val="105"/>
          <w:sz w:val="24"/>
        </w:rPr>
        <w:t>con</w:t>
      </w:r>
      <w:r w:rsidRPr="0058409F">
        <w:rPr>
          <w:spacing w:val="-11"/>
          <w:w w:val="105"/>
          <w:sz w:val="24"/>
        </w:rPr>
        <w:t xml:space="preserve"> </w:t>
      </w:r>
      <w:r w:rsidRPr="0058409F">
        <w:rPr>
          <w:w w:val="105"/>
          <w:sz w:val="24"/>
        </w:rPr>
        <w:t>las</w:t>
      </w:r>
      <w:r w:rsidRPr="0058409F">
        <w:rPr>
          <w:spacing w:val="-12"/>
          <w:w w:val="105"/>
          <w:sz w:val="24"/>
        </w:rPr>
        <w:t xml:space="preserve"> </w:t>
      </w:r>
      <w:r w:rsidRPr="0058409F">
        <w:rPr>
          <w:w w:val="105"/>
          <w:sz w:val="24"/>
        </w:rPr>
        <w:t>asociaciones</w:t>
      </w:r>
      <w:r w:rsidRPr="0058409F">
        <w:rPr>
          <w:spacing w:val="-11"/>
          <w:w w:val="105"/>
          <w:sz w:val="24"/>
        </w:rPr>
        <w:t xml:space="preserve"> </w:t>
      </w:r>
      <w:r w:rsidRPr="0058409F">
        <w:rPr>
          <w:w w:val="105"/>
          <w:sz w:val="24"/>
        </w:rPr>
        <w:t>de</w:t>
      </w:r>
      <w:r w:rsidRPr="0058409F">
        <w:rPr>
          <w:spacing w:val="-13"/>
          <w:w w:val="105"/>
          <w:sz w:val="24"/>
        </w:rPr>
        <w:t xml:space="preserve"> </w:t>
      </w:r>
      <w:r w:rsidRPr="0058409F">
        <w:rPr>
          <w:w w:val="105"/>
          <w:sz w:val="24"/>
        </w:rPr>
        <w:t>derechos</w:t>
      </w:r>
      <w:r w:rsidRPr="0058409F">
        <w:rPr>
          <w:spacing w:val="-11"/>
          <w:w w:val="105"/>
          <w:sz w:val="24"/>
        </w:rPr>
        <w:t xml:space="preserve"> </w:t>
      </w:r>
      <w:r w:rsidRPr="0058409F">
        <w:rPr>
          <w:w w:val="105"/>
          <w:sz w:val="24"/>
        </w:rPr>
        <w:t>LGTBI</w:t>
      </w:r>
      <w:r w:rsidRPr="0058409F">
        <w:rPr>
          <w:spacing w:val="31"/>
          <w:w w:val="105"/>
          <w:sz w:val="24"/>
        </w:rPr>
        <w:t xml:space="preserve"> </w:t>
      </w:r>
      <w:r w:rsidRPr="0058409F">
        <w:rPr>
          <w:w w:val="105"/>
          <w:sz w:val="24"/>
        </w:rPr>
        <w:t xml:space="preserve">al </w:t>
      </w:r>
      <w:r w:rsidRPr="0058409F">
        <w:rPr>
          <w:sz w:val="24"/>
        </w:rPr>
        <w:t>objeto de conocer testimonios, la historia de las reivindicaciones de derechos LGTBI,</w:t>
      </w:r>
      <w:r w:rsidRPr="0058409F">
        <w:rPr>
          <w:spacing w:val="40"/>
          <w:w w:val="105"/>
          <w:sz w:val="24"/>
        </w:rPr>
        <w:t xml:space="preserve"> </w:t>
      </w:r>
      <w:r w:rsidRPr="0058409F">
        <w:rPr>
          <w:w w:val="105"/>
          <w:sz w:val="24"/>
        </w:rPr>
        <w:t>su</w:t>
      </w:r>
      <w:r w:rsidRPr="0058409F">
        <w:rPr>
          <w:spacing w:val="-6"/>
          <w:w w:val="105"/>
          <w:sz w:val="24"/>
        </w:rPr>
        <w:t xml:space="preserve"> </w:t>
      </w:r>
      <w:r w:rsidRPr="0058409F">
        <w:rPr>
          <w:w w:val="105"/>
          <w:sz w:val="24"/>
        </w:rPr>
        <w:t>tejido</w:t>
      </w:r>
      <w:r w:rsidRPr="0058409F">
        <w:rPr>
          <w:spacing w:val="-6"/>
          <w:w w:val="105"/>
          <w:sz w:val="24"/>
        </w:rPr>
        <w:t xml:space="preserve"> </w:t>
      </w:r>
      <w:r w:rsidRPr="0058409F">
        <w:rPr>
          <w:w w:val="105"/>
          <w:sz w:val="24"/>
        </w:rPr>
        <w:t>asociativo,</w:t>
      </w:r>
      <w:r w:rsidRPr="0058409F">
        <w:rPr>
          <w:spacing w:val="-7"/>
          <w:w w:val="105"/>
          <w:sz w:val="24"/>
        </w:rPr>
        <w:t xml:space="preserve"> </w:t>
      </w:r>
      <w:r w:rsidRPr="0058409F">
        <w:rPr>
          <w:w w:val="105"/>
          <w:sz w:val="24"/>
        </w:rPr>
        <w:t>la</w:t>
      </w:r>
      <w:r w:rsidRPr="0058409F">
        <w:rPr>
          <w:spacing w:val="-6"/>
          <w:w w:val="105"/>
          <w:sz w:val="24"/>
        </w:rPr>
        <w:t xml:space="preserve"> </w:t>
      </w:r>
      <w:r w:rsidRPr="0058409F">
        <w:rPr>
          <w:w w:val="105"/>
          <w:sz w:val="24"/>
        </w:rPr>
        <w:t>realidad</w:t>
      </w:r>
      <w:r w:rsidRPr="0058409F">
        <w:rPr>
          <w:spacing w:val="-6"/>
          <w:w w:val="105"/>
          <w:sz w:val="24"/>
        </w:rPr>
        <w:t xml:space="preserve"> </w:t>
      </w:r>
      <w:r w:rsidRPr="0058409F">
        <w:rPr>
          <w:w w:val="105"/>
          <w:sz w:val="24"/>
        </w:rPr>
        <w:t>de</w:t>
      </w:r>
      <w:r w:rsidRPr="0058409F">
        <w:rPr>
          <w:spacing w:val="-6"/>
          <w:w w:val="105"/>
          <w:sz w:val="24"/>
        </w:rPr>
        <w:t xml:space="preserve"> </w:t>
      </w:r>
      <w:r w:rsidRPr="0058409F">
        <w:rPr>
          <w:w w:val="105"/>
          <w:sz w:val="24"/>
        </w:rPr>
        <w:t>la</w:t>
      </w:r>
      <w:r w:rsidRPr="0058409F">
        <w:rPr>
          <w:spacing w:val="-6"/>
          <w:w w:val="105"/>
          <w:sz w:val="24"/>
        </w:rPr>
        <w:t xml:space="preserve"> </w:t>
      </w:r>
      <w:r w:rsidRPr="0058409F">
        <w:rPr>
          <w:w w:val="105"/>
          <w:sz w:val="24"/>
        </w:rPr>
        <w:t>discriminación</w:t>
      </w:r>
      <w:r w:rsidRPr="0058409F">
        <w:rPr>
          <w:spacing w:val="-6"/>
          <w:w w:val="105"/>
          <w:sz w:val="24"/>
        </w:rPr>
        <w:t xml:space="preserve"> </w:t>
      </w:r>
      <w:r w:rsidRPr="0058409F">
        <w:rPr>
          <w:w w:val="105"/>
          <w:sz w:val="24"/>
        </w:rPr>
        <w:t>por</w:t>
      </w:r>
      <w:r w:rsidRPr="0058409F">
        <w:rPr>
          <w:spacing w:val="-7"/>
          <w:w w:val="105"/>
          <w:sz w:val="24"/>
        </w:rPr>
        <w:t xml:space="preserve"> </w:t>
      </w:r>
      <w:r w:rsidRPr="0058409F">
        <w:rPr>
          <w:w w:val="105"/>
          <w:sz w:val="24"/>
        </w:rPr>
        <w:t>razón</w:t>
      </w:r>
      <w:r w:rsidRPr="0058409F">
        <w:rPr>
          <w:spacing w:val="-6"/>
          <w:w w:val="105"/>
          <w:sz w:val="24"/>
        </w:rPr>
        <w:t xml:space="preserve"> </w:t>
      </w:r>
      <w:r w:rsidRPr="0058409F">
        <w:rPr>
          <w:w w:val="105"/>
          <w:sz w:val="24"/>
        </w:rPr>
        <w:t>de</w:t>
      </w:r>
      <w:r w:rsidRPr="0058409F">
        <w:rPr>
          <w:spacing w:val="-6"/>
          <w:w w:val="105"/>
          <w:sz w:val="24"/>
        </w:rPr>
        <w:t xml:space="preserve"> </w:t>
      </w:r>
      <w:r w:rsidRPr="0058409F">
        <w:rPr>
          <w:w w:val="105"/>
          <w:sz w:val="24"/>
        </w:rPr>
        <w:t>orientación</w:t>
      </w:r>
      <w:r w:rsidRPr="0058409F">
        <w:rPr>
          <w:spacing w:val="-6"/>
          <w:w w:val="105"/>
          <w:sz w:val="24"/>
        </w:rPr>
        <w:t xml:space="preserve"> </w:t>
      </w:r>
      <w:r w:rsidRPr="0058409F">
        <w:rPr>
          <w:w w:val="105"/>
          <w:sz w:val="24"/>
        </w:rPr>
        <w:t>sexual e</w:t>
      </w:r>
      <w:r w:rsidRPr="0058409F">
        <w:rPr>
          <w:spacing w:val="-8"/>
          <w:w w:val="105"/>
          <w:sz w:val="24"/>
        </w:rPr>
        <w:t xml:space="preserve"> </w:t>
      </w:r>
      <w:r w:rsidRPr="0058409F">
        <w:rPr>
          <w:w w:val="105"/>
          <w:sz w:val="24"/>
        </w:rPr>
        <w:t>identidad</w:t>
      </w:r>
      <w:r w:rsidRPr="0058409F">
        <w:rPr>
          <w:spacing w:val="-6"/>
          <w:w w:val="105"/>
          <w:sz w:val="24"/>
        </w:rPr>
        <w:t xml:space="preserve"> </w:t>
      </w:r>
      <w:r w:rsidRPr="0058409F">
        <w:rPr>
          <w:w w:val="105"/>
          <w:sz w:val="24"/>
        </w:rPr>
        <w:t>sexual,</w:t>
      </w:r>
      <w:r w:rsidRPr="0058409F">
        <w:rPr>
          <w:spacing w:val="-7"/>
          <w:w w:val="105"/>
          <w:sz w:val="24"/>
        </w:rPr>
        <w:t xml:space="preserve"> </w:t>
      </w:r>
      <w:r w:rsidRPr="0058409F">
        <w:rPr>
          <w:w w:val="105"/>
          <w:sz w:val="24"/>
        </w:rPr>
        <w:t>los</w:t>
      </w:r>
      <w:r w:rsidRPr="0058409F">
        <w:rPr>
          <w:spacing w:val="-7"/>
          <w:w w:val="105"/>
          <w:sz w:val="24"/>
        </w:rPr>
        <w:t xml:space="preserve"> </w:t>
      </w:r>
      <w:r w:rsidRPr="0058409F">
        <w:rPr>
          <w:w w:val="105"/>
          <w:sz w:val="24"/>
        </w:rPr>
        <w:t>discursos</w:t>
      </w:r>
      <w:r w:rsidRPr="0058409F">
        <w:rPr>
          <w:spacing w:val="-7"/>
          <w:w w:val="105"/>
          <w:sz w:val="24"/>
        </w:rPr>
        <w:t xml:space="preserve"> </w:t>
      </w:r>
      <w:r w:rsidRPr="0058409F">
        <w:rPr>
          <w:w w:val="105"/>
          <w:sz w:val="24"/>
        </w:rPr>
        <w:t>de</w:t>
      </w:r>
      <w:r w:rsidRPr="0058409F">
        <w:rPr>
          <w:spacing w:val="-6"/>
          <w:w w:val="105"/>
          <w:sz w:val="24"/>
        </w:rPr>
        <w:t xml:space="preserve"> </w:t>
      </w:r>
      <w:r w:rsidRPr="0058409F">
        <w:rPr>
          <w:w w:val="105"/>
          <w:sz w:val="24"/>
        </w:rPr>
        <w:t>odio</w:t>
      </w:r>
      <w:r w:rsidRPr="0058409F">
        <w:rPr>
          <w:spacing w:val="-6"/>
          <w:w w:val="105"/>
          <w:sz w:val="24"/>
        </w:rPr>
        <w:t xml:space="preserve"> </w:t>
      </w:r>
      <w:r w:rsidRPr="0058409F">
        <w:rPr>
          <w:w w:val="105"/>
          <w:sz w:val="24"/>
        </w:rPr>
        <w:t>lgtbifóbicos</w:t>
      </w:r>
      <w:r w:rsidRPr="0058409F">
        <w:rPr>
          <w:spacing w:val="-7"/>
          <w:w w:val="105"/>
          <w:sz w:val="24"/>
        </w:rPr>
        <w:t xml:space="preserve"> </w:t>
      </w:r>
      <w:r w:rsidRPr="0058409F">
        <w:rPr>
          <w:w w:val="105"/>
          <w:sz w:val="24"/>
        </w:rPr>
        <w:t>y</w:t>
      </w:r>
      <w:r w:rsidRPr="0058409F">
        <w:rPr>
          <w:spacing w:val="-7"/>
          <w:w w:val="105"/>
          <w:sz w:val="24"/>
        </w:rPr>
        <w:t xml:space="preserve"> </w:t>
      </w:r>
      <w:r w:rsidRPr="0058409F">
        <w:rPr>
          <w:w w:val="105"/>
          <w:sz w:val="24"/>
        </w:rPr>
        <w:t>los</w:t>
      </w:r>
      <w:r w:rsidRPr="0058409F">
        <w:rPr>
          <w:spacing w:val="-5"/>
          <w:w w:val="105"/>
          <w:sz w:val="24"/>
        </w:rPr>
        <w:t xml:space="preserve"> </w:t>
      </w:r>
      <w:r w:rsidRPr="0058409F">
        <w:rPr>
          <w:w w:val="105"/>
          <w:sz w:val="24"/>
        </w:rPr>
        <w:t>recursos</w:t>
      </w:r>
      <w:r w:rsidRPr="0058409F">
        <w:rPr>
          <w:spacing w:val="-14"/>
          <w:w w:val="105"/>
          <w:sz w:val="24"/>
        </w:rPr>
        <w:t xml:space="preserve"> </w:t>
      </w:r>
      <w:r w:rsidRPr="0058409F">
        <w:rPr>
          <w:w w:val="105"/>
          <w:sz w:val="24"/>
        </w:rPr>
        <w:t>disponibles</w:t>
      </w:r>
      <w:r w:rsidRPr="0058409F">
        <w:rPr>
          <w:spacing w:val="-15"/>
          <w:w w:val="105"/>
          <w:sz w:val="24"/>
        </w:rPr>
        <w:t xml:space="preserve"> </w:t>
      </w:r>
      <w:r w:rsidRPr="0058409F">
        <w:rPr>
          <w:w w:val="105"/>
          <w:sz w:val="24"/>
        </w:rPr>
        <w:t>en</w:t>
      </w:r>
      <w:r w:rsidRPr="0058409F">
        <w:rPr>
          <w:spacing w:val="-11"/>
          <w:w w:val="105"/>
          <w:sz w:val="24"/>
        </w:rPr>
        <w:t xml:space="preserve"> </w:t>
      </w:r>
      <w:r w:rsidRPr="0058409F">
        <w:rPr>
          <w:w w:val="105"/>
          <w:sz w:val="24"/>
        </w:rPr>
        <w:t xml:space="preserve">la </w:t>
      </w:r>
      <w:r w:rsidRPr="0058409F">
        <w:rPr>
          <w:sz w:val="24"/>
        </w:rPr>
        <w:t>comunidad</w:t>
      </w:r>
      <w:r w:rsidRPr="0058409F">
        <w:rPr>
          <w:spacing w:val="-4"/>
          <w:sz w:val="24"/>
        </w:rPr>
        <w:t xml:space="preserve"> </w:t>
      </w:r>
      <w:r w:rsidRPr="0058409F">
        <w:rPr>
          <w:sz w:val="24"/>
        </w:rPr>
        <w:t>autónoma</w:t>
      </w:r>
      <w:r w:rsidRPr="0058409F">
        <w:rPr>
          <w:spacing w:val="-3"/>
          <w:sz w:val="24"/>
        </w:rPr>
        <w:t xml:space="preserve"> </w:t>
      </w:r>
      <w:r w:rsidRPr="0058409F">
        <w:rPr>
          <w:sz w:val="24"/>
        </w:rPr>
        <w:t>frente</w:t>
      </w:r>
      <w:r w:rsidRPr="0058409F">
        <w:rPr>
          <w:spacing w:val="-4"/>
          <w:sz w:val="24"/>
        </w:rPr>
        <w:t xml:space="preserve"> </w:t>
      </w:r>
      <w:r w:rsidRPr="0058409F">
        <w:rPr>
          <w:sz w:val="24"/>
        </w:rPr>
        <w:t>a</w:t>
      </w:r>
      <w:r w:rsidRPr="0058409F">
        <w:rPr>
          <w:spacing w:val="-3"/>
          <w:sz w:val="24"/>
        </w:rPr>
        <w:t xml:space="preserve"> </w:t>
      </w:r>
      <w:r w:rsidRPr="0058409F">
        <w:rPr>
          <w:sz w:val="24"/>
        </w:rPr>
        <w:t>ellos,</w:t>
      </w:r>
      <w:r w:rsidRPr="0058409F">
        <w:rPr>
          <w:spacing w:val="-3"/>
          <w:sz w:val="24"/>
        </w:rPr>
        <w:t xml:space="preserve"> </w:t>
      </w:r>
      <w:r w:rsidRPr="0058409F">
        <w:rPr>
          <w:sz w:val="24"/>
        </w:rPr>
        <w:t>así</w:t>
      </w:r>
      <w:r w:rsidRPr="0058409F">
        <w:rPr>
          <w:spacing w:val="-3"/>
          <w:sz w:val="24"/>
        </w:rPr>
        <w:t xml:space="preserve"> </w:t>
      </w:r>
      <w:r w:rsidRPr="0058409F">
        <w:rPr>
          <w:sz w:val="24"/>
        </w:rPr>
        <w:t>como</w:t>
      </w:r>
      <w:r w:rsidRPr="0058409F">
        <w:rPr>
          <w:spacing w:val="-6"/>
          <w:sz w:val="24"/>
        </w:rPr>
        <w:t xml:space="preserve"> </w:t>
      </w:r>
      <w:r w:rsidRPr="0058409F">
        <w:rPr>
          <w:sz w:val="24"/>
        </w:rPr>
        <w:t>cualquier</w:t>
      </w:r>
      <w:r w:rsidRPr="0058409F">
        <w:rPr>
          <w:spacing w:val="40"/>
          <w:sz w:val="24"/>
        </w:rPr>
        <w:t xml:space="preserve"> </w:t>
      </w:r>
      <w:r w:rsidRPr="0058409F">
        <w:rPr>
          <w:sz w:val="24"/>
        </w:rPr>
        <w:t xml:space="preserve">otra cuestión que forme parte </w:t>
      </w:r>
      <w:r w:rsidRPr="0058409F">
        <w:rPr>
          <w:w w:val="105"/>
          <w:sz w:val="24"/>
        </w:rPr>
        <w:t>de la actividad habitual</w:t>
      </w:r>
      <w:r w:rsidRPr="0058409F">
        <w:rPr>
          <w:spacing w:val="40"/>
          <w:w w:val="105"/>
          <w:sz w:val="24"/>
        </w:rPr>
        <w:t xml:space="preserve"> </w:t>
      </w:r>
      <w:r w:rsidRPr="0058409F">
        <w:rPr>
          <w:w w:val="105"/>
          <w:sz w:val="24"/>
        </w:rPr>
        <w:t>de las</w:t>
      </w:r>
      <w:r w:rsidRPr="0058409F">
        <w:rPr>
          <w:spacing w:val="40"/>
          <w:w w:val="105"/>
          <w:sz w:val="24"/>
        </w:rPr>
        <w:t xml:space="preserve"> </w:t>
      </w:r>
      <w:r w:rsidRPr="0058409F">
        <w:rPr>
          <w:w w:val="105"/>
          <w:sz w:val="24"/>
        </w:rPr>
        <w:t>asociaciones.</w:t>
      </w:r>
    </w:p>
    <w:p w:rsidR="0058409F" w:rsidRPr="0058409F" w:rsidRDefault="0058409F" w:rsidP="0058409F">
      <w:pPr>
        <w:pStyle w:val="Prrafodelista"/>
        <w:numPr>
          <w:ilvl w:val="0"/>
          <w:numId w:val="51"/>
        </w:numPr>
        <w:tabs>
          <w:tab w:val="left" w:pos="976"/>
          <w:tab w:val="left" w:pos="979"/>
        </w:tabs>
        <w:spacing w:before="239"/>
        <w:ind w:right="616" w:hanging="360"/>
        <w:jc w:val="both"/>
        <w:rPr>
          <w:sz w:val="24"/>
        </w:rPr>
      </w:pPr>
      <w:r w:rsidRPr="0058409F">
        <w:rPr>
          <w:w w:val="105"/>
          <w:sz w:val="24"/>
        </w:rPr>
        <w:t>A</w:t>
      </w:r>
      <w:r w:rsidRPr="0058409F">
        <w:rPr>
          <w:spacing w:val="-4"/>
          <w:w w:val="105"/>
          <w:sz w:val="24"/>
        </w:rPr>
        <w:t xml:space="preserve"> </w:t>
      </w:r>
      <w:r w:rsidRPr="0058409F">
        <w:rPr>
          <w:w w:val="105"/>
          <w:sz w:val="24"/>
        </w:rPr>
        <w:t>los</w:t>
      </w:r>
      <w:r w:rsidRPr="0058409F">
        <w:rPr>
          <w:spacing w:val="-1"/>
          <w:w w:val="105"/>
          <w:sz w:val="24"/>
        </w:rPr>
        <w:t xml:space="preserve"> </w:t>
      </w:r>
      <w:r w:rsidRPr="0058409F">
        <w:rPr>
          <w:w w:val="105"/>
          <w:sz w:val="24"/>
        </w:rPr>
        <w:t>efectos del párrafo</w:t>
      </w:r>
      <w:r w:rsidRPr="0058409F">
        <w:rPr>
          <w:spacing w:val="-1"/>
          <w:w w:val="105"/>
          <w:sz w:val="24"/>
        </w:rPr>
        <w:t xml:space="preserve"> </w:t>
      </w:r>
      <w:r w:rsidRPr="0058409F">
        <w:rPr>
          <w:w w:val="105"/>
          <w:sz w:val="24"/>
        </w:rPr>
        <w:t>anterior,</w:t>
      </w:r>
      <w:r w:rsidRPr="0058409F">
        <w:rPr>
          <w:spacing w:val="-4"/>
          <w:w w:val="105"/>
          <w:sz w:val="24"/>
        </w:rPr>
        <w:t xml:space="preserve"> </w:t>
      </w:r>
      <w:r w:rsidRPr="0058409F">
        <w:rPr>
          <w:w w:val="105"/>
          <w:sz w:val="24"/>
        </w:rPr>
        <w:t>el profesorado de</w:t>
      </w:r>
      <w:r w:rsidRPr="0058409F">
        <w:rPr>
          <w:spacing w:val="-1"/>
          <w:w w:val="105"/>
          <w:sz w:val="24"/>
        </w:rPr>
        <w:t xml:space="preserve"> </w:t>
      </w:r>
      <w:r w:rsidRPr="0058409F">
        <w:rPr>
          <w:w w:val="105"/>
          <w:sz w:val="24"/>
        </w:rPr>
        <w:t>las</w:t>
      </w:r>
      <w:r w:rsidRPr="0058409F">
        <w:rPr>
          <w:spacing w:val="-1"/>
          <w:w w:val="105"/>
          <w:sz w:val="24"/>
        </w:rPr>
        <w:t xml:space="preserve"> </w:t>
      </w:r>
      <w:r w:rsidRPr="0058409F">
        <w:rPr>
          <w:w w:val="105"/>
          <w:sz w:val="24"/>
        </w:rPr>
        <w:t>distintas</w:t>
      </w:r>
      <w:r w:rsidRPr="0058409F">
        <w:rPr>
          <w:spacing w:val="-1"/>
          <w:w w:val="105"/>
          <w:sz w:val="24"/>
        </w:rPr>
        <w:t xml:space="preserve"> </w:t>
      </w:r>
      <w:r w:rsidRPr="0058409F">
        <w:rPr>
          <w:w w:val="105"/>
          <w:sz w:val="24"/>
        </w:rPr>
        <w:t>etapas</w:t>
      </w:r>
      <w:r w:rsidRPr="0058409F">
        <w:rPr>
          <w:spacing w:val="-2"/>
          <w:w w:val="105"/>
          <w:sz w:val="24"/>
        </w:rPr>
        <w:t xml:space="preserve"> </w:t>
      </w:r>
      <w:r w:rsidRPr="0058409F">
        <w:rPr>
          <w:w w:val="105"/>
          <w:sz w:val="24"/>
        </w:rPr>
        <w:t>formativas dispondrá de formación correspondiente en el marco de los programas de formación inicial y permanente del profesorado.</w:t>
      </w:r>
    </w:p>
    <w:p w:rsidR="0058409F" w:rsidRPr="0058409F" w:rsidRDefault="0058409F" w:rsidP="0058409F">
      <w:pPr>
        <w:pStyle w:val="Prrafodelista"/>
        <w:numPr>
          <w:ilvl w:val="0"/>
          <w:numId w:val="51"/>
        </w:numPr>
        <w:tabs>
          <w:tab w:val="left" w:pos="976"/>
          <w:tab w:val="left" w:pos="979"/>
        </w:tabs>
        <w:spacing w:before="240"/>
        <w:ind w:right="617" w:hanging="360"/>
        <w:jc w:val="both"/>
        <w:rPr>
          <w:sz w:val="24"/>
        </w:rPr>
      </w:pPr>
      <w:r w:rsidRPr="0058409F">
        <w:rPr>
          <w:w w:val="105"/>
          <w:sz w:val="24"/>
        </w:rPr>
        <w:t>La Consejería con competencias en derechos LGTBI y diversidad sexual, con la colaboración de la Consejería con competencias en materia educativa, pondrá a disposición del profesorado información relativa a los recursos y materiales que puedan servir de referencia y utilidad para el desarrollo curricular en las distintas etapas educativas. Igualmente, facilitará la colaboración entre las comunidades educativas y el movimiento asociativo por los derechos LGTBI.</w:t>
      </w:r>
    </w:p>
    <w:p w:rsidR="0058409F" w:rsidRPr="0058409F" w:rsidRDefault="0058409F" w:rsidP="0058409F">
      <w:pPr>
        <w:pStyle w:val="Prrafodelista"/>
        <w:numPr>
          <w:ilvl w:val="0"/>
          <w:numId w:val="51"/>
        </w:numPr>
        <w:tabs>
          <w:tab w:val="left" w:pos="976"/>
          <w:tab w:val="left" w:pos="979"/>
        </w:tabs>
        <w:spacing w:before="239"/>
        <w:ind w:right="614" w:hanging="360"/>
        <w:jc w:val="both"/>
        <w:rPr>
          <w:sz w:val="24"/>
        </w:rPr>
      </w:pPr>
      <w:r w:rsidRPr="0058409F">
        <w:rPr>
          <w:w w:val="105"/>
          <w:sz w:val="24"/>
        </w:rPr>
        <w:t>Cualquier</w:t>
      </w:r>
      <w:r w:rsidRPr="0058409F">
        <w:rPr>
          <w:spacing w:val="-7"/>
          <w:w w:val="105"/>
          <w:sz w:val="24"/>
        </w:rPr>
        <w:t xml:space="preserve"> </w:t>
      </w:r>
      <w:r w:rsidRPr="0058409F">
        <w:rPr>
          <w:w w:val="105"/>
          <w:sz w:val="24"/>
        </w:rPr>
        <w:t>miembro</w:t>
      </w:r>
      <w:r w:rsidRPr="0058409F">
        <w:rPr>
          <w:spacing w:val="-6"/>
          <w:w w:val="105"/>
          <w:sz w:val="24"/>
        </w:rPr>
        <w:t xml:space="preserve"> </w:t>
      </w:r>
      <w:r w:rsidRPr="0058409F">
        <w:rPr>
          <w:w w:val="105"/>
          <w:sz w:val="24"/>
        </w:rPr>
        <w:t>de</w:t>
      </w:r>
      <w:r w:rsidRPr="0058409F">
        <w:rPr>
          <w:spacing w:val="-10"/>
          <w:w w:val="105"/>
          <w:sz w:val="24"/>
        </w:rPr>
        <w:t xml:space="preserve"> </w:t>
      </w:r>
      <w:r w:rsidRPr="0058409F">
        <w:rPr>
          <w:w w:val="105"/>
          <w:sz w:val="24"/>
        </w:rPr>
        <w:t>la</w:t>
      </w:r>
      <w:r w:rsidRPr="0058409F">
        <w:rPr>
          <w:spacing w:val="-8"/>
          <w:w w:val="105"/>
          <w:sz w:val="24"/>
        </w:rPr>
        <w:t xml:space="preserve"> </w:t>
      </w:r>
      <w:r w:rsidRPr="0058409F">
        <w:rPr>
          <w:w w:val="105"/>
          <w:sz w:val="24"/>
        </w:rPr>
        <w:t>comunidad</w:t>
      </w:r>
      <w:r w:rsidRPr="0058409F">
        <w:rPr>
          <w:spacing w:val="-10"/>
          <w:w w:val="105"/>
          <w:sz w:val="24"/>
        </w:rPr>
        <w:t xml:space="preserve"> </w:t>
      </w:r>
      <w:r w:rsidRPr="0058409F">
        <w:rPr>
          <w:w w:val="105"/>
          <w:sz w:val="24"/>
        </w:rPr>
        <w:t>educativa</w:t>
      </w:r>
      <w:r w:rsidRPr="0058409F">
        <w:rPr>
          <w:spacing w:val="-6"/>
          <w:w w:val="105"/>
          <w:sz w:val="24"/>
        </w:rPr>
        <w:t xml:space="preserve"> </w:t>
      </w:r>
      <w:r w:rsidRPr="0058409F">
        <w:rPr>
          <w:w w:val="105"/>
          <w:sz w:val="24"/>
        </w:rPr>
        <w:t>que</w:t>
      </w:r>
      <w:r w:rsidRPr="0058409F">
        <w:rPr>
          <w:spacing w:val="-10"/>
          <w:w w:val="105"/>
          <w:sz w:val="24"/>
        </w:rPr>
        <w:t xml:space="preserve"> </w:t>
      </w:r>
      <w:r w:rsidRPr="0058409F">
        <w:rPr>
          <w:w w:val="105"/>
          <w:sz w:val="24"/>
        </w:rPr>
        <w:t>tenga</w:t>
      </w:r>
      <w:r w:rsidRPr="0058409F">
        <w:rPr>
          <w:spacing w:val="-8"/>
          <w:w w:val="105"/>
          <w:sz w:val="24"/>
        </w:rPr>
        <w:t xml:space="preserve"> </w:t>
      </w:r>
      <w:r w:rsidRPr="0058409F">
        <w:rPr>
          <w:w w:val="105"/>
          <w:sz w:val="24"/>
        </w:rPr>
        <w:t>conocimiento</w:t>
      </w:r>
      <w:r w:rsidRPr="0058409F">
        <w:rPr>
          <w:spacing w:val="-8"/>
          <w:w w:val="105"/>
          <w:sz w:val="24"/>
        </w:rPr>
        <w:t xml:space="preserve"> </w:t>
      </w:r>
      <w:r w:rsidRPr="0058409F">
        <w:rPr>
          <w:w w:val="105"/>
          <w:sz w:val="24"/>
        </w:rPr>
        <w:t>o</w:t>
      </w:r>
      <w:r w:rsidRPr="0058409F">
        <w:rPr>
          <w:spacing w:val="-9"/>
          <w:w w:val="105"/>
          <w:sz w:val="24"/>
        </w:rPr>
        <w:t xml:space="preserve"> </w:t>
      </w:r>
      <w:r w:rsidRPr="0058409F">
        <w:rPr>
          <w:w w:val="105"/>
          <w:sz w:val="24"/>
        </w:rPr>
        <w:t>sospecha fundada de que un/a alumno/a puede estar sufriendo una situación de abuso, maltrato, acoso escolar, ciberacoso, acoso sexual, violencia de género, violencia doméstica, autolesiones o ideación autolítica o suicida, así como cualquier otra manifestación</w:t>
      </w:r>
      <w:r w:rsidRPr="0058409F">
        <w:rPr>
          <w:spacing w:val="-6"/>
          <w:w w:val="105"/>
          <w:sz w:val="24"/>
        </w:rPr>
        <w:t xml:space="preserve"> </w:t>
      </w:r>
      <w:r w:rsidRPr="0058409F">
        <w:rPr>
          <w:w w:val="105"/>
          <w:sz w:val="24"/>
        </w:rPr>
        <w:t>de</w:t>
      </w:r>
      <w:r w:rsidRPr="0058409F">
        <w:rPr>
          <w:spacing w:val="-4"/>
          <w:w w:val="105"/>
          <w:sz w:val="24"/>
        </w:rPr>
        <w:t xml:space="preserve"> </w:t>
      </w:r>
      <w:r w:rsidRPr="0058409F">
        <w:rPr>
          <w:w w:val="105"/>
          <w:sz w:val="24"/>
        </w:rPr>
        <w:t>violencia</w:t>
      </w:r>
      <w:r w:rsidRPr="0058409F">
        <w:rPr>
          <w:spacing w:val="-6"/>
          <w:w w:val="105"/>
          <w:sz w:val="24"/>
        </w:rPr>
        <w:t xml:space="preserve"> </w:t>
      </w:r>
      <w:r w:rsidRPr="0058409F">
        <w:rPr>
          <w:w w:val="105"/>
          <w:sz w:val="24"/>
        </w:rPr>
        <w:t>a</w:t>
      </w:r>
      <w:r w:rsidRPr="0058409F">
        <w:rPr>
          <w:spacing w:val="-6"/>
          <w:w w:val="105"/>
          <w:sz w:val="24"/>
        </w:rPr>
        <w:t xml:space="preserve"> </w:t>
      </w:r>
      <w:r w:rsidRPr="0058409F">
        <w:rPr>
          <w:w w:val="105"/>
          <w:sz w:val="24"/>
        </w:rPr>
        <w:t>efectos</w:t>
      </w:r>
      <w:r w:rsidRPr="0058409F">
        <w:rPr>
          <w:spacing w:val="-3"/>
          <w:w w:val="105"/>
          <w:sz w:val="24"/>
        </w:rPr>
        <w:t xml:space="preserve"> </w:t>
      </w:r>
      <w:r w:rsidRPr="0058409F">
        <w:rPr>
          <w:w w:val="105"/>
          <w:sz w:val="24"/>
        </w:rPr>
        <w:t>de</w:t>
      </w:r>
      <w:r w:rsidRPr="0058409F">
        <w:rPr>
          <w:spacing w:val="-6"/>
          <w:w w:val="105"/>
          <w:sz w:val="24"/>
        </w:rPr>
        <w:t xml:space="preserve"> </w:t>
      </w:r>
      <w:r w:rsidRPr="0058409F">
        <w:rPr>
          <w:w w:val="105"/>
          <w:sz w:val="24"/>
        </w:rPr>
        <w:t>la</w:t>
      </w:r>
      <w:r w:rsidRPr="0058409F">
        <w:rPr>
          <w:spacing w:val="-6"/>
          <w:w w:val="105"/>
          <w:sz w:val="24"/>
        </w:rPr>
        <w:t xml:space="preserve"> </w:t>
      </w:r>
      <w:r w:rsidRPr="0058409F">
        <w:rPr>
          <w:w w:val="105"/>
          <w:sz w:val="24"/>
        </w:rPr>
        <w:t>ley</w:t>
      </w:r>
      <w:r w:rsidRPr="0058409F">
        <w:rPr>
          <w:spacing w:val="-5"/>
          <w:w w:val="105"/>
          <w:sz w:val="24"/>
        </w:rPr>
        <w:t xml:space="preserve"> </w:t>
      </w:r>
      <w:r w:rsidRPr="0058409F">
        <w:rPr>
          <w:w w:val="105"/>
          <w:sz w:val="24"/>
        </w:rPr>
        <w:t>de</w:t>
      </w:r>
      <w:r w:rsidRPr="0058409F">
        <w:rPr>
          <w:spacing w:val="-5"/>
          <w:w w:val="105"/>
          <w:sz w:val="24"/>
        </w:rPr>
        <w:t xml:space="preserve"> </w:t>
      </w:r>
      <w:r w:rsidRPr="0058409F">
        <w:rPr>
          <w:w w:val="105"/>
          <w:sz w:val="24"/>
        </w:rPr>
        <w:t>protección</w:t>
      </w:r>
      <w:r w:rsidRPr="0058409F">
        <w:rPr>
          <w:spacing w:val="-7"/>
          <w:w w:val="105"/>
          <w:sz w:val="24"/>
        </w:rPr>
        <w:t xml:space="preserve"> </w:t>
      </w:r>
      <w:r w:rsidRPr="0058409F">
        <w:rPr>
          <w:w w:val="105"/>
          <w:sz w:val="24"/>
        </w:rPr>
        <w:t>integral</w:t>
      </w:r>
      <w:r w:rsidRPr="0058409F">
        <w:rPr>
          <w:spacing w:val="-4"/>
          <w:w w:val="105"/>
          <w:sz w:val="24"/>
        </w:rPr>
        <w:t xml:space="preserve"> </w:t>
      </w:r>
      <w:r w:rsidRPr="0058409F">
        <w:rPr>
          <w:w w:val="105"/>
          <w:sz w:val="24"/>
        </w:rPr>
        <w:t>de</w:t>
      </w:r>
      <w:r w:rsidRPr="0058409F">
        <w:rPr>
          <w:spacing w:val="-6"/>
          <w:w w:val="105"/>
          <w:sz w:val="24"/>
        </w:rPr>
        <w:t xml:space="preserve"> </w:t>
      </w:r>
      <w:r w:rsidRPr="0058409F">
        <w:rPr>
          <w:w w:val="105"/>
          <w:sz w:val="24"/>
        </w:rPr>
        <w:t>la</w:t>
      </w:r>
      <w:r w:rsidRPr="0058409F">
        <w:rPr>
          <w:spacing w:val="-6"/>
          <w:w w:val="105"/>
          <w:sz w:val="24"/>
        </w:rPr>
        <w:t xml:space="preserve"> </w:t>
      </w:r>
      <w:r w:rsidRPr="0058409F">
        <w:rPr>
          <w:w w:val="105"/>
          <w:sz w:val="24"/>
        </w:rPr>
        <w:t>infancia</w:t>
      </w:r>
      <w:r w:rsidRPr="0058409F">
        <w:rPr>
          <w:spacing w:val="-6"/>
          <w:w w:val="105"/>
          <w:sz w:val="24"/>
        </w:rPr>
        <w:t xml:space="preserve"> </w:t>
      </w:r>
      <w:r w:rsidRPr="0058409F">
        <w:rPr>
          <w:w w:val="105"/>
          <w:sz w:val="24"/>
        </w:rPr>
        <w:t>y la adolescencia frente a la violencia, por razón de su orientación sexual,</w:t>
      </w:r>
      <w:r w:rsidRPr="0058409F">
        <w:rPr>
          <w:spacing w:val="40"/>
          <w:w w:val="105"/>
          <w:sz w:val="24"/>
        </w:rPr>
        <w:t xml:space="preserve"> </w:t>
      </w:r>
      <w:r w:rsidRPr="0058409F">
        <w:rPr>
          <w:w w:val="105"/>
          <w:sz w:val="24"/>
        </w:rPr>
        <w:t>identidad sexual</w:t>
      </w:r>
      <w:r w:rsidRPr="0058409F">
        <w:rPr>
          <w:spacing w:val="40"/>
          <w:w w:val="105"/>
          <w:sz w:val="24"/>
        </w:rPr>
        <w:t xml:space="preserve"> </w:t>
      </w:r>
      <w:r w:rsidRPr="0058409F">
        <w:rPr>
          <w:w w:val="105"/>
          <w:sz w:val="24"/>
        </w:rPr>
        <w:t>o</w:t>
      </w:r>
      <w:r w:rsidRPr="0058409F">
        <w:rPr>
          <w:spacing w:val="40"/>
          <w:w w:val="105"/>
          <w:sz w:val="24"/>
        </w:rPr>
        <w:t xml:space="preserve"> </w:t>
      </w:r>
      <w:r w:rsidRPr="0058409F">
        <w:rPr>
          <w:w w:val="105"/>
          <w:sz w:val="24"/>
        </w:rPr>
        <w:t>expresión</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género,</w:t>
      </w:r>
      <w:r w:rsidRPr="0058409F">
        <w:rPr>
          <w:spacing w:val="40"/>
          <w:w w:val="105"/>
          <w:sz w:val="24"/>
        </w:rPr>
        <w:t xml:space="preserve"> </w:t>
      </w:r>
      <w:r w:rsidRPr="0058409F">
        <w:rPr>
          <w:w w:val="105"/>
          <w:sz w:val="24"/>
        </w:rPr>
        <w:t>debe</w:t>
      </w:r>
      <w:r w:rsidRPr="0058409F">
        <w:rPr>
          <w:spacing w:val="40"/>
          <w:w w:val="105"/>
          <w:sz w:val="24"/>
        </w:rPr>
        <w:t xml:space="preserve"> </w:t>
      </w:r>
      <w:r w:rsidRPr="0058409F">
        <w:rPr>
          <w:w w:val="105"/>
          <w:sz w:val="24"/>
        </w:rPr>
        <w:t>comunicarlo</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manera</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Textoindependiente"/>
        <w:spacing w:before="73" w:line="244" w:lineRule="auto"/>
        <w:ind w:left="978" w:right="947" w:firstLine="0"/>
        <w:jc w:val="left"/>
      </w:pPr>
      <w:r w:rsidRPr="0058409F">
        <w:rPr>
          <w:w w:val="105"/>
        </w:rPr>
        <w:lastRenderedPageBreak/>
        <w:t>inmediata a la persona responsable de iniciar el respectivo</w:t>
      </w:r>
      <w:r w:rsidRPr="0058409F">
        <w:rPr>
          <w:spacing w:val="28"/>
          <w:w w:val="105"/>
        </w:rPr>
        <w:t xml:space="preserve"> </w:t>
      </w:r>
      <w:r w:rsidRPr="0058409F">
        <w:rPr>
          <w:w w:val="105"/>
        </w:rPr>
        <w:t>protocolo o, en su</w:t>
      </w:r>
      <w:r w:rsidRPr="0058409F">
        <w:rPr>
          <w:spacing w:val="40"/>
          <w:w w:val="105"/>
        </w:rPr>
        <w:t xml:space="preserve"> </w:t>
      </w:r>
      <w:r w:rsidRPr="0058409F">
        <w:rPr>
          <w:w w:val="105"/>
        </w:rPr>
        <w:t>defecto, a la dirección del centro.</w:t>
      </w:r>
    </w:p>
    <w:p w:rsidR="0058409F" w:rsidRPr="0058409F" w:rsidRDefault="0058409F" w:rsidP="0058409F">
      <w:pPr>
        <w:pStyle w:val="Textoindependiente"/>
        <w:spacing w:before="175"/>
        <w:ind w:firstLine="0"/>
        <w:jc w:val="left"/>
      </w:pPr>
    </w:p>
    <w:p w:rsidR="0058409F" w:rsidRPr="0058409F" w:rsidRDefault="0058409F" w:rsidP="0058409F">
      <w:pPr>
        <w:pStyle w:val="Ttulo1"/>
      </w:pPr>
      <w:r w:rsidRPr="0058409F">
        <w:rPr>
          <w:w w:val="105"/>
        </w:rPr>
        <w:t>Artículo</w:t>
      </w:r>
      <w:r w:rsidRPr="0058409F">
        <w:rPr>
          <w:spacing w:val="17"/>
          <w:w w:val="105"/>
        </w:rPr>
        <w:t xml:space="preserve"> </w:t>
      </w:r>
      <w:r w:rsidRPr="0058409F">
        <w:rPr>
          <w:w w:val="105"/>
        </w:rPr>
        <w:t>39.</w:t>
      </w:r>
      <w:r w:rsidRPr="0058409F">
        <w:rPr>
          <w:spacing w:val="12"/>
          <w:w w:val="105"/>
        </w:rPr>
        <w:t xml:space="preserve"> </w:t>
      </w:r>
      <w:r w:rsidRPr="0058409F">
        <w:rPr>
          <w:w w:val="105"/>
        </w:rPr>
        <w:t>Obligaciones</w:t>
      </w:r>
      <w:r w:rsidRPr="0058409F">
        <w:rPr>
          <w:spacing w:val="20"/>
          <w:w w:val="105"/>
        </w:rPr>
        <w:t xml:space="preserve"> </w:t>
      </w:r>
      <w:r w:rsidRPr="0058409F">
        <w:rPr>
          <w:w w:val="105"/>
        </w:rPr>
        <w:t>de</w:t>
      </w:r>
      <w:r w:rsidRPr="0058409F">
        <w:rPr>
          <w:spacing w:val="14"/>
          <w:w w:val="105"/>
        </w:rPr>
        <w:t xml:space="preserve"> </w:t>
      </w:r>
      <w:r w:rsidRPr="0058409F">
        <w:rPr>
          <w:w w:val="105"/>
        </w:rPr>
        <w:t>los</w:t>
      </w:r>
      <w:r w:rsidRPr="0058409F">
        <w:rPr>
          <w:spacing w:val="16"/>
          <w:w w:val="105"/>
        </w:rPr>
        <w:t xml:space="preserve"> </w:t>
      </w:r>
      <w:r w:rsidRPr="0058409F">
        <w:rPr>
          <w:w w:val="105"/>
        </w:rPr>
        <w:t>equipos</w:t>
      </w:r>
      <w:r w:rsidRPr="0058409F">
        <w:rPr>
          <w:spacing w:val="15"/>
          <w:w w:val="105"/>
        </w:rPr>
        <w:t xml:space="preserve"> </w:t>
      </w:r>
      <w:r w:rsidRPr="0058409F">
        <w:rPr>
          <w:spacing w:val="-2"/>
          <w:w w:val="105"/>
        </w:rPr>
        <w:t>directivos</w:t>
      </w:r>
    </w:p>
    <w:p w:rsidR="0058409F" w:rsidRPr="0058409F" w:rsidRDefault="0058409F" w:rsidP="0058409F">
      <w:pPr>
        <w:pStyle w:val="Prrafodelista"/>
        <w:numPr>
          <w:ilvl w:val="0"/>
          <w:numId w:val="50"/>
        </w:numPr>
        <w:tabs>
          <w:tab w:val="left" w:pos="976"/>
          <w:tab w:val="left" w:pos="979"/>
        </w:tabs>
        <w:spacing w:before="240"/>
        <w:ind w:right="626" w:hanging="360"/>
        <w:jc w:val="both"/>
        <w:rPr>
          <w:sz w:val="24"/>
        </w:rPr>
      </w:pPr>
      <w:r w:rsidRPr="0058409F">
        <w:rPr>
          <w:w w:val="105"/>
          <w:sz w:val="24"/>
        </w:rPr>
        <w:t>En el marco de la normativa estatal, el proyecto educativo del centro incluirá las medidas a desarrollar para favorecer y formar en igualdad en todas las etapas educativas, incluyendo la educación para la eliminación de la violencia y la promoción del respeto por la diversidad sexual y expresión de género.</w:t>
      </w:r>
    </w:p>
    <w:p w:rsidR="0058409F" w:rsidRPr="0058409F" w:rsidRDefault="0058409F" w:rsidP="0058409F">
      <w:pPr>
        <w:pStyle w:val="Prrafodelista"/>
        <w:numPr>
          <w:ilvl w:val="0"/>
          <w:numId w:val="50"/>
        </w:numPr>
        <w:tabs>
          <w:tab w:val="left" w:pos="975"/>
          <w:tab w:val="left" w:pos="978"/>
        </w:tabs>
        <w:spacing w:before="239"/>
        <w:ind w:left="978" w:right="610" w:hanging="360"/>
        <w:jc w:val="both"/>
        <w:rPr>
          <w:sz w:val="24"/>
        </w:rPr>
      </w:pPr>
      <w:r w:rsidRPr="0058409F">
        <w:rPr>
          <w:w w:val="105"/>
          <w:sz w:val="24"/>
        </w:rPr>
        <w:t>Las personas que ostenten la dirección o titularidad de los centros educativos se responsabilizarán de que la comunidad educativa esté informada de los</w:t>
      </w:r>
      <w:r w:rsidRPr="0058409F">
        <w:rPr>
          <w:spacing w:val="80"/>
          <w:w w:val="105"/>
          <w:sz w:val="24"/>
        </w:rPr>
        <w:t xml:space="preserve"> </w:t>
      </w:r>
      <w:r w:rsidRPr="0058409F">
        <w:rPr>
          <w:w w:val="105"/>
          <w:sz w:val="24"/>
        </w:rPr>
        <w:t>protocolos de actuación existentes, así como de la ejecución y el seguimiento de las actuaciones previstas en los mismos en caso de violencia o acoso por razón de la</w:t>
      </w:r>
      <w:r w:rsidRPr="0058409F">
        <w:rPr>
          <w:spacing w:val="37"/>
          <w:w w:val="105"/>
          <w:sz w:val="24"/>
        </w:rPr>
        <w:t xml:space="preserve"> </w:t>
      </w:r>
      <w:r w:rsidRPr="0058409F">
        <w:rPr>
          <w:w w:val="105"/>
          <w:sz w:val="24"/>
        </w:rPr>
        <w:t>orientación</w:t>
      </w:r>
      <w:r w:rsidRPr="0058409F">
        <w:rPr>
          <w:spacing w:val="37"/>
          <w:w w:val="105"/>
          <w:sz w:val="24"/>
        </w:rPr>
        <w:t xml:space="preserve"> </w:t>
      </w:r>
      <w:r w:rsidRPr="0058409F">
        <w:rPr>
          <w:w w:val="105"/>
          <w:sz w:val="24"/>
        </w:rPr>
        <w:t>y</w:t>
      </w:r>
      <w:r w:rsidRPr="0058409F">
        <w:rPr>
          <w:spacing w:val="40"/>
          <w:w w:val="105"/>
          <w:sz w:val="24"/>
        </w:rPr>
        <w:t xml:space="preserve"> </w:t>
      </w:r>
      <w:r w:rsidRPr="0058409F">
        <w:rPr>
          <w:w w:val="105"/>
          <w:sz w:val="24"/>
        </w:rPr>
        <w:t>la</w:t>
      </w:r>
      <w:r w:rsidRPr="0058409F">
        <w:rPr>
          <w:spacing w:val="37"/>
          <w:w w:val="105"/>
          <w:sz w:val="24"/>
        </w:rPr>
        <w:t xml:space="preserve"> </w:t>
      </w:r>
      <w:r w:rsidRPr="0058409F">
        <w:rPr>
          <w:w w:val="105"/>
          <w:sz w:val="24"/>
        </w:rPr>
        <w:t>identidad</w:t>
      </w:r>
      <w:r w:rsidRPr="0058409F">
        <w:rPr>
          <w:spacing w:val="40"/>
          <w:w w:val="105"/>
          <w:sz w:val="24"/>
        </w:rPr>
        <w:t xml:space="preserve"> </w:t>
      </w:r>
      <w:r w:rsidRPr="0058409F">
        <w:rPr>
          <w:w w:val="105"/>
          <w:sz w:val="24"/>
        </w:rPr>
        <w:t>sexual,</w:t>
      </w:r>
      <w:r w:rsidRPr="0058409F">
        <w:rPr>
          <w:spacing w:val="35"/>
          <w:w w:val="105"/>
          <w:sz w:val="24"/>
        </w:rPr>
        <w:t xml:space="preserve"> </w:t>
      </w:r>
      <w:r w:rsidRPr="0058409F">
        <w:rPr>
          <w:w w:val="105"/>
          <w:sz w:val="24"/>
        </w:rPr>
        <w:t>o</w:t>
      </w:r>
      <w:r w:rsidRPr="0058409F">
        <w:rPr>
          <w:spacing w:val="40"/>
          <w:w w:val="105"/>
          <w:sz w:val="24"/>
        </w:rPr>
        <w:t xml:space="preserve"> </w:t>
      </w:r>
      <w:r w:rsidRPr="0058409F">
        <w:rPr>
          <w:w w:val="105"/>
          <w:sz w:val="24"/>
        </w:rPr>
        <w:t>la</w:t>
      </w:r>
      <w:r w:rsidRPr="0058409F">
        <w:rPr>
          <w:spacing w:val="37"/>
          <w:w w:val="105"/>
          <w:sz w:val="24"/>
        </w:rPr>
        <w:t xml:space="preserve"> </w:t>
      </w:r>
      <w:r w:rsidRPr="0058409F">
        <w:rPr>
          <w:w w:val="105"/>
          <w:sz w:val="24"/>
        </w:rPr>
        <w:t>expresión</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género.</w:t>
      </w:r>
    </w:p>
    <w:p w:rsidR="0058409F" w:rsidRPr="0058409F" w:rsidRDefault="0058409F" w:rsidP="0058409F">
      <w:pPr>
        <w:pStyle w:val="Prrafodelista"/>
        <w:numPr>
          <w:ilvl w:val="0"/>
          <w:numId w:val="50"/>
        </w:numPr>
        <w:tabs>
          <w:tab w:val="left" w:pos="975"/>
          <w:tab w:val="left" w:pos="978"/>
        </w:tabs>
        <w:spacing w:before="239" w:line="242" w:lineRule="auto"/>
        <w:ind w:left="978" w:right="610" w:hanging="360"/>
        <w:jc w:val="both"/>
        <w:rPr>
          <w:sz w:val="24"/>
        </w:rPr>
      </w:pPr>
      <w:r w:rsidRPr="0058409F">
        <w:rPr>
          <w:sz w:val="24"/>
        </w:rPr>
        <w:t>Se llevarán a cabo actuaciones de difusión de los protocolos elaborados, así como de acciones formativas especializadas para los profesionales que deban intervenir en dichas situaciones.</w:t>
      </w:r>
    </w:p>
    <w:p w:rsidR="0058409F" w:rsidRPr="0058409F" w:rsidRDefault="0058409F" w:rsidP="0058409F">
      <w:pPr>
        <w:pStyle w:val="Prrafodelista"/>
        <w:numPr>
          <w:ilvl w:val="0"/>
          <w:numId w:val="50"/>
        </w:numPr>
        <w:tabs>
          <w:tab w:val="left" w:pos="975"/>
          <w:tab w:val="left" w:pos="978"/>
        </w:tabs>
        <w:spacing w:before="236"/>
        <w:ind w:left="978" w:hanging="360"/>
        <w:jc w:val="both"/>
        <w:rPr>
          <w:sz w:val="24"/>
        </w:rPr>
      </w:pPr>
      <w:r w:rsidRPr="0058409F">
        <w:rPr>
          <w:sz w:val="24"/>
        </w:rPr>
        <w:t>El plan de convivencia del centro reflejará los derechos de las personas LGTBI en</w:t>
      </w:r>
      <w:r w:rsidRPr="0058409F">
        <w:rPr>
          <w:spacing w:val="40"/>
          <w:sz w:val="24"/>
        </w:rPr>
        <w:t xml:space="preserve"> </w:t>
      </w:r>
      <w:r w:rsidRPr="0058409F">
        <w:rPr>
          <w:sz w:val="24"/>
        </w:rPr>
        <w:t>el ámbito</w:t>
      </w:r>
      <w:r w:rsidRPr="0058409F">
        <w:rPr>
          <w:spacing w:val="40"/>
          <w:sz w:val="24"/>
        </w:rPr>
        <w:t xml:space="preserve"> </w:t>
      </w:r>
      <w:r w:rsidRPr="0058409F">
        <w:rPr>
          <w:sz w:val="24"/>
        </w:rPr>
        <w:t>educativo,</w:t>
      </w:r>
      <w:r w:rsidRPr="0058409F">
        <w:rPr>
          <w:spacing w:val="40"/>
          <w:sz w:val="24"/>
        </w:rPr>
        <w:t xml:space="preserve"> </w:t>
      </w:r>
      <w:r w:rsidRPr="0058409F">
        <w:rPr>
          <w:sz w:val="24"/>
        </w:rPr>
        <w:t>así</w:t>
      </w:r>
      <w:r w:rsidRPr="0058409F">
        <w:rPr>
          <w:spacing w:val="40"/>
          <w:sz w:val="24"/>
        </w:rPr>
        <w:t xml:space="preserve"> </w:t>
      </w:r>
      <w:r w:rsidRPr="0058409F">
        <w:rPr>
          <w:sz w:val="24"/>
        </w:rPr>
        <w:t>como</w:t>
      </w:r>
      <w:r w:rsidRPr="0058409F">
        <w:rPr>
          <w:spacing w:val="40"/>
          <w:sz w:val="24"/>
        </w:rPr>
        <w:t xml:space="preserve"> </w:t>
      </w:r>
      <w:r w:rsidRPr="0058409F">
        <w:rPr>
          <w:sz w:val="24"/>
        </w:rPr>
        <w:t>las</w:t>
      </w:r>
      <w:r w:rsidRPr="0058409F">
        <w:rPr>
          <w:spacing w:val="40"/>
          <w:sz w:val="24"/>
        </w:rPr>
        <w:t xml:space="preserve"> </w:t>
      </w:r>
      <w:r w:rsidRPr="0058409F">
        <w:rPr>
          <w:sz w:val="24"/>
        </w:rPr>
        <w:t>medidas</w:t>
      </w:r>
      <w:r w:rsidRPr="0058409F">
        <w:rPr>
          <w:spacing w:val="40"/>
          <w:sz w:val="24"/>
        </w:rPr>
        <w:t xml:space="preserve"> </w:t>
      </w:r>
      <w:r w:rsidRPr="0058409F">
        <w:rPr>
          <w:sz w:val="24"/>
        </w:rPr>
        <w:t>correctoras</w:t>
      </w:r>
      <w:r w:rsidRPr="0058409F">
        <w:rPr>
          <w:spacing w:val="40"/>
          <w:sz w:val="24"/>
        </w:rPr>
        <w:t xml:space="preserve"> </w:t>
      </w:r>
      <w:r w:rsidRPr="0058409F">
        <w:rPr>
          <w:sz w:val="24"/>
        </w:rPr>
        <w:t>frente</w:t>
      </w:r>
      <w:r w:rsidRPr="0058409F">
        <w:rPr>
          <w:spacing w:val="40"/>
          <w:sz w:val="24"/>
        </w:rPr>
        <w:t xml:space="preserve"> </w:t>
      </w:r>
      <w:r w:rsidRPr="0058409F">
        <w:rPr>
          <w:sz w:val="24"/>
        </w:rPr>
        <w:t>a</w:t>
      </w:r>
      <w:r w:rsidRPr="0058409F">
        <w:rPr>
          <w:spacing w:val="40"/>
          <w:sz w:val="24"/>
        </w:rPr>
        <w:t xml:space="preserve"> </w:t>
      </w:r>
      <w:r w:rsidRPr="0058409F">
        <w:rPr>
          <w:sz w:val="24"/>
        </w:rPr>
        <w:t>conductas</w:t>
      </w:r>
      <w:r w:rsidRPr="0058409F">
        <w:rPr>
          <w:spacing w:val="40"/>
          <w:sz w:val="24"/>
        </w:rPr>
        <w:t xml:space="preserve"> </w:t>
      </w:r>
      <w:r w:rsidRPr="0058409F">
        <w:rPr>
          <w:sz w:val="24"/>
        </w:rPr>
        <w:t>que impliquen</w:t>
      </w:r>
      <w:r w:rsidRPr="0058409F">
        <w:rPr>
          <w:spacing w:val="-14"/>
          <w:sz w:val="24"/>
        </w:rPr>
        <w:t xml:space="preserve"> </w:t>
      </w:r>
      <w:r w:rsidRPr="0058409F">
        <w:rPr>
          <w:sz w:val="24"/>
        </w:rPr>
        <w:t>discriminación</w:t>
      </w:r>
      <w:r w:rsidRPr="0058409F">
        <w:rPr>
          <w:spacing w:val="-14"/>
          <w:sz w:val="24"/>
        </w:rPr>
        <w:t xml:space="preserve"> </w:t>
      </w:r>
      <w:r w:rsidRPr="0058409F">
        <w:rPr>
          <w:sz w:val="24"/>
        </w:rPr>
        <w:t>o</w:t>
      </w:r>
      <w:r w:rsidRPr="0058409F">
        <w:rPr>
          <w:spacing w:val="-13"/>
          <w:sz w:val="24"/>
        </w:rPr>
        <w:t xml:space="preserve"> </w:t>
      </w:r>
      <w:r w:rsidRPr="0058409F">
        <w:rPr>
          <w:sz w:val="24"/>
        </w:rPr>
        <w:t>acoso</w:t>
      </w:r>
      <w:r w:rsidRPr="0058409F">
        <w:rPr>
          <w:spacing w:val="-14"/>
          <w:sz w:val="24"/>
        </w:rPr>
        <w:t xml:space="preserve"> </w:t>
      </w:r>
      <w:r w:rsidRPr="0058409F">
        <w:rPr>
          <w:sz w:val="24"/>
        </w:rPr>
        <w:t>por</w:t>
      </w:r>
      <w:r w:rsidRPr="0058409F">
        <w:rPr>
          <w:spacing w:val="-13"/>
          <w:sz w:val="24"/>
        </w:rPr>
        <w:t xml:space="preserve"> </w:t>
      </w:r>
      <w:r w:rsidRPr="0058409F">
        <w:rPr>
          <w:sz w:val="24"/>
        </w:rPr>
        <w:t>razones</w:t>
      </w:r>
      <w:r w:rsidRPr="0058409F">
        <w:rPr>
          <w:spacing w:val="-14"/>
          <w:sz w:val="24"/>
        </w:rPr>
        <w:t xml:space="preserve"> </w:t>
      </w:r>
      <w:r w:rsidRPr="0058409F">
        <w:rPr>
          <w:sz w:val="24"/>
        </w:rPr>
        <w:t>de</w:t>
      </w:r>
      <w:r w:rsidRPr="0058409F">
        <w:rPr>
          <w:spacing w:val="-13"/>
          <w:sz w:val="24"/>
        </w:rPr>
        <w:t xml:space="preserve"> </w:t>
      </w:r>
      <w:r w:rsidRPr="0058409F">
        <w:rPr>
          <w:sz w:val="24"/>
        </w:rPr>
        <w:t>orientación</w:t>
      </w:r>
      <w:r w:rsidRPr="0058409F">
        <w:rPr>
          <w:spacing w:val="-14"/>
          <w:sz w:val="24"/>
        </w:rPr>
        <w:t xml:space="preserve"> </w:t>
      </w:r>
      <w:r w:rsidRPr="0058409F">
        <w:rPr>
          <w:sz w:val="24"/>
        </w:rPr>
        <w:t>sexual</w:t>
      </w:r>
      <w:r w:rsidRPr="0058409F">
        <w:rPr>
          <w:spacing w:val="-14"/>
          <w:sz w:val="24"/>
        </w:rPr>
        <w:t xml:space="preserve"> </w:t>
      </w:r>
      <w:r w:rsidRPr="0058409F">
        <w:rPr>
          <w:sz w:val="24"/>
        </w:rPr>
        <w:t>y/o</w:t>
      </w:r>
      <w:r w:rsidRPr="0058409F">
        <w:rPr>
          <w:spacing w:val="-13"/>
          <w:sz w:val="24"/>
        </w:rPr>
        <w:t xml:space="preserve"> </w:t>
      </w:r>
      <w:r w:rsidRPr="0058409F">
        <w:rPr>
          <w:sz w:val="24"/>
        </w:rPr>
        <w:t>identidad</w:t>
      </w:r>
      <w:r w:rsidRPr="0058409F">
        <w:rPr>
          <w:spacing w:val="-14"/>
          <w:sz w:val="24"/>
        </w:rPr>
        <w:t xml:space="preserve"> </w:t>
      </w:r>
      <w:r w:rsidRPr="0058409F">
        <w:rPr>
          <w:sz w:val="24"/>
        </w:rPr>
        <w:t>sexual y expresión de género. En el plan de convivencia se detallarán las acciones concretas que</w:t>
      </w:r>
      <w:r w:rsidRPr="0058409F">
        <w:rPr>
          <w:spacing w:val="40"/>
          <w:sz w:val="24"/>
        </w:rPr>
        <w:t xml:space="preserve"> </w:t>
      </w:r>
      <w:r w:rsidRPr="0058409F">
        <w:rPr>
          <w:sz w:val="24"/>
        </w:rPr>
        <w:t>se</w:t>
      </w:r>
      <w:r w:rsidRPr="0058409F">
        <w:rPr>
          <w:spacing w:val="40"/>
          <w:sz w:val="24"/>
        </w:rPr>
        <w:t xml:space="preserve"> </w:t>
      </w:r>
      <w:r w:rsidRPr="0058409F">
        <w:rPr>
          <w:sz w:val="24"/>
        </w:rPr>
        <w:t>planifiquen</w:t>
      </w:r>
      <w:r w:rsidRPr="0058409F">
        <w:rPr>
          <w:spacing w:val="40"/>
          <w:sz w:val="24"/>
        </w:rPr>
        <w:t xml:space="preserve"> </w:t>
      </w:r>
      <w:r w:rsidRPr="0058409F">
        <w:rPr>
          <w:sz w:val="24"/>
        </w:rPr>
        <w:t>al</w:t>
      </w:r>
      <w:r w:rsidRPr="0058409F">
        <w:rPr>
          <w:spacing w:val="40"/>
          <w:sz w:val="24"/>
        </w:rPr>
        <w:t xml:space="preserve"> </w:t>
      </w:r>
      <w:r w:rsidRPr="0058409F">
        <w:rPr>
          <w:sz w:val="24"/>
        </w:rPr>
        <w:t>objeto</w:t>
      </w:r>
      <w:r w:rsidRPr="0058409F">
        <w:rPr>
          <w:spacing w:val="40"/>
          <w:sz w:val="24"/>
        </w:rPr>
        <w:t xml:space="preserve"> </w:t>
      </w:r>
      <w:r w:rsidRPr="0058409F">
        <w:rPr>
          <w:sz w:val="24"/>
        </w:rPr>
        <w:t>de</w:t>
      </w:r>
      <w:r w:rsidRPr="0058409F">
        <w:rPr>
          <w:spacing w:val="40"/>
          <w:sz w:val="24"/>
        </w:rPr>
        <w:t xml:space="preserve"> </w:t>
      </w:r>
      <w:r w:rsidRPr="0058409F">
        <w:rPr>
          <w:sz w:val="24"/>
        </w:rPr>
        <w:t>prevenir</w:t>
      </w:r>
      <w:r w:rsidRPr="0058409F">
        <w:rPr>
          <w:spacing w:val="40"/>
          <w:sz w:val="24"/>
        </w:rPr>
        <w:t xml:space="preserve"> </w:t>
      </w:r>
      <w:r w:rsidRPr="0058409F">
        <w:rPr>
          <w:sz w:val="24"/>
        </w:rPr>
        <w:t>la</w:t>
      </w:r>
      <w:r w:rsidRPr="0058409F">
        <w:rPr>
          <w:spacing w:val="40"/>
          <w:sz w:val="24"/>
        </w:rPr>
        <w:t xml:space="preserve"> </w:t>
      </w:r>
      <w:r w:rsidRPr="0058409F">
        <w:rPr>
          <w:sz w:val="24"/>
        </w:rPr>
        <w:t>violencia</w:t>
      </w:r>
      <w:r w:rsidRPr="0058409F">
        <w:rPr>
          <w:spacing w:val="40"/>
          <w:sz w:val="24"/>
        </w:rPr>
        <w:t xml:space="preserve"> </w:t>
      </w:r>
      <w:r w:rsidRPr="0058409F">
        <w:rPr>
          <w:sz w:val="24"/>
        </w:rPr>
        <w:t>lgtbifóbica.</w:t>
      </w:r>
    </w:p>
    <w:p w:rsidR="0058409F" w:rsidRPr="0058409F" w:rsidRDefault="0058409F" w:rsidP="0058409F">
      <w:pPr>
        <w:pStyle w:val="Prrafodelista"/>
        <w:numPr>
          <w:ilvl w:val="0"/>
          <w:numId w:val="50"/>
        </w:numPr>
        <w:tabs>
          <w:tab w:val="left" w:pos="976"/>
          <w:tab w:val="left" w:pos="979"/>
        </w:tabs>
        <w:spacing w:before="239"/>
        <w:ind w:right="613" w:hanging="360"/>
        <w:jc w:val="both"/>
        <w:rPr>
          <w:sz w:val="24"/>
        </w:rPr>
      </w:pPr>
      <w:r w:rsidRPr="0058409F">
        <w:rPr>
          <w:w w:val="105"/>
          <w:sz w:val="24"/>
        </w:rPr>
        <w:t>La</w:t>
      </w:r>
      <w:r w:rsidRPr="0058409F">
        <w:rPr>
          <w:spacing w:val="-3"/>
          <w:w w:val="105"/>
          <w:sz w:val="24"/>
        </w:rPr>
        <w:t xml:space="preserve"> </w:t>
      </w:r>
      <w:r w:rsidRPr="0058409F">
        <w:rPr>
          <w:w w:val="105"/>
          <w:sz w:val="24"/>
        </w:rPr>
        <w:t>información</w:t>
      </w:r>
      <w:r w:rsidRPr="0058409F">
        <w:rPr>
          <w:spacing w:val="-2"/>
          <w:w w:val="105"/>
          <w:sz w:val="24"/>
        </w:rPr>
        <w:t xml:space="preserve"> </w:t>
      </w:r>
      <w:r w:rsidRPr="0058409F">
        <w:rPr>
          <w:w w:val="105"/>
          <w:sz w:val="24"/>
        </w:rPr>
        <w:t>relativa</w:t>
      </w:r>
      <w:r w:rsidRPr="0058409F">
        <w:rPr>
          <w:spacing w:val="-4"/>
          <w:w w:val="105"/>
          <w:sz w:val="24"/>
        </w:rPr>
        <w:t xml:space="preserve"> </w:t>
      </w:r>
      <w:r w:rsidRPr="0058409F">
        <w:rPr>
          <w:w w:val="105"/>
          <w:sz w:val="24"/>
        </w:rPr>
        <w:t>al</w:t>
      </w:r>
      <w:r w:rsidRPr="0058409F">
        <w:rPr>
          <w:spacing w:val="-2"/>
          <w:w w:val="105"/>
          <w:sz w:val="24"/>
        </w:rPr>
        <w:t xml:space="preserve"> </w:t>
      </w:r>
      <w:r w:rsidRPr="0058409F">
        <w:rPr>
          <w:w w:val="105"/>
          <w:sz w:val="24"/>
        </w:rPr>
        <w:t>plan</w:t>
      </w:r>
      <w:r w:rsidRPr="0058409F">
        <w:rPr>
          <w:spacing w:val="-2"/>
          <w:w w:val="105"/>
          <w:sz w:val="24"/>
        </w:rPr>
        <w:t xml:space="preserve"> </w:t>
      </w:r>
      <w:r w:rsidRPr="0058409F">
        <w:rPr>
          <w:w w:val="105"/>
          <w:sz w:val="24"/>
        </w:rPr>
        <w:t>de</w:t>
      </w:r>
      <w:r w:rsidRPr="0058409F">
        <w:rPr>
          <w:spacing w:val="-2"/>
          <w:w w:val="105"/>
          <w:sz w:val="24"/>
        </w:rPr>
        <w:t xml:space="preserve"> </w:t>
      </w:r>
      <w:r w:rsidRPr="0058409F">
        <w:rPr>
          <w:w w:val="105"/>
          <w:sz w:val="24"/>
        </w:rPr>
        <w:t>convivencia</w:t>
      </w:r>
      <w:r w:rsidRPr="0058409F">
        <w:rPr>
          <w:spacing w:val="-2"/>
          <w:w w:val="105"/>
          <w:sz w:val="24"/>
        </w:rPr>
        <w:t xml:space="preserve"> </w:t>
      </w:r>
      <w:r w:rsidRPr="0058409F">
        <w:rPr>
          <w:w w:val="105"/>
          <w:sz w:val="24"/>
        </w:rPr>
        <w:t>se</w:t>
      </w:r>
      <w:r w:rsidRPr="0058409F">
        <w:rPr>
          <w:spacing w:val="-2"/>
          <w:w w:val="105"/>
          <w:sz w:val="24"/>
        </w:rPr>
        <w:t xml:space="preserve"> </w:t>
      </w:r>
      <w:r w:rsidRPr="0058409F">
        <w:rPr>
          <w:w w:val="105"/>
          <w:sz w:val="24"/>
        </w:rPr>
        <w:t>expondrá</w:t>
      </w:r>
      <w:r w:rsidRPr="0058409F">
        <w:rPr>
          <w:spacing w:val="-4"/>
          <w:w w:val="105"/>
          <w:sz w:val="24"/>
        </w:rPr>
        <w:t xml:space="preserve"> </w:t>
      </w:r>
      <w:r w:rsidRPr="0058409F">
        <w:rPr>
          <w:w w:val="105"/>
          <w:sz w:val="24"/>
        </w:rPr>
        <w:t>de</w:t>
      </w:r>
      <w:r w:rsidRPr="0058409F">
        <w:rPr>
          <w:spacing w:val="-2"/>
          <w:w w:val="105"/>
          <w:sz w:val="24"/>
        </w:rPr>
        <w:t xml:space="preserve"> </w:t>
      </w:r>
      <w:r w:rsidRPr="0058409F">
        <w:rPr>
          <w:w w:val="105"/>
          <w:sz w:val="24"/>
        </w:rPr>
        <w:t>manera</w:t>
      </w:r>
      <w:r w:rsidRPr="0058409F">
        <w:rPr>
          <w:spacing w:val="-4"/>
          <w:w w:val="105"/>
          <w:sz w:val="24"/>
        </w:rPr>
        <w:t xml:space="preserve"> </w:t>
      </w:r>
      <w:r w:rsidRPr="0058409F">
        <w:rPr>
          <w:w w:val="105"/>
          <w:sz w:val="24"/>
        </w:rPr>
        <w:t>pública</w:t>
      </w:r>
      <w:r w:rsidRPr="0058409F">
        <w:rPr>
          <w:spacing w:val="-4"/>
          <w:w w:val="105"/>
          <w:sz w:val="24"/>
        </w:rPr>
        <w:t xml:space="preserve"> </w:t>
      </w:r>
      <w:r w:rsidRPr="0058409F">
        <w:rPr>
          <w:w w:val="105"/>
          <w:sz w:val="24"/>
        </w:rPr>
        <w:t>en</w:t>
      </w:r>
      <w:r w:rsidRPr="0058409F">
        <w:rPr>
          <w:spacing w:val="-4"/>
          <w:w w:val="105"/>
          <w:sz w:val="24"/>
        </w:rPr>
        <w:t xml:space="preserve"> </w:t>
      </w:r>
      <w:r w:rsidRPr="0058409F">
        <w:rPr>
          <w:w w:val="105"/>
          <w:sz w:val="24"/>
        </w:rPr>
        <w:t xml:space="preserve">el centro educativo. La información debe ser clara y adaptada a las distintas etapas </w:t>
      </w:r>
      <w:r w:rsidRPr="0058409F">
        <w:rPr>
          <w:spacing w:val="-2"/>
          <w:w w:val="105"/>
          <w:sz w:val="24"/>
        </w:rPr>
        <w:t>educativas.</w:t>
      </w:r>
    </w:p>
    <w:p w:rsidR="0058409F" w:rsidRPr="0058409F" w:rsidRDefault="0058409F" w:rsidP="0058409F">
      <w:pPr>
        <w:pStyle w:val="Prrafodelista"/>
        <w:numPr>
          <w:ilvl w:val="0"/>
          <w:numId w:val="50"/>
        </w:numPr>
        <w:tabs>
          <w:tab w:val="left" w:pos="976"/>
          <w:tab w:val="left" w:pos="979"/>
        </w:tabs>
        <w:spacing w:before="239"/>
        <w:ind w:right="615" w:hanging="360"/>
        <w:jc w:val="both"/>
        <w:rPr>
          <w:sz w:val="24"/>
        </w:rPr>
      </w:pPr>
      <w:r w:rsidRPr="0058409F">
        <w:rPr>
          <w:w w:val="105"/>
          <w:sz w:val="24"/>
        </w:rPr>
        <w:t>Al menos uno de los miembros del equipo directivo deberá poseer formación específica, o comprometerse a recibir</w:t>
      </w:r>
      <w:r w:rsidRPr="0058409F">
        <w:rPr>
          <w:spacing w:val="-3"/>
          <w:w w:val="105"/>
          <w:sz w:val="24"/>
        </w:rPr>
        <w:t xml:space="preserve"> </w:t>
      </w:r>
      <w:r w:rsidRPr="0058409F">
        <w:rPr>
          <w:w w:val="105"/>
          <w:sz w:val="24"/>
        </w:rPr>
        <w:t>esta</w:t>
      </w:r>
      <w:r w:rsidRPr="0058409F">
        <w:rPr>
          <w:spacing w:val="-3"/>
          <w:w w:val="105"/>
          <w:sz w:val="24"/>
        </w:rPr>
        <w:t xml:space="preserve"> </w:t>
      </w:r>
      <w:r w:rsidRPr="0058409F">
        <w:rPr>
          <w:w w:val="105"/>
          <w:sz w:val="24"/>
        </w:rPr>
        <w:t>formación durante el</w:t>
      </w:r>
      <w:r w:rsidRPr="0058409F">
        <w:rPr>
          <w:spacing w:val="-2"/>
          <w:w w:val="105"/>
          <w:sz w:val="24"/>
        </w:rPr>
        <w:t xml:space="preserve"> </w:t>
      </w:r>
      <w:r w:rsidRPr="0058409F">
        <w:rPr>
          <w:w w:val="105"/>
          <w:sz w:val="24"/>
        </w:rPr>
        <w:t>curso</w:t>
      </w:r>
      <w:r w:rsidRPr="0058409F">
        <w:rPr>
          <w:spacing w:val="-3"/>
          <w:w w:val="105"/>
          <w:sz w:val="24"/>
        </w:rPr>
        <w:t xml:space="preserve"> </w:t>
      </w:r>
      <w:r w:rsidRPr="0058409F">
        <w:rPr>
          <w:w w:val="105"/>
          <w:sz w:val="24"/>
        </w:rPr>
        <w:t>en</w:t>
      </w:r>
      <w:r w:rsidRPr="0058409F">
        <w:rPr>
          <w:spacing w:val="-2"/>
          <w:w w:val="105"/>
          <w:sz w:val="24"/>
        </w:rPr>
        <w:t xml:space="preserve"> </w:t>
      </w:r>
      <w:r w:rsidRPr="0058409F">
        <w:rPr>
          <w:w w:val="105"/>
          <w:sz w:val="24"/>
        </w:rPr>
        <w:t>el que</w:t>
      </w:r>
      <w:r w:rsidRPr="0058409F">
        <w:rPr>
          <w:spacing w:val="-4"/>
          <w:w w:val="105"/>
          <w:sz w:val="24"/>
        </w:rPr>
        <w:t xml:space="preserve"> </w:t>
      </w:r>
      <w:r w:rsidRPr="0058409F">
        <w:rPr>
          <w:w w:val="105"/>
          <w:sz w:val="24"/>
        </w:rPr>
        <w:t>se produce su nombramiento, en materia de diversidad afectivo sexual.</w:t>
      </w:r>
    </w:p>
    <w:p w:rsidR="0058409F" w:rsidRPr="0058409F" w:rsidRDefault="0058409F" w:rsidP="0058409F">
      <w:pPr>
        <w:pStyle w:val="Prrafodelista"/>
        <w:numPr>
          <w:ilvl w:val="0"/>
          <w:numId w:val="50"/>
        </w:numPr>
        <w:tabs>
          <w:tab w:val="left" w:pos="974"/>
          <w:tab w:val="left" w:pos="977"/>
        </w:tabs>
        <w:spacing w:before="235"/>
        <w:ind w:left="977" w:right="624"/>
        <w:jc w:val="both"/>
        <w:rPr>
          <w:sz w:val="24"/>
        </w:rPr>
      </w:pPr>
      <w:r w:rsidRPr="0058409F">
        <w:rPr>
          <w:w w:val="105"/>
          <w:sz w:val="24"/>
        </w:rPr>
        <w:t>Las</w:t>
      </w:r>
      <w:r w:rsidRPr="0058409F">
        <w:rPr>
          <w:spacing w:val="-15"/>
          <w:w w:val="105"/>
          <w:sz w:val="24"/>
        </w:rPr>
        <w:t xml:space="preserve"> </w:t>
      </w:r>
      <w:r w:rsidRPr="0058409F">
        <w:rPr>
          <w:w w:val="105"/>
          <w:sz w:val="24"/>
        </w:rPr>
        <w:t>consejerías</w:t>
      </w:r>
      <w:r w:rsidRPr="0058409F">
        <w:rPr>
          <w:spacing w:val="-12"/>
          <w:w w:val="105"/>
          <w:sz w:val="24"/>
        </w:rPr>
        <w:t xml:space="preserve"> </w:t>
      </w:r>
      <w:r w:rsidRPr="0058409F">
        <w:rPr>
          <w:w w:val="105"/>
          <w:sz w:val="24"/>
        </w:rPr>
        <w:t>con</w:t>
      </w:r>
      <w:r w:rsidRPr="0058409F">
        <w:rPr>
          <w:spacing w:val="-14"/>
          <w:w w:val="105"/>
          <w:sz w:val="24"/>
        </w:rPr>
        <w:t xml:space="preserve"> </w:t>
      </w:r>
      <w:r w:rsidRPr="0058409F">
        <w:rPr>
          <w:w w:val="105"/>
          <w:sz w:val="24"/>
        </w:rPr>
        <w:t>competencias</w:t>
      </w:r>
      <w:r w:rsidRPr="0058409F">
        <w:rPr>
          <w:spacing w:val="-13"/>
          <w:w w:val="105"/>
          <w:sz w:val="24"/>
        </w:rPr>
        <w:t xml:space="preserve"> </w:t>
      </w:r>
      <w:r w:rsidRPr="0058409F">
        <w:rPr>
          <w:w w:val="105"/>
          <w:sz w:val="24"/>
        </w:rPr>
        <w:t>en</w:t>
      </w:r>
      <w:r w:rsidRPr="0058409F">
        <w:rPr>
          <w:spacing w:val="-14"/>
          <w:w w:val="105"/>
          <w:sz w:val="24"/>
        </w:rPr>
        <w:t xml:space="preserve"> </w:t>
      </w:r>
      <w:r w:rsidRPr="0058409F">
        <w:rPr>
          <w:w w:val="105"/>
          <w:sz w:val="24"/>
        </w:rPr>
        <w:t>salud,</w:t>
      </w:r>
      <w:r w:rsidRPr="0058409F">
        <w:rPr>
          <w:spacing w:val="-14"/>
          <w:w w:val="105"/>
          <w:sz w:val="24"/>
        </w:rPr>
        <w:t xml:space="preserve"> </w:t>
      </w:r>
      <w:r w:rsidRPr="0058409F">
        <w:rPr>
          <w:w w:val="105"/>
          <w:sz w:val="24"/>
        </w:rPr>
        <w:t>educación</w:t>
      </w:r>
      <w:r w:rsidRPr="0058409F">
        <w:rPr>
          <w:spacing w:val="-15"/>
          <w:w w:val="105"/>
          <w:sz w:val="24"/>
        </w:rPr>
        <w:t xml:space="preserve"> </w:t>
      </w:r>
      <w:r w:rsidRPr="0058409F">
        <w:rPr>
          <w:w w:val="105"/>
          <w:sz w:val="24"/>
        </w:rPr>
        <w:t>y</w:t>
      </w:r>
      <w:r w:rsidRPr="0058409F">
        <w:rPr>
          <w:spacing w:val="-12"/>
          <w:w w:val="105"/>
          <w:sz w:val="24"/>
        </w:rPr>
        <w:t xml:space="preserve"> </w:t>
      </w:r>
      <w:r w:rsidRPr="0058409F">
        <w:rPr>
          <w:w w:val="105"/>
          <w:sz w:val="24"/>
        </w:rPr>
        <w:t>diversidad</w:t>
      </w:r>
      <w:r w:rsidRPr="0058409F">
        <w:rPr>
          <w:spacing w:val="-15"/>
          <w:w w:val="105"/>
          <w:sz w:val="24"/>
        </w:rPr>
        <w:t xml:space="preserve"> </w:t>
      </w:r>
      <w:r w:rsidRPr="0058409F">
        <w:rPr>
          <w:w w:val="105"/>
          <w:sz w:val="24"/>
        </w:rPr>
        <w:t>sexual</w:t>
      </w:r>
      <w:r w:rsidRPr="0058409F">
        <w:rPr>
          <w:spacing w:val="-12"/>
          <w:w w:val="105"/>
          <w:sz w:val="24"/>
        </w:rPr>
        <w:t xml:space="preserve"> </w:t>
      </w:r>
      <w:r w:rsidRPr="0058409F">
        <w:rPr>
          <w:w w:val="105"/>
          <w:sz w:val="24"/>
        </w:rPr>
        <w:t>diseñarán e</w:t>
      </w:r>
      <w:r w:rsidRPr="0058409F">
        <w:rPr>
          <w:spacing w:val="-5"/>
          <w:w w:val="105"/>
          <w:sz w:val="24"/>
        </w:rPr>
        <w:t xml:space="preserve"> </w:t>
      </w:r>
      <w:r w:rsidRPr="0058409F">
        <w:rPr>
          <w:w w:val="105"/>
          <w:sz w:val="24"/>
        </w:rPr>
        <w:t>implementarán,</w:t>
      </w:r>
      <w:r w:rsidRPr="0058409F">
        <w:rPr>
          <w:spacing w:val="-2"/>
          <w:w w:val="105"/>
          <w:sz w:val="24"/>
        </w:rPr>
        <w:t xml:space="preserve"> </w:t>
      </w:r>
      <w:r w:rsidRPr="0058409F">
        <w:rPr>
          <w:w w:val="105"/>
          <w:sz w:val="24"/>
        </w:rPr>
        <w:t>en</w:t>
      </w:r>
      <w:r w:rsidRPr="0058409F">
        <w:rPr>
          <w:spacing w:val="-5"/>
          <w:w w:val="105"/>
          <w:sz w:val="24"/>
        </w:rPr>
        <w:t xml:space="preserve"> </w:t>
      </w:r>
      <w:r w:rsidRPr="0058409F">
        <w:rPr>
          <w:w w:val="105"/>
          <w:sz w:val="24"/>
        </w:rPr>
        <w:t>colaboración</w:t>
      </w:r>
      <w:r w:rsidRPr="0058409F">
        <w:rPr>
          <w:spacing w:val="-5"/>
          <w:w w:val="105"/>
          <w:sz w:val="24"/>
        </w:rPr>
        <w:t xml:space="preserve"> </w:t>
      </w:r>
      <w:r w:rsidRPr="0058409F">
        <w:rPr>
          <w:w w:val="105"/>
          <w:sz w:val="24"/>
        </w:rPr>
        <w:t>con los</w:t>
      </w:r>
      <w:r w:rsidRPr="0058409F">
        <w:rPr>
          <w:spacing w:val="-2"/>
          <w:w w:val="105"/>
          <w:sz w:val="24"/>
        </w:rPr>
        <w:t xml:space="preserve"> </w:t>
      </w:r>
      <w:r w:rsidRPr="0058409F">
        <w:rPr>
          <w:w w:val="105"/>
          <w:sz w:val="24"/>
        </w:rPr>
        <w:t>centros,</w:t>
      </w:r>
      <w:r w:rsidRPr="0058409F">
        <w:rPr>
          <w:spacing w:val="-2"/>
          <w:w w:val="105"/>
          <w:sz w:val="24"/>
        </w:rPr>
        <w:t xml:space="preserve"> </w:t>
      </w:r>
      <w:r w:rsidRPr="0058409F">
        <w:rPr>
          <w:w w:val="105"/>
          <w:sz w:val="24"/>
        </w:rPr>
        <w:t>programas de</w:t>
      </w:r>
      <w:r w:rsidRPr="0058409F">
        <w:rPr>
          <w:spacing w:val="-3"/>
          <w:w w:val="105"/>
          <w:sz w:val="24"/>
        </w:rPr>
        <w:t xml:space="preserve"> </w:t>
      </w:r>
      <w:r w:rsidRPr="0058409F">
        <w:rPr>
          <w:w w:val="105"/>
          <w:sz w:val="24"/>
        </w:rPr>
        <w:t>educación</w:t>
      </w:r>
      <w:r w:rsidRPr="0058409F">
        <w:rPr>
          <w:spacing w:val="-5"/>
          <w:w w:val="105"/>
          <w:sz w:val="24"/>
        </w:rPr>
        <w:t xml:space="preserve"> </w:t>
      </w:r>
      <w:r w:rsidRPr="0058409F">
        <w:rPr>
          <w:w w:val="105"/>
          <w:sz w:val="24"/>
        </w:rPr>
        <w:t>sexual y afectiva plurales y respetuosos de la diversidad sexual y de expresión de género de la población.</w:t>
      </w:r>
    </w:p>
    <w:p w:rsidR="0058409F" w:rsidRPr="0058409F" w:rsidRDefault="0058409F" w:rsidP="0058409F">
      <w:pPr>
        <w:pStyle w:val="Prrafodelista"/>
        <w:numPr>
          <w:ilvl w:val="0"/>
          <w:numId w:val="50"/>
        </w:numPr>
        <w:tabs>
          <w:tab w:val="left" w:pos="973"/>
          <w:tab w:val="left" w:pos="976"/>
        </w:tabs>
        <w:spacing w:before="249"/>
        <w:ind w:left="976"/>
        <w:jc w:val="both"/>
        <w:rPr>
          <w:sz w:val="24"/>
        </w:rPr>
      </w:pPr>
      <w:r w:rsidRPr="0058409F">
        <w:rPr>
          <w:w w:val="105"/>
          <w:sz w:val="24"/>
        </w:rPr>
        <w:t>Las bibliotecas de los centros docentes deberán incluir materiales que reflejen la expresión de género y diversidad sexual y familiar, adaptados a las diferentes etapas educativas.</w:t>
      </w:r>
    </w:p>
    <w:p w:rsidR="0058409F" w:rsidRPr="0058409F" w:rsidRDefault="0058409F" w:rsidP="0058409F">
      <w:pPr>
        <w:pStyle w:val="Prrafodelista"/>
        <w:numPr>
          <w:ilvl w:val="0"/>
          <w:numId w:val="50"/>
        </w:numPr>
        <w:tabs>
          <w:tab w:val="left" w:pos="976"/>
          <w:tab w:val="left" w:pos="979"/>
        </w:tabs>
        <w:spacing w:before="235" w:line="244" w:lineRule="auto"/>
        <w:ind w:right="615" w:hanging="360"/>
        <w:jc w:val="both"/>
        <w:rPr>
          <w:sz w:val="24"/>
        </w:rPr>
      </w:pPr>
      <w:r w:rsidRPr="0058409F">
        <w:rPr>
          <w:sz w:val="24"/>
        </w:rPr>
        <w:t xml:space="preserve">La dirección del centro programará para cada curso escolar acciones de fomento del </w:t>
      </w:r>
      <w:r w:rsidRPr="0058409F">
        <w:rPr>
          <w:w w:val="105"/>
          <w:sz w:val="24"/>
        </w:rPr>
        <w:t>respeto y la no discriminación de las personas por motivo de identidad sexual y</w:t>
      </w:r>
    </w:p>
    <w:p w:rsidR="0058409F" w:rsidRPr="0058409F" w:rsidRDefault="0058409F" w:rsidP="0058409F">
      <w:pPr>
        <w:pStyle w:val="Prrafodelista"/>
        <w:spacing w:line="244" w:lineRule="auto"/>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Textoindependiente"/>
        <w:spacing w:before="73" w:line="244" w:lineRule="auto"/>
        <w:ind w:left="978" w:right="670" w:firstLine="0"/>
        <w:jc w:val="left"/>
      </w:pPr>
      <w:r w:rsidRPr="0058409F">
        <w:rPr>
          <w:w w:val="105"/>
        </w:rPr>
        <w:lastRenderedPageBreak/>
        <w:t>expresión</w:t>
      </w:r>
      <w:r w:rsidRPr="0058409F">
        <w:rPr>
          <w:spacing w:val="31"/>
          <w:w w:val="105"/>
        </w:rPr>
        <w:t xml:space="preserve"> </w:t>
      </w:r>
      <w:r w:rsidRPr="0058409F">
        <w:rPr>
          <w:w w:val="105"/>
        </w:rPr>
        <w:t>de</w:t>
      </w:r>
      <w:r w:rsidRPr="0058409F">
        <w:rPr>
          <w:spacing w:val="31"/>
          <w:w w:val="105"/>
        </w:rPr>
        <w:t xml:space="preserve"> </w:t>
      </w:r>
      <w:r w:rsidRPr="0058409F">
        <w:rPr>
          <w:w w:val="105"/>
        </w:rPr>
        <w:t>género</w:t>
      </w:r>
      <w:r w:rsidRPr="0058409F">
        <w:rPr>
          <w:spacing w:val="31"/>
          <w:w w:val="105"/>
        </w:rPr>
        <w:t xml:space="preserve"> </w:t>
      </w:r>
      <w:r w:rsidRPr="0058409F">
        <w:rPr>
          <w:w w:val="105"/>
        </w:rPr>
        <w:t>en</w:t>
      </w:r>
      <w:r w:rsidRPr="0058409F">
        <w:rPr>
          <w:spacing w:val="31"/>
          <w:w w:val="105"/>
        </w:rPr>
        <w:t xml:space="preserve"> </w:t>
      </w:r>
      <w:r w:rsidRPr="0058409F">
        <w:rPr>
          <w:w w:val="105"/>
        </w:rPr>
        <w:t>los</w:t>
      </w:r>
      <w:r w:rsidRPr="0058409F">
        <w:rPr>
          <w:spacing w:val="29"/>
          <w:w w:val="105"/>
        </w:rPr>
        <w:t xml:space="preserve"> </w:t>
      </w:r>
      <w:r w:rsidRPr="0058409F">
        <w:rPr>
          <w:w w:val="105"/>
        </w:rPr>
        <w:t>centros</w:t>
      </w:r>
      <w:r w:rsidRPr="0058409F">
        <w:rPr>
          <w:spacing w:val="29"/>
          <w:w w:val="105"/>
        </w:rPr>
        <w:t xml:space="preserve"> </w:t>
      </w:r>
      <w:r w:rsidRPr="0058409F">
        <w:rPr>
          <w:w w:val="105"/>
        </w:rPr>
        <w:t>educativos, en</w:t>
      </w:r>
      <w:r w:rsidRPr="0058409F">
        <w:rPr>
          <w:spacing w:val="31"/>
          <w:w w:val="105"/>
        </w:rPr>
        <w:t xml:space="preserve"> </w:t>
      </w:r>
      <w:r w:rsidRPr="0058409F">
        <w:rPr>
          <w:w w:val="105"/>
        </w:rPr>
        <w:t>especial entre</w:t>
      </w:r>
      <w:r w:rsidRPr="0058409F">
        <w:rPr>
          <w:spacing w:val="31"/>
          <w:w w:val="105"/>
        </w:rPr>
        <w:t xml:space="preserve"> </w:t>
      </w:r>
      <w:r w:rsidRPr="0058409F">
        <w:rPr>
          <w:w w:val="105"/>
        </w:rPr>
        <w:t>el personal docente y no</w:t>
      </w:r>
      <w:r w:rsidRPr="0058409F">
        <w:rPr>
          <w:spacing w:val="40"/>
          <w:w w:val="105"/>
        </w:rPr>
        <w:t xml:space="preserve"> </w:t>
      </w:r>
      <w:r w:rsidRPr="0058409F">
        <w:rPr>
          <w:w w:val="105"/>
        </w:rPr>
        <w:t>docente del centro</w:t>
      </w:r>
      <w:r w:rsidRPr="0058409F">
        <w:rPr>
          <w:spacing w:val="40"/>
          <w:w w:val="105"/>
        </w:rPr>
        <w:t xml:space="preserve"> </w:t>
      </w:r>
      <w:r w:rsidRPr="0058409F">
        <w:rPr>
          <w:w w:val="105"/>
        </w:rPr>
        <w:t>y las familias.</w:t>
      </w:r>
    </w:p>
    <w:p w:rsidR="0058409F" w:rsidRPr="0058409F" w:rsidRDefault="0058409F" w:rsidP="0058409F">
      <w:pPr>
        <w:pStyle w:val="Prrafodelista"/>
        <w:numPr>
          <w:ilvl w:val="0"/>
          <w:numId w:val="50"/>
        </w:numPr>
        <w:tabs>
          <w:tab w:val="left" w:pos="974"/>
          <w:tab w:val="left" w:pos="979"/>
        </w:tabs>
        <w:spacing w:before="228"/>
        <w:ind w:right="609" w:hanging="360"/>
        <w:jc w:val="both"/>
        <w:rPr>
          <w:sz w:val="24"/>
        </w:rPr>
      </w:pPr>
      <w:r w:rsidRPr="0058409F">
        <w:rPr>
          <w:w w:val="105"/>
          <w:sz w:val="24"/>
        </w:rPr>
        <w:t>Se</w:t>
      </w:r>
      <w:r w:rsidRPr="0058409F">
        <w:rPr>
          <w:spacing w:val="-6"/>
          <w:w w:val="105"/>
          <w:sz w:val="24"/>
        </w:rPr>
        <w:t xml:space="preserve"> </w:t>
      </w:r>
      <w:r w:rsidRPr="0058409F">
        <w:rPr>
          <w:w w:val="105"/>
          <w:sz w:val="24"/>
        </w:rPr>
        <w:t>creará</w:t>
      </w:r>
      <w:r w:rsidRPr="0058409F">
        <w:rPr>
          <w:spacing w:val="-6"/>
          <w:w w:val="105"/>
          <w:sz w:val="24"/>
        </w:rPr>
        <w:t xml:space="preserve"> </w:t>
      </w:r>
      <w:r w:rsidRPr="0058409F">
        <w:rPr>
          <w:w w:val="105"/>
          <w:sz w:val="24"/>
        </w:rPr>
        <w:t>un</w:t>
      </w:r>
      <w:r w:rsidRPr="0058409F">
        <w:rPr>
          <w:spacing w:val="-6"/>
          <w:w w:val="105"/>
          <w:sz w:val="24"/>
        </w:rPr>
        <w:t xml:space="preserve"> </w:t>
      </w:r>
      <w:r w:rsidRPr="0058409F">
        <w:rPr>
          <w:w w:val="105"/>
          <w:sz w:val="24"/>
        </w:rPr>
        <w:t>espacio</w:t>
      </w:r>
      <w:r w:rsidRPr="0058409F">
        <w:rPr>
          <w:spacing w:val="-5"/>
          <w:w w:val="105"/>
          <w:sz w:val="24"/>
        </w:rPr>
        <w:t xml:space="preserve"> </w:t>
      </w:r>
      <w:r w:rsidRPr="0058409F">
        <w:rPr>
          <w:w w:val="105"/>
          <w:sz w:val="24"/>
        </w:rPr>
        <w:t>y/o</w:t>
      </w:r>
      <w:r w:rsidRPr="0058409F">
        <w:rPr>
          <w:spacing w:val="-5"/>
          <w:w w:val="105"/>
          <w:sz w:val="24"/>
        </w:rPr>
        <w:t xml:space="preserve"> </w:t>
      </w:r>
      <w:r w:rsidRPr="0058409F">
        <w:rPr>
          <w:w w:val="105"/>
          <w:sz w:val="24"/>
        </w:rPr>
        <w:t>canal</w:t>
      </w:r>
      <w:r w:rsidRPr="0058409F">
        <w:rPr>
          <w:spacing w:val="-6"/>
          <w:w w:val="105"/>
          <w:sz w:val="24"/>
        </w:rPr>
        <w:t xml:space="preserve"> </w:t>
      </w:r>
      <w:r w:rsidRPr="0058409F">
        <w:rPr>
          <w:w w:val="105"/>
          <w:sz w:val="24"/>
        </w:rPr>
        <w:t>de</w:t>
      </w:r>
      <w:r w:rsidRPr="0058409F">
        <w:rPr>
          <w:spacing w:val="-6"/>
          <w:w w:val="105"/>
          <w:sz w:val="24"/>
        </w:rPr>
        <w:t xml:space="preserve"> </w:t>
      </w:r>
      <w:r w:rsidRPr="0058409F">
        <w:rPr>
          <w:w w:val="105"/>
          <w:sz w:val="24"/>
        </w:rPr>
        <w:t>participación</w:t>
      </w:r>
      <w:r w:rsidRPr="0058409F">
        <w:rPr>
          <w:spacing w:val="-6"/>
          <w:w w:val="105"/>
          <w:sz w:val="24"/>
        </w:rPr>
        <w:t xml:space="preserve"> </w:t>
      </w:r>
      <w:r w:rsidRPr="0058409F">
        <w:rPr>
          <w:w w:val="105"/>
          <w:sz w:val="24"/>
        </w:rPr>
        <w:t>a</w:t>
      </w:r>
      <w:r w:rsidRPr="0058409F">
        <w:rPr>
          <w:spacing w:val="-6"/>
          <w:w w:val="105"/>
          <w:sz w:val="24"/>
        </w:rPr>
        <w:t xml:space="preserve"> </w:t>
      </w:r>
      <w:r w:rsidRPr="0058409F">
        <w:rPr>
          <w:w w:val="105"/>
          <w:sz w:val="24"/>
        </w:rPr>
        <w:t>través</w:t>
      </w:r>
      <w:r w:rsidRPr="0058409F">
        <w:rPr>
          <w:spacing w:val="-6"/>
          <w:w w:val="105"/>
          <w:sz w:val="24"/>
        </w:rPr>
        <w:t xml:space="preserve"> </w:t>
      </w:r>
      <w:r w:rsidRPr="0058409F">
        <w:rPr>
          <w:w w:val="105"/>
          <w:sz w:val="24"/>
        </w:rPr>
        <w:t>del</w:t>
      </w:r>
      <w:r w:rsidRPr="0058409F">
        <w:rPr>
          <w:spacing w:val="-6"/>
          <w:w w:val="105"/>
          <w:sz w:val="24"/>
        </w:rPr>
        <w:t xml:space="preserve"> </w:t>
      </w:r>
      <w:r w:rsidRPr="0058409F">
        <w:rPr>
          <w:w w:val="105"/>
          <w:sz w:val="24"/>
        </w:rPr>
        <w:t>cual</w:t>
      </w:r>
      <w:r w:rsidRPr="0058409F">
        <w:rPr>
          <w:spacing w:val="-6"/>
          <w:w w:val="105"/>
          <w:sz w:val="24"/>
        </w:rPr>
        <w:t xml:space="preserve"> </w:t>
      </w:r>
      <w:r w:rsidRPr="0058409F">
        <w:rPr>
          <w:w w:val="105"/>
          <w:sz w:val="24"/>
        </w:rPr>
        <w:t>los</w:t>
      </w:r>
      <w:r w:rsidRPr="0058409F">
        <w:rPr>
          <w:spacing w:val="-6"/>
          <w:w w:val="105"/>
          <w:sz w:val="24"/>
        </w:rPr>
        <w:t xml:space="preserve"> </w:t>
      </w:r>
      <w:r w:rsidRPr="0058409F">
        <w:rPr>
          <w:w w:val="105"/>
          <w:sz w:val="24"/>
        </w:rPr>
        <w:t>miembros</w:t>
      </w:r>
      <w:r w:rsidRPr="0058409F">
        <w:rPr>
          <w:spacing w:val="-6"/>
          <w:w w:val="105"/>
          <w:sz w:val="24"/>
        </w:rPr>
        <w:t xml:space="preserve"> </w:t>
      </w:r>
      <w:r w:rsidRPr="0058409F">
        <w:rPr>
          <w:w w:val="105"/>
          <w:sz w:val="24"/>
        </w:rPr>
        <w:t>de</w:t>
      </w:r>
      <w:r w:rsidRPr="0058409F">
        <w:rPr>
          <w:spacing w:val="29"/>
          <w:w w:val="105"/>
          <w:sz w:val="24"/>
        </w:rPr>
        <w:t xml:space="preserve"> </w:t>
      </w:r>
      <w:r w:rsidRPr="0058409F">
        <w:rPr>
          <w:w w:val="105"/>
          <w:sz w:val="24"/>
        </w:rPr>
        <w:t>la comunidad educativa puedan trasladar dudas, inquietudes y propuestas de acciones formativas y de sensibilización sobre los derechos de las personas LGTBI.</w:t>
      </w:r>
    </w:p>
    <w:p w:rsidR="0058409F" w:rsidRPr="0058409F" w:rsidRDefault="0058409F" w:rsidP="0058409F">
      <w:pPr>
        <w:pStyle w:val="Prrafodelista"/>
        <w:numPr>
          <w:ilvl w:val="0"/>
          <w:numId w:val="50"/>
        </w:numPr>
        <w:tabs>
          <w:tab w:val="left" w:pos="974"/>
          <w:tab w:val="left" w:pos="979"/>
        </w:tabs>
        <w:spacing w:before="239"/>
        <w:ind w:right="628" w:hanging="360"/>
        <w:jc w:val="both"/>
        <w:rPr>
          <w:sz w:val="24"/>
        </w:rPr>
      </w:pPr>
      <w:r w:rsidRPr="0058409F">
        <w:rPr>
          <w:w w:val="105"/>
          <w:sz w:val="24"/>
        </w:rPr>
        <w:t>Se promoverá el conocimiento de la realidad LGTBI en los centros educativos. En particular, se dará a conocer entre los miembros de la comunidad educativa el Programa de Atención a Víctimas de LGTBIfobia del Conseyu de participación LGTBI</w:t>
      </w:r>
    </w:p>
    <w:p w:rsidR="0058409F" w:rsidRPr="0058409F" w:rsidRDefault="0058409F" w:rsidP="0058409F">
      <w:pPr>
        <w:pStyle w:val="Textoindependiente"/>
        <w:spacing w:before="187"/>
        <w:ind w:firstLine="0"/>
        <w:jc w:val="left"/>
      </w:pPr>
    </w:p>
    <w:p w:rsidR="0058409F" w:rsidRPr="0058409F" w:rsidRDefault="0058409F" w:rsidP="0058409F">
      <w:pPr>
        <w:ind w:left="618"/>
        <w:rPr>
          <w:b/>
          <w:i/>
          <w:sz w:val="24"/>
        </w:rPr>
      </w:pPr>
      <w:r w:rsidRPr="0058409F">
        <w:rPr>
          <w:b/>
          <w:i/>
          <w:w w:val="105"/>
          <w:sz w:val="24"/>
        </w:rPr>
        <w:t>Sección</w:t>
      </w:r>
      <w:r w:rsidRPr="0058409F">
        <w:rPr>
          <w:b/>
          <w:i/>
          <w:spacing w:val="16"/>
          <w:w w:val="105"/>
          <w:sz w:val="24"/>
        </w:rPr>
        <w:t xml:space="preserve"> </w:t>
      </w:r>
      <w:r w:rsidRPr="0058409F">
        <w:rPr>
          <w:b/>
          <w:i/>
          <w:w w:val="105"/>
          <w:sz w:val="24"/>
        </w:rPr>
        <w:t>5ª.</w:t>
      </w:r>
      <w:r w:rsidRPr="0058409F">
        <w:rPr>
          <w:b/>
          <w:i/>
          <w:spacing w:val="15"/>
          <w:w w:val="105"/>
          <w:sz w:val="24"/>
        </w:rPr>
        <w:t xml:space="preserve"> </w:t>
      </w:r>
      <w:r w:rsidRPr="0058409F">
        <w:rPr>
          <w:b/>
          <w:i/>
          <w:w w:val="105"/>
          <w:sz w:val="24"/>
        </w:rPr>
        <w:t>De</w:t>
      </w:r>
      <w:r w:rsidRPr="0058409F">
        <w:rPr>
          <w:b/>
          <w:i/>
          <w:spacing w:val="19"/>
          <w:w w:val="105"/>
          <w:sz w:val="24"/>
        </w:rPr>
        <w:t xml:space="preserve"> </w:t>
      </w:r>
      <w:r w:rsidRPr="0058409F">
        <w:rPr>
          <w:b/>
          <w:i/>
          <w:w w:val="105"/>
          <w:sz w:val="24"/>
        </w:rPr>
        <w:t>la</w:t>
      </w:r>
      <w:r w:rsidRPr="0058409F">
        <w:rPr>
          <w:b/>
          <w:i/>
          <w:spacing w:val="19"/>
          <w:w w:val="105"/>
          <w:sz w:val="24"/>
        </w:rPr>
        <w:t xml:space="preserve"> </w:t>
      </w:r>
      <w:r w:rsidRPr="0058409F">
        <w:rPr>
          <w:b/>
          <w:i/>
          <w:w w:val="105"/>
          <w:sz w:val="24"/>
        </w:rPr>
        <w:t>educación</w:t>
      </w:r>
      <w:r w:rsidRPr="0058409F">
        <w:rPr>
          <w:b/>
          <w:i/>
          <w:spacing w:val="17"/>
          <w:w w:val="105"/>
          <w:sz w:val="24"/>
        </w:rPr>
        <w:t xml:space="preserve"> </w:t>
      </w:r>
      <w:r w:rsidRPr="0058409F">
        <w:rPr>
          <w:b/>
          <w:i/>
          <w:w w:val="105"/>
          <w:sz w:val="24"/>
        </w:rPr>
        <w:t>superior</w:t>
      </w:r>
      <w:r w:rsidRPr="0058409F">
        <w:rPr>
          <w:b/>
          <w:i/>
          <w:spacing w:val="21"/>
          <w:w w:val="105"/>
          <w:sz w:val="24"/>
        </w:rPr>
        <w:t xml:space="preserve"> </w:t>
      </w:r>
      <w:r w:rsidRPr="0058409F">
        <w:rPr>
          <w:b/>
          <w:i/>
          <w:w w:val="105"/>
          <w:sz w:val="24"/>
        </w:rPr>
        <w:t>y</w:t>
      </w:r>
      <w:r w:rsidRPr="0058409F">
        <w:rPr>
          <w:b/>
          <w:i/>
          <w:spacing w:val="19"/>
          <w:w w:val="105"/>
          <w:sz w:val="24"/>
        </w:rPr>
        <w:t xml:space="preserve"> </w:t>
      </w:r>
      <w:r w:rsidRPr="0058409F">
        <w:rPr>
          <w:b/>
          <w:i/>
          <w:w w:val="105"/>
          <w:sz w:val="24"/>
        </w:rPr>
        <w:t>la</w:t>
      </w:r>
      <w:r w:rsidRPr="0058409F">
        <w:rPr>
          <w:b/>
          <w:i/>
          <w:spacing w:val="16"/>
          <w:w w:val="105"/>
          <w:sz w:val="24"/>
        </w:rPr>
        <w:t xml:space="preserve"> </w:t>
      </w:r>
      <w:r w:rsidRPr="0058409F">
        <w:rPr>
          <w:b/>
          <w:i/>
          <w:w w:val="105"/>
          <w:sz w:val="24"/>
        </w:rPr>
        <w:t>formación</w:t>
      </w:r>
      <w:r w:rsidRPr="0058409F">
        <w:rPr>
          <w:b/>
          <w:i/>
          <w:spacing w:val="21"/>
          <w:w w:val="105"/>
          <w:sz w:val="24"/>
        </w:rPr>
        <w:t xml:space="preserve"> </w:t>
      </w:r>
      <w:r w:rsidRPr="0058409F">
        <w:rPr>
          <w:b/>
          <w:i/>
          <w:spacing w:val="-2"/>
          <w:w w:val="105"/>
          <w:sz w:val="24"/>
        </w:rPr>
        <w:t>especializada</w:t>
      </w:r>
    </w:p>
    <w:p w:rsidR="0058409F" w:rsidRPr="0058409F" w:rsidRDefault="0058409F" w:rsidP="0058409F">
      <w:pPr>
        <w:pStyle w:val="Ttulo1"/>
        <w:spacing w:before="244"/>
      </w:pPr>
      <w:r w:rsidRPr="0058409F">
        <w:t>Artículo</w:t>
      </w:r>
      <w:r w:rsidRPr="0058409F">
        <w:rPr>
          <w:spacing w:val="38"/>
        </w:rPr>
        <w:t xml:space="preserve"> </w:t>
      </w:r>
      <w:r w:rsidRPr="0058409F">
        <w:t>40.</w:t>
      </w:r>
      <w:r w:rsidRPr="0058409F">
        <w:rPr>
          <w:spacing w:val="35"/>
        </w:rPr>
        <w:t xml:space="preserve"> </w:t>
      </w:r>
      <w:r w:rsidRPr="0058409F">
        <w:t>Garantía</w:t>
      </w:r>
      <w:r w:rsidRPr="0058409F">
        <w:rPr>
          <w:spacing w:val="39"/>
        </w:rPr>
        <w:t xml:space="preserve"> </w:t>
      </w:r>
      <w:r w:rsidRPr="0058409F">
        <w:t>de</w:t>
      </w:r>
      <w:r w:rsidRPr="0058409F">
        <w:rPr>
          <w:spacing w:val="36"/>
        </w:rPr>
        <w:t xml:space="preserve"> </w:t>
      </w:r>
      <w:r w:rsidRPr="0058409F">
        <w:t>los</w:t>
      </w:r>
      <w:r w:rsidRPr="0058409F">
        <w:rPr>
          <w:spacing w:val="39"/>
        </w:rPr>
        <w:t xml:space="preserve"> </w:t>
      </w:r>
      <w:r w:rsidRPr="0058409F">
        <w:t>derechos</w:t>
      </w:r>
      <w:r w:rsidRPr="0058409F">
        <w:rPr>
          <w:spacing w:val="42"/>
        </w:rPr>
        <w:t xml:space="preserve"> </w:t>
      </w:r>
      <w:r w:rsidRPr="0058409F">
        <w:t>en</w:t>
      </w:r>
      <w:r w:rsidRPr="0058409F">
        <w:rPr>
          <w:spacing w:val="37"/>
        </w:rPr>
        <w:t xml:space="preserve"> </w:t>
      </w:r>
      <w:r w:rsidRPr="0058409F">
        <w:t>el</w:t>
      </w:r>
      <w:r w:rsidRPr="0058409F">
        <w:rPr>
          <w:spacing w:val="40"/>
        </w:rPr>
        <w:t xml:space="preserve"> </w:t>
      </w:r>
      <w:r w:rsidRPr="0058409F">
        <w:t>ámbito</w:t>
      </w:r>
      <w:r w:rsidRPr="0058409F">
        <w:rPr>
          <w:spacing w:val="42"/>
        </w:rPr>
        <w:t xml:space="preserve"> </w:t>
      </w:r>
      <w:r w:rsidRPr="0058409F">
        <w:rPr>
          <w:spacing w:val="-2"/>
        </w:rPr>
        <w:t>universitario</w:t>
      </w:r>
    </w:p>
    <w:p w:rsidR="0058409F" w:rsidRPr="0058409F" w:rsidRDefault="0058409F" w:rsidP="0058409F">
      <w:pPr>
        <w:pStyle w:val="Prrafodelista"/>
        <w:numPr>
          <w:ilvl w:val="0"/>
          <w:numId w:val="49"/>
        </w:numPr>
        <w:tabs>
          <w:tab w:val="left" w:pos="974"/>
          <w:tab w:val="left" w:pos="977"/>
        </w:tabs>
        <w:spacing w:before="240"/>
        <w:ind w:right="614" w:hanging="358"/>
        <w:jc w:val="both"/>
        <w:rPr>
          <w:sz w:val="24"/>
        </w:rPr>
      </w:pPr>
      <w:r w:rsidRPr="0058409F">
        <w:rPr>
          <w:w w:val="105"/>
          <w:sz w:val="24"/>
        </w:rPr>
        <w:t>La</w:t>
      </w:r>
      <w:r w:rsidRPr="0058409F">
        <w:rPr>
          <w:spacing w:val="-9"/>
          <w:w w:val="105"/>
          <w:sz w:val="24"/>
        </w:rPr>
        <w:t xml:space="preserve"> </w:t>
      </w:r>
      <w:r w:rsidRPr="0058409F">
        <w:rPr>
          <w:w w:val="105"/>
          <w:sz w:val="24"/>
        </w:rPr>
        <w:t>Universidad</w:t>
      </w:r>
      <w:r w:rsidRPr="0058409F">
        <w:rPr>
          <w:spacing w:val="-5"/>
          <w:w w:val="105"/>
          <w:sz w:val="24"/>
        </w:rPr>
        <w:t xml:space="preserve"> </w:t>
      </w:r>
      <w:r w:rsidRPr="0058409F">
        <w:rPr>
          <w:w w:val="105"/>
          <w:sz w:val="24"/>
        </w:rPr>
        <w:t>de</w:t>
      </w:r>
      <w:r w:rsidRPr="0058409F">
        <w:rPr>
          <w:spacing w:val="-7"/>
          <w:w w:val="105"/>
          <w:sz w:val="24"/>
        </w:rPr>
        <w:t xml:space="preserve"> </w:t>
      </w:r>
      <w:r w:rsidRPr="0058409F">
        <w:rPr>
          <w:w w:val="105"/>
          <w:sz w:val="24"/>
        </w:rPr>
        <w:t>Oviedo,</w:t>
      </w:r>
      <w:r w:rsidRPr="0058409F">
        <w:rPr>
          <w:spacing w:val="-6"/>
          <w:w w:val="105"/>
          <w:sz w:val="24"/>
        </w:rPr>
        <w:t xml:space="preserve"> </w:t>
      </w:r>
      <w:r w:rsidRPr="0058409F">
        <w:rPr>
          <w:w w:val="105"/>
          <w:sz w:val="24"/>
        </w:rPr>
        <w:t>y</w:t>
      </w:r>
      <w:r w:rsidRPr="0058409F">
        <w:rPr>
          <w:spacing w:val="-8"/>
          <w:w w:val="105"/>
          <w:sz w:val="24"/>
        </w:rPr>
        <w:t xml:space="preserve"> </w:t>
      </w:r>
      <w:r w:rsidRPr="0058409F">
        <w:rPr>
          <w:w w:val="105"/>
          <w:sz w:val="24"/>
        </w:rPr>
        <w:t>cualquier</w:t>
      </w:r>
      <w:r w:rsidRPr="0058409F">
        <w:rPr>
          <w:spacing w:val="-7"/>
          <w:w w:val="105"/>
          <w:sz w:val="24"/>
        </w:rPr>
        <w:t xml:space="preserve"> </w:t>
      </w:r>
      <w:r w:rsidRPr="0058409F">
        <w:rPr>
          <w:w w:val="105"/>
          <w:sz w:val="24"/>
        </w:rPr>
        <w:t>otra</w:t>
      </w:r>
      <w:r w:rsidRPr="0058409F">
        <w:rPr>
          <w:spacing w:val="-4"/>
          <w:w w:val="105"/>
          <w:sz w:val="24"/>
        </w:rPr>
        <w:t xml:space="preserve"> </w:t>
      </w:r>
      <w:r w:rsidRPr="0058409F">
        <w:rPr>
          <w:w w:val="105"/>
          <w:sz w:val="24"/>
        </w:rPr>
        <w:t>que</w:t>
      </w:r>
      <w:r w:rsidRPr="0058409F">
        <w:rPr>
          <w:spacing w:val="-4"/>
          <w:w w:val="105"/>
          <w:sz w:val="24"/>
        </w:rPr>
        <w:t xml:space="preserve"> </w:t>
      </w:r>
      <w:r w:rsidRPr="0058409F">
        <w:rPr>
          <w:w w:val="105"/>
          <w:sz w:val="24"/>
        </w:rPr>
        <w:t>pudiera</w:t>
      </w:r>
      <w:r w:rsidRPr="0058409F">
        <w:rPr>
          <w:spacing w:val="-6"/>
          <w:w w:val="105"/>
          <w:sz w:val="24"/>
        </w:rPr>
        <w:t xml:space="preserve"> </w:t>
      </w:r>
      <w:r w:rsidRPr="0058409F">
        <w:rPr>
          <w:w w:val="105"/>
          <w:sz w:val="24"/>
        </w:rPr>
        <w:t>establecerse</w:t>
      </w:r>
      <w:r w:rsidRPr="0058409F">
        <w:rPr>
          <w:spacing w:val="-5"/>
          <w:w w:val="105"/>
          <w:sz w:val="24"/>
        </w:rPr>
        <w:t xml:space="preserve"> </w:t>
      </w:r>
      <w:r w:rsidRPr="0058409F">
        <w:rPr>
          <w:w w:val="105"/>
          <w:sz w:val="24"/>
        </w:rPr>
        <w:t>en</w:t>
      </w:r>
      <w:r w:rsidRPr="0058409F">
        <w:rPr>
          <w:spacing w:val="-8"/>
          <w:w w:val="105"/>
          <w:sz w:val="24"/>
        </w:rPr>
        <w:t xml:space="preserve"> </w:t>
      </w:r>
      <w:r w:rsidRPr="0058409F">
        <w:rPr>
          <w:w w:val="105"/>
          <w:sz w:val="24"/>
        </w:rPr>
        <w:t>el</w:t>
      </w:r>
      <w:r w:rsidRPr="0058409F">
        <w:rPr>
          <w:spacing w:val="-7"/>
          <w:w w:val="105"/>
          <w:sz w:val="24"/>
        </w:rPr>
        <w:t xml:space="preserve"> </w:t>
      </w:r>
      <w:r w:rsidRPr="0058409F">
        <w:rPr>
          <w:w w:val="105"/>
          <w:sz w:val="24"/>
        </w:rPr>
        <w:t>territorio de la comunidad autónoma, garantizará el respeto y la protección del derecho a la igualdad</w:t>
      </w:r>
      <w:r w:rsidRPr="0058409F">
        <w:rPr>
          <w:spacing w:val="-6"/>
          <w:w w:val="105"/>
          <w:sz w:val="24"/>
        </w:rPr>
        <w:t xml:space="preserve"> </w:t>
      </w:r>
      <w:r w:rsidRPr="0058409F">
        <w:rPr>
          <w:w w:val="105"/>
          <w:sz w:val="24"/>
        </w:rPr>
        <w:t>y</w:t>
      </w:r>
      <w:r w:rsidRPr="0058409F">
        <w:rPr>
          <w:spacing w:val="-6"/>
          <w:w w:val="105"/>
          <w:sz w:val="24"/>
        </w:rPr>
        <w:t xml:space="preserve"> </w:t>
      </w:r>
      <w:r w:rsidRPr="0058409F">
        <w:rPr>
          <w:w w:val="105"/>
          <w:sz w:val="24"/>
        </w:rPr>
        <w:t>no</w:t>
      </w:r>
      <w:r w:rsidRPr="0058409F">
        <w:rPr>
          <w:spacing w:val="-5"/>
          <w:w w:val="105"/>
          <w:sz w:val="24"/>
        </w:rPr>
        <w:t xml:space="preserve"> </w:t>
      </w:r>
      <w:r w:rsidRPr="0058409F">
        <w:rPr>
          <w:w w:val="105"/>
          <w:sz w:val="24"/>
        </w:rPr>
        <w:t>discriminación</w:t>
      </w:r>
      <w:r w:rsidRPr="0058409F">
        <w:rPr>
          <w:spacing w:val="-5"/>
          <w:w w:val="105"/>
          <w:sz w:val="24"/>
        </w:rPr>
        <w:t xml:space="preserve"> </w:t>
      </w:r>
      <w:r w:rsidRPr="0058409F">
        <w:rPr>
          <w:w w:val="105"/>
          <w:sz w:val="24"/>
        </w:rPr>
        <w:t>del</w:t>
      </w:r>
      <w:r w:rsidRPr="0058409F">
        <w:rPr>
          <w:spacing w:val="-8"/>
          <w:w w:val="105"/>
          <w:sz w:val="24"/>
        </w:rPr>
        <w:t xml:space="preserve"> </w:t>
      </w:r>
      <w:r w:rsidRPr="0058409F">
        <w:rPr>
          <w:w w:val="105"/>
          <w:sz w:val="24"/>
        </w:rPr>
        <w:t>alumnado,</w:t>
      </w:r>
      <w:r w:rsidRPr="0058409F">
        <w:rPr>
          <w:spacing w:val="-5"/>
          <w:w w:val="105"/>
          <w:sz w:val="24"/>
        </w:rPr>
        <w:t xml:space="preserve"> </w:t>
      </w:r>
      <w:r w:rsidRPr="0058409F">
        <w:rPr>
          <w:w w:val="105"/>
          <w:sz w:val="24"/>
        </w:rPr>
        <w:t>personal</w:t>
      </w:r>
      <w:r w:rsidRPr="0058409F">
        <w:rPr>
          <w:spacing w:val="-8"/>
          <w:w w:val="105"/>
          <w:sz w:val="24"/>
        </w:rPr>
        <w:t xml:space="preserve"> </w:t>
      </w:r>
      <w:r w:rsidRPr="0058409F">
        <w:rPr>
          <w:w w:val="105"/>
          <w:sz w:val="24"/>
        </w:rPr>
        <w:t>docente,</w:t>
      </w:r>
      <w:r w:rsidRPr="0058409F">
        <w:rPr>
          <w:spacing w:val="-7"/>
          <w:w w:val="105"/>
          <w:sz w:val="24"/>
        </w:rPr>
        <w:t xml:space="preserve"> </w:t>
      </w:r>
      <w:r w:rsidRPr="0058409F">
        <w:rPr>
          <w:w w:val="105"/>
          <w:sz w:val="24"/>
        </w:rPr>
        <w:t>personal</w:t>
      </w:r>
      <w:r w:rsidRPr="0058409F">
        <w:rPr>
          <w:spacing w:val="-10"/>
          <w:w w:val="105"/>
          <w:sz w:val="24"/>
        </w:rPr>
        <w:t xml:space="preserve"> </w:t>
      </w:r>
      <w:r w:rsidRPr="0058409F">
        <w:rPr>
          <w:w w:val="105"/>
          <w:sz w:val="24"/>
        </w:rPr>
        <w:t>técnico,</w:t>
      </w:r>
      <w:r w:rsidRPr="0058409F">
        <w:rPr>
          <w:spacing w:val="40"/>
          <w:w w:val="105"/>
          <w:sz w:val="24"/>
        </w:rPr>
        <w:t xml:space="preserve"> </w:t>
      </w:r>
      <w:r w:rsidRPr="0058409F">
        <w:rPr>
          <w:w w:val="105"/>
          <w:sz w:val="24"/>
        </w:rPr>
        <w:t>de gestión y administración de servicios, así como de cualquier persona que, de manera temporal o permanente preste servicios en el ámbito universitario, por razón de su orientación sexual, identidad sexual, expresión de género, características sexuales o pertenencia a familia LGTBI.</w:t>
      </w:r>
    </w:p>
    <w:p w:rsidR="0058409F" w:rsidRPr="0058409F" w:rsidRDefault="0058409F" w:rsidP="0058409F">
      <w:pPr>
        <w:pStyle w:val="Prrafodelista"/>
        <w:numPr>
          <w:ilvl w:val="0"/>
          <w:numId w:val="49"/>
        </w:numPr>
        <w:tabs>
          <w:tab w:val="left" w:pos="974"/>
          <w:tab w:val="left" w:pos="977"/>
        </w:tabs>
        <w:spacing w:before="239"/>
        <w:ind w:right="614" w:hanging="358"/>
        <w:jc w:val="both"/>
        <w:rPr>
          <w:sz w:val="24"/>
        </w:rPr>
      </w:pPr>
      <w:r w:rsidRPr="0058409F">
        <w:rPr>
          <w:w w:val="105"/>
          <w:sz w:val="24"/>
        </w:rPr>
        <w:t>La</w:t>
      </w:r>
      <w:r w:rsidRPr="0058409F">
        <w:rPr>
          <w:spacing w:val="-9"/>
          <w:w w:val="105"/>
          <w:sz w:val="24"/>
        </w:rPr>
        <w:t xml:space="preserve"> </w:t>
      </w:r>
      <w:r w:rsidRPr="0058409F">
        <w:rPr>
          <w:w w:val="105"/>
          <w:sz w:val="24"/>
        </w:rPr>
        <w:t>Universidad</w:t>
      </w:r>
      <w:r w:rsidRPr="0058409F">
        <w:rPr>
          <w:spacing w:val="-5"/>
          <w:w w:val="105"/>
          <w:sz w:val="24"/>
        </w:rPr>
        <w:t xml:space="preserve"> </w:t>
      </w:r>
      <w:r w:rsidRPr="0058409F">
        <w:rPr>
          <w:w w:val="105"/>
          <w:sz w:val="24"/>
        </w:rPr>
        <w:t>de</w:t>
      </w:r>
      <w:r w:rsidRPr="0058409F">
        <w:rPr>
          <w:spacing w:val="-7"/>
          <w:w w:val="105"/>
          <w:sz w:val="24"/>
        </w:rPr>
        <w:t xml:space="preserve"> </w:t>
      </w:r>
      <w:r w:rsidRPr="0058409F">
        <w:rPr>
          <w:w w:val="105"/>
          <w:sz w:val="24"/>
        </w:rPr>
        <w:t>Oviedo,</w:t>
      </w:r>
      <w:r w:rsidRPr="0058409F">
        <w:rPr>
          <w:spacing w:val="-6"/>
          <w:w w:val="105"/>
          <w:sz w:val="24"/>
        </w:rPr>
        <w:t xml:space="preserve"> </w:t>
      </w:r>
      <w:r w:rsidRPr="0058409F">
        <w:rPr>
          <w:w w:val="105"/>
          <w:sz w:val="24"/>
        </w:rPr>
        <w:t>y</w:t>
      </w:r>
      <w:r w:rsidRPr="0058409F">
        <w:rPr>
          <w:spacing w:val="-8"/>
          <w:w w:val="105"/>
          <w:sz w:val="24"/>
        </w:rPr>
        <w:t xml:space="preserve"> </w:t>
      </w:r>
      <w:r w:rsidRPr="0058409F">
        <w:rPr>
          <w:w w:val="105"/>
          <w:sz w:val="24"/>
        </w:rPr>
        <w:t>cualquier</w:t>
      </w:r>
      <w:r w:rsidRPr="0058409F">
        <w:rPr>
          <w:spacing w:val="-7"/>
          <w:w w:val="105"/>
          <w:sz w:val="24"/>
        </w:rPr>
        <w:t xml:space="preserve"> </w:t>
      </w:r>
      <w:r w:rsidRPr="0058409F">
        <w:rPr>
          <w:w w:val="105"/>
          <w:sz w:val="24"/>
        </w:rPr>
        <w:t>otra</w:t>
      </w:r>
      <w:r w:rsidRPr="0058409F">
        <w:rPr>
          <w:spacing w:val="-4"/>
          <w:w w:val="105"/>
          <w:sz w:val="24"/>
        </w:rPr>
        <w:t xml:space="preserve"> </w:t>
      </w:r>
      <w:r w:rsidRPr="0058409F">
        <w:rPr>
          <w:w w:val="105"/>
          <w:sz w:val="24"/>
        </w:rPr>
        <w:t>que</w:t>
      </w:r>
      <w:r w:rsidRPr="0058409F">
        <w:rPr>
          <w:spacing w:val="-4"/>
          <w:w w:val="105"/>
          <w:sz w:val="24"/>
        </w:rPr>
        <w:t xml:space="preserve"> </w:t>
      </w:r>
      <w:r w:rsidRPr="0058409F">
        <w:rPr>
          <w:w w:val="105"/>
          <w:sz w:val="24"/>
        </w:rPr>
        <w:t>pudiera</w:t>
      </w:r>
      <w:r w:rsidRPr="0058409F">
        <w:rPr>
          <w:spacing w:val="-6"/>
          <w:w w:val="105"/>
          <w:sz w:val="24"/>
        </w:rPr>
        <w:t xml:space="preserve"> </w:t>
      </w:r>
      <w:r w:rsidRPr="0058409F">
        <w:rPr>
          <w:w w:val="105"/>
          <w:sz w:val="24"/>
        </w:rPr>
        <w:t>establecerse</w:t>
      </w:r>
      <w:r w:rsidRPr="0058409F">
        <w:rPr>
          <w:spacing w:val="-4"/>
          <w:w w:val="105"/>
          <w:sz w:val="24"/>
        </w:rPr>
        <w:t xml:space="preserve"> </w:t>
      </w:r>
      <w:r w:rsidRPr="0058409F">
        <w:rPr>
          <w:w w:val="105"/>
          <w:sz w:val="24"/>
        </w:rPr>
        <w:t>en</w:t>
      </w:r>
      <w:r w:rsidRPr="0058409F">
        <w:rPr>
          <w:spacing w:val="-8"/>
          <w:w w:val="105"/>
          <w:sz w:val="24"/>
        </w:rPr>
        <w:t xml:space="preserve"> </w:t>
      </w:r>
      <w:r w:rsidRPr="0058409F">
        <w:rPr>
          <w:w w:val="105"/>
          <w:sz w:val="24"/>
        </w:rPr>
        <w:t>el</w:t>
      </w:r>
      <w:r w:rsidRPr="0058409F">
        <w:rPr>
          <w:spacing w:val="-7"/>
          <w:w w:val="105"/>
          <w:sz w:val="24"/>
        </w:rPr>
        <w:t xml:space="preserve"> </w:t>
      </w:r>
      <w:r w:rsidRPr="0058409F">
        <w:rPr>
          <w:w w:val="105"/>
          <w:sz w:val="24"/>
        </w:rPr>
        <w:t>territorio de la comunidad autónoma, en el marco del derecho antidiscriminatorio y de las obligaciones relativas a la convivencia pacífica en la Universidades, garantizará atención</w:t>
      </w:r>
      <w:r w:rsidRPr="0058409F">
        <w:rPr>
          <w:spacing w:val="-4"/>
          <w:w w:val="105"/>
          <w:sz w:val="24"/>
        </w:rPr>
        <w:t xml:space="preserve"> </w:t>
      </w:r>
      <w:r w:rsidRPr="0058409F">
        <w:rPr>
          <w:w w:val="105"/>
          <w:sz w:val="24"/>
        </w:rPr>
        <w:t>y</w:t>
      </w:r>
      <w:r w:rsidRPr="0058409F">
        <w:rPr>
          <w:spacing w:val="-8"/>
          <w:w w:val="105"/>
          <w:sz w:val="24"/>
        </w:rPr>
        <w:t xml:space="preserve"> </w:t>
      </w:r>
      <w:r w:rsidRPr="0058409F">
        <w:rPr>
          <w:w w:val="105"/>
          <w:sz w:val="24"/>
        </w:rPr>
        <w:t>apoyo</w:t>
      </w:r>
      <w:r w:rsidRPr="0058409F">
        <w:rPr>
          <w:spacing w:val="-3"/>
          <w:w w:val="105"/>
          <w:sz w:val="24"/>
        </w:rPr>
        <w:t xml:space="preserve"> </w:t>
      </w:r>
      <w:r w:rsidRPr="0058409F">
        <w:rPr>
          <w:w w:val="105"/>
          <w:sz w:val="24"/>
        </w:rPr>
        <w:t>a</w:t>
      </w:r>
      <w:r w:rsidRPr="0058409F">
        <w:rPr>
          <w:spacing w:val="-7"/>
          <w:w w:val="105"/>
          <w:sz w:val="24"/>
        </w:rPr>
        <w:t xml:space="preserve"> </w:t>
      </w:r>
      <w:r w:rsidRPr="0058409F">
        <w:rPr>
          <w:w w:val="105"/>
          <w:sz w:val="24"/>
        </w:rPr>
        <w:t>cualquier</w:t>
      </w:r>
      <w:r w:rsidRPr="0058409F">
        <w:rPr>
          <w:spacing w:val="-2"/>
          <w:w w:val="105"/>
          <w:sz w:val="24"/>
        </w:rPr>
        <w:t xml:space="preserve"> </w:t>
      </w:r>
      <w:r w:rsidRPr="0058409F">
        <w:rPr>
          <w:w w:val="105"/>
          <w:sz w:val="24"/>
        </w:rPr>
        <w:t>persona</w:t>
      </w:r>
      <w:r w:rsidRPr="0058409F">
        <w:rPr>
          <w:spacing w:val="-3"/>
          <w:w w:val="105"/>
          <w:sz w:val="24"/>
        </w:rPr>
        <w:t xml:space="preserve"> </w:t>
      </w:r>
      <w:r w:rsidRPr="0058409F">
        <w:rPr>
          <w:w w:val="105"/>
          <w:sz w:val="24"/>
        </w:rPr>
        <w:t>de</w:t>
      </w:r>
      <w:r w:rsidRPr="0058409F">
        <w:rPr>
          <w:spacing w:val="-5"/>
          <w:w w:val="105"/>
          <w:sz w:val="24"/>
        </w:rPr>
        <w:t xml:space="preserve"> </w:t>
      </w:r>
      <w:r w:rsidRPr="0058409F">
        <w:rPr>
          <w:w w:val="105"/>
          <w:sz w:val="24"/>
        </w:rPr>
        <w:t>la</w:t>
      </w:r>
      <w:r w:rsidRPr="0058409F">
        <w:rPr>
          <w:spacing w:val="-3"/>
          <w:w w:val="105"/>
          <w:sz w:val="24"/>
        </w:rPr>
        <w:t xml:space="preserve"> </w:t>
      </w:r>
      <w:r w:rsidRPr="0058409F">
        <w:rPr>
          <w:w w:val="105"/>
          <w:sz w:val="24"/>
        </w:rPr>
        <w:t>comunidad</w:t>
      </w:r>
      <w:r w:rsidRPr="0058409F">
        <w:rPr>
          <w:spacing w:val="-4"/>
          <w:w w:val="105"/>
          <w:sz w:val="24"/>
        </w:rPr>
        <w:t xml:space="preserve"> </w:t>
      </w:r>
      <w:r w:rsidRPr="0058409F">
        <w:rPr>
          <w:w w:val="105"/>
          <w:sz w:val="24"/>
        </w:rPr>
        <w:t>universitaria</w:t>
      </w:r>
      <w:r w:rsidRPr="0058409F">
        <w:rPr>
          <w:spacing w:val="-1"/>
          <w:w w:val="105"/>
          <w:sz w:val="24"/>
        </w:rPr>
        <w:t xml:space="preserve"> </w:t>
      </w:r>
      <w:r w:rsidRPr="0058409F">
        <w:rPr>
          <w:w w:val="105"/>
          <w:sz w:val="24"/>
        </w:rPr>
        <w:t>que</w:t>
      </w:r>
      <w:r w:rsidRPr="0058409F">
        <w:rPr>
          <w:spacing w:val="-4"/>
          <w:w w:val="105"/>
          <w:sz w:val="24"/>
        </w:rPr>
        <w:t xml:space="preserve"> </w:t>
      </w:r>
      <w:r w:rsidRPr="0058409F">
        <w:rPr>
          <w:w w:val="105"/>
          <w:sz w:val="24"/>
        </w:rPr>
        <w:t>sea</w:t>
      </w:r>
      <w:r w:rsidRPr="0058409F">
        <w:rPr>
          <w:spacing w:val="-6"/>
          <w:w w:val="105"/>
          <w:sz w:val="24"/>
        </w:rPr>
        <w:t xml:space="preserve"> </w:t>
      </w:r>
      <w:r w:rsidRPr="0058409F">
        <w:rPr>
          <w:w w:val="105"/>
          <w:sz w:val="24"/>
        </w:rPr>
        <w:t>objeto de violencia, discriminación o acoso por razón de su orientación sexual, características sexuales, identidad sexual o expresión de género en el seno de la comunidad educativa.</w:t>
      </w:r>
    </w:p>
    <w:p w:rsidR="0058409F" w:rsidRPr="0058409F" w:rsidRDefault="0058409F" w:rsidP="0058409F">
      <w:pPr>
        <w:pStyle w:val="Prrafodelista"/>
        <w:numPr>
          <w:ilvl w:val="0"/>
          <w:numId w:val="49"/>
        </w:numPr>
        <w:tabs>
          <w:tab w:val="left" w:pos="974"/>
          <w:tab w:val="left" w:pos="977"/>
        </w:tabs>
        <w:spacing w:before="239"/>
        <w:ind w:right="612" w:hanging="358"/>
        <w:jc w:val="both"/>
        <w:rPr>
          <w:sz w:val="24"/>
        </w:rPr>
      </w:pPr>
      <w:r w:rsidRPr="0058409F">
        <w:rPr>
          <w:w w:val="105"/>
          <w:sz w:val="24"/>
        </w:rPr>
        <w:t>La unidad de diversidad de la Universidad de Oviedo, y cualquier otra que pudiera establecerse en el territorio de la comunidad autónoma, incorporará a su plan de igualdad o estrategia general antidiscriminatoria las medidas específicas que considere</w:t>
      </w:r>
      <w:r w:rsidRPr="0058409F">
        <w:rPr>
          <w:spacing w:val="-3"/>
          <w:w w:val="105"/>
          <w:sz w:val="24"/>
        </w:rPr>
        <w:t xml:space="preserve"> </w:t>
      </w:r>
      <w:r w:rsidRPr="0058409F">
        <w:rPr>
          <w:w w:val="105"/>
          <w:sz w:val="24"/>
        </w:rPr>
        <w:t>idóneas</w:t>
      </w:r>
      <w:r w:rsidRPr="0058409F">
        <w:rPr>
          <w:spacing w:val="-3"/>
          <w:w w:val="105"/>
          <w:sz w:val="24"/>
        </w:rPr>
        <w:t xml:space="preserve"> </w:t>
      </w:r>
      <w:r w:rsidRPr="0058409F">
        <w:rPr>
          <w:w w:val="105"/>
          <w:sz w:val="24"/>
        </w:rPr>
        <w:t>para</w:t>
      </w:r>
      <w:r w:rsidRPr="0058409F">
        <w:rPr>
          <w:spacing w:val="-2"/>
          <w:w w:val="105"/>
          <w:sz w:val="24"/>
        </w:rPr>
        <w:t xml:space="preserve"> </w:t>
      </w:r>
      <w:r w:rsidRPr="0058409F">
        <w:rPr>
          <w:w w:val="105"/>
          <w:sz w:val="24"/>
        </w:rPr>
        <w:t>promover</w:t>
      </w:r>
      <w:r w:rsidRPr="0058409F">
        <w:rPr>
          <w:spacing w:val="-7"/>
          <w:w w:val="105"/>
          <w:sz w:val="24"/>
        </w:rPr>
        <w:t xml:space="preserve"> </w:t>
      </w:r>
      <w:r w:rsidRPr="0058409F">
        <w:rPr>
          <w:w w:val="105"/>
          <w:sz w:val="24"/>
        </w:rPr>
        <w:t>la</w:t>
      </w:r>
      <w:r w:rsidRPr="0058409F">
        <w:rPr>
          <w:spacing w:val="-3"/>
          <w:w w:val="105"/>
          <w:sz w:val="24"/>
        </w:rPr>
        <w:t xml:space="preserve"> </w:t>
      </w:r>
      <w:r w:rsidRPr="0058409F">
        <w:rPr>
          <w:w w:val="105"/>
          <w:sz w:val="24"/>
        </w:rPr>
        <w:t>igualdad</w:t>
      </w:r>
      <w:r w:rsidRPr="0058409F">
        <w:rPr>
          <w:spacing w:val="-5"/>
          <w:w w:val="105"/>
          <w:sz w:val="24"/>
        </w:rPr>
        <w:t xml:space="preserve"> </w:t>
      </w:r>
      <w:r w:rsidRPr="0058409F">
        <w:rPr>
          <w:w w:val="105"/>
          <w:sz w:val="24"/>
        </w:rPr>
        <w:t>de</w:t>
      </w:r>
      <w:r w:rsidRPr="0058409F">
        <w:rPr>
          <w:spacing w:val="-6"/>
          <w:w w:val="105"/>
          <w:sz w:val="24"/>
        </w:rPr>
        <w:t xml:space="preserve"> </w:t>
      </w:r>
      <w:r w:rsidRPr="0058409F">
        <w:rPr>
          <w:w w:val="105"/>
          <w:sz w:val="24"/>
        </w:rPr>
        <w:t>trato</w:t>
      </w:r>
      <w:r w:rsidRPr="0058409F">
        <w:rPr>
          <w:spacing w:val="-2"/>
          <w:w w:val="105"/>
          <w:sz w:val="24"/>
        </w:rPr>
        <w:t xml:space="preserve"> </w:t>
      </w:r>
      <w:r w:rsidRPr="0058409F">
        <w:rPr>
          <w:w w:val="105"/>
          <w:sz w:val="24"/>
        </w:rPr>
        <w:t>y</w:t>
      </w:r>
      <w:r w:rsidRPr="0058409F">
        <w:rPr>
          <w:spacing w:val="-4"/>
          <w:w w:val="105"/>
          <w:sz w:val="24"/>
        </w:rPr>
        <w:t xml:space="preserve"> </w:t>
      </w:r>
      <w:r w:rsidRPr="0058409F">
        <w:rPr>
          <w:w w:val="105"/>
          <w:sz w:val="24"/>
        </w:rPr>
        <w:t>hacer</w:t>
      </w:r>
      <w:r w:rsidRPr="0058409F">
        <w:rPr>
          <w:spacing w:val="-6"/>
          <w:w w:val="105"/>
          <w:sz w:val="24"/>
        </w:rPr>
        <w:t xml:space="preserve"> </w:t>
      </w:r>
      <w:r w:rsidRPr="0058409F">
        <w:rPr>
          <w:w w:val="105"/>
          <w:sz w:val="24"/>
        </w:rPr>
        <w:t>efectivo</w:t>
      </w:r>
      <w:r w:rsidRPr="0058409F">
        <w:rPr>
          <w:spacing w:val="-1"/>
          <w:w w:val="105"/>
          <w:sz w:val="24"/>
        </w:rPr>
        <w:t xml:space="preserve"> </w:t>
      </w:r>
      <w:r w:rsidRPr="0058409F">
        <w:rPr>
          <w:w w:val="105"/>
          <w:sz w:val="24"/>
        </w:rPr>
        <w:t>el</w:t>
      </w:r>
      <w:r w:rsidRPr="0058409F">
        <w:rPr>
          <w:spacing w:val="-4"/>
          <w:w w:val="105"/>
          <w:sz w:val="24"/>
        </w:rPr>
        <w:t xml:space="preserve"> </w:t>
      </w:r>
      <w:r w:rsidRPr="0058409F">
        <w:rPr>
          <w:w w:val="105"/>
          <w:sz w:val="24"/>
        </w:rPr>
        <w:t>derecho</w:t>
      </w:r>
      <w:r w:rsidRPr="0058409F">
        <w:rPr>
          <w:spacing w:val="-2"/>
          <w:w w:val="105"/>
          <w:sz w:val="24"/>
        </w:rPr>
        <w:t xml:space="preserve"> </w:t>
      </w:r>
      <w:r w:rsidRPr="0058409F">
        <w:rPr>
          <w:w w:val="105"/>
          <w:sz w:val="24"/>
        </w:rPr>
        <w:t>a la</w:t>
      </w:r>
      <w:r w:rsidRPr="0058409F">
        <w:rPr>
          <w:spacing w:val="-12"/>
          <w:w w:val="105"/>
          <w:sz w:val="24"/>
        </w:rPr>
        <w:t xml:space="preserve"> </w:t>
      </w:r>
      <w:r w:rsidRPr="0058409F">
        <w:rPr>
          <w:w w:val="105"/>
          <w:sz w:val="24"/>
        </w:rPr>
        <w:t>no</w:t>
      </w:r>
      <w:r w:rsidRPr="0058409F">
        <w:rPr>
          <w:spacing w:val="-10"/>
          <w:w w:val="105"/>
          <w:sz w:val="24"/>
        </w:rPr>
        <w:t xml:space="preserve"> </w:t>
      </w:r>
      <w:r w:rsidRPr="0058409F">
        <w:rPr>
          <w:w w:val="105"/>
          <w:sz w:val="24"/>
        </w:rPr>
        <w:t>discriminación</w:t>
      </w:r>
      <w:r w:rsidRPr="0058409F">
        <w:rPr>
          <w:spacing w:val="-11"/>
          <w:w w:val="105"/>
          <w:sz w:val="24"/>
        </w:rPr>
        <w:t xml:space="preserve"> </w:t>
      </w:r>
      <w:r w:rsidRPr="0058409F">
        <w:rPr>
          <w:w w:val="105"/>
          <w:sz w:val="24"/>
        </w:rPr>
        <w:t>por</w:t>
      </w:r>
      <w:r w:rsidRPr="0058409F">
        <w:rPr>
          <w:spacing w:val="-13"/>
          <w:w w:val="105"/>
          <w:sz w:val="24"/>
        </w:rPr>
        <w:t xml:space="preserve"> </w:t>
      </w:r>
      <w:r w:rsidRPr="0058409F">
        <w:rPr>
          <w:w w:val="105"/>
          <w:sz w:val="24"/>
        </w:rPr>
        <w:t>razones</w:t>
      </w:r>
      <w:r w:rsidRPr="0058409F">
        <w:rPr>
          <w:spacing w:val="-12"/>
          <w:w w:val="105"/>
          <w:sz w:val="24"/>
        </w:rPr>
        <w:t xml:space="preserve"> </w:t>
      </w:r>
      <w:r w:rsidRPr="0058409F">
        <w:rPr>
          <w:w w:val="105"/>
          <w:sz w:val="24"/>
        </w:rPr>
        <w:t>de</w:t>
      </w:r>
      <w:r w:rsidRPr="0058409F">
        <w:rPr>
          <w:spacing w:val="-12"/>
          <w:w w:val="105"/>
          <w:sz w:val="24"/>
        </w:rPr>
        <w:t xml:space="preserve"> </w:t>
      </w:r>
      <w:r w:rsidRPr="0058409F">
        <w:rPr>
          <w:w w:val="105"/>
          <w:sz w:val="24"/>
        </w:rPr>
        <w:t>orientación</w:t>
      </w:r>
      <w:r w:rsidRPr="0058409F">
        <w:rPr>
          <w:spacing w:val="-12"/>
          <w:w w:val="105"/>
          <w:sz w:val="24"/>
        </w:rPr>
        <w:t xml:space="preserve"> </w:t>
      </w:r>
      <w:r w:rsidRPr="0058409F">
        <w:rPr>
          <w:w w:val="105"/>
          <w:sz w:val="24"/>
        </w:rPr>
        <w:t>sexual,</w:t>
      </w:r>
      <w:r w:rsidRPr="0058409F">
        <w:rPr>
          <w:spacing w:val="-12"/>
          <w:w w:val="105"/>
          <w:sz w:val="24"/>
        </w:rPr>
        <w:t xml:space="preserve"> </w:t>
      </w:r>
      <w:r w:rsidRPr="0058409F">
        <w:rPr>
          <w:w w:val="105"/>
          <w:sz w:val="24"/>
        </w:rPr>
        <w:t>identidad</w:t>
      </w:r>
      <w:r w:rsidRPr="0058409F">
        <w:rPr>
          <w:spacing w:val="-13"/>
          <w:w w:val="105"/>
          <w:sz w:val="24"/>
        </w:rPr>
        <w:t xml:space="preserve"> </w:t>
      </w:r>
      <w:r w:rsidRPr="0058409F">
        <w:rPr>
          <w:w w:val="105"/>
          <w:sz w:val="24"/>
        </w:rPr>
        <w:t>sexual</w:t>
      </w:r>
      <w:r w:rsidRPr="0058409F">
        <w:rPr>
          <w:spacing w:val="-12"/>
          <w:w w:val="105"/>
          <w:sz w:val="24"/>
        </w:rPr>
        <w:t xml:space="preserve"> </w:t>
      </w:r>
      <w:r w:rsidRPr="0058409F">
        <w:rPr>
          <w:w w:val="105"/>
          <w:sz w:val="24"/>
        </w:rPr>
        <w:t>y</w:t>
      </w:r>
      <w:r w:rsidRPr="0058409F">
        <w:rPr>
          <w:spacing w:val="-12"/>
          <w:w w:val="105"/>
          <w:sz w:val="24"/>
        </w:rPr>
        <w:t xml:space="preserve"> </w:t>
      </w:r>
      <w:r w:rsidRPr="0058409F">
        <w:rPr>
          <w:w w:val="105"/>
          <w:sz w:val="24"/>
        </w:rPr>
        <w:t>expresión de</w:t>
      </w:r>
      <w:r w:rsidRPr="0058409F">
        <w:rPr>
          <w:spacing w:val="-13"/>
          <w:w w:val="105"/>
          <w:sz w:val="24"/>
        </w:rPr>
        <w:t xml:space="preserve"> </w:t>
      </w:r>
      <w:r w:rsidRPr="0058409F">
        <w:rPr>
          <w:w w:val="105"/>
          <w:sz w:val="24"/>
        </w:rPr>
        <w:t>género</w:t>
      </w:r>
      <w:r w:rsidRPr="0058409F">
        <w:rPr>
          <w:spacing w:val="-10"/>
          <w:w w:val="105"/>
          <w:sz w:val="24"/>
        </w:rPr>
        <w:t xml:space="preserve"> </w:t>
      </w:r>
      <w:r w:rsidRPr="0058409F">
        <w:rPr>
          <w:w w:val="105"/>
          <w:sz w:val="24"/>
        </w:rPr>
        <w:t>para</w:t>
      </w:r>
      <w:r w:rsidRPr="0058409F">
        <w:rPr>
          <w:spacing w:val="-14"/>
          <w:w w:val="105"/>
          <w:sz w:val="24"/>
        </w:rPr>
        <w:t xml:space="preserve"> </w:t>
      </w:r>
      <w:r w:rsidRPr="0058409F">
        <w:rPr>
          <w:w w:val="105"/>
          <w:sz w:val="24"/>
        </w:rPr>
        <w:t>todos</w:t>
      </w:r>
      <w:r w:rsidRPr="0058409F">
        <w:rPr>
          <w:spacing w:val="-12"/>
          <w:w w:val="105"/>
          <w:sz w:val="24"/>
        </w:rPr>
        <w:t xml:space="preserve"> </w:t>
      </w:r>
      <w:r w:rsidRPr="0058409F">
        <w:rPr>
          <w:w w:val="105"/>
          <w:sz w:val="24"/>
        </w:rPr>
        <w:t>los</w:t>
      </w:r>
      <w:r w:rsidRPr="0058409F">
        <w:rPr>
          <w:spacing w:val="-13"/>
          <w:w w:val="105"/>
          <w:sz w:val="24"/>
        </w:rPr>
        <w:t xml:space="preserve"> </w:t>
      </w:r>
      <w:r w:rsidRPr="0058409F">
        <w:rPr>
          <w:w w:val="105"/>
          <w:sz w:val="24"/>
        </w:rPr>
        <w:t>miembros</w:t>
      </w:r>
      <w:r w:rsidRPr="0058409F">
        <w:rPr>
          <w:spacing w:val="-10"/>
          <w:w w:val="105"/>
          <w:sz w:val="24"/>
        </w:rPr>
        <w:t xml:space="preserve"> </w:t>
      </w:r>
      <w:r w:rsidRPr="0058409F">
        <w:rPr>
          <w:w w:val="105"/>
          <w:sz w:val="24"/>
        </w:rPr>
        <w:t>de</w:t>
      </w:r>
      <w:r w:rsidRPr="0058409F">
        <w:rPr>
          <w:spacing w:val="-13"/>
          <w:w w:val="105"/>
          <w:sz w:val="24"/>
        </w:rPr>
        <w:t xml:space="preserve"> </w:t>
      </w:r>
      <w:r w:rsidRPr="0058409F">
        <w:rPr>
          <w:w w:val="105"/>
          <w:sz w:val="24"/>
        </w:rPr>
        <w:t>la</w:t>
      </w:r>
      <w:r w:rsidRPr="0058409F">
        <w:rPr>
          <w:spacing w:val="-11"/>
          <w:w w:val="105"/>
          <w:sz w:val="24"/>
        </w:rPr>
        <w:t xml:space="preserve"> </w:t>
      </w:r>
      <w:r w:rsidRPr="0058409F">
        <w:rPr>
          <w:w w:val="105"/>
          <w:sz w:val="24"/>
        </w:rPr>
        <w:t>comunidad</w:t>
      </w:r>
      <w:r w:rsidRPr="0058409F">
        <w:rPr>
          <w:spacing w:val="-13"/>
          <w:w w:val="105"/>
          <w:sz w:val="24"/>
        </w:rPr>
        <w:t xml:space="preserve"> </w:t>
      </w:r>
      <w:r w:rsidRPr="0058409F">
        <w:rPr>
          <w:w w:val="105"/>
          <w:sz w:val="24"/>
        </w:rPr>
        <w:t>universitaria.</w:t>
      </w:r>
      <w:r w:rsidRPr="0058409F">
        <w:rPr>
          <w:spacing w:val="-15"/>
          <w:w w:val="105"/>
          <w:sz w:val="24"/>
        </w:rPr>
        <w:t xml:space="preserve"> </w:t>
      </w:r>
      <w:r w:rsidRPr="0058409F">
        <w:rPr>
          <w:w w:val="105"/>
          <w:sz w:val="24"/>
        </w:rPr>
        <w:t>En</w:t>
      </w:r>
      <w:r w:rsidRPr="0058409F">
        <w:rPr>
          <w:spacing w:val="-14"/>
          <w:w w:val="105"/>
          <w:sz w:val="24"/>
        </w:rPr>
        <w:t xml:space="preserve"> </w:t>
      </w:r>
      <w:r w:rsidRPr="0058409F">
        <w:rPr>
          <w:w w:val="105"/>
          <w:sz w:val="24"/>
        </w:rPr>
        <w:t>el</w:t>
      </w:r>
      <w:r w:rsidRPr="0058409F">
        <w:rPr>
          <w:spacing w:val="-14"/>
          <w:w w:val="105"/>
          <w:sz w:val="24"/>
        </w:rPr>
        <w:t xml:space="preserve"> </w:t>
      </w:r>
      <w:r w:rsidRPr="0058409F">
        <w:rPr>
          <w:w w:val="105"/>
          <w:sz w:val="24"/>
        </w:rPr>
        <w:t>caso</w:t>
      </w:r>
      <w:r w:rsidRPr="0058409F">
        <w:rPr>
          <w:spacing w:val="-11"/>
          <w:w w:val="105"/>
          <w:sz w:val="24"/>
        </w:rPr>
        <w:t xml:space="preserve"> </w:t>
      </w:r>
      <w:r w:rsidRPr="0058409F">
        <w:rPr>
          <w:w w:val="105"/>
          <w:sz w:val="24"/>
        </w:rPr>
        <w:t>de</w:t>
      </w:r>
      <w:r w:rsidRPr="0058409F">
        <w:rPr>
          <w:spacing w:val="-11"/>
          <w:w w:val="105"/>
          <w:sz w:val="24"/>
        </w:rPr>
        <w:t xml:space="preserve"> </w:t>
      </w:r>
      <w:r w:rsidRPr="0058409F">
        <w:rPr>
          <w:w w:val="105"/>
          <w:sz w:val="24"/>
        </w:rPr>
        <w:t xml:space="preserve">que no se desarrolle un plan o estrategia general, se aprobará una específica al objeto de promover y proteger los derechos de las personas LGTBI en el ámbito </w:t>
      </w:r>
      <w:r w:rsidRPr="0058409F">
        <w:rPr>
          <w:spacing w:val="-2"/>
          <w:w w:val="105"/>
          <w:sz w:val="24"/>
        </w:rPr>
        <w:t>universitario.</w:t>
      </w:r>
    </w:p>
    <w:p w:rsidR="0058409F" w:rsidRPr="0058409F" w:rsidRDefault="0058409F" w:rsidP="0058409F">
      <w:pPr>
        <w:pStyle w:val="Prrafodelista"/>
        <w:numPr>
          <w:ilvl w:val="0"/>
          <w:numId w:val="49"/>
        </w:numPr>
        <w:tabs>
          <w:tab w:val="left" w:pos="974"/>
          <w:tab w:val="left" w:pos="977"/>
        </w:tabs>
        <w:spacing w:before="238"/>
        <w:ind w:hanging="358"/>
        <w:jc w:val="both"/>
        <w:rPr>
          <w:sz w:val="24"/>
        </w:rPr>
      </w:pPr>
      <w:r w:rsidRPr="0058409F">
        <w:rPr>
          <w:w w:val="105"/>
          <w:sz w:val="24"/>
        </w:rPr>
        <w:t>La</w:t>
      </w:r>
      <w:r w:rsidRPr="0058409F">
        <w:rPr>
          <w:spacing w:val="-5"/>
          <w:w w:val="105"/>
          <w:sz w:val="24"/>
        </w:rPr>
        <w:t xml:space="preserve"> </w:t>
      </w:r>
      <w:r w:rsidRPr="0058409F">
        <w:rPr>
          <w:w w:val="105"/>
          <w:sz w:val="24"/>
        </w:rPr>
        <w:t>Universidad</w:t>
      </w:r>
      <w:r w:rsidRPr="0058409F">
        <w:rPr>
          <w:spacing w:val="-5"/>
          <w:w w:val="105"/>
          <w:sz w:val="24"/>
        </w:rPr>
        <w:t xml:space="preserve"> </w:t>
      </w:r>
      <w:r w:rsidRPr="0058409F">
        <w:rPr>
          <w:w w:val="105"/>
          <w:sz w:val="24"/>
        </w:rPr>
        <w:t>de</w:t>
      </w:r>
      <w:r w:rsidRPr="0058409F">
        <w:rPr>
          <w:spacing w:val="-7"/>
          <w:w w:val="105"/>
          <w:sz w:val="24"/>
        </w:rPr>
        <w:t xml:space="preserve"> </w:t>
      </w:r>
      <w:r w:rsidRPr="0058409F">
        <w:rPr>
          <w:w w:val="105"/>
          <w:sz w:val="24"/>
        </w:rPr>
        <w:t>Oviedo,</w:t>
      </w:r>
      <w:r w:rsidRPr="0058409F">
        <w:rPr>
          <w:spacing w:val="-5"/>
          <w:w w:val="105"/>
          <w:sz w:val="24"/>
        </w:rPr>
        <w:t xml:space="preserve"> </w:t>
      </w:r>
      <w:r w:rsidRPr="0058409F">
        <w:rPr>
          <w:w w:val="105"/>
          <w:sz w:val="24"/>
        </w:rPr>
        <w:t>y</w:t>
      </w:r>
      <w:r w:rsidRPr="0058409F">
        <w:rPr>
          <w:spacing w:val="-6"/>
          <w:w w:val="105"/>
          <w:sz w:val="24"/>
        </w:rPr>
        <w:t xml:space="preserve"> </w:t>
      </w:r>
      <w:r w:rsidRPr="0058409F">
        <w:rPr>
          <w:w w:val="105"/>
          <w:sz w:val="24"/>
        </w:rPr>
        <w:t>cualquier</w:t>
      </w:r>
      <w:r w:rsidRPr="0058409F">
        <w:rPr>
          <w:spacing w:val="-6"/>
          <w:w w:val="105"/>
          <w:sz w:val="24"/>
        </w:rPr>
        <w:t xml:space="preserve"> </w:t>
      </w:r>
      <w:r w:rsidRPr="0058409F">
        <w:rPr>
          <w:w w:val="105"/>
          <w:sz w:val="24"/>
        </w:rPr>
        <w:t>otra</w:t>
      </w:r>
      <w:r w:rsidRPr="0058409F">
        <w:rPr>
          <w:spacing w:val="-7"/>
          <w:w w:val="105"/>
          <w:sz w:val="24"/>
        </w:rPr>
        <w:t xml:space="preserve"> </w:t>
      </w:r>
      <w:r w:rsidRPr="0058409F">
        <w:rPr>
          <w:w w:val="105"/>
          <w:sz w:val="24"/>
        </w:rPr>
        <w:t>que</w:t>
      </w:r>
      <w:r w:rsidRPr="0058409F">
        <w:rPr>
          <w:spacing w:val="-8"/>
          <w:w w:val="105"/>
          <w:sz w:val="24"/>
        </w:rPr>
        <w:t xml:space="preserve"> </w:t>
      </w:r>
      <w:r w:rsidRPr="0058409F">
        <w:rPr>
          <w:w w:val="105"/>
          <w:sz w:val="24"/>
        </w:rPr>
        <w:t>pudiera</w:t>
      </w:r>
      <w:r w:rsidRPr="0058409F">
        <w:rPr>
          <w:spacing w:val="-5"/>
          <w:w w:val="105"/>
          <w:sz w:val="24"/>
        </w:rPr>
        <w:t xml:space="preserve"> </w:t>
      </w:r>
      <w:r w:rsidRPr="0058409F">
        <w:rPr>
          <w:w w:val="105"/>
          <w:sz w:val="24"/>
        </w:rPr>
        <w:t>establecerse</w:t>
      </w:r>
      <w:r w:rsidRPr="0058409F">
        <w:rPr>
          <w:spacing w:val="-5"/>
          <w:w w:val="105"/>
          <w:sz w:val="24"/>
        </w:rPr>
        <w:t xml:space="preserve"> </w:t>
      </w:r>
      <w:r w:rsidRPr="0058409F">
        <w:rPr>
          <w:w w:val="105"/>
          <w:sz w:val="24"/>
        </w:rPr>
        <w:t>en</w:t>
      </w:r>
      <w:r w:rsidRPr="0058409F">
        <w:rPr>
          <w:spacing w:val="-5"/>
          <w:w w:val="105"/>
          <w:sz w:val="24"/>
        </w:rPr>
        <w:t xml:space="preserve"> </w:t>
      </w:r>
      <w:r w:rsidRPr="0058409F">
        <w:rPr>
          <w:w w:val="105"/>
          <w:sz w:val="24"/>
        </w:rPr>
        <w:t>el</w:t>
      </w:r>
      <w:r w:rsidRPr="0058409F">
        <w:rPr>
          <w:spacing w:val="-6"/>
          <w:w w:val="105"/>
          <w:sz w:val="24"/>
        </w:rPr>
        <w:t xml:space="preserve"> </w:t>
      </w:r>
      <w:r w:rsidRPr="0058409F">
        <w:rPr>
          <w:w w:val="105"/>
          <w:sz w:val="24"/>
        </w:rPr>
        <w:t>territorio de la comunidad autónoma, adoptará las medidas necesarias para que, dentro del marco legal, se garantice que los miembros de la comunidad universitaria sean tratados conforme a su identidad sexual y expresión de género.</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Ttulo1"/>
        <w:spacing w:before="73"/>
        <w:jc w:val="both"/>
      </w:pPr>
      <w:r w:rsidRPr="0058409F">
        <w:lastRenderedPageBreak/>
        <w:t>Artículo</w:t>
      </w:r>
      <w:r w:rsidRPr="0058409F">
        <w:rPr>
          <w:spacing w:val="56"/>
        </w:rPr>
        <w:t xml:space="preserve"> </w:t>
      </w:r>
      <w:r w:rsidRPr="0058409F">
        <w:t>41.</w:t>
      </w:r>
      <w:r w:rsidRPr="0058409F">
        <w:rPr>
          <w:spacing w:val="53"/>
        </w:rPr>
        <w:t xml:space="preserve"> </w:t>
      </w:r>
      <w:r w:rsidRPr="0058409F">
        <w:t>Obligaciones</w:t>
      </w:r>
      <w:r w:rsidRPr="0058409F">
        <w:rPr>
          <w:spacing w:val="61"/>
        </w:rPr>
        <w:t xml:space="preserve"> </w:t>
      </w:r>
      <w:r w:rsidRPr="0058409F">
        <w:t>de</w:t>
      </w:r>
      <w:r w:rsidRPr="0058409F">
        <w:rPr>
          <w:spacing w:val="55"/>
        </w:rPr>
        <w:t xml:space="preserve"> </w:t>
      </w:r>
      <w:r w:rsidRPr="0058409F">
        <w:t>la</w:t>
      </w:r>
      <w:r w:rsidRPr="0058409F">
        <w:rPr>
          <w:spacing w:val="55"/>
        </w:rPr>
        <w:t xml:space="preserve"> </w:t>
      </w:r>
      <w:r w:rsidRPr="0058409F">
        <w:t>administración</w:t>
      </w:r>
      <w:r w:rsidRPr="0058409F">
        <w:rPr>
          <w:spacing w:val="69"/>
        </w:rPr>
        <w:t xml:space="preserve"> </w:t>
      </w:r>
      <w:r w:rsidRPr="0058409F">
        <w:rPr>
          <w:spacing w:val="-2"/>
        </w:rPr>
        <w:t>universitaria</w:t>
      </w:r>
    </w:p>
    <w:p w:rsidR="0058409F" w:rsidRPr="0058409F" w:rsidRDefault="0058409F" w:rsidP="0058409F">
      <w:pPr>
        <w:pStyle w:val="Prrafodelista"/>
        <w:numPr>
          <w:ilvl w:val="0"/>
          <w:numId w:val="48"/>
        </w:numPr>
        <w:tabs>
          <w:tab w:val="left" w:pos="976"/>
          <w:tab w:val="left" w:pos="979"/>
        </w:tabs>
        <w:spacing w:before="120"/>
        <w:ind w:hanging="360"/>
        <w:jc w:val="both"/>
        <w:rPr>
          <w:sz w:val="24"/>
        </w:rPr>
      </w:pPr>
      <w:r w:rsidRPr="0058409F">
        <w:rPr>
          <w:w w:val="105"/>
          <w:sz w:val="24"/>
        </w:rPr>
        <w:t>En el marco de la legislación sobre igualdad, no discriminación y derechos de las personas LGTBI, y sin perjuicio de su autonomía universitaria, la Universidad de Oviedo, y cualquier otra que pudiera establecerse en el</w:t>
      </w:r>
      <w:r w:rsidRPr="0058409F">
        <w:rPr>
          <w:spacing w:val="-1"/>
          <w:w w:val="105"/>
          <w:sz w:val="24"/>
        </w:rPr>
        <w:t xml:space="preserve"> </w:t>
      </w:r>
      <w:r w:rsidRPr="0058409F">
        <w:rPr>
          <w:w w:val="105"/>
          <w:sz w:val="24"/>
        </w:rPr>
        <w:t xml:space="preserve">territorio de la Comunidad </w:t>
      </w:r>
      <w:r w:rsidRPr="0058409F">
        <w:rPr>
          <w:spacing w:val="-2"/>
          <w:w w:val="105"/>
          <w:sz w:val="24"/>
        </w:rPr>
        <w:t>Autónoma:</w:t>
      </w:r>
    </w:p>
    <w:p w:rsidR="0058409F" w:rsidRPr="0058409F" w:rsidRDefault="0058409F" w:rsidP="0058409F">
      <w:pPr>
        <w:pStyle w:val="Prrafodelista"/>
        <w:numPr>
          <w:ilvl w:val="1"/>
          <w:numId w:val="48"/>
        </w:numPr>
        <w:tabs>
          <w:tab w:val="left" w:pos="1335"/>
          <w:tab w:val="left" w:pos="1338"/>
        </w:tabs>
        <w:spacing w:before="292"/>
        <w:ind w:left="1338" w:right="614" w:hanging="360"/>
        <w:jc w:val="both"/>
        <w:rPr>
          <w:sz w:val="24"/>
        </w:rPr>
      </w:pPr>
      <w:r w:rsidRPr="0058409F">
        <w:rPr>
          <w:sz w:val="24"/>
        </w:rPr>
        <w:t>Colaborará con la Consejería competente en materia de diversidad sexual para disponer, en el</w:t>
      </w:r>
      <w:r w:rsidRPr="0058409F">
        <w:rPr>
          <w:spacing w:val="40"/>
          <w:sz w:val="24"/>
        </w:rPr>
        <w:t xml:space="preserve"> </w:t>
      </w:r>
      <w:r w:rsidRPr="0058409F">
        <w:rPr>
          <w:sz w:val="24"/>
        </w:rPr>
        <w:t>plazo</w:t>
      </w:r>
      <w:r w:rsidRPr="0058409F">
        <w:rPr>
          <w:spacing w:val="40"/>
          <w:sz w:val="24"/>
        </w:rPr>
        <w:t xml:space="preserve"> </w:t>
      </w:r>
      <w:r w:rsidRPr="0058409F">
        <w:rPr>
          <w:sz w:val="24"/>
        </w:rPr>
        <w:t>de</w:t>
      </w:r>
      <w:r w:rsidRPr="0058409F">
        <w:rPr>
          <w:spacing w:val="40"/>
          <w:sz w:val="24"/>
        </w:rPr>
        <w:t xml:space="preserve"> </w:t>
      </w:r>
      <w:r w:rsidRPr="0058409F">
        <w:rPr>
          <w:sz w:val="24"/>
        </w:rPr>
        <w:t>un</w:t>
      </w:r>
      <w:r w:rsidRPr="0058409F">
        <w:rPr>
          <w:spacing w:val="40"/>
          <w:sz w:val="24"/>
        </w:rPr>
        <w:t xml:space="preserve"> </w:t>
      </w:r>
      <w:r w:rsidRPr="0058409F">
        <w:rPr>
          <w:sz w:val="24"/>
        </w:rPr>
        <w:t>año,</w:t>
      </w:r>
      <w:r w:rsidRPr="0058409F">
        <w:rPr>
          <w:spacing w:val="40"/>
          <w:sz w:val="24"/>
        </w:rPr>
        <w:t xml:space="preserve"> </w:t>
      </w:r>
      <w:r w:rsidRPr="0058409F">
        <w:rPr>
          <w:sz w:val="24"/>
        </w:rPr>
        <w:t>de</w:t>
      </w:r>
      <w:r w:rsidRPr="0058409F">
        <w:rPr>
          <w:spacing w:val="40"/>
          <w:sz w:val="24"/>
        </w:rPr>
        <w:t xml:space="preserve"> </w:t>
      </w:r>
      <w:r w:rsidRPr="0058409F">
        <w:rPr>
          <w:sz w:val="24"/>
        </w:rPr>
        <w:t>un diagnóstico</w:t>
      </w:r>
      <w:r w:rsidRPr="0058409F">
        <w:rPr>
          <w:spacing w:val="40"/>
          <w:sz w:val="24"/>
        </w:rPr>
        <w:t xml:space="preserve"> </w:t>
      </w:r>
      <w:r w:rsidRPr="0058409F">
        <w:rPr>
          <w:sz w:val="24"/>
        </w:rPr>
        <w:t>que</w:t>
      </w:r>
      <w:r w:rsidRPr="0058409F">
        <w:rPr>
          <w:spacing w:val="40"/>
          <w:sz w:val="24"/>
        </w:rPr>
        <w:t xml:space="preserve"> </w:t>
      </w:r>
      <w:r w:rsidRPr="0058409F">
        <w:rPr>
          <w:sz w:val="24"/>
        </w:rPr>
        <w:t>permita conocer</w:t>
      </w:r>
      <w:r w:rsidRPr="0058409F">
        <w:rPr>
          <w:spacing w:val="40"/>
          <w:sz w:val="24"/>
        </w:rPr>
        <w:t xml:space="preserve"> </w:t>
      </w:r>
      <w:r w:rsidRPr="0058409F">
        <w:rPr>
          <w:sz w:val="24"/>
        </w:rPr>
        <w:t>la realidad de la discriminación y el acoso lgtbifóbicos en el contexto universitario.</w:t>
      </w:r>
    </w:p>
    <w:p w:rsidR="0058409F" w:rsidRPr="0058409F" w:rsidRDefault="0058409F" w:rsidP="0058409F">
      <w:pPr>
        <w:pStyle w:val="Prrafodelista"/>
        <w:numPr>
          <w:ilvl w:val="1"/>
          <w:numId w:val="48"/>
        </w:numPr>
        <w:tabs>
          <w:tab w:val="left" w:pos="1337"/>
          <w:tab w:val="left" w:pos="1339"/>
        </w:tabs>
        <w:spacing w:before="4"/>
        <w:ind w:right="614" w:hanging="360"/>
        <w:jc w:val="both"/>
        <w:rPr>
          <w:sz w:val="24"/>
        </w:rPr>
      </w:pPr>
      <w:r w:rsidRPr="0058409F">
        <w:rPr>
          <w:w w:val="105"/>
          <w:sz w:val="24"/>
        </w:rPr>
        <w:t>Promoverá la formación del personal docente y administrativo a su cargo en materia de respeto a los derechos a los derechos y libertades fundamentales y de igualdad de trato y no discriminación de las personas LGTBI.</w:t>
      </w:r>
    </w:p>
    <w:p w:rsidR="0058409F" w:rsidRPr="0058409F" w:rsidRDefault="0058409F" w:rsidP="0058409F">
      <w:pPr>
        <w:pStyle w:val="Prrafodelista"/>
        <w:numPr>
          <w:ilvl w:val="0"/>
          <w:numId w:val="48"/>
        </w:numPr>
        <w:tabs>
          <w:tab w:val="left" w:pos="974"/>
          <w:tab w:val="left" w:pos="977"/>
        </w:tabs>
        <w:spacing w:before="244"/>
        <w:ind w:left="977" w:right="612"/>
        <w:jc w:val="both"/>
        <w:rPr>
          <w:sz w:val="24"/>
        </w:rPr>
      </w:pPr>
      <w:r w:rsidRPr="0058409F">
        <w:rPr>
          <w:w w:val="105"/>
          <w:sz w:val="24"/>
        </w:rPr>
        <w:t>La</w:t>
      </w:r>
      <w:r w:rsidRPr="0058409F">
        <w:rPr>
          <w:spacing w:val="-6"/>
          <w:w w:val="105"/>
          <w:sz w:val="24"/>
        </w:rPr>
        <w:t xml:space="preserve"> </w:t>
      </w:r>
      <w:r w:rsidRPr="0058409F">
        <w:rPr>
          <w:w w:val="105"/>
          <w:sz w:val="24"/>
        </w:rPr>
        <w:t>persona</w:t>
      </w:r>
      <w:r w:rsidRPr="0058409F">
        <w:rPr>
          <w:spacing w:val="-5"/>
          <w:w w:val="105"/>
          <w:sz w:val="24"/>
        </w:rPr>
        <w:t xml:space="preserve"> </w:t>
      </w:r>
      <w:r w:rsidRPr="0058409F">
        <w:rPr>
          <w:w w:val="105"/>
          <w:sz w:val="24"/>
        </w:rPr>
        <w:t>que</w:t>
      </w:r>
      <w:r w:rsidRPr="0058409F">
        <w:rPr>
          <w:spacing w:val="-6"/>
          <w:w w:val="105"/>
          <w:sz w:val="24"/>
        </w:rPr>
        <w:t xml:space="preserve"> </w:t>
      </w:r>
      <w:r w:rsidRPr="0058409F">
        <w:rPr>
          <w:w w:val="105"/>
          <w:sz w:val="24"/>
        </w:rPr>
        <w:t>ostente</w:t>
      </w:r>
      <w:r w:rsidRPr="0058409F">
        <w:rPr>
          <w:spacing w:val="-1"/>
          <w:w w:val="105"/>
          <w:sz w:val="24"/>
        </w:rPr>
        <w:t xml:space="preserve"> </w:t>
      </w:r>
      <w:r w:rsidRPr="0058409F">
        <w:rPr>
          <w:w w:val="105"/>
          <w:sz w:val="24"/>
        </w:rPr>
        <w:t>la</w:t>
      </w:r>
      <w:r w:rsidRPr="0058409F">
        <w:rPr>
          <w:spacing w:val="-6"/>
          <w:w w:val="105"/>
          <w:sz w:val="24"/>
        </w:rPr>
        <w:t xml:space="preserve"> </w:t>
      </w:r>
      <w:r w:rsidRPr="0058409F">
        <w:rPr>
          <w:w w:val="105"/>
          <w:sz w:val="24"/>
        </w:rPr>
        <w:t>dirección</w:t>
      </w:r>
      <w:r w:rsidRPr="0058409F">
        <w:rPr>
          <w:spacing w:val="-6"/>
          <w:w w:val="105"/>
          <w:sz w:val="24"/>
        </w:rPr>
        <w:t xml:space="preserve"> </w:t>
      </w:r>
      <w:r w:rsidRPr="0058409F">
        <w:rPr>
          <w:w w:val="105"/>
          <w:sz w:val="24"/>
        </w:rPr>
        <w:t>de</w:t>
      </w:r>
      <w:r w:rsidRPr="0058409F">
        <w:rPr>
          <w:spacing w:val="-6"/>
          <w:w w:val="105"/>
          <w:sz w:val="24"/>
        </w:rPr>
        <w:t xml:space="preserve"> </w:t>
      </w:r>
      <w:r w:rsidRPr="0058409F">
        <w:rPr>
          <w:w w:val="105"/>
          <w:sz w:val="24"/>
        </w:rPr>
        <w:t>la</w:t>
      </w:r>
      <w:r w:rsidRPr="0058409F">
        <w:rPr>
          <w:spacing w:val="-6"/>
          <w:w w:val="105"/>
          <w:sz w:val="24"/>
        </w:rPr>
        <w:t xml:space="preserve"> </w:t>
      </w:r>
      <w:r w:rsidRPr="0058409F">
        <w:rPr>
          <w:w w:val="105"/>
          <w:sz w:val="24"/>
        </w:rPr>
        <w:t>unidad</w:t>
      </w:r>
      <w:r w:rsidRPr="0058409F">
        <w:rPr>
          <w:spacing w:val="-7"/>
          <w:w w:val="105"/>
          <w:sz w:val="24"/>
        </w:rPr>
        <w:t xml:space="preserve"> </w:t>
      </w:r>
      <w:r w:rsidRPr="0058409F">
        <w:rPr>
          <w:w w:val="105"/>
          <w:sz w:val="24"/>
        </w:rPr>
        <w:t>de</w:t>
      </w:r>
      <w:r w:rsidRPr="0058409F">
        <w:rPr>
          <w:spacing w:val="-6"/>
          <w:w w:val="105"/>
          <w:sz w:val="24"/>
        </w:rPr>
        <w:t xml:space="preserve"> </w:t>
      </w:r>
      <w:r w:rsidRPr="0058409F">
        <w:rPr>
          <w:w w:val="105"/>
          <w:sz w:val="24"/>
        </w:rPr>
        <w:t>diversidad</w:t>
      </w:r>
      <w:r w:rsidRPr="0058409F">
        <w:rPr>
          <w:spacing w:val="-6"/>
          <w:w w:val="105"/>
          <w:sz w:val="24"/>
        </w:rPr>
        <w:t xml:space="preserve"> </w:t>
      </w:r>
      <w:r w:rsidRPr="0058409F">
        <w:rPr>
          <w:w w:val="105"/>
          <w:sz w:val="24"/>
        </w:rPr>
        <w:t>de</w:t>
      </w:r>
      <w:r w:rsidRPr="0058409F">
        <w:rPr>
          <w:spacing w:val="-6"/>
          <w:w w:val="105"/>
          <w:sz w:val="24"/>
        </w:rPr>
        <w:t xml:space="preserve"> </w:t>
      </w:r>
      <w:r w:rsidRPr="0058409F">
        <w:rPr>
          <w:w w:val="105"/>
          <w:sz w:val="24"/>
        </w:rPr>
        <w:t>la</w:t>
      </w:r>
      <w:r w:rsidRPr="0058409F">
        <w:rPr>
          <w:spacing w:val="-6"/>
          <w:w w:val="105"/>
          <w:sz w:val="24"/>
        </w:rPr>
        <w:t xml:space="preserve"> </w:t>
      </w:r>
      <w:r w:rsidRPr="0058409F">
        <w:rPr>
          <w:w w:val="105"/>
          <w:sz w:val="24"/>
        </w:rPr>
        <w:t>Universidad</w:t>
      </w:r>
      <w:r w:rsidRPr="0058409F">
        <w:rPr>
          <w:spacing w:val="-5"/>
          <w:w w:val="105"/>
          <w:sz w:val="24"/>
        </w:rPr>
        <w:t xml:space="preserve"> </w:t>
      </w:r>
      <w:r w:rsidRPr="0058409F">
        <w:rPr>
          <w:w w:val="105"/>
          <w:sz w:val="24"/>
        </w:rPr>
        <w:t>de Oviedo,</w:t>
      </w:r>
      <w:r w:rsidRPr="0058409F">
        <w:rPr>
          <w:spacing w:val="-9"/>
          <w:w w:val="105"/>
          <w:sz w:val="24"/>
        </w:rPr>
        <w:t xml:space="preserve"> </w:t>
      </w:r>
      <w:r w:rsidRPr="0058409F">
        <w:rPr>
          <w:w w:val="105"/>
          <w:sz w:val="24"/>
        </w:rPr>
        <w:t>o</w:t>
      </w:r>
      <w:r w:rsidRPr="0058409F">
        <w:rPr>
          <w:spacing w:val="-8"/>
          <w:w w:val="105"/>
          <w:sz w:val="24"/>
        </w:rPr>
        <w:t xml:space="preserve"> </w:t>
      </w:r>
      <w:r w:rsidRPr="0058409F">
        <w:rPr>
          <w:w w:val="105"/>
          <w:sz w:val="24"/>
        </w:rPr>
        <w:t>persona</w:t>
      </w:r>
      <w:r w:rsidRPr="0058409F">
        <w:rPr>
          <w:spacing w:val="-11"/>
          <w:w w:val="105"/>
          <w:sz w:val="24"/>
        </w:rPr>
        <w:t xml:space="preserve"> </w:t>
      </w:r>
      <w:r w:rsidRPr="0058409F">
        <w:rPr>
          <w:w w:val="105"/>
          <w:sz w:val="24"/>
        </w:rPr>
        <w:t>en</w:t>
      </w:r>
      <w:r w:rsidRPr="0058409F">
        <w:rPr>
          <w:spacing w:val="-7"/>
          <w:w w:val="105"/>
          <w:sz w:val="24"/>
        </w:rPr>
        <w:t xml:space="preserve"> </w:t>
      </w:r>
      <w:r w:rsidRPr="0058409F">
        <w:rPr>
          <w:w w:val="105"/>
          <w:sz w:val="24"/>
        </w:rPr>
        <w:t>quien</w:t>
      </w:r>
      <w:r w:rsidRPr="0058409F">
        <w:rPr>
          <w:spacing w:val="-8"/>
          <w:w w:val="105"/>
          <w:sz w:val="24"/>
        </w:rPr>
        <w:t xml:space="preserve"> </w:t>
      </w:r>
      <w:r w:rsidRPr="0058409F">
        <w:rPr>
          <w:w w:val="105"/>
          <w:sz w:val="24"/>
        </w:rPr>
        <w:t>delegue</w:t>
      </w:r>
      <w:r w:rsidRPr="0058409F">
        <w:rPr>
          <w:spacing w:val="-8"/>
          <w:w w:val="105"/>
          <w:sz w:val="24"/>
        </w:rPr>
        <w:t xml:space="preserve"> </w:t>
      </w:r>
      <w:r w:rsidRPr="0058409F">
        <w:rPr>
          <w:w w:val="105"/>
          <w:sz w:val="24"/>
        </w:rPr>
        <w:t>con</w:t>
      </w:r>
      <w:r w:rsidRPr="0058409F">
        <w:rPr>
          <w:spacing w:val="-11"/>
          <w:w w:val="105"/>
          <w:sz w:val="24"/>
        </w:rPr>
        <w:t xml:space="preserve"> </w:t>
      </w:r>
      <w:r w:rsidRPr="0058409F">
        <w:rPr>
          <w:w w:val="105"/>
          <w:sz w:val="24"/>
        </w:rPr>
        <w:t>formación</w:t>
      </w:r>
      <w:r w:rsidRPr="0058409F">
        <w:rPr>
          <w:spacing w:val="-11"/>
          <w:w w:val="105"/>
          <w:sz w:val="24"/>
        </w:rPr>
        <w:t xml:space="preserve"> </w:t>
      </w:r>
      <w:r w:rsidRPr="0058409F">
        <w:rPr>
          <w:w w:val="105"/>
          <w:sz w:val="24"/>
        </w:rPr>
        <w:t>en</w:t>
      </w:r>
      <w:r w:rsidRPr="0058409F">
        <w:rPr>
          <w:spacing w:val="-10"/>
          <w:w w:val="105"/>
          <w:sz w:val="24"/>
        </w:rPr>
        <w:t xml:space="preserve"> </w:t>
      </w:r>
      <w:r w:rsidRPr="0058409F">
        <w:rPr>
          <w:w w:val="105"/>
          <w:sz w:val="24"/>
        </w:rPr>
        <w:t>la</w:t>
      </w:r>
      <w:r w:rsidRPr="0058409F">
        <w:rPr>
          <w:spacing w:val="-9"/>
          <w:w w:val="105"/>
          <w:sz w:val="24"/>
        </w:rPr>
        <w:t xml:space="preserve"> </w:t>
      </w:r>
      <w:r w:rsidRPr="0058409F">
        <w:rPr>
          <w:w w:val="105"/>
          <w:sz w:val="24"/>
        </w:rPr>
        <w:t>materia,</w:t>
      </w:r>
      <w:r w:rsidRPr="0058409F">
        <w:rPr>
          <w:spacing w:val="-11"/>
          <w:w w:val="105"/>
          <w:sz w:val="24"/>
        </w:rPr>
        <w:t xml:space="preserve"> </w:t>
      </w:r>
      <w:r w:rsidRPr="0058409F">
        <w:rPr>
          <w:w w:val="105"/>
          <w:sz w:val="24"/>
        </w:rPr>
        <w:t>formará</w:t>
      </w:r>
      <w:r w:rsidRPr="0058409F">
        <w:rPr>
          <w:spacing w:val="-7"/>
          <w:w w:val="105"/>
          <w:sz w:val="24"/>
        </w:rPr>
        <w:t xml:space="preserve"> </w:t>
      </w:r>
      <w:r w:rsidRPr="0058409F">
        <w:rPr>
          <w:w w:val="105"/>
          <w:sz w:val="24"/>
        </w:rPr>
        <w:t>parte</w:t>
      </w:r>
      <w:r w:rsidRPr="0058409F">
        <w:rPr>
          <w:spacing w:val="-8"/>
          <w:w w:val="105"/>
          <w:sz w:val="24"/>
        </w:rPr>
        <w:t xml:space="preserve"> </w:t>
      </w:r>
      <w:r w:rsidRPr="0058409F">
        <w:rPr>
          <w:w w:val="105"/>
          <w:sz w:val="24"/>
        </w:rPr>
        <w:t>del Consejo LGTBI, al objeto de dar a conocer la situación de los derechos LGTBI en la Universidad, así como de colaborar en las funciones del Consejo.</w:t>
      </w:r>
    </w:p>
    <w:p w:rsidR="0058409F" w:rsidRPr="0058409F" w:rsidRDefault="0058409F" w:rsidP="0058409F">
      <w:pPr>
        <w:pStyle w:val="Ttulo1"/>
        <w:spacing w:before="235"/>
        <w:jc w:val="both"/>
      </w:pPr>
      <w:r w:rsidRPr="0058409F">
        <w:rPr>
          <w:w w:val="105"/>
        </w:rPr>
        <w:t>Artículo</w:t>
      </w:r>
      <w:r w:rsidRPr="0058409F">
        <w:rPr>
          <w:spacing w:val="9"/>
          <w:w w:val="105"/>
        </w:rPr>
        <w:t xml:space="preserve"> </w:t>
      </w:r>
      <w:r w:rsidRPr="0058409F">
        <w:rPr>
          <w:w w:val="105"/>
        </w:rPr>
        <w:t>42.</w:t>
      </w:r>
      <w:r w:rsidRPr="0058409F">
        <w:rPr>
          <w:spacing w:val="9"/>
          <w:w w:val="105"/>
        </w:rPr>
        <w:t xml:space="preserve"> </w:t>
      </w:r>
      <w:r w:rsidRPr="0058409F">
        <w:rPr>
          <w:w w:val="105"/>
        </w:rPr>
        <w:t>Formación</w:t>
      </w:r>
      <w:r w:rsidRPr="0058409F">
        <w:rPr>
          <w:spacing w:val="9"/>
          <w:w w:val="105"/>
        </w:rPr>
        <w:t xml:space="preserve"> </w:t>
      </w:r>
      <w:r w:rsidRPr="0058409F">
        <w:rPr>
          <w:w w:val="105"/>
        </w:rPr>
        <w:t>y</w:t>
      </w:r>
      <w:r w:rsidRPr="0058409F">
        <w:rPr>
          <w:spacing w:val="10"/>
          <w:w w:val="105"/>
        </w:rPr>
        <w:t xml:space="preserve"> </w:t>
      </w:r>
      <w:r w:rsidRPr="0058409F">
        <w:rPr>
          <w:w w:val="105"/>
        </w:rPr>
        <w:t>docencia</w:t>
      </w:r>
      <w:r w:rsidRPr="0058409F">
        <w:rPr>
          <w:spacing w:val="11"/>
          <w:w w:val="105"/>
        </w:rPr>
        <w:t xml:space="preserve"> </w:t>
      </w:r>
      <w:r w:rsidRPr="0058409F">
        <w:rPr>
          <w:w w:val="105"/>
        </w:rPr>
        <w:t>en</w:t>
      </w:r>
      <w:r w:rsidRPr="0058409F">
        <w:rPr>
          <w:spacing w:val="10"/>
          <w:w w:val="105"/>
        </w:rPr>
        <w:t xml:space="preserve"> </w:t>
      </w:r>
      <w:r w:rsidRPr="0058409F">
        <w:rPr>
          <w:w w:val="105"/>
        </w:rPr>
        <w:t>la</w:t>
      </w:r>
      <w:r w:rsidRPr="0058409F">
        <w:rPr>
          <w:spacing w:val="23"/>
          <w:w w:val="105"/>
        </w:rPr>
        <w:t xml:space="preserve"> </w:t>
      </w:r>
      <w:r w:rsidRPr="0058409F">
        <w:rPr>
          <w:w w:val="105"/>
        </w:rPr>
        <w:t>Universidad</w:t>
      </w:r>
      <w:r w:rsidRPr="0058409F">
        <w:rPr>
          <w:spacing w:val="22"/>
          <w:w w:val="105"/>
        </w:rPr>
        <w:t xml:space="preserve"> </w:t>
      </w:r>
      <w:r w:rsidRPr="0058409F">
        <w:rPr>
          <w:w w:val="105"/>
        </w:rPr>
        <w:t>de</w:t>
      </w:r>
      <w:r w:rsidRPr="0058409F">
        <w:rPr>
          <w:spacing w:val="22"/>
          <w:w w:val="105"/>
        </w:rPr>
        <w:t xml:space="preserve"> </w:t>
      </w:r>
      <w:r w:rsidRPr="0058409F">
        <w:rPr>
          <w:spacing w:val="-2"/>
          <w:w w:val="105"/>
        </w:rPr>
        <w:t>Oviedo</w:t>
      </w:r>
    </w:p>
    <w:p w:rsidR="0058409F" w:rsidRPr="0058409F" w:rsidRDefault="0058409F" w:rsidP="0058409F">
      <w:pPr>
        <w:pStyle w:val="Textoindependiente"/>
        <w:spacing w:before="244"/>
        <w:ind w:left="618" w:right="614" w:firstLine="707"/>
      </w:pPr>
      <w:r w:rsidRPr="0058409F">
        <w:rPr>
          <w:w w:val="105"/>
        </w:rPr>
        <w:t>En</w:t>
      </w:r>
      <w:r w:rsidRPr="0058409F">
        <w:rPr>
          <w:spacing w:val="-10"/>
          <w:w w:val="105"/>
        </w:rPr>
        <w:t xml:space="preserve"> </w:t>
      </w:r>
      <w:r w:rsidRPr="0058409F">
        <w:rPr>
          <w:w w:val="105"/>
        </w:rPr>
        <w:t>el</w:t>
      </w:r>
      <w:r w:rsidRPr="0058409F">
        <w:rPr>
          <w:spacing w:val="-12"/>
          <w:w w:val="105"/>
        </w:rPr>
        <w:t xml:space="preserve"> </w:t>
      </w:r>
      <w:r w:rsidRPr="0058409F">
        <w:rPr>
          <w:w w:val="105"/>
        </w:rPr>
        <w:t>marco</w:t>
      </w:r>
      <w:r w:rsidRPr="0058409F">
        <w:rPr>
          <w:spacing w:val="-9"/>
          <w:w w:val="105"/>
        </w:rPr>
        <w:t xml:space="preserve"> </w:t>
      </w:r>
      <w:r w:rsidRPr="0058409F">
        <w:rPr>
          <w:w w:val="105"/>
        </w:rPr>
        <w:t>de</w:t>
      </w:r>
      <w:r w:rsidRPr="0058409F">
        <w:rPr>
          <w:spacing w:val="-11"/>
          <w:w w:val="105"/>
        </w:rPr>
        <w:t xml:space="preserve"> </w:t>
      </w:r>
      <w:r w:rsidRPr="0058409F">
        <w:rPr>
          <w:w w:val="105"/>
        </w:rPr>
        <w:t>la</w:t>
      </w:r>
      <w:r w:rsidRPr="0058409F">
        <w:rPr>
          <w:spacing w:val="-9"/>
          <w:w w:val="105"/>
        </w:rPr>
        <w:t xml:space="preserve"> </w:t>
      </w:r>
      <w:r w:rsidRPr="0058409F">
        <w:rPr>
          <w:w w:val="105"/>
        </w:rPr>
        <w:t>normativa</w:t>
      </w:r>
      <w:r w:rsidRPr="0058409F">
        <w:rPr>
          <w:spacing w:val="-10"/>
          <w:w w:val="105"/>
        </w:rPr>
        <w:t xml:space="preserve"> </w:t>
      </w:r>
      <w:r w:rsidRPr="0058409F">
        <w:rPr>
          <w:w w:val="105"/>
        </w:rPr>
        <w:t>estatal</w:t>
      </w:r>
      <w:r w:rsidRPr="0058409F">
        <w:rPr>
          <w:spacing w:val="-9"/>
          <w:w w:val="105"/>
        </w:rPr>
        <w:t xml:space="preserve"> </w:t>
      </w:r>
      <w:r w:rsidRPr="0058409F">
        <w:rPr>
          <w:w w:val="105"/>
        </w:rPr>
        <w:t>y</w:t>
      </w:r>
      <w:r w:rsidRPr="0058409F">
        <w:rPr>
          <w:spacing w:val="-11"/>
          <w:w w:val="105"/>
        </w:rPr>
        <w:t xml:space="preserve"> </w:t>
      </w:r>
      <w:r w:rsidRPr="0058409F">
        <w:rPr>
          <w:w w:val="105"/>
        </w:rPr>
        <w:t>autonómica</w:t>
      </w:r>
      <w:r w:rsidRPr="0058409F">
        <w:rPr>
          <w:spacing w:val="-9"/>
          <w:w w:val="105"/>
        </w:rPr>
        <w:t xml:space="preserve"> </w:t>
      </w:r>
      <w:r w:rsidRPr="0058409F">
        <w:rPr>
          <w:w w:val="105"/>
        </w:rPr>
        <w:t>para</w:t>
      </w:r>
      <w:r w:rsidRPr="0058409F">
        <w:rPr>
          <w:spacing w:val="-10"/>
          <w:w w:val="105"/>
        </w:rPr>
        <w:t xml:space="preserve"> </w:t>
      </w:r>
      <w:r w:rsidRPr="0058409F">
        <w:rPr>
          <w:w w:val="105"/>
        </w:rPr>
        <w:t>la</w:t>
      </w:r>
      <w:r w:rsidRPr="0058409F">
        <w:rPr>
          <w:spacing w:val="-11"/>
          <w:w w:val="105"/>
        </w:rPr>
        <w:t xml:space="preserve"> </w:t>
      </w:r>
      <w:r w:rsidRPr="0058409F">
        <w:rPr>
          <w:w w:val="105"/>
        </w:rPr>
        <w:t>igualdad</w:t>
      </w:r>
      <w:r w:rsidRPr="0058409F">
        <w:rPr>
          <w:spacing w:val="-10"/>
          <w:w w:val="105"/>
        </w:rPr>
        <w:t xml:space="preserve"> </w:t>
      </w:r>
      <w:r w:rsidRPr="0058409F">
        <w:rPr>
          <w:w w:val="105"/>
        </w:rPr>
        <w:t>real</w:t>
      </w:r>
      <w:r w:rsidRPr="0058409F">
        <w:rPr>
          <w:spacing w:val="-10"/>
          <w:w w:val="105"/>
        </w:rPr>
        <w:t xml:space="preserve"> </w:t>
      </w:r>
      <w:r w:rsidRPr="0058409F">
        <w:rPr>
          <w:w w:val="105"/>
        </w:rPr>
        <w:t>y</w:t>
      </w:r>
      <w:r w:rsidRPr="0058409F">
        <w:rPr>
          <w:spacing w:val="-11"/>
          <w:w w:val="105"/>
        </w:rPr>
        <w:t xml:space="preserve"> </w:t>
      </w:r>
      <w:r w:rsidRPr="0058409F">
        <w:rPr>
          <w:w w:val="105"/>
        </w:rPr>
        <w:t>efectiva de</w:t>
      </w:r>
      <w:r w:rsidRPr="0058409F">
        <w:rPr>
          <w:spacing w:val="-8"/>
          <w:w w:val="105"/>
        </w:rPr>
        <w:t xml:space="preserve"> </w:t>
      </w:r>
      <w:r w:rsidRPr="0058409F">
        <w:rPr>
          <w:w w:val="105"/>
        </w:rPr>
        <w:t>las</w:t>
      </w:r>
      <w:r w:rsidRPr="0058409F">
        <w:rPr>
          <w:spacing w:val="-5"/>
          <w:w w:val="105"/>
        </w:rPr>
        <w:t xml:space="preserve"> </w:t>
      </w:r>
      <w:r w:rsidRPr="0058409F">
        <w:rPr>
          <w:w w:val="105"/>
        </w:rPr>
        <w:t>personas</w:t>
      </w:r>
      <w:r w:rsidRPr="0058409F">
        <w:rPr>
          <w:spacing w:val="-7"/>
          <w:w w:val="105"/>
        </w:rPr>
        <w:t xml:space="preserve"> </w:t>
      </w:r>
      <w:r w:rsidRPr="0058409F">
        <w:rPr>
          <w:w w:val="105"/>
        </w:rPr>
        <w:t>LGTBI,</w:t>
      </w:r>
      <w:r w:rsidRPr="0058409F">
        <w:rPr>
          <w:spacing w:val="-10"/>
          <w:w w:val="105"/>
        </w:rPr>
        <w:t xml:space="preserve"> </w:t>
      </w:r>
      <w:r w:rsidRPr="0058409F">
        <w:rPr>
          <w:w w:val="105"/>
        </w:rPr>
        <w:t>la</w:t>
      </w:r>
      <w:r w:rsidRPr="0058409F">
        <w:rPr>
          <w:spacing w:val="-7"/>
          <w:w w:val="105"/>
        </w:rPr>
        <w:t xml:space="preserve"> </w:t>
      </w:r>
      <w:r w:rsidRPr="0058409F">
        <w:rPr>
          <w:w w:val="105"/>
        </w:rPr>
        <w:t>administración</w:t>
      </w:r>
      <w:r w:rsidRPr="0058409F">
        <w:rPr>
          <w:spacing w:val="-10"/>
          <w:w w:val="105"/>
        </w:rPr>
        <w:t xml:space="preserve"> </w:t>
      </w:r>
      <w:r w:rsidRPr="0058409F">
        <w:rPr>
          <w:w w:val="105"/>
        </w:rPr>
        <w:t>autonómica</w:t>
      </w:r>
      <w:r w:rsidRPr="0058409F">
        <w:rPr>
          <w:spacing w:val="-7"/>
          <w:w w:val="105"/>
        </w:rPr>
        <w:t xml:space="preserve"> </w:t>
      </w:r>
      <w:r w:rsidRPr="0058409F">
        <w:rPr>
          <w:w w:val="105"/>
        </w:rPr>
        <w:t>colaborará</w:t>
      </w:r>
      <w:r w:rsidRPr="0058409F">
        <w:rPr>
          <w:spacing w:val="-7"/>
          <w:w w:val="105"/>
        </w:rPr>
        <w:t xml:space="preserve"> </w:t>
      </w:r>
      <w:r w:rsidRPr="0058409F">
        <w:rPr>
          <w:w w:val="105"/>
        </w:rPr>
        <w:t>con</w:t>
      </w:r>
      <w:r w:rsidRPr="0058409F">
        <w:rPr>
          <w:spacing w:val="-10"/>
          <w:w w:val="105"/>
        </w:rPr>
        <w:t xml:space="preserve"> </w:t>
      </w:r>
      <w:r w:rsidRPr="0058409F">
        <w:rPr>
          <w:w w:val="105"/>
        </w:rPr>
        <w:t>la</w:t>
      </w:r>
      <w:r w:rsidRPr="0058409F">
        <w:rPr>
          <w:spacing w:val="-7"/>
          <w:w w:val="105"/>
        </w:rPr>
        <w:t xml:space="preserve"> </w:t>
      </w:r>
      <w:r w:rsidRPr="0058409F">
        <w:rPr>
          <w:w w:val="105"/>
        </w:rPr>
        <w:t>Universidad</w:t>
      </w:r>
      <w:r w:rsidRPr="0058409F">
        <w:rPr>
          <w:spacing w:val="80"/>
          <w:w w:val="105"/>
        </w:rPr>
        <w:t xml:space="preserve"> </w:t>
      </w:r>
      <w:r w:rsidRPr="0058409F">
        <w:rPr>
          <w:w w:val="105"/>
        </w:rPr>
        <w:t>de Oviedo, y cualquier otra que pudiera establecerse en el territorio de la Comunidad Autónoma,</w:t>
      </w:r>
      <w:r w:rsidRPr="0058409F">
        <w:rPr>
          <w:spacing w:val="-9"/>
          <w:w w:val="105"/>
        </w:rPr>
        <w:t xml:space="preserve"> </w:t>
      </w:r>
      <w:r w:rsidRPr="0058409F">
        <w:rPr>
          <w:w w:val="105"/>
        </w:rPr>
        <w:t>al</w:t>
      </w:r>
      <w:r w:rsidRPr="0058409F">
        <w:rPr>
          <w:spacing w:val="-10"/>
          <w:w w:val="105"/>
        </w:rPr>
        <w:t xml:space="preserve"> </w:t>
      </w:r>
      <w:r w:rsidRPr="0058409F">
        <w:rPr>
          <w:w w:val="105"/>
        </w:rPr>
        <w:t>objeto</w:t>
      </w:r>
      <w:r w:rsidRPr="0058409F">
        <w:rPr>
          <w:spacing w:val="-9"/>
          <w:w w:val="105"/>
        </w:rPr>
        <w:t xml:space="preserve"> </w:t>
      </w:r>
      <w:r w:rsidRPr="0058409F">
        <w:rPr>
          <w:w w:val="105"/>
        </w:rPr>
        <w:t>de</w:t>
      </w:r>
      <w:r w:rsidRPr="0058409F">
        <w:rPr>
          <w:spacing w:val="-9"/>
          <w:w w:val="105"/>
        </w:rPr>
        <w:t xml:space="preserve"> </w:t>
      </w:r>
      <w:r w:rsidRPr="0058409F">
        <w:rPr>
          <w:w w:val="105"/>
        </w:rPr>
        <w:t>impulsar</w:t>
      </w:r>
      <w:r w:rsidRPr="0058409F">
        <w:rPr>
          <w:spacing w:val="-10"/>
          <w:w w:val="105"/>
        </w:rPr>
        <w:t xml:space="preserve"> </w:t>
      </w:r>
      <w:r w:rsidRPr="0058409F">
        <w:rPr>
          <w:w w:val="105"/>
        </w:rPr>
        <w:t>la</w:t>
      </w:r>
      <w:r w:rsidRPr="0058409F">
        <w:rPr>
          <w:spacing w:val="-11"/>
          <w:w w:val="105"/>
        </w:rPr>
        <w:t xml:space="preserve"> </w:t>
      </w:r>
      <w:r w:rsidRPr="0058409F">
        <w:rPr>
          <w:w w:val="105"/>
        </w:rPr>
        <w:t>incorporación</w:t>
      </w:r>
      <w:r w:rsidRPr="0058409F">
        <w:rPr>
          <w:spacing w:val="-8"/>
          <w:w w:val="105"/>
        </w:rPr>
        <w:t xml:space="preserve"> </w:t>
      </w:r>
      <w:r w:rsidRPr="0058409F">
        <w:rPr>
          <w:w w:val="105"/>
        </w:rPr>
        <w:t>de</w:t>
      </w:r>
      <w:r w:rsidRPr="0058409F">
        <w:rPr>
          <w:spacing w:val="-9"/>
          <w:w w:val="105"/>
        </w:rPr>
        <w:t xml:space="preserve"> </w:t>
      </w:r>
      <w:r w:rsidRPr="0058409F">
        <w:rPr>
          <w:w w:val="105"/>
        </w:rPr>
        <w:t>contenidos</w:t>
      </w:r>
      <w:r w:rsidRPr="0058409F">
        <w:rPr>
          <w:spacing w:val="-8"/>
          <w:w w:val="105"/>
        </w:rPr>
        <w:t xml:space="preserve"> </w:t>
      </w:r>
      <w:r w:rsidRPr="0058409F">
        <w:rPr>
          <w:w w:val="105"/>
        </w:rPr>
        <w:t>que</w:t>
      </w:r>
      <w:r w:rsidRPr="0058409F">
        <w:rPr>
          <w:spacing w:val="-9"/>
          <w:w w:val="105"/>
        </w:rPr>
        <w:t xml:space="preserve"> </w:t>
      </w:r>
      <w:r w:rsidRPr="0058409F">
        <w:rPr>
          <w:w w:val="105"/>
        </w:rPr>
        <w:t>permitan</w:t>
      </w:r>
      <w:r w:rsidRPr="0058409F">
        <w:rPr>
          <w:spacing w:val="-9"/>
          <w:w w:val="105"/>
        </w:rPr>
        <w:t xml:space="preserve"> </w:t>
      </w:r>
      <w:r w:rsidRPr="0058409F">
        <w:rPr>
          <w:w w:val="105"/>
        </w:rPr>
        <w:t>abordar la</w:t>
      </w:r>
      <w:r w:rsidRPr="0058409F">
        <w:rPr>
          <w:spacing w:val="40"/>
          <w:w w:val="105"/>
        </w:rPr>
        <w:t xml:space="preserve"> </w:t>
      </w:r>
      <w:r w:rsidRPr="0058409F">
        <w:rPr>
          <w:w w:val="105"/>
        </w:rPr>
        <w:t>diversidad sexual y familiar y expresión de género en los grados y posgrados universitarios, especialmente en los títulos que habilitan para el ejercicio de profesiones docentes, sanitarias, sociales y jurídicas. En particular:</w:t>
      </w:r>
    </w:p>
    <w:p w:rsidR="0058409F" w:rsidRPr="0058409F" w:rsidRDefault="0058409F" w:rsidP="0058409F">
      <w:pPr>
        <w:pStyle w:val="Prrafodelista"/>
        <w:numPr>
          <w:ilvl w:val="0"/>
          <w:numId w:val="47"/>
        </w:numPr>
        <w:tabs>
          <w:tab w:val="left" w:pos="1336"/>
          <w:tab w:val="left" w:pos="1339"/>
        </w:tabs>
        <w:ind w:right="612" w:hanging="360"/>
        <w:jc w:val="both"/>
        <w:rPr>
          <w:sz w:val="24"/>
        </w:rPr>
      </w:pPr>
      <w:r w:rsidRPr="0058409F">
        <w:rPr>
          <w:w w:val="105"/>
          <w:sz w:val="24"/>
        </w:rPr>
        <w:t>La Consejería con competencias en materia de educación trabajará de manera coordinada con la administración universitaria para introducir en los currículos de las profesiones docentes contenidos relacionados con los derechos de las personas</w:t>
      </w:r>
      <w:r w:rsidRPr="0058409F">
        <w:rPr>
          <w:spacing w:val="-8"/>
          <w:w w:val="105"/>
          <w:sz w:val="24"/>
        </w:rPr>
        <w:t xml:space="preserve"> </w:t>
      </w:r>
      <w:r w:rsidRPr="0058409F">
        <w:rPr>
          <w:w w:val="105"/>
          <w:sz w:val="24"/>
        </w:rPr>
        <w:t>LGTBI</w:t>
      </w:r>
      <w:r w:rsidRPr="0058409F">
        <w:rPr>
          <w:spacing w:val="-9"/>
          <w:w w:val="105"/>
          <w:sz w:val="24"/>
        </w:rPr>
        <w:t xml:space="preserve"> </w:t>
      </w:r>
      <w:r w:rsidRPr="0058409F">
        <w:rPr>
          <w:w w:val="105"/>
          <w:sz w:val="24"/>
        </w:rPr>
        <w:t>y</w:t>
      </w:r>
      <w:r w:rsidRPr="0058409F">
        <w:rPr>
          <w:spacing w:val="-8"/>
          <w:w w:val="105"/>
          <w:sz w:val="24"/>
        </w:rPr>
        <w:t xml:space="preserve"> </w:t>
      </w:r>
      <w:r w:rsidRPr="0058409F">
        <w:rPr>
          <w:w w:val="105"/>
          <w:sz w:val="24"/>
        </w:rPr>
        <w:t>la</w:t>
      </w:r>
      <w:r w:rsidRPr="0058409F">
        <w:rPr>
          <w:spacing w:val="-8"/>
          <w:w w:val="105"/>
          <w:sz w:val="24"/>
        </w:rPr>
        <w:t xml:space="preserve"> </w:t>
      </w:r>
      <w:r w:rsidRPr="0058409F">
        <w:rPr>
          <w:w w:val="105"/>
          <w:sz w:val="24"/>
        </w:rPr>
        <w:t>discriminación</w:t>
      </w:r>
      <w:r w:rsidRPr="0058409F">
        <w:rPr>
          <w:spacing w:val="-8"/>
          <w:w w:val="105"/>
          <w:sz w:val="24"/>
        </w:rPr>
        <w:t xml:space="preserve"> </w:t>
      </w:r>
      <w:r w:rsidRPr="0058409F">
        <w:rPr>
          <w:w w:val="105"/>
          <w:sz w:val="24"/>
        </w:rPr>
        <w:t>y</w:t>
      </w:r>
      <w:r w:rsidRPr="0058409F">
        <w:rPr>
          <w:spacing w:val="-8"/>
          <w:w w:val="105"/>
          <w:sz w:val="24"/>
        </w:rPr>
        <w:t xml:space="preserve"> </w:t>
      </w:r>
      <w:r w:rsidRPr="0058409F">
        <w:rPr>
          <w:w w:val="105"/>
          <w:sz w:val="24"/>
        </w:rPr>
        <w:t>los</w:t>
      </w:r>
      <w:r w:rsidRPr="0058409F">
        <w:rPr>
          <w:spacing w:val="-9"/>
          <w:w w:val="105"/>
          <w:sz w:val="24"/>
        </w:rPr>
        <w:t xml:space="preserve"> </w:t>
      </w:r>
      <w:r w:rsidRPr="0058409F">
        <w:rPr>
          <w:w w:val="105"/>
          <w:sz w:val="24"/>
        </w:rPr>
        <w:t>estereotipos</w:t>
      </w:r>
      <w:r w:rsidRPr="0058409F">
        <w:rPr>
          <w:spacing w:val="-9"/>
          <w:w w:val="105"/>
          <w:sz w:val="24"/>
        </w:rPr>
        <w:t xml:space="preserve"> </w:t>
      </w:r>
      <w:r w:rsidRPr="0058409F">
        <w:rPr>
          <w:w w:val="105"/>
          <w:sz w:val="24"/>
        </w:rPr>
        <w:t>que</w:t>
      </w:r>
      <w:r w:rsidRPr="0058409F">
        <w:rPr>
          <w:spacing w:val="-8"/>
          <w:w w:val="105"/>
          <w:sz w:val="24"/>
        </w:rPr>
        <w:t xml:space="preserve"> </w:t>
      </w:r>
      <w:r w:rsidRPr="0058409F">
        <w:rPr>
          <w:w w:val="105"/>
          <w:sz w:val="24"/>
        </w:rPr>
        <w:t>afectan</w:t>
      </w:r>
      <w:r w:rsidRPr="0058409F">
        <w:rPr>
          <w:spacing w:val="-8"/>
          <w:w w:val="105"/>
          <w:sz w:val="24"/>
        </w:rPr>
        <w:t xml:space="preserve"> </w:t>
      </w:r>
      <w:r w:rsidRPr="0058409F">
        <w:rPr>
          <w:w w:val="105"/>
          <w:sz w:val="24"/>
        </w:rPr>
        <w:t>a</w:t>
      </w:r>
      <w:r w:rsidRPr="0058409F">
        <w:rPr>
          <w:spacing w:val="-8"/>
          <w:w w:val="105"/>
          <w:sz w:val="24"/>
        </w:rPr>
        <w:t xml:space="preserve"> </w:t>
      </w:r>
      <w:r w:rsidRPr="0058409F">
        <w:rPr>
          <w:w w:val="105"/>
          <w:sz w:val="24"/>
        </w:rPr>
        <w:t>las</w:t>
      </w:r>
      <w:r w:rsidRPr="0058409F">
        <w:rPr>
          <w:spacing w:val="25"/>
          <w:w w:val="105"/>
          <w:sz w:val="24"/>
        </w:rPr>
        <w:t xml:space="preserve"> </w:t>
      </w:r>
      <w:r w:rsidRPr="0058409F">
        <w:rPr>
          <w:w w:val="105"/>
          <w:sz w:val="24"/>
        </w:rPr>
        <w:t>personas con VIH.</w:t>
      </w:r>
    </w:p>
    <w:p w:rsidR="0058409F" w:rsidRPr="0058409F" w:rsidRDefault="0058409F" w:rsidP="0058409F">
      <w:pPr>
        <w:pStyle w:val="Prrafodelista"/>
        <w:numPr>
          <w:ilvl w:val="0"/>
          <w:numId w:val="47"/>
        </w:numPr>
        <w:tabs>
          <w:tab w:val="left" w:pos="1335"/>
          <w:tab w:val="left" w:pos="1338"/>
        </w:tabs>
        <w:ind w:left="1338" w:hanging="360"/>
        <w:jc w:val="both"/>
        <w:rPr>
          <w:sz w:val="24"/>
        </w:rPr>
      </w:pPr>
      <w:r w:rsidRPr="0058409F">
        <w:rPr>
          <w:w w:val="105"/>
          <w:sz w:val="24"/>
        </w:rPr>
        <w:t>La Consejería con competencias en materia de salud trabajará de manera coordinada con la administración universitaria para introducir en los currículos de las profesiones sanitarias contenidos relacionados con la salud de las personas LGTBI, así como relativos a la discriminación y los estereotipos que afectan</w:t>
      </w:r>
      <w:r w:rsidRPr="0058409F">
        <w:rPr>
          <w:spacing w:val="40"/>
          <w:w w:val="105"/>
          <w:sz w:val="24"/>
        </w:rPr>
        <w:t xml:space="preserve"> </w:t>
      </w:r>
      <w:r w:rsidRPr="0058409F">
        <w:rPr>
          <w:w w:val="105"/>
          <w:sz w:val="24"/>
        </w:rPr>
        <w:t>a</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personas</w:t>
      </w:r>
      <w:r w:rsidRPr="0058409F">
        <w:rPr>
          <w:spacing w:val="40"/>
          <w:w w:val="105"/>
          <w:sz w:val="24"/>
        </w:rPr>
        <w:t xml:space="preserve"> </w:t>
      </w:r>
      <w:r w:rsidRPr="0058409F">
        <w:rPr>
          <w:w w:val="105"/>
          <w:sz w:val="24"/>
        </w:rPr>
        <w:t>con</w:t>
      </w:r>
      <w:r w:rsidRPr="0058409F">
        <w:rPr>
          <w:spacing w:val="40"/>
          <w:w w:val="105"/>
          <w:sz w:val="24"/>
        </w:rPr>
        <w:t xml:space="preserve"> </w:t>
      </w:r>
      <w:r w:rsidRPr="0058409F">
        <w:rPr>
          <w:w w:val="105"/>
          <w:sz w:val="24"/>
        </w:rPr>
        <w:t>VIH</w:t>
      </w:r>
      <w:r w:rsidRPr="0058409F">
        <w:rPr>
          <w:spacing w:val="40"/>
          <w:w w:val="105"/>
          <w:sz w:val="24"/>
        </w:rPr>
        <w:t xml:space="preserve"> </w:t>
      </w:r>
      <w:r w:rsidRPr="0058409F">
        <w:rPr>
          <w:w w:val="105"/>
          <w:sz w:val="24"/>
        </w:rPr>
        <w:t>y</w:t>
      </w:r>
      <w:r w:rsidRPr="0058409F">
        <w:rPr>
          <w:spacing w:val="40"/>
          <w:w w:val="105"/>
          <w:sz w:val="24"/>
        </w:rPr>
        <w:t xml:space="preserve"> </w:t>
      </w:r>
      <w:r w:rsidRPr="0058409F">
        <w:rPr>
          <w:w w:val="105"/>
          <w:sz w:val="24"/>
        </w:rPr>
        <w:t>sus</w:t>
      </w:r>
      <w:r w:rsidRPr="0058409F">
        <w:rPr>
          <w:spacing w:val="40"/>
          <w:w w:val="105"/>
          <w:sz w:val="24"/>
        </w:rPr>
        <w:t xml:space="preserve"> </w:t>
      </w:r>
      <w:r w:rsidRPr="0058409F">
        <w:rPr>
          <w:w w:val="105"/>
          <w:sz w:val="24"/>
        </w:rPr>
        <w:t>necesidades.</w:t>
      </w:r>
    </w:p>
    <w:p w:rsidR="0058409F" w:rsidRPr="0058409F" w:rsidRDefault="0058409F" w:rsidP="0058409F">
      <w:pPr>
        <w:pStyle w:val="Prrafodelista"/>
        <w:numPr>
          <w:ilvl w:val="0"/>
          <w:numId w:val="47"/>
        </w:numPr>
        <w:tabs>
          <w:tab w:val="left" w:pos="1336"/>
          <w:tab w:val="left" w:pos="1339"/>
        </w:tabs>
        <w:ind w:right="619" w:hanging="360"/>
        <w:jc w:val="both"/>
        <w:rPr>
          <w:sz w:val="24"/>
        </w:rPr>
      </w:pPr>
      <w:r w:rsidRPr="0058409F">
        <w:rPr>
          <w:w w:val="105"/>
          <w:sz w:val="24"/>
        </w:rPr>
        <w:t>Las Consejerías con competencias en materia de diversidad sexual y derechos LGTBI y administración de justicia, trabajarán de manera coordinada con la administración universitaria para introducir en los currículos de las profesiones jurídicas</w:t>
      </w:r>
      <w:r w:rsidRPr="0058409F">
        <w:rPr>
          <w:spacing w:val="-12"/>
          <w:w w:val="105"/>
          <w:sz w:val="24"/>
        </w:rPr>
        <w:t xml:space="preserve"> </w:t>
      </w:r>
      <w:r w:rsidRPr="0058409F">
        <w:rPr>
          <w:w w:val="105"/>
          <w:sz w:val="24"/>
        </w:rPr>
        <w:t>contenidos</w:t>
      </w:r>
      <w:r w:rsidRPr="0058409F">
        <w:rPr>
          <w:spacing w:val="-9"/>
          <w:w w:val="105"/>
          <w:sz w:val="24"/>
        </w:rPr>
        <w:t xml:space="preserve"> </w:t>
      </w:r>
      <w:r w:rsidRPr="0058409F">
        <w:rPr>
          <w:w w:val="105"/>
          <w:sz w:val="24"/>
        </w:rPr>
        <w:t>relacionados</w:t>
      </w:r>
      <w:r w:rsidRPr="0058409F">
        <w:rPr>
          <w:spacing w:val="-12"/>
          <w:w w:val="105"/>
          <w:sz w:val="24"/>
        </w:rPr>
        <w:t xml:space="preserve"> </w:t>
      </w:r>
      <w:r w:rsidRPr="0058409F">
        <w:rPr>
          <w:w w:val="105"/>
          <w:sz w:val="24"/>
        </w:rPr>
        <w:t>con</w:t>
      </w:r>
      <w:r w:rsidRPr="0058409F">
        <w:rPr>
          <w:spacing w:val="-14"/>
          <w:w w:val="105"/>
          <w:sz w:val="24"/>
        </w:rPr>
        <w:t xml:space="preserve"> </w:t>
      </w:r>
      <w:r w:rsidRPr="0058409F">
        <w:rPr>
          <w:w w:val="105"/>
          <w:sz w:val="24"/>
        </w:rPr>
        <w:t>los</w:t>
      </w:r>
      <w:r w:rsidRPr="0058409F">
        <w:rPr>
          <w:spacing w:val="-11"/>
          <w:w w:val="105"/>
          <w:sz w:val="24"/>
        </w:rPr>
        <w:t xml:space="preserve"> </w:t>
      </w:r>
      <w:r w:rsidRPr="0058409F">
        <w:rPr>
          <w:w w:val="105"/>
          <w:sz w:val="24"/>
        </w:rPr>
        <w:t>derechos</w:t>
      </w:r>
      <w:r w:rsidRPr="0058409F">
        <w:rPr>
          <w:spacing w:val="-11"/>
          <w:w w:val="105"/>
          <w:sz w:val="24"/>
        </w:rPr>
        <w:t xml:space="preserve"> </w:t>
      </w:r>
      <w:r w:rsidRPr="0058409F">
        <w:rPr>
          <w:w w:val="105"/>
          <w:sz w:val="24"/>
        </w:rPr>
        <w:t>y</w:t>
      </w:r>
      <w:r w:rsidRPr="0058409F">
        <w:rPr>
          <w:spacing w:val="-14"/>
          <w:w w:val="105"/>
          <w:sz w:val="24"/>
        </w:rPr>
        <w:t xml:space="preserve"> </w:t>
      </w:r>
      <w:r w:rsidRPr="0058409F">
        <w:rPr>
          <w:w w:val="105"/>
          <w:sz w:val="24"/>
        </w:rPr>
        <w:t>la</w:t>
      </w:r>
      <w:r w:rsidRPr="0058409F">
        <w:rPr>
          <w:spacing w:val="-11"/>
          <w:w w:val="105"/>
          <w:sz w:val="24"/>
        </w:rPr>
        <w:t xml:space="preserve"> </w:t>
      </w:r>
      <w:r w:rsidRPr="0058409F">
        <w:rPr>
          <w:w w:val="105"/>
          <w:sz w:val="24"/>
        </w:rPr>
        <w:t>protección</w:t>
      </w:r>
      <w:r w:rsidRPr="0058409F">
        <w:rPr>
          <w:spacing w:val="-14"/>
          <w:w w:val="105"/>
          <w:sz w:val="24"/>
        </w:rPr>
        <w:t xml:space="preserve"> </w:t>
      </w:r>
      <w:r w:rsidRPr="0058409F">
        <w:rPr>
          <w:w w:val="105"/>
          <w:sz w:val="24"/>
        </w:rPr>
        <w:t>jurídica</w:t>
      </w:r>
      <w:r w:rsidRPr="0058409F">
        <w:rPr>
          <w:spacing w:val="-12"/>
          <w:w w:val="105"/>
          <w:sz w:val="24"/>
        </w:rPr>
        <w:t xml:space="preserve"> </w:t>
      </w:r>
      <w:r w:rsidRPr="0058409F">
        <w:rPr>
          <w:w w:val="105"/>
          <w:sz w:val="24"/>
        </w:rPr>
        <w:t>de</w:t>
      </w:r>
      <w:r w:rsidRPr="0058409F">
        <w:rPr>
          <w:spacing w:val="-14"/>
          <w:w w:val="105"/>
          <w:sz w:val="24"/>
        </w:rPr>
        <w:t xml:space="preserve"> </w:t>
      </w:r>
      <w:r w:rsidRPr="0058409F">
        <w:rPr>
          <w:w w:val="105"/>
          <w:sz w:val="24"/>
        </w:rPr>
        <w:t>las personas LGTBI.</w:t>
      </w:r>
    </w:p>
    <w:p w:rsidR="0058409F" w:rsidRPr="0058409F" w:rsidRDefault="0058409F" w:rsidP="0058409F">
      <w:pPr>
        <w:pStyle w:val="Prrafodelista"/>
        <w:numPr>
          <w:ilvl w:val="0"/>
          <w:numId w:val="47"/>
        </w:numPr>
        <w:tabs>
          <w:tab w:val="left" w:pos="1336"/>
          <w:tab w:val="left" w:pos="1339"/>
        </w:tabs>
        <w:spacing w:line="244" w:lineRule="auto"/>
        <w:ind w:right="627" w:hanging="360"/>
        <w:jc w:val="both"/>
        <w:rPr>
          <w:sz w:val="24"/>
        </w:rPr>
      </w:pPr>
      <w:r w:rsidRPr="0058409F">
        <w:rPr>
          <w:w w:val="105"/>
          <w:sz w:val="24"/>
        </w:rPr>
        <w:t>Las Consejerías con competencia en materia de derechos sociales y bienestar trabajarán</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manera</w:t>
      </w:r>
      <w:r w:rsidRPr="0058409F">
        <w:rPr>
          <w:spacing w:val="40"/>
          <w:w w:val="105"/>
          <w:sz w:val="24"/>
        </w:rPr>
        <w:t xml:space="preserve"> </w:t>
      </w:r>
      <w:r w:rsidRPr="0058409F">
        <w:rPr>
          <w:w w:val="105"/>
          <w:sz w:val="24"/>
        </w:rPr>
        <w:t>coordinada</w:t>
      </w:r>
      <w:r w:rsidRPr="0058409F">
        <w:rPr>
          <w:spacing w:val="40"/>
          <w:w w:val="105"/>
          <w:sz w:val="24"/>
        </w:rPr>
        <w:t xml:space="preserve"> </w:t>
      </w:r>
      <w:r w:rsidRPr="0058409F">
        <w:rPr>
          <w:w w:val="105"/>
          <w:sz w:val="24"/>
        </w:rPr>
        <w:t>con</w:t>
      </w:r>
      <w:r w:rsidRPr="0058409F">
        <w:rPr>
          <w:spacing w:val="40"/>
          <w:w w:val="105"/>
          <w:sz w:val="24"/>
        </w:rPr>
        <w:t xml:space="preserve"> </w:t>
      </w:r>
      <w:r w:rsidRPr="0058409F">
        <w:rPr>
          <w:w w:val="105"/>
          <w:sz w:val="24"/>
        </w:rPr>
        <w:t>la</w:t>
      </w:r>
      <w:r w:rsidRPr="0058409F">
        <w:rPr>
          <w:spacing w:val="40"/>
          <w:w w:val="105"/>
          <w:sz w:val="24"/>
        </w:rPr>
        <w:t xml:space="preserve"> </w:t>
      </w:r>
      <w:r w:rsidRPr="0058409F">
        <w:rPr>
          <w:w w:val="105"/>
          <w:sz w:val="24"/>
        </w:rPr>
        <w:t>administración</w:t>
      </w:r>
      <w:r w:rsidRPr="0058409F">
        <w:rPr>
          <w:spacing w:val="40"/>
          <w:w w:val="105"/>
          <w:sz w:val="24"/>
        </w:rPr>
        <w:t xml:space="preserve"> </w:t>
      </w:r>
      <w:r w:rsidRPr="0058409F">
        <w:rPr>
          <w:w w:val="105"/>
          <w:sz w:val="24"/>
        </w:rPr>
        <w:t>universitaria</w:t>
      </w:r>
      <w:r w:rsidRPr="0058409F">
        <w:rPr>
          <w:spacing w:val="40"/>
          <w:w w:val="105"/>
          <w:sz w:val="24"/>
        </w:rPr>
        <w:t xml:space="preserve"> </w:t>
      </w:r>
      <w:r w:rsidRPr="0058409F">
        <w:rPr>
          <w:w w:val="105"/>
          <w:sz w:val="24"/>
        </w:rPr>
        <w:t>para</w:t>
      </w:r>
    </w:p>
    <w:p w:rsidR="0058409F" w:rsidRPr="0058409F" w:rsidRDefault="0058409F" w:rsidP="0058409F">
      <w:pPr>
        <w:pStyle w:val="Prrafodelista"/>
        <w:spacing w:line="244" w:lineRule="auto"/>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Textoindependiente"/>
        <w:spacing w:before="73"/>
        <w:ind w:left="1339" w:right="618" w:firstLine="0"/>
      </w:pPr>
      <w:r w:rsidRPr="0058409F">
        <w:rPr>
          <w:w w:val="105"/>
        </w:rPr>
        <w:lastRenderedPageBreak/>
        <w:t>introducir en los currículos de las profesiones vinculadas al Trabajo Social contenidos vinculados a la asistencia y protección de las personas LGTBI frente a la violencia basada en la LGTBIfobia.</w:t>
      </w:r>
    </w:p>
    <w:p w:rsidR="0058409F" w:rsidRPr="0058409F" w:rsidRDefault="0058409F" w:rsidP="0058409F">
      <w:pPr>
        <w:pStyle w:val="Ttulo1"/>
        <w:spacing w:before="239"/>
      </w:pPr>
      <w:r w:rsidRPr="0058409F">
        <w:rPr>
          <w:w w:val="105"/>
        </w:rPr>
        <w:t>Artículo</w:t>
      </w:r>
      <w:r w:rsidRPr="0058409F">
        <w:rPr>
          <w:spacing w:val="12"/>
          <w:w w:val="105"/>
        </w:rPr>
        <w:t xml:space="preserve"> </w:t>
      </w:r>
      <w:r w:rsidRPr="0058409F">
        <w:rPr>
          <w:w w:val="105"/>
        </w:rPr>
        <w:t>43.</w:t>
      </w:r>
      <w:r w:rsidRPr="0058409F">
        <w:rPr>
          <w:spacing w:val="10"/>
          <w:w w:val="105"/>
        </w:rPr>
        <w:t xml:space="preserve"> </w:t>
      </w:r>
      <w:r w:rsidRPr="0058409F">
        <w:rPr>
          <w:w w:val="105"/>
        </w:rPr>
        <w:t>Investigación</w:t>
      </w:r>
      <w:r w:rsidRPr="0058409F">
        <w:rPr>
          <w:spacing w:val="14"/>
          <w:w w:val="105"/>
        </w:rPr>
        <w:t xml:space="preserve"> </w:t>
      </w:r>
      <w:r w:rsidRPr="0058409F">
        <w:rPr>
          <w:w w:val="105"/>
        </w:rPr>
        <w:t>en</w:t>
      </w:r>
      <w:r w:rsidRPr="0058409F">
        <w:rPr>
          <w:spacing w:val="12"/>
          <w:w w:val="105"/>
        </w:rPr>
        <w:t xml:space="preserve"> </w:t>
      </w:r>
      <w:r w:rsidRPr="0058409F">
        <w:rPr>
          <w:w w:val="105"/>
        </w:rPr>
        <w:t>la</w:t>
      </w:r>
      <w:r w:rsidRPr="0058409F">
        <w:rPr>
          <w:spacing w:val="12"/>
          <w:w w:val="105"/>
        </w:rPr>
        <w:t xml:space="preserve"> </w:t>
      </w:r>
      <w:r w:rsidRPr="0058409F">
        <w:rPr>
          <w:w w:val="105"/>
        </w:rPr>
        <w:t>Universidad</w:t>
      </w:r>
      <w:r w:rsidRPr="0058409F">
        <w:rPr>
          <w:spacing w:val="20"/>
          <w:w w:val="105"/>
        </w:rPr>
        <w:t xml:space="preserve"> </w:t>
      </w:r>
      <w:r w:rsidRPr="0058409F">
        <w:rPr>
          <w:w w:val="105"/>
        </w:rPr>
        <w:t>de</w:t>
      </w:r>
      <w:r w:rsidRPr="0058409F">
        <w:rPr>
          <w:spacing w:val="24"/>
          <w:w w:val="105"/>
        </w:rPr>
        <w:t xml:space="preserve"> </w:t>
      </w:r>
      <w:r w:rsidRPr="0058409F">
        <w:rPr>
          <w:spacing w:val="-2"/>
          <w:w w:val="105"/>
        </w:rPr>
        <w:t>Oviedo</w:t>
      </w:r>
    </w:p>
    <w:p w:rsidR="0058409F" w:rsidRPr="0058409F" w:rsidRDefault="0058409F" w:rsidP="0058409F">
      <w:pPr>
        <w:pStyle w:val="Textoindependiente"/>
        <w:spacing w:before="245"/>
        <w:ind w:left="618" w:right="615" w:firstLine="707"/>
      </w:pPr>
      <w:r w:rsidRPr="0058409F">
        <w:rPr>
          <w:w w:val="105"/>
        </w:rPr>
        <w:t>En</w:t>
      </w:r>
      <w:r w:rsidRPr="0058409F">
        <w:rPr>
          <w:spacing w:val="-10"/>
          <w:w w:val="105"/>
        </w:rPr>
        <w:t xml:space="preserve"> </w:t>
      </w:r>
      <w:r w:rsidRPr="0058409F">
        <w:rPr>
          <w:w w:val="105"/>
        </w:rPr>
        <w:t>el</w:t>
      </w:r>
      <w:r w:rsidRPr="0058409F">
        <w:rPr>
          <w:spacing w:val="-12"/>
          <w:w w:val="105"/>
        </w:rPr>
        <w:t xml:space="preserve"> </w:t>
      </w:r>
      <w:r w:rsidRPr="0058409F">
        <w:rPr>
          <w:w w:val="105"/>
        </w:rPr>
        <w:t>marco</w:t>
      </w:r>
      <w:r w:rsidRPr="0058409F">
        <w:rPr>
          <w:spacing w:val="-9"/>
          <w:w w:val="105"/>
        </w:rPr>
        <w:t xml:space="preserve"> </w:t>
      </w:r>
      <w:r w:rsidRPr="0058409F">
        <w:rPr>
          <w:w w:val="105"/>
        </w:rPr>
        <w:t>de</w:t>
      </w:r>
      <w:r w:rsidRPr="0058409F">
        <w:rPr>
          <w:spacing w:val="-11"/>
          <w:w w:val="105"/>
        </w:rPr>
        <w:t xml:space="preserve"> </w:t>
      </w:r>
      <w:r w:rsidRPr="0058409F">
        <w:rPr>
          <w:w w:val="105"/>
        </w:rPr>
        <w:t>la</w:t>
      </w:r>
      <w:r w:rsidRPr="0058409F">
        <w:rPr>
          <w:spacing w:val="-9"/>
          <w:w w:val="105"/>
        </w:rPr>
        <w:t xml:space="preserve"> </w:t>
      </w:r>
      <w:r w:rsidRPr="0058409F">
        <w:rPr>
          <w:w w:val="105"/>
        </w:rPr>
        <w:t>normativa</w:t>
      </w:r>
      <w:r w:rsidRPr="0058409F">
        <w:rPr>
          <w:spacing w:val="-10"/>
          <w:w w:val="105"/>
        </w:rPr>
        <w:t xml:space="preserve"> </w:t>
      </w:r>
      <w:r w:rsidRPr="0058409F">
        <w:rPr>
          <w:w w:val="105"/>
        </w:rPr>
        <w:t>estatal</w:t>
      </w:r>
      <w:r w:rsidRPr="0058409F">
        <w:rPr>
          <w:spacing w:val="-9"/>
          <w:w w:val="105"/>
        </w:rPr>
        <w:t xml:space="preserve"> </w:t>
      </w:r>
      <w:r w:rsidRPr="0058409F">
        <w:rPr>
          <w:w w:val="105"/>
        </w:rPr>
        <w:t>y</w:t>
      </w:r>
      <w:r w:rsidRPr="0058409F">
        <w:rPr>
          <w:spacing w:val="-11"/>
          <w:w w:val="105"/>
        </w:rPr>
        <w:t xml:space="preserve"> </w:t>
      </w:r>
      <w:r w:rsidRPr="0058409F">
        <w:rPr>
          <w:w w:val="105"/>
        </w:rPr>
        <w:t>autonómica</w:t>
      </w:r>
      <w:r w:rsidRPr="0058409F">
        <w:rPr>
          <w:spacing w:val="-10"/>
          <w:w w:val="105"/>
        </w:rPr>
        <w:t xml:space="preserve"> </w:t>
      </w:r>
      <w:r w:rsidRPr="0058409F">
        <w:rPr>
          <w:w w:val="105"/>
        </w:rPr>
        <w:t>para</w:t>
      </w:r>
      <w:r w:rsidRPr="0058409F">
        <w:rPr>
          <w:spacing w:val="-10"/>
          <w:w w:val="105"/>
        </w:rPr>
        <w:t xml:space="preserve"> </w:t>
      </w:r>
      <w:r w:rsidRPr="0058409F">
        <w:rPr>
          <w:w w:val="105"/>
        </w:rPr>
        <w:t>la</w:t>
      </w:r>
      <w:r w:rsidRPr="0058409F">
        <w:rPr>
          <w:spacing w:val="-11"/>
          <w:w w:val="105"/>
        </w:rPr>
        <w:t xml:space="preserve"> </w:t>
      </w:r>
      <w:r w:rsidRPr="0058409F">
        <w:rPr>
          <w:w w:val="105"/>
        </w:rPr>
        <w:t>igualdad</w:t>
      </w:r>
      <w:r w:rsidRPr="0058409F">
        <w:rPr>
          <w:spacing w:val="-10"/>
          <w:w w:val="105"/>
        </w:rPr>
        <w:t xml:space="preserve"> </w:t>
      </w:r>
      <w:r w:rsidRPr="0058409F">
        <w:rPr>
          <w:w w:val="105"/>
        </w:rPr>
        <w:t>real</w:t>
      </w:r>
      <w:r w:rsidRPr="0058409F">
        <w:rPr>
          <w:spacing w:val="-10"/>
          <w:w w:val="105"/>
        </w:rPr>
        <w:t xml:space="preserve"> </w:t>
      </w:r>
      <w:r w:rsidRPr="0058409F">
        <w:rPr>
          <w:w w:val="105"/>
        </w:rPr>
        <w:t>y</w:t>
      </w:r>
      <w:r w:rsidRPr="0058409F">
        <w:rPr>
          <w:spacing w:val="-11"/>
          <w:w w:val="105"/>
        </w:rPr>
        <w:t xml:space="preserve"> </w:t>
      </w:r>
      <w:r w:rsidRPr="0058409F">
        <w:rPr>
          <w:w w:val="105"/>
        </w:rPr>
        <w:t>efectiva de</w:t>
      </w:r>
      <w:r w:rsidRPr="0058409F">
        <w:rPr>
          <w:spacing w:val="-8"/>
          <w:w w:val="105"/>
        </w:rPr>
        <w:t xml:space="preserve"> </w:t>
      </w:r>
      <w:r w:rsidRPr="0058409F">
        <w:rPr>
          <w:w w:val="105"/>
        </w:rPr>
        <w:t>las</w:t>
      </w:r>
      <w:r w:rsidRPr="0058409F">
        <w:rPr>
          <w:spacing w:val="-5"/>
          <w:w w:val="105"/>
        </w:rPr>
        <w:t xml:space="preserve"> </w:t>
      </w:r>
      <w:r w:rsidRPr="0058409F">
        <w:rPr>
          <w:w w:val="105"/>
        </w:rPr>
        <w:t>personas</w:t>
      </w:r>
      <w:r w:rsidRPr="0058409F">
        <w:rPr>
          <w:spacing w:val="-8"/>
          <w:w w:val="105"/>
        </w:rPr>
        <w:t xml:space="preserve"> </w:t>
      </w:r>
      <w:r w:rsidRPr="0058409F">
        <w:rPr>
          <w:w w:val="105"/>
        </w:rPr>
        <w:t>LGTBI,</w:t>
      </w:r>
      <w:r w:rsidRPr="0058409F">
        <w:rPr>
          <w:spacing w:val="-9"/>
          <w:w w:val="105"/>
        </w:rPr>
        <w:t xml:space="preserve"> </w:t>
      </w:r>
      <w:r w:rsidRPr="0058409F">
        <w:rPr>
          <w:w w:val="105"/>
        </w:rPr>
        <w:t>la</w:t>
      </w:r>
      <w:r w:rsidRPr="0058409F">
        <w:rPr>
          <w:spacing w:val="-8"/>
          <w:w w:val="105"/>
        </w:rPr>
        <w:t xml:space="preserve"> </w:t>
      </w:r>
      <w:r w:rsidRPr="0058409F">
        <w:rPr>
          <w:w w:val="105"/>
        </w:rPr>
        <w:t>administración</w:t>
      </w:r>
      <w:r w:rsidRPr="0058409F">
        <w:rPr>
          <w:spacing w:val="-9"/>
          <w:w w:val="105"/>
        </w:rPr>
        <w:t xml:space="preserve"> </w:t>
      </w:r>
      <w:r w:rsidRPr="0058409F">
        <w:rPr>
          <w:w w:val="105"/>
        </w:rPr>
        <w:t>autonómica</w:t>
      </w:r>
      <w:r w:rsidRPr="0058409F">
        <w:rPr>
          <w:spacing w:val="-8"/>
          <w:w w:val="105"/>
        </w:rPr>
        <w:t xml:space="preserve"> </w:t>
      </w:r>
      <w:r w:rsidRPr="0058409F">
        <w:rPr>
          <w:w w:val="105"/>
        </w:rPr>
        <w:t>colaborará</w:t>
      </w:r>
      <w:r w:rsidRPr="0058409F">
        <w:rPr>
          <w:spacing w:val="-7"/>
          <w:w w:val="105"/>
        </w:rPr>
        <w:t xml:space="preserve"> </w:t>
      </w:r>
      <w:r w:rsidRPr="0058409F">
        <w:rPr>
          <w:w w:val="105"/>
        </w:rPr>
        <w:t>con</w:t>
      </w:r>
      <w:r w:rsidRPr="0058409F">
        <w:rPr>
          <w:spacing w:val="-9"/>
          <w:w w:val="105"/>
        </w:rPr>
        <w:t xml:space="preserve"> </w:t>
      </w:r>
      <w:r w:rsidRPr="0058409F">
        <w:rPr>
          <w:w w:val="105"/>
        </w:rPr>
        <w:t>la</w:t>
      </w:r>
      <w:r w:rsidRPr="0058409F">
        <w:rPr>
          <w:spacing w:val="-8"/>
          <w:w w:val="105"/>
        </w:rPr>
        <w:t xml:space="preserve"> </w:t>
      </w:r>
      <w:r w:rsidRPr="0058409F">
        <w:rPr>
          <w:w w:val="105"/>
        </w:rPr>
        <w:t>Universidad</w:t>
      </w:r>
      <w:r w:rsidRPr="0058409F">
        <w:rPr>
          <w:spacing w:val="80"/>
          <w:w w:val="105"/>
        </w:rPr>
        <w:t xml:space="preserve"> </w:t>
      </w:r>
      <w:r w:rsidRPr="0058409F">
        <w:rPr>
          <w:w w:val="105"/>
        </w:rPr>
        <w:t>de Oviedo para promover la investigación científica sobre las realidades de las personas LGTBI. Particularmente:</w:t>
      </w:r>
    </w:p>
    <w:p w:rsidR="0058409F" w:rsidRPr="0058409F" w:rsidRDefault="0058409F" w:rsidP="0058409F">
      <w:pPr>
        <w:pStyle w:val="Prrafodelista"/>
        <w:numPr>
          <w:ilvl w:val="0"/>
          <w:numId w:val="46"/>
        </w:numPr>
        <w:tabs>
          <w:tab w:val="left" w:pos="1336"/>
          <w:tab w:val="left" w:pos="1339"/>
        </w:tabs>
        <w:spacing w:before="234" w:line="242" w:lineRule="auto"/>
        <w:ind w:right="618" w:hanging="360"/>
        <w:jc w:val="both"/>
        <w:rPr>
          <w:sz w:val="24"/>
        </w:rPr>
      </w:pPr>
      <w:r w:rsidRPr="0058409F">
        <w:rPr>
          <w:w w:val="105"/>
          <w:sz w:val="24"/>
        </w:rPr>
        <w:t>La Consejería competente en materia de diversidad sexual y derechos LGTBI aprobará una convocatoria anual de financiación de actividades académicas universitarias relacionadas con los derechos LGTBI.</w:t>
      </w:r>
    </w:p>
    <w:p w:rsidR="0058409F" w:rsidRPr="0058409F" w:rsidRDefault="0058409F" w:rsidP="0058409F">
      <w:pPr>
        <w:pStyle w:val="Prrafodelista"/>
        <w:numPr>
          <w:ilvl w:val="0"/>
          <w:numId w:val="46"/>
        </w:numPr>
        <w:tabs>
          <w:tab w:val="left" w:pos="1335"/>
          <w:tab w:val="left" w:pos="1338"/>
        </w:tabs>
        <w:ind w:left="1338" w:right="618" w:hanging="360"/>
        <w:jc w:val="both"/>
        <w:rPr>
          <w:sz w:val="24"/>
        </w:rPr>
      </w:pPr>
      <w:r w:rsidRPr="0058409F">
        <w:rPr>
          <w:w w:val="105"/>
          <w:sz w:val="24"/>
        </w:rPr>
        <w:t>Fomentarán medidas de apoyo a la realización de estudios y proyectos de investigación sobre la realidad de las personas trans e intersexuales, con particular atención a aquellos ámbitos de conocimiento que mayor contacto tienen con ellas en su actividad profesional.</w:t>
      </w:r>
    </w:p>
    <w:p w:rsidR="0058409F" w:rsidRPr="0058409F" w:rsidRDefault="0058409F" w:rsidP="0058409F">
      <w:pPr>
        <w:pStyle w:val="Prrafodelista"/>
        <w:numPr>
          <w:ilvl w:val="0"/>
          <w:numId w:val="46"/>
        </w:numPr>
        <w:tabs>
          <w:tab w:val="left" w:pos="1335"/>
          <w:tab w:val="left" w:pos="1338"/>
        </w:tabs>
        <w:ind w:left="1338" w:right="626" w:hanging="360"/>
        <w:jc w:val="both"/>
        <w:rPr>
          <w:sz w:val="24"/>
        </w:rPr>
      </w:pPr>
      <w:r w:rsidRPr="0058409F">
        <w:rPr>
          <w:w w:val="105"/>
          <w:sz w:val="24"/>
        </w:rPr>
        <w:t>Impulsará la realización de investigaciones relacionadas con la salud de las personas LGTBI.</w:t>
      </w:r>
    </w:p>
    <w:p w:rsidR="0058409F" w:rsidRPr="0058409F" w:rsidRDefault="0058409F" w:rsidP="0058409F">
      <w:pPr>
        <w:pStyle w:val="Textoindependiente"/>
        <w:spacing w:before="182"/>
        <w:ind w:firstLine="0"/>
        <w:jc w:val="left"/>
      </w:pPr>
    </w:p>
    <w:p w:rsidR="0058409F" w:rsidRPr="0058409F" w:rsidRDefault="0058409F" w:rsidP="0058409F">
      <w:pPr>
        <w:pStyle w:val="Ttulo1"/>
      </w:pPr>
      <w:r w:rsidRPr="0058409F">
        <w:rPr>
          <w:w w:val="105"/>
        </w:rPr>
        <w:t>Artículo</w:t>
      </w:r>
      <w:r w:rsidRPr="0058409F">
        <w:rPr>
          <w:spacing w:val="18"/>
          <w:w w:val="105"/>
        </w:rPr>
        <w:t xml:space="preserve"> </w:t>
      </w:r>
      <w:r w:rsidRPr="0058409F">
        <w:rPr>
          <w:w w:val="105"/>
        </w:rPr>
        <w:t>44.</w:t>
      </w:r>
      <w:r w:rsidRPr="0058409F">
        <w:rPr>
          <w:spacing w:val="16"/>
          <w:w w:val="105"/>
        </w:rPr>
        <w:t xml:space="preserve"> </w:t>
      </w:r>
      <w:r w:rsidRPr="0058409F">
        <w:rPr>
          <w:w w:val="105"/>
        </w:rPr>
        <w:t>Cátedra</w:t>
      </w:r>
      <w:r w:rsidRPr="0058409F">
        <w:rPr>
          <w:spacing w:val="20"/>
          <w:w w:val="105"/>
        </w:rPr>
        <w:t xml:space="preserve"> </w:t>
      </w:r>
      <w:r w:rsidRPr="0058409F">
        <w:rPr>
          <w:w w:val="105"/>
        </w:rPr>
        <w:t>Interdisciplinar</w:t>
      </w:r>
      <w:r w:rsidRPr="0058409F">
        <w:rPr>
          <w:spacing w:val="22"/>
          <w:w w:val="105"/>
        </w:rPr>
        <w:t xml:space="preserve"> </w:t>
      </w:r>
      <w:r w:rsidRPr="0058409F">
        <w:rPr>
          <w:w w:val="105"/>
        </w:rPr>
        <w:t>de</w:t>
      </w:r>
      <w:r w:rsidRPr="0058409F">
        <w:rPr>
          <w:spacing w:val="18"/>
          <w:w w:val="105"/>
        </w:rPr>
        <w:t xml:space="preserve"> </w:t>
      </w:r>
      <w:r w:rsidRPr="0058409F">
        <w:rPr>
          <w:w w:val="105"/>
        </w:rPr>
        <w:t>la</w:t>
      </w:r>
      <w:r w:rsidRPr="0058409F">
        <w:rPr>
          <w:spacing w:val="17"/>
          <w:w w:val="105"/>
        </w:rPr>
        <w:t xml:space="preserve"> </w:t>
      </w:r>
      <w:r w:rsidRPr="0058409F">
        <w:rPr>
          <w:w w:val="105"/>
        </w:rPr>
        <w:t>Diversidad</w:t>
      </w:r>
      <w:r w:rsidRPr="0058409F">
        <w:rPr>
          <w:spacing w:val="21"/>
          <w:w w:val="105"/>
        </w:rPr>
        <w:t xml:space="preserve"> </w:t>
      </w:r>
      <w:r w:rsidRPr="0058409F">
        <w:rPr>
          <w:w w:val="105"/>
        </w:rPr>
        <w:t>Sexual</w:t>
      </w:r>
      <w:r w:rsidRPr="0058409F">
        <w:rPr>
          <w:spacing w:val="17"/>
          <w:w w:val="105"/>
        </w:rPr>
        <w:t xml:space="preserve"> </w:t>
      </w:r>
      <w:r w:rsidRPr="0058409F">
        <w:rPr>
          <w:w w:val="105"/>
        </w:rPr>
        <w:t>y</w:t>
      </w:r>
      <w:r w:rsidRPr="0058409F">
        <w:rPr>
          <w:spacing w:val="18"/>
          <w:w w:val="105"/>
        </w:rPr>
        <w:t xml:space="preserve"> </w:t>
      </w:r>
      <w:r w:rsidRPr="0058409F">
        <w:rPr>
          <w:w w:val="105"/>
        </w:rPr>
        <w:t>los</w:t>
      </w:r>
      <w:r w:rsidRPr="0058409F">
        <w:rPr>
          <w:spacing w:val="19"/>
          <w:w w:val="105"/>
        </w:rPr>
        <w:t xml:space="preserve"> </w:t>
      </w:r>
      <w:r w:rsidRPr="0058409F">
        <w:rPr>
          <w:w w:val="105"/>
        </w:rPr>
        <w:t>Derechos</w:t>
      </w:r>
      <w:r w:rsidRPr="0058409F">
        <w:rPr>
          <w:spacing w:val="19"/>
          <w:w w:val="105"/>
        </w:rPr>
        <w:t xml:space="preserve"> </w:t>
      </w:r>
      <w:r w:rsidRPr="0058409F">
        <w:rPr>
          <w:spacing w:val="-4"/>
          <w:w w:val="105"/>
        </w:rPr>
        <w:t>LGTBI</w:t>
      </w:r>
    </w:p>
    <w:p w:rsidR="0058409F" w:rsidRPr="0058409F" w:rsidRDefault="0058409F" w:rsidP="0058409F">
      <w:pPr>
        <w:pStyle w:val="Textoindependiente"/>
        <w:spacing w:before="240"/>
        <w:ind w:left="618" w:right="613" w:firstLine="707"/>
      </w:pPr>
      <w:r w:rsidRPr="0058409F">
        <w:t>La Consejería competente en materia de diversidad sexual y derechos LGTBI,</w:t>
      </w:r>
      <w:r w:rsidRPr="0058409F">
        <w:rPr>
          <w:spacing w:val="40"/>
        </w:rPr>
        <w:t xml:space="preserve"> </w:t>
      </w:r>
      <w:r w:rsidRPr="0058409F">
        <w:t>en colaboración con la Universidad de Oviedo, impulsará la creación de una cátedra universitaria interdisciplinar orientada a profundizar y difundir el conocimiento de la diversidad sexual y expresión de género, el impacto de la discriminación de las personas gais, lesbianas, intersexuales  y trans y, en general, todas las cuestiones relacionadas con el respeto, promoción y garantía de sus derechos en todos los ámbitos comprendidos en la presente ley.</w:t>
      </w:r>
    </w:p>
    <w:p w:rsidR="0058409F" w:rsidRPr="0058409F" w:rsidRDefault="0058409F" w:rsidP="0058409F">
      <w:pPr>
        <w:pStyle w:val="Textoindependiente"/>
        <w:spacing w:before="185"/>
        <w:ind w:firstLine="0"/>
        <w:jc w:val="left"/>
      </w:pPr>
    </w:p>
    <w:p w:rsidR="0058409F" w:rsidRPr="0058409F" w:rsidRDefault="0058409F" w:rsidP="0058409F">
      <w:pPr>
        <w:spacing w:before="1"/>
        <w:ind w:left="1579" w:right="947"/>
        <w:rPr>
          <w:b/>
          <w:i/>
          <w:sz w:val="24"/>
        </w:rPr>
      </w:pPr>
      <w:r w:rsidRPr="0058409F">
        <w:rPr>
          <w:b/>
          <w:i/>
          <w:w w:val="105"/>
          <w:sz w:val="24"/>
        </w:rPr>
        <w:t>CAPÍTULO</w:t>
      </w:r>
      <w:r w:rsidRPr="0058409F">
        <w:rPr>
          <w:b/>
          <w:i/>
          <w:spacing w:val="80"/>
          <w:w w:val="105"/>
          <w:sz w:val="24"/>
        </w:rPr>
        <w:t xml:space="preserve"> </w:t>
      </w:r>
      <w:r w:rsidRPr="0058409F">
        <w:rPr>
          <w:b/>
          <w:i/>
          <w:w w:val="105"/>
          <w:sz w:val="24"/>
        </w:rPr>
        <w:t>III.</w:t>
      </w:r>
      <w:r w:rsidRPr="0058409F">
        <w:rPr>
          <w:b/>
          <w:i/>
          <w:spacing w:val="80"/>
          <w:w w:val="105"/>
          <w:sz w:val="24"/>
        </w:rPr>
        <w:t xml:space="preserve"> </w:t>
      </w:r>
      <w:r w:rsidRPr="0058409F">
        <w:rPr>
          <w:b/>
          <w:i/>
          <w:w w:val="105"/>
          <w:sz w:val="24"/>
        </w:rPr>
        <w:t>DEL</w:t>
      </w:r>
      <w:r w:rsidRPr="0058409F">
        <w:rPr>
          <w:b/>
          <w:i/>
          <w:spacing w:val="80"/>
          <w:w w:val="105"/>
          <w:sz w:val="24"/>
        </w:rPr>
        <w:t xml:space="preserve"> </w:t>
      </w:r>
      <w:r w:rsidRPr="0058409F">
        <w:rPr>
          <w:b/>
          <w:i/>
          <w:w w:val="105"/>
          <w:sz w:val="24"/>
        </w:rPr>
        <w:t>DERECHO</w:t>
      </w:r>
      <w:r w:rsidRPr="0058409F">
        <w:rPr>
          <w:b/>
          <w:i/>
          <w:spacing w:val="80"/>
          <w:w w:val="105"/>
          <w:sz w:val="24"/>
        </w:rPr>
        <w:t xml:space="preserve"> </w:t>
      </w:r>
      <w:r w:rsidRPr="0058409F">
        <w:rPr>
          <w:b/>
          <w:i/>
          <w:w w:val="105"/>
          <w:sz w:val="24"/>
        </w:rPr>
        <w:t>A</w:t>
      </w:r>
      <w:r w:rsidRPr="0058409F">
        <w:rPr>
          <w:b/>
          <w:i/>
          <w:spacing w:val="80"/>
          <w:w w:val="105"/>
          <w:sz w:val="24"/>
        </w:rPr>
        <w:t xml:space="preserve"> </w:t>
      </w:r>
      <w:r w:rsidRPr="0058409F">
        <w:rPr>
          <w:b/>
          <w:i/>
          <w:w w:val="105"/>
          <w:sz w:val="24"/>
        </w:rPr>
        <w:t>LA</w:t>
      </w:r>
      <w:r w:rsidRPr="0058409F">
        <w:rPr>
          <w:b/>
          <w:i/>
          <w:spacing w:val="80"/>
          <w:w w:val="105"/>
          <w:sz w:val="24"/>
        </w:rPr>
        <w:t xml:space="preserve"> </w:t>
      </w:r>
      <w:r w:rsidRPr="0058409F">
        <w:rPr>
          <w:b/>
          <w:i/>
          <w:w w:val="105"/>
          <w:sz w:val="24"/>
        </w:rPr>
        <w:t>SALUD</w:t>
      </w:r>
      <w:r w:rsidRPr="0058409F">
        <w:rPr>
          <w:b/>
          <w:i/>
          <w:spacing w:val="80"/>
          <w:w w:val="105"/>
          <w:sz w:val="24"/>
        </w:rPr>
        <w:t xml:space="preserve"> </w:t>
      </w:r>
      <w:r w:rsidRPr="0058409F">
        <w:rPr>
          <w:b/>
          <w:i/>
          <w:w w:val="105"/>
          <w:sz w:val="24"/>
        </w:rPr>
        <w:t>Y</w:t>
      </w:r>
      <w:r w:rsidRPr="0058409F">
        <w:rPr>
          <w:b/>
          <w:i/>
          <w:spacing w:val="80"/>
          <w:w w:val="105"/>
          <w:sz w:val="24"/>
        </w:rPr>
        <w:t xml:space="preserve"> </w:t>
      </w:r>
      <w:r w:rsidRPr="0058409F">
        <w:rPr>
          <w:b/>
          <w:i/>
          <w:w w:val="105"/>
          <w:sz w:val="24"/>
        </w:rPr>
        <w:t>DEL</w:t>
      </w:r>
      <w:r w:rsidRPr="0058409F">
        <w:rPr>
          <w:b/>
          <w:i/>
          <w:spacing w:val="80"/>
          <w:w w:val="105"/>
          <w:sz w:val="24"/>
        </w:rPr>
        <w:t xml:space="preserve"> </w:t>
      </w:r>
      <w:r w:rsidRPr="0058409F">
        <w:rPr>
          <w:b/>
          <w:i/>
          <w:w w:val="105"/>
          <w:sz w:val="24"/>
        </w:rPr>
        <w:t xml:space="preserve">ÁMBITO </w:t>
      </w:r>
      <w:r w:rsidRPr="0058409F">
        <w:rPr>
          <w:b/>
          <w:i/>
          <w:spacing w:val="-2"/>
          <w:w w:val="105"/>
          <w:sz w:val="24"/>
        </w:rPr>
        <w:t>SANITARIO</w:t>
      </w:r>
    </w:p>
    <w:p w:rsidR="0058409F" w:rsidRPr="0058409F" w:rsidRDefault="0058409F" w:rsidP="0058409F">
      <w:pPr>
        <w:spacing w:before="235"/>
        <w:ind w:left="618"/>
        <w:rPr>
          <w:b/>
          <w:i/>
          <w:sz w:val="24"/>
        </w:rPr>
      </w:pPr>
      <w:r w:rsidRPr="0058409F">
        <w:rPr>
          <w:b/>
          <w:i/>
          <w:w w:val="105"/>
          <w:sz w:val="24"/>
        </w:rPr>
        <w:t>Sección</w:t>
      </w:r>
      <w:r w:rsidRPr="0058409F">
        <w:rPr>
          <w:b/>
          <w:i/>
          <w:spacing w:val="19"/>
          <w:w w:val="105"/>
          <w:sz w:val="24"/>
        </w:rPr>
        <w:t xml:space="preserve"> </w:t>
      </w:r>
      <w:r w:rsidRPr="0058409F">
        <w:rPr>
          <w:b/>
          <w:i/>
          <w:w w:val="105"/>
          <w:sz w:val="24"/>
        </w:rPr>
        <w:t>1ª.</w:t>
      </w:r>
      <w:r w:rsidRPr="0058409F">
        <w:rPr>
          <w:b/>
          <w:i/>
          <w:spacing w:val="14"/>
          <w:w w:val="105"/>
          <w:sz w:val="24"/>
        </w:rPr>
        <w:t xml:space="preserve"> </w:t>
      </w:r>
      <w:r w:rsidRPr="0058409F">
        <w:rPr>
          <w:b/>
          <w:i/>
          <w:w w:val="105"/>
          <w:sz w:val="24"/>
        </w:rPr>
        <w:t>Principios</w:t>
      </w:r>
      <w:r w:rsidRPr="0058409F">
        <w:rPr>
          <w:b/>
          <w:i/>
          <w:spacing w:val="17"/>
          <w:w w:val="105"/>
          <w:sz w:val="24"/>
        </w:rPr>
        <w:t xml:space="preserve"> </w:t>
      </w:r>
      <w:r w:rsidRPr="0058409F">
        <w:rPr>
          <w:b/>
          <w:i/>
          <w:w w:val="105"/>
          <w:sz w:val="24"/>
        </w:rPr>
        <w:t>rectores</w:t>
      </w:r>
      <w:r w:rsidRPr="0058409F">
        <w:rPr>
          <w:b/>
          <w:i/>
          <w:spacing w:val="19"/>
          <w:w w:val="105"/>
          <w:sz w:val="24"/>
        </w:rPr>
        <w:t xml:space="preserve"> </w:t>
      </w:r>
      <w:r w:rsidRPr="0058409F">
        <w:rPr>
          <w:b/>
          <w:i/>
          <w:w w:val="105"/>
          <w:sz w:val="24"/>
        </w:rPr>
        <w:t>de</w:t>
      </w:r>
      <w:r w:rsidRPr="0058409F">
        <w:rPr>
          <w:b/>
          <w:i/>
          <w:spacing w:val="19"/>
          <w:w w:val="105"/>
          <w:sz w:val="24"/>
        </w:rPr>
        <w:t xml:space="preserve"> </w:t>
      </w:r>
      <w:r w:rsidRPr="0058409F">
        <w:rPr>
          <w:b/>
          <w:i/>
          <w:w w:val="105"/>
          <w:sz w:val="24"/>
        </w:rPr>
        <w:t>la</w:t>
      </w:r>
      <w:r w:rsidRPr="0058409F">
        <w:rPr>
          <w:b/>
          <w:i/>
          <w:spacing w:val="16"/>
          <w:w w:val="105"/>
          <w:sz w:val="24"/>
        </w:rPr>
        <w:t xml:space="preserve"> </w:t>
      </w:r>
      <w:r w:rsidRPr="0058409F">
        <w:rPr>
          <w:b/>
          <w:i/>
          <w:w w:val="105"/>
          <w:sz w:val="24"/>
        </w:rPr>
        <w:t>actuación</w:t>
      </w:r>
      <w:r w:rsidRPr="0058409F">
        <w:rPr>
          <w:b/>
          <w:i/>
          <w:spacing w:val="19"/>
          <w:w w:val="105"/>
          <w:sz w:val="24"/>
        </w:rPr>
        <w:t xml:space="preserve"> </w:t>
      </w:r>
      <w:r w:rsidRPr="0058409F">
        <w:rPr>
          <w:b/>
          <w:i/>
          <w:w w:val="105"/>
          <w:sz w:val="24"/>
        </w:rPr>
        <w:t>en</w:t>
      </w:r>
      <w:r w:rsidRPr="0058409F">
        <w:rPr>
          <w:b/>
          <w:i/>
          <w:spacing w:val="21"/>
          <w:w w:val="105"/>
          <w:sz w:val="24"/>
        </w:rPr>
        <w:t xml:space="preserve"> </w:t>
      </w:r>
      <w:r w:rsidRPr="0058409F">
        <w:rPr>
          <w:b/>
          <w:i/>
          <w:w w:val="105"/>
          <w:sz w:val="24"/>
        </w:rPr>
        <w:t>el</w:t>
      </w:r>
      <w:r w:rsidRPr="0058409F">
        <w:rPr>
          <w:b/>
          <w:i/>
          <w:spacing w:val="11"/>
          <w:w w:val="105"/>
          <w:sz w:val="24"/>
        </w:rPr>
        <w:t xml:space="preserve"> </w:t>
      </w:r>
      <w:r w:rsidRPr="0058409F">
        <w:rPr>
          <w:b/>
          <w:i/>
          <w:w w:val="105"/>
          <w:sz w:val="24"/>
        </w:rPr>
        <w:t>ámbito</w:t>
      </w:r>
      <w:r w:rsidRPr="0058409F">
        <w:rPr>
          <w:b/>
          <w:i/>
          <w:spacing w:val="21"/>
          <w:w w:val="105"/>
          <w:sz w:val="24"/>
        </w:rPr>
        <w:t xml:space="preserve"> </w:t>
      </w:r>
      <w:r w:rsidRPr="0058409F">
        <w:rPr>
          <w:b/>
          <w:i/>
          <w:w w:val="105"/>
          <w:sz w:val="24"/>
        </w:rPr>
        <w:t>de</w:t>
      </w:r>
      <w:r w:rsidRPr="0058409F">
        <w:rPr>
          <w:b/>
          <w:i/>
          <w:spacing w:val="18"/>
          <w:w w:val="105"/>
          <w:sz w:val="24"/>
        </w:rPr>
        <w:t xml:space="preserve"> </w:t>
      </w:r>
      <w:r w:rsidRPr="0058409F">
        <w:rPr>
          <w:b/>
          <w:i/>
          <w:w w:val="105"/>
          <w:sz w:val="24"/>
        </w:rPr>
        <w:t>la</w:t>
      </w:r>
      <w:r w:rsidRPr="0058409F">
        <w:rPr>
          <w:b/>
          <w:i/>
          <w:spacing w:val="16"/>
          <w:w w:val="105"/>
          <w:sz w:val="24"/>
        </w:rPr>
        <w:t xml:space="preserve"> </w:t>
      </w:r>
      <w:r w:rsidRPr="0058409F">
        <w:rPr>
          <w:b/>
          <w:i/>
          <w:spacing w:val="-4"/>
          <w:w w:val="105"/>
          <w:sz w:val="24"/>
        </w:rPr>
        <w:t>salud</w:t>
      </w:r>
    </w:p>
    <w:p w:rsidR="0058409F" w:rsidRPr="0058409F" w:rsidRDefault="0058409F" w:rsidP="0058409F">
      <w:pPr>
        <w:pStyle w:val="Textoindependiente"/>
        <w:spacing w:before="95"/>
        <w:ind w:firstLine="0"/>
        <w:jc w:val="left"/>
        <w:rPr>
          <w:b/>
          <w:i/>
        </w:rPr>
      </w:pPr>
    </w:p>
    <w:p w:rsidR="0058409F" w:rsidRPr="0058409F" w:rsidRDefault="0058409F" w:rsidP="0058409F">
      <w:pPr>
        <w:pStyle w:val="Ttulo1"/>
        <w:spacing w:line="276" w:lineRule="auto"/>
        <w:ind w:left="619" w:right="613"/>
        <w:jc w:val="both"/>
      </w:pPr>
      <w:r w:rsidRPr="0058409F">
        <w:rPr>
          <w:w w:val="115"/>
        </w:rPr>
        <w:t>Artículo</w:t>
      </w:r>
      <w:r w:rsidRPr="0058409F">
        <w:rPr>
          <w:spacing w:val="-8"/>
          <w:w w:val="115"/>
        </w:rPr>
        <w:t xml:space="preserve"> </w:t>
      </w:r>
      <w:r w:rsidRPr="0058409F">
        <w:rPr>
          <w:w w:val="115"/>
        </w:rPr>
        <w:t>45.</w:t>
      </w:r>
      <w:r w:rsidRPr="0058409F">
        <w:rPr>
          <w:spacing w:val="-6"/>
          <w:w w:val="115"/>
        </w:rPr>
        <w:t xml:space="preserve"> </w:t>
      </w:r>
      <w:r w:rsidRPr="0058409F">
        <w:rPr>
          <w:w w:val="115"/>
        </w:rPr>
        <w:t>Garantía</w:t>
      </w:r>
      <w:r w:rsidRPr="0058409F">
        <w:rPr>
          <w:spacing w:val="-9"/>
          <w:w w:val="115"/>
        </w:rPr>
        <w:t xml:space="preserve"> </w:t>
      </w:r>
      <w:r w:rsidRPr="0058409F">
        <w:rPr>
          <w:w w:val="115"/>
        </w:rPr>
        <w:t>de</w:t>
      </w:r>
      <w:r w:rsidRPr="0058409F">
        <w:rPr>
          <w:spacing w:val="-5"/>
          <w:w w:val="115"/>
        </w:rPr>
        <w:t xml:space="preserve"> </w:t>
      </w:r>
      <w:r w:rsidRPr="0058409F">
        <w:rPr>
          <w:w w:val="115"/>
        </w:rPr>
        <w:t>los</w:t>
      </w:r>
      <w:r w:rsidRPr="0058409F">
        <w:rPr>
          <w:spacing w:val="-8"/>
          <w:w w:val="115"/>
        </w:rPr>
        <w:t xml:space="preserve"> </w:t>
      </w:r>
      <w:r w:rsidRPr="0058409F">
        <w:rPr>
          <w:w w:val="115"/>
        </w:rPr>
        <w:t>derechos</w:t>
      </w:r>
      <w:r w:rsidRPr="0058409F">
        <w:rPr>
          <w:spacing w:val="-4"/>
          <w:w w:val="115"/>
        </w:rPr>
        <w:t xml:space="preserve"> </w:t>
      </w:r>
      <w:r w:rsidRPr="0058409F">
        <w:rPr>
          <w:w w:val="115"/>
        </w:rPr>
        <w:t>de</w:t>
      </w:r>
      <w:r w:rsidRPr="0058409F">
        <w:rPr>
          <w:spacing w:val="-5"/>
          <w:w w:val="115"/>
        </w:rPr>
        <w:t xml:space="preserve"> </w:t>
      </w:r>
      <w:r w:rsidRPr="0058409F">
        <w:rPr>
          <w:w w:val="115"/>
        </w:rPr>
        <w:t>las</w:t>
      </w:r>
      <w:r w:rsidRPr="0058409F">
        <w:rPr>
          <w:spacing w:val="-5"/>
          <w:w w:val="115"/>
        </w:rPr>
        <w:t xml:space="preserve"> </w:t>
      </w:r>
      <w:r w:rsidRPr="0058409F">
        <w:rPr>
          <w:w w:val="115"/>
        </w:rPr>
        <w:t>personas</w:t>
      </w:r>
      <w:r w:rsidRPr="0058409F">
        <w:rPr>
          <w:spacing w:val="-6"/>
          <w:w w:val="115"/>
        </w:rPr>
        <w:t xml:space="preserve"> </w:t>
      </w:r>
      <w:r w:rsidRPr="0058409F">
        <w:rPr>
          <w:w w:val="115"/>
        </w:rPr>
        <w:t>LGTBI</w:t>
      </w:r>
      <w:r w:rsidRPr="0058409F">
        <w:rPr>
          <w:spacing w:val="-6"/>
          <w:w w:val="115"/>
        </w:rPr>
        <w:t xml:space="preserve"> </w:t>
      </w:r>
      <w:r w:rsidRPr="0058409F">
        <w:rPr>
          <w:w w:val="115"/>
        </w:rPr>
        <w:t>en</w:t>
      </w:r>
      <w:r w:rsidRPr="0058409F">
        <w:rPr>
          <w:spacing w:val="-7"/>
          <w:w w:val="115"/>
        </w:rPr>
        <w:t xml:space="preserve"> </w:t>
      </w:r>
      <w:r w:rsidRPr="0058409F">
        <w:rPr>
          <w:w w:val="115"/>
        </w:rPr>
        <w:t>el</w:t>
      </w:r>
      <w:r w:rsidRPr="0058409F">
        <w:rPr>
          <w:spacing w:val="-6"/>
          <w:w w:val="115"/>
        </w:rPr>
        <w:t xml:space="preserve"> </w:t>
      </w:r>
      <w:r w:rsidRPr="0058409F">
        <w:rPr>
          <w:w w:val="115"/>
        </w:rPr>
        <w:t>ámbito</w:t>
      </w:r>
      <w:r w:rsidRPr="0058409F">
        <w:rPr>
          <w:spacing w:val="-5"/>
          <w:w w:val="115"/>
        </w:rPr>
        <w:t xml:space="preserve"> </w:t>
      </w:r>
      <w:r w:rsidRPr="0058409F">
        <w:rPr>
          <w:w w:val="115"/>
        </w:rPr>
        <w:t>de</w:t>
      </w:r>
      <w:r w:rsidRPr="0058409F">
        <w:rPr>
          <w:spacing w:val="-6"/>
          <w:w w:val="115"/>
        </w:rPr>
        <w:t xml:space="preserve"> </w:t>
      </w:r>
      <w:r w:rsidRPr="0058409F">
        <w:rPr>
          <w:w w:val="115"/>
        </w:rPr>
        <w:t xml:space="preserve">la </w:t>
      </w:r>
      <w:r w:rsidRPr="0058409F">
        <w:rPr>
          <w:spacing w:val="-2"/>
          <w:w w:val="115"/>
        </w:rPr>
        <w:t>salud</w:t>
      </w:r>
    </w:p>
    <w:p w:rsidR="0058409F" w:rsidRPr="0058409F" w:rsidRDefault="0058409F" w:rsidP="0058409F">
      <w:pPr>
        <w:pStyle w:val="Prrafodelista"/>
        <w:numPr>
          <w:ilvl w:val="0"/>
          <w:numId w:val="45"/>
        </w:numPr>
        <w:tabs>
          <w:tab w:val="left" w:pos="974"/>
          <w:tab w:val="left" w:pos="977"/>
        </w:tabs>
        <w:ind w:right="612" w:hanging="358"/>
        <w:jc w:val="both"/>
        <w:rPr>
          <w:sz w:val="24"/>
        </w:rPr>
      </w:pPr>
      <w:r w:rsidRPr="0058409F">
        <w:rPr>
          <w:w w:val="105"/>
          <w:sz w:val="24"/>
        </w:rPr>
        <w:t>La</w:t>
      </w:r>
      <w:r w:rsidRPr="0058409F">
        <w:rPr>
          <w:spacing w:val="-2"/>
          <w:w w:val="105"/>
          <w:sz w:val="24"/>
        </w:rPr>
        <w:t xml:space="preserve"> </w:t>
      </w:r>
      <w:r w:rsidRPr="0058409F">
        <w:rPr>
          <w:w w:val="105"/>
          <w:sz w:val="24"/>
        </w:rPr>
        <w:t>Administración</w:t>
      </w:r>
      <w:r w:rsidRPr="0058409F">
        <w:rPr>
          <w:spacing w:val="-2"/>
          <w:w w:val="105"/>
          <w:sz w:val="24"/>
        </w:rPr>
        <w:t xml:space="preserve"> </w:t>
      </w:r>
      <w:r w:rsidRPr="0058409F">
        <w:rPr>
          <w:w w:val="105"/>
          <w:sz w:val="24"/>
        </w:rPr>
        <w:t>del</w:t>
      </w:r>
      <w:r w:rsidRPr="0058409F">
        <w:rPr>
          <w:spacing w:val="-4"/>
          <w:w w:val="105"/>
          <w:sz w:val="24"/>
        </w:rPr>
        <w:t xml:space="preserve"> </w:t>
      </w:r>
      <w:r w:rsidRPr="0058409F">
        <w:rPr>
          <w:w w:val="105"/>
          <w:sz w:val="24"/>
        </w:rPr>
        <w:t>Principado de</w:t>
      </w:r>
      <w:r w:rsidRPr="0058409F">
        <w:rPr>
          <w:spacing w:val="-2"/>
          <w:w w:val="105"/>
          <w:sz w:val="24"/>
        </w:rPr>
        <w:t xml:space="preserve"> </w:t>
      </w:r>
      <w:r w:rsidRPr="0058409F">
        <w:rPr>
          <w:w w:val="105"/>
          <w:sz w:val="24"/>
        </w:rPr>
        <w:t>Asturias,</w:t>
      </w:r>
      <w:r w:rsidRPr="0058409F">
        <w:rPr>
          <w:spacing w:val="-3"/>
          <w:w w:val="105"/>
          <w:sz w:val="24"/>
        </w:rPr>
        <w:t xml:space="preserve"> </w:t>
      </w:r>
      <w:r w:rsidRPr="0058409F">
        <w:rPr>
          <w:w w:val="105"/>
          <w:sz w:val="24"/>
        </w:rPr>
        <w:t>a</w:t>
      </w:r>
      <w:r w:rsidRPr="0058409F">
        <w:rPr>
          <w:spacing w:val="-2"/>
          <w:w w:val="105"/>
          <w:sz w:val="24"/>
        </w:rPr>
        <w:t xml:space="preserve"> </w:t>
      </w:r>
      <w:r w:rsidRPr="0058409F">
        <w:rPr>
          <w:w w:val="105"/>
          <w:sz w:val="24"/>
        </w:rPr>
        <w:t>través de</w:t>
      </w:r>
      <w:r w:rsidRPr="0058409F">
        <w:rPr>
          <w:spacing w:val="-4"/>
          <w:w w:val="105"/>
          <w:sz w:val="24"/>
        </w:rPr>
        <w:t xml:space="preserve"> </w:t>
      </w:r>
      <w:r w:rsidRPr="0058409F">
        <w:rPr>
          <w:w w:val="105"/>
          <w:sz w:val="24"/>
        </w:rPr>
        <w:t>la</w:t>
      </w:r>
      <w:r w:rsidRPr="0058409F">
        <w:rPr>
          <w:spacing w:val="-2"/>
          <w:w w:val="105"/>
          <w:sz w:val="24"/>
        </w:rPr>
        <w:t xml:space="preserve"> </w:t>
      </w:r>
      <w:r w:rsidRPr="0058409F">
        <w:rPr>
          <w:w w:val="105"/>
          <w:sz w:val="24"/>
        </w:rPr>
        <w:t>Consejería competente en</w:t>
      </w:r>
      <w:r w:rsidRPr="0058409F">
        <w:rPr>
          <w:spacing w:val="-3"/>
          <w:w w:val="105"/>
          <w:sz w:val="24"/>
        </w:rPr>
        <w:t xml:space="preserve"> </w:t>
      </w:r>
      <w:r w:rsidRPr="0058409F">
        <w:rPr>
          <w:w w:val="105"/>
          <w:sz w:val="24"/>
        </w:rPr>
        <w:t>materia</w:t>
      </w:r>
      <w:r w:rsidRPr="0058409F">
        <w:rPr>
          <w:spacing w:val="-1"/>
          <w:w w:val="105"/>
          <w:sz w:val="24"/>
        </w:rPr>
        <w:t xml:space="preserve"> </w:t>
      </w:r>
      <w:r w:rsidRPr="0058409F">
        <w:rPr>
          <w:w w:val="105"/>
          <w:sz w:val="24"/>
        </w:rPr>
        <w:t>de</w:t>
      </w:r>
      <w:r w:rsidRPr="0058409F">
        <w:rPr>
          <w:spacing w:val="-3"/>
          <w:w w:val="105"/>
          <w:sz w:val="24"/>
        </w:rPr>
        <w:t xml:space="preserve"> </w:t>
      </w:r>
      <w:r w:rsidRPr="0058409F">
        <w:rPr>
          <w:w w:val="105"/>
          <w:sz w:val="24"/>
        </w:rPr>
        <w:t>salud,</w:t>
      </w:r>
      <w:r w:rsidRPr="0058409F">
        <w:rPr>
          <w:spacing w:val="-3"/>
          <w:w w:val="105"/>
          <w:sz w:val="24"/>
        </w:rPr>
        <w:t xml:space="preserve"> </w:t>
      </w:r>
      <w:r w:rsidRPr="0058409F">
        <w:rPr>
          <w:w w:val="105"/>
          <w:sz w:val="24"/>
        </w:rPr>
        <w:t>velará por</w:t>
      </w:r>
      <w:r w:rsidRPr="0058409F">
        <w:rPr>
          <w:spacing w:val="-3"/>
          <w:w w:val="105"/>
          <w:sz w:val="24"/>
        </w:rPr>
        <w:t xml:space="preserve"> </w:t>
      </w:r>
      <w:r w:rsidRPr="0058409F">
        <w:rPr>
          <w:w w:val="105"/>
          <w:sz w:val="24"/>
        </w:rPr>
        <w:t>que</w:t>
      </w:r>
      <w:r w:rsidRPr="0058409F">
        <w:rPr>
          <w:spacing w:val="-1"/>
          <w:w w:val="105"/>
          <w:sz w:val="24"/>
        </w:rPr>
        <w:t xml:space="preserve"> </w:t>
      </w:r>
      <w:r w:rsidRPr="0058409F">
        <w:rPr>
          <w:w w:val="105"/>
          <w:sz w:val="24"/>
        </w:rPr>
        <w:t>el</w:t>
      </w:r>
      <w:r w:rsidRPr="0058409F">
        <w:rPr>
          <w:spacing w:val="-4"/>
          <w:w w:val="105"/>
          <w:sz w:val="24"/>
        </w:rPr>
        <w:t xml:space="preserve"> </w:t>
      </w:r>
      <w:r w:rsidRPr="0058409F">
        <w:rPr>
          <w:w w:val="105"/>
          <w:sz w:val="24"/>
        </w:rPr>
        <w:t>sistema de</w:t>
      </w:r>
      <w:r w:rsidRPr="0058409F">
        <w:rPr>
          <w:spacing w:val="-1"/>
          <w:w w:val="105"/>
          <w:sz w:val="24"/>
        </w:rPr>
        <w:t xml:space="preserve"> </w:t>
      </w:r>
      <w:r w:rsidRPr="0058409F">
        <w:rPr>
          <w:w w:val="105"/>
          <w:sz w:val="24"/>
        </w:rPr>
        <w:t>atención</w:t>
      </w:r>
      <w:r w:rsidRPr="0058409F">
        <w:rPr>
          <w:spacing w:val="-2"/>
          <w:w w:val="105"/>
          <w:sz w:val="24"/>
        </w:rPr>
        <w:t xml:space="preserve"> </w:t>
      </w:r>
      <w:r w:rsidRPr="0058409F">
        <w:rPr>
          <w:w w:val="105"/>
          <w:sz w:val="24"/>
        </w:rPr>
        <w:t>sanitaria</w:t>
      </w:r>
      <w:r w:rsidRPr="0058409F">
        <w:rPr>
          <w:spacing w:val="-3"/>
          <w:w w:val="105"/>
          <w:sz w:val="24"/>
        </w:rPr>
        <w:t xml:space="preserve"> </w:t>
      </w:r>
      <w:r w:rsidRPr="0058409F">
        <w:rPr>
          <w:w w:val="105"/>
          <w:sz w:val="24"/>
        </w:rPr>
        <w:t>sea</w:t>
      </w:r>
      <w:r w:rsidRPr="0058409F">
        <w:rPr>
          <w:spacing w:val="-1"/>
          <w:w w:val="105"/>
          <w:sz w:val="24"/>
        </w:rPr>
        <w:t xml:space="preserve"> </w:t>
      </w:r>
      <w:r w:rsidRPr="0058409F">
        <w:rPr>
          <w:w w:val="105"/>
          <w:sz w:val="24"/>
        </w:rPr>
        <w:t>un</w:t>
      </w:r>
      <w:r w:rsidRPr="0058409F">
        <w:rPr>
          <w:spacing w:val="-4"/>
          <w:w w:val="105"/>
          <w:sz w:val="24"/>
        </w:rPr>
        <w:t xml:space="preserve"> </w:t>
      </w:r>
      <w:r w:rsidRPr="0058409F">
        <w:rPr>
          <w:w w:val="105"/>
          <w:sz w:val="24"/>
        </w:rPr>
        <w:t>espacio respetuoso</w:t>
      </w:r>
      <w:r w:rsidRPr="0058409F">
        <w:rPr>
          <w:spacing w:val="-7"/>
          <w:w w:val="105"/>
          <w:sz w:val="24"/>
        </w:rPr>
        <w:t xml:space="preserve"> </w:t>
      </w:r>
      <w:r w:rsidRPr="0058409F">
        <w:rPr>
          <w:w w:val="105"/>
          <w:sz w:val="24"/>
        </w:rPr>
        <w:t>de</w:t>
      </w:r>
      <w:r w:rsidRPr="0058409F">
        <w:rPr>
          <w:spacing w:val="-10"/>
          <w:w w:val="105"/>
          <w:sz w:val="24"/>
        </w:rPr>
        <w:t xml:space="preserve"> </w:t>
      </w:r>
      <w:r w:rsidRPr="0058409F">
        <w:rPr>
          <w:w w:val="105"/>
          <w:sz w:val="24"/>
        </w:rPr>
        <w:t>los</w:t>
      </w:r>
      <w:r w:rsidRPr="0058409F">
        <w:rPr>
          <w:spacing w:val="-10"/>
          <w:w w:val="105"/>
          <w:sz w:val="24"/>
        </w:rPr>
        <w:t xml:space="preserve"> </w:t>
      </w:r>
      <w:r w:rsidRPr="0058409F">
        <w:rPr>
          <w:w w:val="105"/>
          <w:sz w:val="24"/>
        </w:rPr>
        <w:t>derechos</w:t>
      </w:r>
      <w:r w:rsidRPr="0058409F">
        <w:rPr>
          <w:spacing w:val="-10"/>
          <w:w w:val="105"/>
          <w:sz w:val="24"/>
        </w:rPr>
        <w:t xml:space="preserve"> </w:t>
      </w:r>
      <w:r w:rsidRPr="0058409F">
        <w:rPr>
          <w:w w:val="105"/>
          <w:sz w:val="24"/>
        </w:rPr>
        <w:t>de</w:t>
      </w:r>
      <w:r w:rsidRPr="0058409F">
        <w:rPr>
          <w:spacing w:val="-12"/>
          <w:w w:val="105"/>
          <w:sz w:val="24"/>
        </w:rPr>
        <w:t xml:space="preserve"> </w:t>
      </w:r>
      <w:r w:rsidRPr="0058409F">
        <w:rPr>
          <w:w w:val="105"/>
          <w:sz w:val="24"/>
        </w:rPr>
        <w:t>las</w:t>
      </w:r>
      <w:r w:rsidRPr="0058409F">
        <w:rPr>
          <w:spacing w:val="-10"/>
          <w:w w:val="105"/>
          <w:sz w:val="24"/>
        </w:rPr>
        <w:t xml:space="preserve"> </w:t>
      </w:r>
      <w:r w:rsidRPr="0058409F">
        <w:rPr>
          <w:w w:val="105"/>
          <w:sz w:val="24"/>
        </w:rPr>
        <w:t>personas</w:t>
      </w:r>
      <w:r w:rsidRPr="0058409F">
        <w:rPr>
          <w:spacing w:val="-10"/>
          <w:w w:val="105"/>
          <w:sz w:val="24"/>
        </w:rPr>
        <w:t xml:space="preserve"> </w:t>
      </w:r>
      <w:r w:rsidRPr="0058409F">
        <w:rPr>
          <w:w w:val="105"/>
          <w:sz w:val="24"/>
        </w:rPr>
        <w:t>LGTBI</w:t>
      </w:r>
      <w:r w:rsidRPr="0058409F">
        <w:rPr>
          <w:spacing w:val="-10"/>
          <w:w w:val="105"/>
          <w:sz w:val="24"/>
        </w:rPr>
        <w:t xml:space="preserve"> </w:t>
      </w:r>
      <w:r w:rsidRPr="0058409F">
        <w:rPr>
          <w:w w:val="105"/>
          <w:sz w:val="24"/>
        </w:rPr>
        <w:t>garantizados</w:t>
      </w:r>
      <w:r w:rsidRPr="0058409F">
        <w:rPr>
          <w:spacing w:val="-6"/>
          <w:w w:val="105"/>
          <w:sz w:val="24"/>
        </w:rPr>
        <w:t xml:space="preserve"> </w:t>
      </w:r>
      <w:r w:rsidRPr="0058409F">
        <w:rPr>
          <w:w w:val="105"/>
          <w:sz w:val="24"/>
        </w:rPr>
        <w:t>por</w:t>
      </w:r>
      <w:r w:rsidRPr="0058409F">
        <w:rPr>
          <w:spacing w:val="-10"/>
          <w:w w:val="105"/>
          <w:sz w:val="24"/>
        </w:rPr>
        <w:t xml:space="preserve"> </w:t>
      </w:r>
      <w:r w:rsidRPr="0058409F">
        <w:rPr>
          <w:w w:val="105"/>
          <w:sz w:val="24"/>
        </w:rPr>
        <w:t>la</w:t>
      </w:r>
      <w:r w:rsidRPr="0058409F">
        <w:rPr>
          <w:spacing w:val="33"/>
          <w:w w:val="105"/>
          <w:sz w:val="24"/>
        </w:rPr>
        <w:t xml:space="preserve"> </w:t>
      </w:r>
      <w:r w:rsidRPr="0058409F">
        <w:rPr>
          <w:w w:val="105"/>
          <w:sz w:val="24"/>
        </w:rPr>
        <w:t>Constitución, la legislación estatal y la autonómica.</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Prrafodelista"/>
        <w:numPr>
          <w:ilvl w:val="0"/>
          <w:numId w:val="45"/>
        </w:numPr>
        <w:tabs>
          <w:tab w:val="left" w:pos="973"/>
          <w:tab w:val="left" w:pos="976"/>
        </w:tabs>
        <w:spacing w:before="73"/>
        <w:ind w:left="976" w:right="608" w:hanging="358"/>
        <w:jc w:val="both"/>
        <w:rPr>
          <w:sz w:val="24"/>
        </w:rPr>
      </w:pPr>
      <w:r w:rsidRPr="0058409F">
        <w:rPr>
          <w:w w:val="105"/>
          <w:sz w:val="24"/>
        </w:rPr>
        <w:lastRenderedPageBreak/>
        <w:t>La Consejería con competencias en salud y los centros, servicios y</w:t>
      </w:r>
      <w:r w:rsidRPr="0058409F">
        <w:rPr>
          <w:spacing w:val="80"/>
          <w:w w:val="105"/>
          <w:sz w:val="24"/>
        </w:rPr>
        <w:t xml:space="preserve"> </w:t>
      </w:r>
      <w:r w:rsidRPr="0058409F">
        <w:rPr>
          <w:w w:val="105"/>
          <w:sz w:val="24"/>
        </w:rPr>
        <w:t>establecimientos sanitarios, velarán porque las personas usuarias del servicio de salud del Principado conozcan los derechos previstos en la presente ley, garantizando un acceso fácil y comprensible a su contenido. En concreto, se incluirán en el portal web de salud del Principado de Asturias y se realizarán campañas</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difusión</w:t>
      </w:r>
      <w:r w:rsidRPr="0058409F">
        <w:rPr>
          <w:spacing w:val="40"/>
          <w:w w:val="105"/>
          <w:sz w:val="24"/>
        </w:rPr>
        <w:t xml:space="preserve"> </w:t>
      </w:r>
      <w:r w:rsidRPr="0058409F">
        <w:rPr>
          <w:w w:val="105"/>
          <w:sz w:val="24"/>
        </w:rPr>
        <w:t>en</w:t>
      </w:r>
      <w:r w:rsidRPr="0058409F">
        <w:rPr>
          <w:spacing w:val="40"/>
          <w:w w:val="105"/>
          <w:sz w:val="24"/>
        </w:rPr>
        <w:t xml:space="preserve"> </w:t>
      </w:r>
      <w:r w:rsidRPr="0058409F">
        <w:rPr>
          <w:w w:val="105"/>
          <w:sz w:val="24"/>
        </w:rPr>
        <w:t>los</w:t>
      </w:r>
      <w:r w:rsidRPr="0058409F">
        <w:rPr>
          <w:spacing w:val="40"/>
          <w:w w:val="105"/>
          <w:sz w:val="24"/>
        </w:rPr>
        <w:t xml:space="preserve"> </w:t>
      </w:r>
      <w:r w:rsidRPr="0058409F">
        <w:rPr>
          <w:w w:val="105"/>
          <w:sz w:val="24"/>
        </w:rPr>
        <w:t>centros</w:t>
      </w:r>
      <w:r w:rsidRPr="0058409F">
        <w:rPr>
          <w:spacing w:val="40"/>
          <w:w w:val="105"/>
          <w:sz w:val="24"/>
        </w:rPr>
        <w:t xml:space="preserve"> </w:t>
      </w:r>
      <w:r w:rsidRPr="0058409F">
        <w:rPr>
          <w:w w:val="105"/>
          <w:sz w:val="24"/>
        </w:rPr>
        <w:t>sanitarios.</w:t>
      </w:r>
    </w:p>
    <w:p w:rsidR="0058409F" w:rsidRPr="0058409F" w:rsidRDefault="0058409F" w:rsidP="0058409F">
      <w:pPr>
        <w:pStyle w:val="Prrafodelista"/>
        <w:numPr>
          <w:ilvl w:val="0"/>
          <w:numId w:val="45"/>
        </w:numPr>
        <w:tabs>
          <w:tab w:val="left" w:pos="974"/>
          <w:tab w:val="left" w:pos="977"/>
        </w:tabs>
        <w:spacing w:before="119"/>
        <w:ind w:right="622" w:hanging="358"/>
        <w:jc w:val="both"/>
        <w:rPr>
          <w:sz w:val="24"/>
        </w:rPr>
      </w:pPr>
      <w:r w:rsidRPr="0058409F">
        <w:rPr>
          <w:w w:val="105"/>
          <w:sz w:val="24"/>
        </w:rPr>
        <w:t>El sistema de salud del Principado de Asturias colaborará, de conformidad con la legislación</w:t>
      </w:r>
      <w:r w:rsidRPr="0058409F">
        <w:rPr>
          <w:spacing w:val="-15"/>
          <w:w w:val="105"/>
          <w:sz w:val="24"/>
        </w:rPr>
        <w:t xml:space="preserve"> </w:t>
      </w:r>
      <w:r w:rsidRPr="0058409F">
        <w:rPr>
          <w:w w:val="105"/>
          <w:sz w:val="24"/>
        </w:rPr>
        <w:t>estatal</w:t>
      </w:r>
      <w:r w:rsidRPr="0058409F">
        <w:rPr>
          <w:spacing w:val="-14"/>
          <w:w w:val="105"/>
          <w:sz w:val="24"/>
        </w:rPr>
        <w:t xml:space="preserve"> </w:t>
      </w:r>
      <w:r w:rsidRPr="0058409F">
        <w:rPr>
          <w:w w:val="105"/>
          <w:sz w:val="24"/>
        </w:rPr>
        <w:t>sobre</w:t>
      </w:r>
      <w:r w:rsidRPr="0058409F">
        <w:rPr>
          <w:spacing w:val="-14"/>
          <w:w w:val="105"/>
          <w:sz w:val="24"/>
        </w:rPr>
        <w:t xml:space="preserve"> </w:t>
      </w:r>
      <w:r w:rsidRPr="0058409F">
        <w:rPr>
          <w:w w:val="105"/>
          <w:sz w:val="24"/>
        </w:rPr>
        <w:t>protección</w:t>
      </w:r>
      <w:r w:rsidRPr="0058409F">
        <w:rPr>
          <w:spacing w:val="-13"/>
          <w:w w:val="105"/>
          <w:sz w:val="24"/>
        </w:rPr>
        <w:t xml:space="preserve"> </w:t>
      </w:r>
      <w:r w:rsidRPr="0058409F">
        <w:rPr>
          <w:w w:val="105"/>
          <w:sz w:val="24"/>
        </w:rPr>
        <w:t>del</w:t>
      </w:r>
      <w:r w:rsidRPr="0058409F">
        <w:rPr>
          <w:spacing w:val="-14"/>
          <w:w w:val="105"/>
          <w:sz w:val="24"/>
        </w:rPr>
        <w:t xml:space="preserve"> </w:t>
      </w:r>
      <w:r w:rsidRPr="0058409F">
        <w:rPr>
          <w:w w:val="105"/>
          <w:sz w:val="24"/>
        </w:rPr>
        <w:t>menor,</w:t>
      </w:r>
      <w:r w:rsidRPr="0058409F">
        <w:rPr>
          <w:spacing w:val="-13"/>
          <w:w w:val="105"/>
          <w:sz w:val="24"/>
        </w:rPr>
        <w:t xml:space="preserve"> </w:t>
      </w:r>
      <w:r w:rsidRPr="0058409F">
        <w:rPr>
          <w:w w:val="105"/>
          <w:sz w:val="24"/>
        </w:rPr>
        <w:t>en</w:t>
      </w:r>
      <w:r w:rsidRPr="0058409F">
        <w:rPr>
          <w:spacing w:val="-14"/>
          <w:w w:val="105"/>
          <w:sz w:val="24"/>
        </w:rPr>
        <w:t xml:space="preserve"> </w:t>
      </w:r>
      <w:r w:rsidRPr="0058409F">
        <w:rPr>
          <w:w w:val="105"/>
          <w:sz w:val="24"/>
        </w:rPr>
        <w:t>la</w:t>
      </w:r>
      <w:r w:rsidRPr="0058409F">
        <w:rPr>
          <w:spacing w:val="-14"/>
          <w:w w:val="105"/>
          <w:sz w:val="24"/>
        </w:rPr>
        <w:t xml:space="preserve"> </w:t>
      </w:r>
      <w:r w:rsidRPr="0058409F">
        <w:rPr>
          <w:w w:val="105"/>
          <w:sz w:val="24"/>
        </w:rPr>
        <w:t>identificación</w:t>
      </w:r>
      <w:r w:rsidRPr="0058409F">
        <w:rPr>
          <w:spacing w:val="-14"/>
          <w:w w:val="105"/>
          <w:sz w:val="24"/>
        </w:rPr>
        <w:t xml:space="preserve"> </w:t>
      </w:r>
      <w:r w:rsidRPr="0058409F">
        <w:rPr>
          <w:w w:val="105"/>
          <w:sz w:val="24"/>
        </w:rPr>
        <w:t>de</w:t>
      </w:r>
      <w:r w:rsidRPr="0058409F">
        <w:rPr>
          <w:spacing w:val="-14"/>
          <w:w w:val="105"/>
          <w:sz w:val="24"/>
        </w:rPr>
        <w:t xml:space="preserve"> </w:t>
      </w:r>
      <w:r w:rsidRPr="0058409F">
        <w:rPr>
          <w:w w:val="105"/>
          <w:sz w:val="24"/>
        </w:rPr>
        <w:t>las</w:t>
      </w:r>
      <w:r w:rsidRPr="0058409F">
        <w:rPr>
          <w:spacing w:val="-15"/>
          <w:w w:val="105"/>
          <w:sz w:val="24"/>
        </w:rPr>
        <w:t xml:space="preserve"> </w:t>
      </w:r>
      <w:r w:rsidRPr="0058409F">
        <w:rPr>
          <w:w w:val="105"/>
          <w:sz w:val="24"/>
        </w:rPr>
        <w:t>eventuales situaciones de riesgo que puedan afectar a las personas menores de edad con relación a los derechos recogidos en la presente ley.</w:t>
      </w:r>
    </w:p>
    <w:p w:rsidR="0058409F" w:rsidRPr="0058409F" w:rsidRDefault="0058409F" w:rsidP="0058409F">
      <w:pPr>
        <w:pStyle w:val="Textoindependiente"/>
        <w:spacing w:before="172"/>
        <w:ind w:firstLine="0"/>
        <w:jc w:val="left"/>
      </w:pPr>
    </w:p>
    <w:p w:rsidR="0058409F" w:rsidRPr="0058409F" w:rsidRDefault="0058409F" w:rsidP="0058409F">
      <w:pPr>
        <w:pStyle w:val="Ttulo1"/>
      </w:pPr>
      <w:r w:rsidRPr="0058409F">
        <w:t>Artículo</w:t>
      </w:r>
      <w:r w:rsidRPr="0058409F">
        <w:rPr>
          <w:spacing w:val="32"/>
        </w:rPr>
        <w:t xml:space="preserve"> </w:t>
      </w:r>
      <w:r w:rsidRPr="0058409F">
        <w:t>46.</w:t>
      </w:r>
      <w:r w:rsidRPr="0058409F">
        <w:rPr>
          <w:spacing w:val="33"/>
        </w:rPr>
        <w:t xml:space="preserve"> </w:t>
      </w:r>
      <w:r w:rsidRPr="0058409F">
        <w:rPr>
          <w:spacing w:val="-2"/>
        </w:rPr>
        <w:t>Transversalidad</w:t>
      </w:r>
    </w:p>
    <w:p w:rsidR="0058409F" w:rsidRPr="0058409F" w:rsidRDefault="0058409F" w:rsidP="0058409F">
      <w:pPr>
        <w:pStyle w:val="Textoindependiente"/>
        <w:spacing w:before="158"/>
        <w:ind w:left="618" w:right="621" w:firstLine="707"/>
      </w:pPr>
      <w:r w:rsidRPr="0058409F">
        <w:rPr>
          <w:w w:val="105"/>
        </w:rPr>
        <w:t>La Administración del Principado de Asturias, a través de la Consejería competente, y en el marco de lo dispuesto en el artículo 43 de la Constitución, la legislación estatal relativa a la sanidad, la salud pública y los derechos de las personas LGTBI, así como la normativa autonómica en materia de salud:</w:t>
      </w:r>
    </w:p>
    <w:p w:rsidR="0058409F" w:rsidRPr="0058409F" w:rsidRDefault="0058409F" w:rsidP="0058409F">
      <w:pPr>
        <w:pStyle w:val="Prrafodelista"/>
        <w:numPr>
          <w:ilvl w:val="0"/>
          <w:numId w:val="44"/>
        </w:numPr>
        <w:tabs>
          <w:tab w:val="left" w:pos="976"/>
          <w:tab w:val="left" w:pos="979"/>
        </w:tabs>
        <w:spacing w:before="119"/>
        <w:ind w:right="613" w:hanging="360"/>
        <w:jc w:val="both"/>
        <w:rPr>
          <w:sz w:val="24"/>
        </w:rPr>
      </w:pPr>
      <w:r w:rsidRPr="0058409F">
        <w:rPr>
          <w:w w:val="105"/>
          <w:sz w:val="24"/>
        </w:rPr>
        <w:t>Incluirá en todas las estrategias, planes, programas y actuaciones que desarrollen en</w:t>
      </w:r>
      <w:r w:rsidRPr="0058409F">
        <w:rPr>
          <w:spacing w:val="40"/>
          <w:w w:val="105"/>
          <w:sz w:val="24"/>
        </w:rPr>
        <w:t xml:space="preserve"> </w:t>
      </w:r>
      <w:r w:rsidRPr="0058409F">
        <w:rPr>
          <w:w w:val="105"/>
          <w:sz w:val="24"/>
        </w:rPr>
        <w:t>el</w:t>
      </w:r>
      <w:r w:rsidRPr="0058409F">
        <w:rPr>
          <w:spacing w:val="40"/>
          <w:w w:val="105"/>
          <w:sz w:val="24"/>
        </w:rPr>
        <w:t xml:space="preserve"> </w:t>
      </w:r>
      <w:r w:rsidRPr="0058409F">
        <w:rPr>
          <w:w w:val="105"/>
          <w:sz w:val="24"/>
        </w:rPr>
        <w:t>ámbito</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políticas</w:t>
      </w:r>
      <w:r w:rsidRPr="0058409F">
        <w:rPr>
          <w:spacing w:val="40"/>
          <w:w w:val="105"/>
          <w:sz w:val="24"/>
        </w:rPr>
        <w:t xml:space="preserve"> </w:t>
      </w:r>
      <w:r w:rsidRPr="0058409F">
        <w:rPr>
          <w:w w:val="105"/>
          <w:sz w:val="24"/>
        </w:rPr>
        <w:t>sanitarias,</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necesidades</w:t>
      </w:r>
      <w:r w:rsidRPr="0058409F">
        <w:rPr>
          <w:spacing w:val="40"/>
          <w:w w:val="105"/>
          <w:sz w:val="24"/>
        </w:rPr>
        <w:t xml:space="preserve"> </w:t>
      </w:r>
      <w:r w:rsidRPr="0058409F">
        <w:rPr>
          <w:w w:val="105"/>
          <w:sz w:val="24"/>
        </w:rPr>
        <w:t>específicas</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las personas LGTBI.</w:t>
      </w:r>
    </w:p>
    <w:p w:rsidR="0058409F" w:rsidRPr="0058409F" w:rsidRDefault="0058409F" w:rsidP="0058409F">
      <w:pPr>
        <w:pStyle w:val="Prrafodelista"/>
        <w:numPr>
          <w:ilvl w:val="0"/>
          <w:numId w:val="44"/>
        </w:numPr>
        <w:tabs>
          <w:tab w:val="left" w:pos="974"/>
          <w:tab w:val="left" w:pos="977"/>
        </w:tabs>
        <w:spacing w:before="120"/>
        <w:ind w:left="977" w:right="610"/>
        <w:jc w:val="both"/>
        <w:rPr>
          <w:sz w:val="24"/>
        </w:rPr>
      </w:pPr>
      <w:r w:rsidRPr="0058409F">
        <w:rPr>
          <w:w w:val="105"/>
          <w:sz w:val="24"/>
        </w:rPr>
        <w:t>Establecerá, en el plazo de un año a la entrada en vigor de la presente ley, un protocolo para la detección y comunicación a las autoridades competentes de las situaciones de violencia o acoso en el ámbito sanitario, incluida la ejercida contra una</w:t>
      </w:r>
      <w:r w:rsidRPr="0058409F">
        <w:rPr>
          <w:spacing w:val="-12"/>
          <w:w w:val="105"/>
          <w:sz w:val="24"/>
        </w:rPr>
        <w:t xml:space="preserve"> </w:t>
      </w:r>
      <w:r w:rsidRPr="0058409F">
        <w:rPr>
          <w:w w:val="105"/>
          <w:sz w:val="24"/>
        </w:rPr>
        <w:t>persona</w:t>
      </w:r>
      <w:r w:rsidRPr="0058409F">
        <w:rPr>
          <w:spacing w:val="-11"/>
          <w:w w:val="105"/>
          <w:sz w:val="24"/>
        </w:rPr>
        <w:t xml:space="preserve"> </w:t>
      </w:r>
      <w:r w:rsidRPr="0058409F">
        <w:rPr>
          <w:w w:val="105"/>
          <w:sz w:val="24"/>
        </w:rPr>
        <w:t>por</w:t>
      </w:r>
      <w:r w:rsidRPr="0058409F">
        <w:rPr>
          <w:spacing w:val="-12"/>
          <w:w w:val="105"/>
          <w:sz w:val="24"/>
        </w:rPr>
        <w:t xml:space="preserve"> </w:t>
      </w:r>
      <w:r w:rsidRPr="0058409F">
        <w:rPr>
          <w:w w:val="105"/>
          <w:sz w:val="24"/>
        </w:rPr>
        <w:t>razón</w:t>
      </w:r>
      <w:r w:rsidRPr="0058409F">
        <w:rPr>
          <w:spacing w:val="-12"/>
          <w:w w:val="105"/>
          <w:sz w:val="24"/>
        </w:rPr>
        <w:t xml:space="preserve"> </w:t>
      </w:r>
      <w:r w:rsidRPr="0058409F">
        <w:rPr>
          <w:w w:val="105"/>
          <w:sz w:val="24"/>
        </w:rPr>
        <w:t>de</w:t>
      </w:r>
      <w:r w:rsidRPr="0058409F">
        <w:rPr>
          <w:spacing w:val="-12"/>
          <w:w w:val="105"/>
          <w:sz w:val="24"/>
        </w:rPr>
        <w:t xml:space="preserve"> </w:t>
      </w:r>
      <w:r w:rsidRPr="0058409F">
        <w:rPr>
          <w:w w:val="105"/>
          <w:sz w:val="24"/>
        </w:rPr>
        <w:t>orientación</w:t>
      </w:r>
      <w:r w:rsidRPr="0058409F">
        <w:rPr>
          <w:spacing w:val="-10"/>
          <w:w w:val="105"/>
          <w:sz w:val="24"/>
        </w:rPr>
        <w:t xml:space="preserve"> </w:t>
      </w:r>
      <w:r w:rsidRPr="0058409F">
        <w:rPr>
          <w:w w:val="105"/>
          <w:sz w:val="24"/>
        </w:rPr>
        <w:t>sexual,</w:t>
      </w:r>
      <w:r w:rsidRPr="0058409F">
        <w:rPr>
          <w:spacing w:val="-12"/>
          <w:w w:val="105"/>
          <w:sz w:val="24"/>
        </w:rPr>
        <w:t xml:space="preserve"> </w:t>
      </w:r>
      <w:r w:rsidRPr="0058409F">
        <w:rPr>
          <w:w w:val="105"/>
          <w:sz w:val="24"/>
        </w:rPr>
        <w:t>identidad</w:t>
      </w:r>
      <w:r w:rsidRPr="0058409F">
        <w:rPr>
          <w:spacing w:val="-10"/>
          <w:w w:val="105"/>
          <w:sz w:val="24"/>
        </w:rPr>
        <w:t xml:space="preserve"> </w:t>
      </w:r>
      <w:r w:rsidRPr="0058409F">
        <w:rPr>
          <w:w w:val="105"/>
          <w:sz w:val="24"/>
        </w:rPr>
        <w:t>sexual,</w:t>
      </w:r>
      <w:r w:rsidRPr="0058409F">
        <w:rPr>
          <w:spacing w:val="-13"/>
          <w:w w:val="105"/>
          <w:sz w:val="24"/>
        </w:rPr>
        <w:t xml:space="preserve"> </w:t>
      </w:r>
      <w:r w:rsidRPr="0058409F">
        <w:rPr>
          <w:w w:val="105"/>
          <w:sz w:val="24"/>
        </w:rPr>
        <w:t>expresión</w:t>
      </w:r>
      <w:r w:rsidRPr="0058409F">
        <w:rPr>
          <w:spacing w:val="-9"/>
          <w:w w:val="105"/>
          <w:sz w:val="24"/>
        </w:rPr>
        <w:t xml:space="preserve"> </w:t>
      </w:r>
      <w:r w:rsidRPr="0058409F">
        <w:rPr>
          <w:w w:val="105"/>
          <w:sz w:val="24"/>
        </w:rPr>
        <w:t>de</w:t>
      </w:r>
      <w:r w:rsidRPr="0058409F">
        <w:rPr>
          <w:spacing w:val="-11"/>
          <w:w w:val="105"/>
          <w:sz w:val="24"/>
        </w:rPr>
        <w:t xml:space="preserve"> </w:t>
      </w:r>
      <w:r w:rsidRPr="0058409F">
        <w:rPr>
          <w:w w:val="105"/>
          <w:sz w:val="24"/>
        </w:rPr>
        <w:t>género y características sexuales.</w:t>
      </w:r>
    </w:p>
    <w:p w:rsidR="0058409F" w:rsidRPr="0058409F" w:rsidRDefault="0058409F" w:rsidP="0058409F">
      <w:pPr>
        <w:pStyle w:val="Prrafodelista"/>
        <w:numPr>
          <w:ilvl w:val="0"/>
          <w:numId w:val="44"/>
        </w:numPr>
        <w:tabs>
          <w:tab w:val="left" w:pos="974"/>
          <w:tab w:val="left" w:pos="977"/>
        </w:tabs>
        <w:spacing w:before="119"/>
        <w:ind w:left="977"/>
        <w:jc w:val="both"/>
        <w:rPr>
          <w:sz w:val="24"/>
        </w:rPr>
      </w:pPr>
      <w:r w:rsidRPr="0058409F">
        <w:rPr>
          <w:w w:val="105"/>
          <w:sz w:val="24"/>
        </w:rPr>
        <w:t>Velará por el estricto cumplimiento en el territorio autonómico de la prohibición relativa al uso de métodos, programas y terapias de aversión, conversión o contracondicionamiento,</w:t>
      </w:r>
      <w:r w:rsidRPr="0058409F">
        <w:rPr>
          <w:spacing w:val="-3"/>
          <w:w w:val="105"/>
          <w:sz w:val="24"/>
        </w:rPr>
        <w:t xml:space="preserve"> </w:t>
      </w:r>
      <w:r w:rsidRPr="0058409F">
        <w:rPr>
          <w:w w:val="105"/>
          <w:sz w:val="24"/>
        </w:rPr>
        <w:t>en</w:t>
      </w:r>
      <w:r w:rsidRPr="0058409F">
        <w:rPr>
          <w:spacing w:val="-6"/>
          <w:w w:val="105"/>
          <w:sz w:val="24"/>
        </w:rPr>
        <w:t xml:space="preserve"> </w:t>
      </w:r>
      <w:r w:rsidRPr="0058409F">
        <w:rPr>
          <w:w w:val="105"/>
          <w:sz w:val="24"/>
        </w:rPr>
        <w:t>cualquier</w:t>
      </w:r>
      <w:r w:rsidRPr="0058409F">
        <w:rPr>
          <w:spacing w:val="-6"/>
          <w:w w:val="105"/>
          <w:sz w:val="24"/>
        </w:rPr>
        <w:t xml:space="preserve"> </w:t>
      </w:r>
      <w:r w:rsidRPr="0058409F">
        <w:rPr>
          <w:w w:val="105"/>
          <w:sz w:val="24"/>
        </w:rPr>
        <w:t>forma,</w:t>
      </w:r>
      <w:r w:rsidRPr="0058409F">
        <w:rPr>
          <w:spacing w:val="-3"/>
          <w:w w:val="105"/>
          <w:sz w:val="24"/>
        </w:rPr>
        <w:t xml:space="preserve"> </w:t>
      </w:r>
      <w:r w:rsidRPr="0058409F">
        <w:rPr>
          <w:w w:val="105"/>
          <w:sz w:val="24"/>
        </w:rPr>
        <w:t>destinados</w:t>
      </w:r>
      <w:r w:rsidRPr="0058409F">
        <w:rPr>
          <w:spacing w:val="-5"/>
          <w:w w:val="105"/>
          <w:sz w:val="24"/>
        </w:rPr>
        <w:t xml:space="preserve"> </w:t>
      </w:r>
      <w:r w:rsidRPr="0058409F">
        <w:rPr>
          <w:w w:val="105"/>
          <w:sz w:val="24"/>
        </w:rPr>
        <w:t>a</w:t>
      </w:r>
      <w:r w:rsidRPr="0058409F">
        <w:rPr>
          <w:spacing w:val="-3"/>
          <w:w w:val="105"/>
          <w:sz w:val="24"/>
        </w:rPr>
        <w:t xml:space="preserve"> </w:t>
      </w:r>
      <w:r w:rsidRPr="0058409F">
        <w:rPr>
          <w:w w:val="105"/>
          <w:sz w:val="24"/>
        </w:rPr>
        <w:t>modificar</w:t>
      </w:r>
      <w:r w:rsidRPr="0058409F">
        <w:rPr>
          <w:spacing w:val="-6"/>
          <w:w w:val="105"/>
          <w:sz w:val="24"/>
        </w:rPr>
        <w:t xml:space="preserve"> </w:t>
      </w:r>
      <w:r w:rsidRPr="0058409F">
        <w:rPr>
          <w:w w:val="105"/>
          <w:sz w:val="24"/>
        </w:rPr>
        <w:t>la</w:t>
      </w:r>
      <w:r w:rsidRPr="0058409F">
        <w:rPr>
          <w:spacing w:val="-6"/>
          <w:w w:val="105"/>
          <w:sz w:val="24"/>
        </w:rPr>
        <w:t xml:space="preserve"> </w:t>
      </w:r>
      <w:r w:rsidRPr="0058409F">
        <w:rPr>
          <w:w w:val="105"/>
          <w:sz w:val="24"/>
        </w:rPr>
        <w:t xml:space="preserve">orientación o identidad sexual o la expresión de género de las personas, en el marco de lo establecido por la legislación estatal. En el caso de que cualquier miembro del sistema de salud tenga conocimiento de la oferta o realización de dichas terapias, lo pondrá en conocimiento de la persona que, dentro del administración autonómica, tenga responsabilidad en materia de diversidad sexual y derechos </w:t>
      </w:r>
      <w:r w:rsidRPr="0058409F">
        <w:rPr>
          <w:spacing w:val="-2"/>
          <w:w w:val="105"/>
          <w:sz w:val="24"/>
        </w:rPr>
        <w:t>LGTBI.</w:t>
      </w:r>
    </w:p>
    <w:p w:rsidR="0058409F" w:rsidRPr="0058409F" w:rsidRDefault="0058409F" w:rsidP="0058409F">
      <w:pPr>
        <w:pStyle w:val="Textoindependiente"/>
        <w:spacing w:before="171"/>
        <w:ind w:firstLine="0"/>
        <w:jc w:val="left"/>
      </w:pPr>
    </w:p>
    <w:p w:rsidR="0058409F" w:rsidRPr="0058409F" w:rsidRDefault="0058409F" w:rsidP="0058409F">
      <w:pPr>
        <w:pStyle w:val="Ttulo1"/>
      </w:pPr>
      <w:r w:rsidRPr="0058409F">
        <w:t>Artículo</w:t>
      </w:r>
      <w:r w:rsidRPr="0058409F">
        <w:rPr>
          <w:spacing w:val="36"/>
        </w:rPr>
        <w:t xml:space="preserve"> </w:t>
      </w:r>
      <w:r w:rsidRPr="0058409F">
        <w:t>47.</w:t>
      </w:r>
      <w:r w:rsidRPr="0058409F">
        <w:rPr>
          <w:spacing w:val="38"/>
        </w:rPr>
        <w:t xml:space="preserve"> </w:t>
      </w:r>
      <w:r w:rsidRPr="0058409F">
        <w:t>Tratamiento</w:t>
      </w:r>
      <w:r w:rsidRPr="0058409F">
        <w:rPr>
          <w:spacing w:val="43"/>
        </w:rPr>
        <w:t xml:space="preserve"> </w:t>
      </w:r>
      <w:r w:rsidRPr="0058409F">
        <w:t>de</w:t>
      </w:r>
      <w:r w:rsidRPr="0058409F">
        <w:rPr>
          <w:spacing w:val="36"/>
        </w:rPr>
        <w:t xml:space="preserve"> </w:t>
      </w:r>
      <w:r w:rsidRPr="0058409F">
        <w:t>datos</w:t>
      </w:r>
      <w:r w:rsidRPr="0058409F">
        <w:rPr>
          <w:spacing w:val="41"/>
        </w:rPr>
        <w:t xml:space="preserve"> </w:t>
      </w:r>
      <w:r w:rsidRPr="0058409F">
        <w:t>y</w:t>
      </w:r>
      <w:r w:rsidRPr="0058409F">
        <w:rPr>
          <w:spacing w:val="39"/>
        </w:rPr>
        <w:t xml:space="preserve"> </w:t>
      </w:r>
      <w:r w:rsidRPr="0058409F">
        <w:t>diversidad</w:t>
      </w:r>
      <w:r w:rsidRPr="0058409F">
        <w:rPr>
          <w:spacing w:val="42"/>
        </w:rPr>
        <w:t xml:space="preserve"> </w:t>
      </w:r>
      <w:r w:rsidRPr="0058409F">
        <w:t>sexual</w:t>
      </w:r>
      <w:r w:rsidRPr="0058409F">
        <w:rPr>
          <w:spacing w:val="38"/>
        </w:rPr>
        <w:t xml:space="preserve"> </w:t>
      </w:r>
      <w:r w:rsidRPr="0058409F">
        <w:t>y</w:t>
      </w:r>
      <w:r w:rsidRPr="0058409F">
        <w:rPr>
          <w:spacing w:val="37"/>
        </w:rPr>
        <w:t xml:space="preserve"> </w:t>
      </w:r>
      <w:r w:rsidRPr="0058409F">
        <w:t>expresión</w:t>
      </w:r>
      <w:r w:rsidRPr="0058409F">
        <w:rPr>
          <w:spacing w:val="35"/>
        </w:rPr>
        <w:t xml:space="preserve"> </w:t>
      </w:r>
      <w:r w:rsidRPr="0058409F">
        <w:t>de</w:t>
      </w:r>
      <w:r w:rsidRPr="0058409F">
        <w:rPr>
          <w:spacing w:val="40"/>
        </w:rPr>
        <w:t xml:space="preserve"> </w:t>
      </w:r>
      <w:r w:rsidRPr="0058409F">
        <w:rPr>
          <w:spacing w:val="-2"/>
        </w:rPr>
        <w:t>género</w:t>
      </w:r>
    </w:p>
    <w:p w:rsidR="0058409F" w:rsidRPr="0058409F" w:rsidRDefault="0058409F" w:rsidP="0058409F">
      <w:pPr>
        <w:pStyle w:val="Prrafodelista"/>
        <w:numPr>
          <w:ilvl w:val="0"/>
          <w:numId w:val="43"/>
        </w:numPr>
        <w:tabs>
          <w:tab w:val="left" w:pos="974"/>
          <w:tab w:val="left" w:pos="977"/>
        </w:tabs>
        <w:spacing w:before="158"/>
        <w:ind w:right="612" w:hanging="358"/>
        <w:jc w:val="both"/>
        <w:rPr>
          <w:sz w:val="24"/>
        </w:rPr>
      </w:pPr>
      <w:r w:rsidRPr="0058409F">
        <w:rPr>
          <w:w w:val="105"/>
          <w:sz w:val="24"/>
        </w:rPr>
        <w:t xml:space="preserve">En el plazo de dos años tras la entrada en vigor de la presente ley, el gobierno </w:t>
      </w:r>
      <w:r w:rsidRPr="0058409F">
        <w:rPr>
          <w:sz w:val="24"/>
        </w:rPr>
        <w:t xml:space="preserve">autonómico adaptará la documentación sanitaria, los documentos administrativos del </w:t>
      </w:r>
      <w:r w:rsidRPr="0058409F">
        <w:rPr>
          <w:w w:val="105"/>
          <w:sz w:val="24"/>
        </w:rPr>
        <w:t>sistema de salud, así como las bases de datos y programas informáticos a la diversidad de sexual y expresión de género de la población asturiana, teniendo en cuenta</w:t>
      </w:r>
      <w:r w:rsidRPr="0058409F">
        <w:rPr>
          <w:spacing w:val="29"/>
          <w:w w:val="105"/>
          <w:sz w:val="24"/>
        </w:rPr>
        <w:t xml:space="preserve"> </w:t>
      </w:r>
      <w:r w:rsidRPr="0058409F">
        <w:rPr>
          <w:w w:val="105"/>
          <w:sz w:val="24"/>
        </w:rPr>
        <w:t>la</w:t>
      </w:r>
      <w:r w:rsidRPr="0058409F">
        <w:rPr>
          <w:spacing w:val="24"/>
          <w:w w:val="105"/>
          <w:sz w:val="24"/>
        </w:rPr>
        <w:t xml:space="preserve"> </w:t>
      </w:r>
      <w:r w:rsidRPr="0058409F">
        <w:rPr>
          <w:w w:val="105"/>
          <w:sz w:val="24"/>
        </w:rPr>
        <w:t>orientación</w:t>
      </w:r>
      <w:r w:rsidRPr="0058409F">
        <w:rPr>
          <w:spacing w:val="26"/>
          <w:w w:val="105"/>
          <w:sz w:val="24"/>
        </w:rPr>
        <w:t xml:space="preserve"> </w:t>
      </w:r>
      <w:r w:rsidRPr="0058409F">
        <w:rPr>
          <w:w w:val="105"/>
          <w:sz w:val="24"/>
        </w:rPr>
        <w:t>sexual,</w:t>
      </w:r>
      <w:r w:rsidRPr="0058409F">
        <w:rPr>
          <w:spacing w:val="28"/>
          <w:w w:val="105"/>
          <w:sz w:val="24"/>
        </w:rPr>
        <w:t xml:space="preserve"> </w:t>
      </w:r>
      <w:r w:rsidRPr="0058409F">
        <w:rPr>
          <w:w w:val="105"/>
          <w:sz w:val="24"/>
        </w:rPr>
        <w:t>la</w:t>
      </w:r>
      <w:r w:rsidRPr="0058409F">
        <w:rPr>
          <w:spacing w:val="28"/>
          <w:w w:val="105"/>
          <w:sz w:val="24"/>
        </w:rPr>
        <w:t xml:space="preserve"> </w:t>
      </w:r>
      <w:r w:rsidRPr="0058409F">
        <w:rPr>
          <w:w w:val="105"/>
          <w:sz w:val="24"/>
        </w:rPr>
        <w:t>identidad</w:t>
      </w:r>
      <w:r w:rsidRPr="0058409F">
        <w:rPr>
          <w:spacing w:val="24"/>
          <w:w w:val="105"/>
          <w:sz w:val="24"/>
        </w:rPr>
        <w:t xml:space="preserve"> </w:t>
      </w:r>
      <w:r w:rsidRPr="0058409F">
        <w:rPr>
          <w:w w:val="105"/>
          <w:sz w:val="24"/>
        </w:rPr>
        <w:t>sexual,</w:t>
      </w:r>
      <w:r w:rsidRPr="0058409F">
        <w:rPr>
          <w:spacing w:val="25"/>
          <w:w w:val="105"/>
          <w:sz w:val="24"/>
        </w:rPr>
        <w:t xml:space="preserve"> </w:t>
      </w:r>
      <w:r w:rsidRPr="0058409F">
        <w:rPr>
          <w:w w:val="105"/>
          <w:sz w:val="24"/>
        </w:rPr>
        <w:t>las</w:t>
      </w:r>
      <w:r w:rsidRPr="0058409F">
        <w:rPr>
          <w:spacing w:val="31"/>
          <w:w w:val="105"/>
          <w:sz w:val="24"/>
        </w:rPr>
        <w:t xml:space="preserve"> </w:t>
      </w:r>
      <w:r w:rsidRPr="0058409F">
        <w:rPr>
          <w:w w:val="105"/>
          <w:sz w:val="24"/>
        </w:rPr>
        <w:t>características</w:t>
      </w:r>
      <w:r w:rsidRPr="0058409F">
        <w:rPr>
          <w:spacing w:val="31"/>
          <w:w w:val="105"/>
          <w:sz w:val="24"/>
        </w:rPr>
        <w:t xml:space="preserve"> </w:t>
      </w:r>
      <w:r w:rsidRPr="0058409F">
        <w:rPr>
          <w:w w:val="105"/>
          <w:sz w:val="24"/>
        </w:rPr>
        <w:t>sexuales</w:t>
      </w:r>
      <w:r w:rsidRPr="0058409F">
        <w:rPr>
          <w:spacing w:val="28"/>
          <w:w w:val="105"/>
          <w:sz w:val="24"/>
        </w:rPr>
        <w:t xml:space="preserve"> </w:t>
      </w:r>
      <w:r w:rsidRPr="0058409F">
        <w:rPr>
          <w:w w:val="105"/>
          <w:sz w:val="24"/>
        </w:rPr>
        <w:t>y</w:t>
      </w:r>
      <w:r w:rsidRPr="0058409F">
        <w:rPr>
          <w:spacing w:val="28"/>
          <w:w w:val="105"/>
          <w:sz w:val="24"/>
        </w:rPr>
        <w:t xml:space="preserve"> </w:t>
      </w:r>
      <w:r w:rsidRPr="0058409F">
        <w:rPr>
          <w:w w:val="105"/>
          <w:sz w:val="24"/>
        </w:rPr>
        <w:t>la</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Textoindependiente"/>
        <w:spacing w:before="73" w:line="244" w:lineRule="auto"/>
        <w:ind w:left="977" w:right="631" w:firstLine="0"/>
      </w:pPr>
      <w:r w:rsidRPr="0058409F">
        <w:rPr>
          <w:w w:val="105"/>
        </w:rPr>
        <w:lastRenderedPageBreak/>
        <w:t>diversidad familiar, a los efectos de garantizar el efectivo disfrute de los derechos previstos por el ordenamiento en el marco del sistema de salud.</w:t>
      </w:r>
    </w:p>
    <w:p w:rsidR="0058409F" w:rsidRPr="0058409F" w:rsidRDefault="0058409F" w:rsidP="0058409F">
      <w:pPr>
        <w:pStyle w:val="Prrafodelista"/>
        <w:numPr>
          <w:ilvl w:val="0"/>
          <w:numId w:val="43"/>
        </w:numPr>
        <w:tabs>
          <w:tab w:val="left" w:pos="976"/>
          <w:tab w:val="left" w:pos="979"/>
        </w:tabs>
        <w:spacing w:before="108"/>
        <w:ind w:left="979" w:right="608" w:hanging="360"/>
        <w:jc w:val="both"/>
        <w:rPr>
          <w:sz w:val="24"/>
        </w:rPr>
      </w:pPr>
      <w:r w:rsidRPr="0058409F">
        <w:rPr>
          <w:w w:val="105"/>
          <w:sz w:val="24"/>
        </w:rPr>
        <w:t>Se prestará particular atención a la situación de las personas trans e intersexuales, al objeto de que se les informe de las campañas de prevención que se</w:t>
      </w:r>
      <w:r w:rsidRPr="0058409F">
        <w:rPr>
          <w:spacing w:val="40"/>
          <w:w w:val="105"/>
          <w:sz w:val="24"/>
        </w:rPr>
        <w:t xml:space="preserve"> </w:t>
      </w:r>
      <w:r w:rsidRPr="0058409F">
        <w:rPr>
          <w:w w:val="105"/>
          <w:sz w:val="24"/>
        </w:rPr>
        <w:t>realicen</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manera</w:t>
      </w:r>
      <w:r w:rsidRPr="0058409F">
        <w:rPr>
          <w:spacing w:val="40"/>
          <w:w w:val="105"/>
          <w:sz w:val="24"/>
        </w:rPr>
        <w:t xml:space="preserve"> </w:t>
      </w:r>
      <w:r w:rsidRPr="0058409F">
        <w:rPr>
          <w:w w:val="105"/>
          <w:sz w:val="24"/>
        </w:rPr>
        <w:t>correcta</w:t>
      </w:r>
      <w:r w:rsidRPr="0058409F">
        <w:rPr>
          <w:spacing w:val="40"/>
          <w:w w:val="105"/>
          <w:sz w:val="24"/>
        </w:rPr>
        <w:t xml:space="preserve"> </w:t>
      </w:r>
      <w:r w:rsidRPr="0058409F">
        <w:rPr>
          <w:w w:val="105"/>
          <w:sz w:val="24"/>
        </w:rPr>
        <w:t>en</w:t>
      </w:r>
      <w:r w:rsidRPr="0058409F">
        <w:rPr>
          <w:spacing w:val="40"/>
          <w:w w:val="105"/>
          <w:sz w:val="24"/>
        </w:rPr>
        <w:t xml:space="preserve"> </w:t>
      </w:r>
      <w:r w:rsidRPr="0058409F">
        <w:rPr>
          <w:w w:val="105"/>
          <w:sz w:val="24"/>
        </w:rPr>
        <w:t>atención</w:t>
      </w:r>
      <w:r w:rsidRPr="0058409F">
        <w:rPr>
          <w:spacing w:val="40"/>
          <w:w w:val="105"/>
          <w:sz w:val="24"/>
        </w:rPr>
        <w:t xml:space="preserve"> </w:t>
      </w:r>
      <w:r w:rsidRPr="0058409F">
        <w:rPr>
          <w:w w:val="105"/>
          <w:sz w:val="24"/>
        </w:rPr>
        <w:t>a</w:t>
      </w:r>
      <w:r w:rsidRPr="0058409F">
        <w:rPr>
          <w:spacing w:val="40"/>
          <w:w w:val="105"/>
          <w:sz w:val="24"/>
        </w:rPr>
        <w:t xml:space="preserve"> </w:t>
      </w:r>
      <w:r w:rsidRPr="0058409F">
        <w:rPr>
          <w:w w:val="105"/>
          <w:sz w:val="24"/>
        </w:rPr>
        <w:t>sus</w:t>
      </w:r>
      <w:r w:rsidRPr="0058409F">
        <w:rPr>
          <w:spacing w:val="40"/>
          <w:w w:val="105"/>
          <w:sz w:val="24"/>
        </w:rPr>
        <w:t xml:space="preserve"> </w:t>
      </w:r>
      <w:r w:rsidRPr="0058409F">
        <w:rPr>
          <w:w w:val="105"/>
          <w:sz w:val="24"/>
        </w:rPr>
        <w:t>características</w:t>
      </w:r>
      <w:r w:rsidRPr="0058409F">
        <w:rPr>
          <w:spacing w:val="40"/>
          <w:w w:val="105"/>
          <w:sz w:val="24"/>
        </w:rPr>
        <w:t xml:space="preserve"> </w:t>
      </w:r>
      <w:r w:rsidRPr="0058409F">
        <w:rPr>
          <w:w w:val="105"/>
          <w:sz w:val="24"/>
        </w:rPr>
        <w:t>sexuales.</w:t>
      </w:r>
    </w:p>
    <w:p w:rsidR="0058409F" w:rsidRPr="0058409F" w:rsidRDefault="0058409F" w:rsidP="0058409F">
      <w:pPr>
        <w:pStyle w:val="Textoindependiente"/>
        <w:spacing w:before="167"/>
        <w:ind w:firstLine="0"/>
        <w:jc w:val="left"/>
      </w:pPr>
    </w:p>
    <w:p w:rsidR="0058409F" w:rsidRPr="0058409F" w:rsidRDefault="0058409F" w:rsidP="0058409F">
      <w:pPr>
        <w:ind w:left="618" w:right="627"/>
        <w:jc w:val="both"/>
        <w:rPr>
          <w:b/>
          <w:i/>
          <w:sz w:val="24"/>
        </w:rPr>
      </w:pPr>
      <w:r w:rsidRPr="0058409F">
        <w:rPr>
          <w:b/>
          <w:i/>
          <w:w w:val="105"/>
          <w:sz w:val="24"/>
        </w:rPr>
        <w:t>Sección 2ª. Derechos de las personas LGTBI usuarias del sistema de salud del Principado de Asturias</w:t>
      </w:r>
    </w:p>
    <w:p w:rsidR="0058409F" w:rsidRPr="0058409F" w:rsidRDefault="0058409F" w:rsidP="0058409F">
      <w:pPr>
        <w:pStyle w:val="Textoindependiente"/>
        <w:spacing w:before="43"/>
        <w:ind w:firstLine="0"/>
        <w:jc w:val="left"/>
        <w:rPr>
          <w:b/>
          <w:i/>
        </w:rPr>
      </w:pPr>
    </w:p>
    <w:p w:rsidR="0058409F" w:rsidRPr="0058409F" w:rsidRDefault="0058409F" w:rsidP="0058409F">
      <w:pPr>
        <w:pStyle w:val="Ttulo1"/>
        <w:jc w:val="both"/>
      </w:pPr>
      <w:r w:rsidRPr="0058409F">
        <w:t>Artículo</w:t>
      </w:r>
      <w:r w:rsidRPr="0058409F">
        <w:rPr>
          <w:spacing w:val="37"/>
        </w:rPr>
        <w:t xml:space="preserve"> </w:t>
      </w:r>
      <w:r w:rsidRPr="0058409F">
        <w:t>48.</w:t>
      </w:r>
      <w:r w:rsidRPr="0058409F">
        <w:rPr>
          <w:spacing w:val="34"/>
        </w:rPr>
        <w:t xml:space="preserve"> </w:t>
      </w:r>
      <w:r w:rsidRPr="0058409F">
        <w:t>Derecho</w:t>
      </w:r>
      <w:r w:rsidRPr="0058409F">
        <w:rPr>
          <w:spacing w:val="35"/>
        </w:rPr>
        <w:t xml:space="preserve"> </w:t>
      </w:r>
      <w:r w:rsidRPr="0058409F">
        <w:t>a</w:t>
      </w:r>
      <w:r w:rsidRPr="0058409F">
        <w:rPr>
          <w:spacing w:val="32"/>
        </w:rPr>
        <w:t xml:space="preserve"> </w:t>
      </w:r>
      <w:r w:rsidRPr="0058409F">
        <w:t>la</w:t>
      </w:r>
      <w:r w:rsidRPr="0058409F">
        <w:rPr>
          <w:spacing w:val="34"/>
        </w:rPr>
        <w:t xml:space="preserve"> </w:t>
      </w:r>
      <w:r w:rsidRPr="0058409F">
        <w:t>identidad</w:t>
      </w:r>
      <w:r w:rsidRPr="0058409F">
        <w:rPr>
          <w:spacing w:val="37"/>
        </w:rPr>
        <w:t xml:space="preserve"> </w:t>
      </w:r>
      <w:r w:rsidRPr="0058409F">
        <w:t>sexual</w:t>
      </w:r>
      <w:r w:rsidRPr="0058409F">
        <w:rPr>
          <w:spacing w:val="36"/>
        </w:rPr>
        <w:t xml:space="preserve"> </w:t>
      </w:r>
      <w:r w:rsidRPr="0058409F">
        <w:t>y</w:t>
      </w:r>
      <w:r w:rsidRPr="0058409F">
        <w:rPr>
          <w:spacing w:val="34"/>
        </w:rPr>
        <w:t xml:space="preserve"> </w:t>
      </w:r>
      <w:r w:rsidRPr="0058409F">
        <w:t>expresión</w:t>
      </w:r>
      <w:r w:rsidRPr="0058409F">
        <w:rPr>
          <w:spacing w:val="38"/>
        </w:rPr>
        <w:t xml:space="preserve"> </w:t>
      </w:r>
      <w:r w:rsidRPr="0058409F">
        <w:t>de</w:t>
      </w:r>
      <w:r w:rsidRPr="0058409F">
        <w:rPr>
          <w:spacing w:val="35"/>
        </w:rPr>
        <w:t xml:space="preserve"> </w:t>
      </w:r>
      <w:r w:rsidRPr="0058409F">
        <w:rPr>
          <w:spacing w:val="-2"/>
        </w:rPr>
        <w:t>género</w:t>
      </w:r>
    </w:p>
    <w:p w:rsidR="0058409F" w:rsidRPr="0058409F" w:rsidRDefault="0058409F" w:rsidP="0058409F">
      <w:pPr>
        <w:pStyle w:val="Prrafodelista"/>
        <w:numPr>
          <w:ilvl w:val="0"/>
          <w:numId w:val="42"/>
        </w:numPr>
        <w:tabs>
          <w:tab w:val="left" w:pos="974"/>
          <w:tab w:val="left" w:pos="977"/>
        </w:tabs>
        <w:spacing w:before="163"/>
        <w:ind w:right="616" w:hanging="358"/>
        <w:jc w:val="both"/>
        <w:rPr>
          <w:sz w:val="24"/>
        </w:rPr>
      </w:pPr>
      <w:r w:rsidRPr="0058409F">
        <w:rPr>
          <w:w w:val="105"/>
          <w:sz w:val="24"/>
        </w:rPr>
        <w:t>Las</w:t>
      </w:r>
      <w:r w:rsidRPr="0058409F">
        <w:rPr>
          <w:spacing w:val="-4"/>
          <w:w w:val="105"/>
          <w:sz w:val="24"/>
        </w:rPr>
        <w:t xml:space="preserve"> </w:t>
      </w:r>
      <w:r w:rsidRPr="0058409F">
        <w:rPr>
          <w:w w:val="105"/>
          <w:sz w:val="24"/>
        </w:rPr>
        <w:t>personas</w:t>
      </w:r>
      <w:r w:rsidRPr="0058409F">
        <w:rPr>
          <w:spacing w:val="-4"/>
          <w:w w:val="105"/>
          <w:sz w:val="24"/>
        </w:rPr>
        <w:t xml:space="preserve"> </w:t>
      </w:r>
      <w:r w:rsidRPr="0058409F">
        <w:rPr>
          <w:w w:val="105"/>
          <w:sz w:val="24"/>
        </w:rPr>
        <w:t>usuarias</w:t>
      </w:r>
      <w:r w:rsidRPr="0058409F">
        <w:rPr>
          <w:spacing w:val="-4"/>
          <w:w w:val="105"/>
          <w:sz w:val="24"/>
        </w:rPr>
        <w:t xml:space="preserve"> </w:t>
      </w:r>
      <w:r w:rsidRPr="0058409F">
        <w:rPr>
          <w:w w:val="105"/>
          <w:sz w:val="24"/>
        </w:rPr>
        <w:t>del</w:t>
      </w:r>
      <w:r w:rsidRPr="0058409F">
        <w:rPr>
          <w:spacing w:val="-8"/>
          <w:w w:val="105"/>
          <w:sz w:val="24"/>
        </w:rPr>
        <w:t xml:space="preserve"> </w:t>
      </w:r>
      <w:r w:rsidRPr="0058409F">
        <w:rPr>
          <w:w w:val="105"/>
          <w:sz w:val="24"/>
        </w:rPr>
        <w:t>sistema</w:t>
      </w:r>
      <w:r w:rsidRPr="0058409F">
        <w:rPr>
          <w:spacing w:val="-4"/>
          <w:w w:val="105"/>
          <w:sz w:val="24"/>
        </w:rPr>
        <w:t xml:space="preserve"> </w:t>
      </w:r>
      <w:r w:rsidRPr="0058409F">
        <w:rPr>
          <w:w w:val="105"/>
          <w:sz w:val="24"/>
        </w:rPr>
        <w:t>sanitario</w:t>
      </w:r>
      <w:r w:rsidRPr="0058409F">
        <w:rPr>
          <w:spacing w:val="-4"/>
          <w:w w:val="105"/>
          <w:sz w:val="24"/>
        </w:rPr>
        <w:t xml:space="preserve"> </w:t>
      </w:r>
      <w:r w:rsidRPr="0058409F">
        <w:rPr>
          <w:w w:val="105"/>
          <w:sz w:val="24"/>
        </w:rPr>
        <w:t>del</w:t>
      </w:r>
      <w:r w:rsidRPr="0058409F">
        <w:rPr>
          <w:spacing w:val="-6"/>
          <w:w w:val="105"/>
          <w:sz w:val="24"/>
        </w:rPr>
        <w:t xml:space="preserve"> </w:t>
      </w:r>
      <w:r w:rsidRPr="0058409F">
        <w:rPr>
          <w:w w:val="105"/>
          <w:sz w:val="24"/>
        </w:rPr>
        <w:t>Principado</w:t>
      </w:r>
      <w:r w:rsidRPr="0058409F">
        <w:rPr>
          <w:spacing w:val="-5"/>
          <w:w w:val="105"/>
          <w:sz w:val="24"/>
        </w:rPr>
        <w:t xml:space="preserve"> </w:t>
      </w:r>
      <w:r w:rsidRPr="0058409F">
        <w:rPr>
          <w:w w:val="105"/>
          <w:sz w:val="24"/>
        </w:rPr>
        <w:t>de</w:t>
      </w:r>
      <w:r w:rsidRPr="0058409F">
        <w:rPr>
          <w:spacing w:val="-5"/>
          <w:w w:val="105"/>
          <w:sz w:val="24"/>
        </w:rPr>
        <w:t xml:space="preserve"> </w:t>
      </w:r>
      <w:r w:rsidRPr="0058409F">
        <w:rPr>
          <w:w w:val="105"/>
          <w:sz w:val="24"/>
        </w:rPr>
        <w:t>Asturias,</w:t>
      </w:r>
      <w:r w:rsidRPr="0058409F">
        <w:rPr>
          <w:spacing w:val="-8"/>
          <w:w w:val="105"/>
          <w:sz w:val="24"/>
        </w:rPr>
        <w:t xml:space="preserve"> </w:t>
      </w:r>
      <w:r w:rsidRPr="0058409F">
        <w:rPr>
          <w:w w:val="105"/>
          <w:sz w:val="24"/>
        </w:rPr>
        <w:t>incluidas</w:t>
      </w:r>
      <w:r w:rsidRPr="0058409F">
        <w:rPr>
          <w:spacing w:val="40"/>
          <w:w w:val="105"/>
          <w:sz w:val="24"/>
        </w:rPr>
        <w:t xml:space="preserve"> </w:t>
      </w:r>
      <w:r w:rsidRPr="0058409F">
        <w:rPr>
          <w:w w:val="105"/>
          <w:sz w:val="24"/>
        </w:rPr>
        <w:t xml:space="preserve">las </w:t>
      </w:r>
      <w:r w:rsidRPr="0058409F">
        <w:rPr>
          <w:sz w:val="24"/>
        </w:rPr>
        <w:t xml:space="preserve">personas menores, tienen derecho a ser tratadas conforme al nombre y la identidad </w:t>
      </w:r>
      <w:r w:rsidRPr="0058409F">
        <w:rPr>
          <w:w w:val="105"/>
          <w:sz w:val="24"/>
        </w:rPr>
        <w:t>sexual y expresión de género que manifiesten.</w:t>
      </w:r>
    </w:p>
    <w:p w:rsidR="0058409F" w:rsidRPr="0058409F" w:rsidRDefault="0058409F" w:rsidP="0058409F">
      <w:pPr>
        <w:pStyle w:val="Prrafodelista"/>
        <w:numPr>
          <w:ilvl w:val="0"/>
          <w:numId w:val="42"/>
        </w:numPr>
        <w:tabs>
          <w:tab w:val="left" w:pos="974"/>
          <w:tab w:val="left" w:pos="977"/>
        </w:tabs>
        <w:spacing w:before="119"/>
        <w:ind w:hanging="358"/>
        <w:jc w:val="both"/>
        <w:rPr>
          <w:sz w:val="24"/>
        </w:rPr>
      </w:pPr>
      <w:r w:rsidRPr="0058409F">
        <w:rPr>
          <w:w w:val="105"/>
          <w:sz w:val="24"/>
        </w:rPr>
        <w:t xml:space="preserve">Las personas menores de edad tienen derecho a desarrollarse física, mental y socialmente de forma saludable y adecuada a su desarrollo evolutivo, en condiciones de libertad y dignidad, conforme a su identidad sexual y expresión de </w:t>
      </w:r>
      <w:r w:rsidRPr="0058409F">
        <w:rPr>
          <w:spacing w:val="-2"/>
          <w:w w:val="105"/>
          <w:sz w:val="24"/>
        </w:rPr>
        <w:t>género.</w:t>
      </w:r>
      <w:r w:rsidRPr="0058409F">
        <w:rPr>
          <w:spacing w:val="-5"/>
          <w:w w:val="105"/>
          <w:sz w:val="24"/>
        </w:rPr>
        <w:t xml:space="preserve"> </w:t>
      </w:r>
      <w:r w:rsidRPr="0058409F">
        <w:rPr>
          <w:spacing w:val="-2"/>
          <w:w w:val="105"/>
          <w:sz w:val="24"/>
        </w:rPr>
        <w:t>Ello</w:t>
      </w:r>
      <w:r w:rsidRPr="0058409F">
        <w:rPr>
          <w:spacing w:val="-5"/>
          <w:w w:val="105"/>
          <w:sz w:val="24"/>
        </w:rPr>
        <w:t xml:space="preserve"> </w:t>
      </w:r>
      <w:r w:rsidRPr="0058409F">
        <w:rPr>
          <w:spacing w:val="-2"/>
          <w:w w:val="105"/>
          <w:sz w:val="24"/>
        </w:rPr>
        <w:t>incluye</w:t>
      </w:r>
      <w:r w:rsidRPr="0058409F">
        <w:rPr>
          <w:spacing w:val="-5"/>
          <w:w w:val="105"/>
          <w:sz w:val="24"/>
        </w:rPr>
        <w:t xml:space="preserve"> </w:t>
      </w:r>
      <w:r w:rsidRPr="0058409F">
        <w:rPr>
          <w:spacing w:val="-2"/>
          <w:w w:val="105"/>
          <w:sz w:val="24"/>
        </w:rPr>
        <w:t>la</w:t>
      </w:r>
      <w:r w:rsidRPr="0058409F">
        <w:rPr>
          <w:spacing w:val="-5"/>
          <w:w w:val="105"/>
          <w:sz w:val="24"/>
        </w:rPr>
        <w:t xml:space="preserve"> </w:t>
      </w:r>
      <w:r w:rsidRPr="0058409F">
        <w:rPr>
          <w:spacing w:val="-2"/>
          <w:w w:val="105"/>
          <w:sz w:val="24"/>
        </w:rPr>
        <w:t>determinación</w:t>
      </w:r>
      <w:r w:rsidRPr="0058409F">
        <w:rPr>
          <w:spacing w:val="-5"/>
          <w:w w:val="105"/>
          <w:sz w:val="24"/>
        </w:rPr>
        <w:t xml:space="preserve"> </w:t>
      </w:r>
      <w:r w:rsidRPr="0058409F">
        <w:rPr>
          <w:spacing w:val="-2"/>
          <w:w w:val="105"/>
          <w:sz w:val="24"/>
        </w:rPr>
        <w:t>y</w:t>
      </w:r>
      <w:r w:rsidRPr="0058409F">
        <w:rPr>
          <w:spacing w:val="-5"/>
          <w:w w:val="105"/>
          <w:sz w:val="24"/>
        </w:rPr>
        <w:t xml:space="preserve"> </w:t>
      </w:r>
      <w:r w:rsidRPr="0058409F">
        <w:rPr>
          <w:spacing w:val="-2"/>
          <w:w w:val="105"/>
          <w:sz w:val="24"/>
        </w:rPr>
        <w:t>el</w:t>
      </w:r>
      <w:r w:rsidRPr="0058409F">
        <w:rPr>
          <w:spacing w:val="-5"/>
          <w:w w:val="105"/>
          <w:sz w:val="24"/>
        </w:rPr>
        <w:t xml:space="preserve"> </w:t>
      </w:r>
      <w:r w:rsidRPr="0058409F">
        <w:rPr>
          <w:spacing w:val="-2"/>
          <w:w w:val="105"/>
          <w:sz w:val="24"/>
        </w:rPr>
        <w:t>desarrollo</w:t>
      </w:r>
      <w:r w:rsidRPr="0058409F">
        <w:rPr>
          <w:spacing w:val="-5"/>
          <w:w w:val="105"/>
          <w:sz w:val="24"/>
        </w:rPr>
        <w:t xml:space="preserve"> </w:t>
      </w:r>
      <w:r w:rsidRPr="0058409F">
        <w:rPr>
          <w:spacing w:val="-2"/>
          <w:w w:val="105"/>
          <w:sz w:val="24"/>
        </w:rPr>
        <w:t>evolutivo</w:t>
      </w:r>
      <w:r w:rsidRPr="0058409F">
        <w:rPr>
          <w:spacing w:val="-5"/>
          <w:w w:val="105"/>
          <w:sz w:val="24"/>
        </w:rPr>
        <w:t xml:space="preserve"> </w:t>
      </w:r>
      <w:r w:rsidRPr="0058409F">
        <w:rPr>
          <w:spacing w:val="-2"/>
          <w:w w:val="105"/>
          <w:sz w:val="24"/>
        </w:rPr>
        <w:t>de</w:t>
      </w:r>
      <w:r w:rsidRPr="0058409F">
        <w:rPr>
          <w:spacing w:val="-5"/>
          <w:w w:val="105"/>
          <w:sz w:val="24"/>
        </w:rPr>
        <w:t xml:space="preserve"> </w:t>
      </w:r>
      <w:r w:rsidRPr="0058409F">
        <w:rPr>
          <w:spacing w:val="-2"/>
          <w:w w:val="105"/>
          <w:sz w:val="24"/>
        </w:rPr>
        <w:t>su</w:t>
      </w:r>
      <w:r w:rsidRPr="0058409F">
        <w:rPr>
          <w:spacing w:val="-5"/>
          <w:w w:val="105"/>
          <w:sz w:val="24"/>
        </w:rPr>
        <w:t xml:space="preserve"> </w:t>
      </w:r>
      <w:r w:rsidRPr="0058409F">
        <w:rPr>
          <w:spacing w:val="-2"/>
          <w:w w:val="105"/>
          <w:sz w:val="24"/>
        </w:rPr>
        <w:t>propia</w:t>
      </w:r>
      <w:r w:rsidRPr="0058409F">
        <w:rPr>
          <w:spacing w:val="-5"/>
          <w:w w:val="105"/>
          <w:sz w:val="24"/>
        </w:rPr>
        <w:t xml:space="preserve"> </w:t>
      </w:r>
      <w:r w:rsidRPr="0058409F">
        <w:rPr>
          <w:spacing w:val="-2"/>
          <w:w w:val="105"/>
          <w:sz w:val="24"/>
        </w:rPr>
        <w:t xml:space="preserve">identidad </w:t>
      </w:r>
      <w:r w:rsidRPr="0058409F">
        <w:rPr>
          <w:w w:val="105"/>
          <w:sz w:val="24"/>
        </w:rPr>
        <w:t>sexual y expresión de género. Las solicitudes realizadas por personas menores de 16 años deberán contar con el consentimiento previo de la familia o de sus representantes legales y solo podrán rechazarse, comunicándose por escrito y de manera justificada, en caso de que existan razones fundadas para creer que</w:t>
      </w:r>
      <w:r w:rsidRPr="0058409F">
        <w:rPr>
          <w:spacing w:val="40"/>
          <w:w w:val="105"/>
          <w:sz w:val="24"/>
        </w:rPr>
        <w:t xml:space="preserve"> </w:t>
      </w:r>
      <w:r w:rsidRPr="0058409F">
        <w:rPr>
          <w:w w:val="105"/>
          <w:sz w:val="24"/>
        </w:rPr>
        <w:t>se realizan en fraude de ley.</w:t>
      </w:r>
    </w:p>
    <w:p w:rsidR="0058409F" w:rsidRPr="0058409F" w:rsidRDefault="0058409F" w:rsidP="0058409F">
      <w:pPr>
        <w:pStyle w:val="Textoindependiente"/>
        <w:spacing w:before="238"/>
        <w:ind w:firstLine="0"/>
        <w:jc w:val="left"/>
      </w:pPr>
    </w:p>
    <w:p w:rsidR="0058409F" w:rsidRPr="0058409F" w:rsidRDefault="0058409F" w:rsidP="0058409F">
      <w:pPr>
        <w:pStyle w:val="Ttulo1"/>
        <w:spacing w:before="1"/>
        <w:jc w:val="both"/>
      </w:pPr>
      <w:r w:rsidRPr="0058409F">
        <w:rPr>
          <w:w w:val="105"/>
        </w:rPr>
        <w:t>Artículo</w:t>
      </w:r>
      <w:r w:rsidRPr="0058409F">
        <w:rPr>
          <w:spacing w:val="8"/>
          <w:w w:val="105"/>
        </w:rPr>
        <w:t xml:space="preserve"> </w:t>
      </w:r>
      <w:r w:rsidRPr="0058409F">
        <w:rPr>
          <w:w w:val="105"/>
        </w:rPr>
        <w:t>49.</w:t>
      </w:r>
      <w:r w:rsidRPr="0058409F">
        <w:rPr>
          <w:spacing w:val="4"/>
          <w:w w:val="105"/>
        </w:rPr>
        <w:t xml:space="preserve"> </w:t>
      </w:r>
      <w:r w:rsidRPr="0058409F">
        <w:rPr>
          <w:w w:val="105"/>
        </w:rPr>
        <w:t>Derecho</w:t>
      </w:r>
      <w:r w:rsidRPr="0058409F">
        <w:rPr>
          <w:spacing w:val="9"/>
          <w:w w:val="105"/>
        </w:rPr>
        <w:t xml:space="preserve"> </w:t>
      </w:r>
      <w:r w:rsidRPr="0058409F">
        <w:rPr>
          <w:w w:val="105"/>
        </w:rPr>
        <w:t>a</w:t>
      </w:r>
      <w:r w:rsidRPr="0058409F">
        <w:rPr>
          <w:spacing w:val="7"/>
          <w:w w:val="105"/>
        </w:rPr>
        <w:t xml:space="preserve"> </w:t>
      </w:r>
      <w:r w:rsidRPr="0058409F">
        <w:rPr>
          <w:w w:val="105"/>
        </w:rPr>
        <w:t>la</w:t>
      </w:r>
      <w:r w:rsidRPr="0058409F">
        <w:rPr>
          <w:spacing w:val="8"/>
          <w:w w:val="105"/>
        </w:rPr>
        <w:t xml:space="preserve"> </w:t>
      </w:r>
      <w:r w:rsidRPr="0058409F">
        <w:rPr>
          <w:w w:val="105"/>
        </w:rPr>
        <w:t>salud</w:t>
      </w:r>
      <w:r w:rsidRPr="0058409F">
        <w:rPr>
          <w:spacing w:val="8"/>
          <w:w w:val="105"/>
        </w:rPr>
        <w:t xml:space="preserve"> </w:t>
      </w:r>
      <w:r w:rsidRPr="0058409F">
        <w:rPr>
          <w:w w:val="105"/>
        </w:rPr>
        <w:t>sexual</w:t>
      </w:r>
      <w:r w:rsidRPr="0058409F">
        <w:rPr>
          <w:spacing w:val="6"/>
          <w:w w:val="105"/>
        </w:rPr>
        <w:t xml:space="preserve"> </w:t>
      </w:r>
      <w:r w:rsidRPr="0058409F">
        <w:rPr>
          <w:w w:val="105"/>
        </w:rPr>
        <w:t>y</w:t>
      </w:r>
      <w:r w:rsidRPr="0058409F">
        <w:rPr>
          <w:spacing w:val="7"/>
          <w:w w:val="105"/>
        </w:rPr>
        <w:t xml:space="preserve"> </w:t>
      </w:r>
      <w:r w:rsidRPr="0058409F">
        <w:rPr>
          <w:spacing w:val="-2"/>
          <w:w w:val="105"/>
        </w:rPr>
        <w:t>reproductiva.</w:t>
      </w:r>
    </w:p>
    <w:p w:rsidR="0058409F" w:rsidRPr="0058409F" w:rsidRDefault="0058409F" w:rsidP="0058409F">
      <w:pPr>
        <w:pStyle w:val="Textoindependiente"/>
        <w:spacing w:before="47" w:line="244" w:lineRule="auto"/>
        <w:ind w:left="618" w:firstLine="707"/>
        <w:jc w:val="left"/>
      </w:pPr>
      <w:r w:rsidRPr="0058409F">
        <w:rPr>
          <w:w w:val="105"/>
        </w:rPr>
        <w:t>Las</w:t>
      </w:r>
      <w:r w:rsidRPr="0058409F">
        <w:rPr>
          <w:spacing w:val="80"/>
          <w:w w:val="105"/>
        </w:rPr>
        <w:t xml:space="preserve"> </w:t>
      </w:r>
      <w:r w:rsidRPr="0058409F">
        <w:rPr>
          <w:w w:val="105"/>
        </w:rPr>
        <w:t>iniciativas,</w:t>
      </w:r>
      <w:r w:rsidRPr="0058409F">
        <w:rPr>
          <w:spacing w:val="80"/>
          <w:w w:val="105"/>
        </w:rPr>
        <w:t xml:space="preserve"> </w:t>
      </w:r>
      <w:r w:rsidRPr="0058409F">
        <w:rPr>
          <w:w w:val="105"/>
        </w:rPr>
        <w:t>campañas</w:t>
      </w:r>
      <w:r w:rsidRPr="0058409F">
        <w:rPr>
          <w:spacing w:val="80"/>
          <w:w w:val="105"/>
        </w:rPr>
        <w:t xml:space="preserve"> </w:t>
      </w:r>
      <w:r w:rsidRPr="0058409F">
        <w:rPr>
          <w:w w:val="105"/>
        </w:rPr>
        <w:t>y</w:t>
      </w:r>
      <w:r w:rsidRPr="0058409F">
        <w:rPr>
          <w:spacing w:val="80"/>
          <w:w w:val="105"/>
        </w:rPr>
        <w:t xml:space="preserve"> </w:t>
      </w:r>
      <w:r w:rsidRPr="0058409F">
        <w:rPr>
          <w:w w:val="105"/>
        </w:rPr>
        <w:t>estratégicas</w:t>
      </w:r>
      <w:r w:rsidRPr="0058409F">
        <w:rPr>
          <w:spacing w:val="80"/>
          <w:w w:val="105"/>
        </w:rPr>
        <w:t xml:space="preserve"> </w:t>
      </w:r>
      <w:r w:rsidRPr="0058409F">
        <w:rPr>
          <w:w w:val="105"/>
        </w:rPr>
        <w:t>en</w:t>
      </w:r>
      <w:r w:rsidRPr="0058409F">
        <w:rPr>
          <w:spacing w:val="80"/>
          <w:w w:val="105"/>
        </w:rPr>
        <w:t xml:space="preserve"> </w:t>
      </w:r>
      <w:r w:rsidRPr="0058409F">
        <w:rPr>
          <w:w w:val="105"/>
        </w:rPr>
        <w:t>materia</w:t>
      </w:r>
      <w:r w:rsidRPr="0058409F">
        <w:rPr>
          <w:spacing w:val="80"/>
          <w:w w:val="105"/>
        </w:rPr>
        <w:t xml:space="preserve"> </w:t>
      </w:r>
      <w:r w:rsidRPr="0058409F">
        <w:rPr>
          <w:w w:val="105"/>
        </w:rPr>
        <w:t>de</w:t>
      </w:r>
      <w:r w:rsidRPr="0058409F">
        <w:rPr>
          <w:spacing w:val="80"/>
          <w:w w:val="105"/>
        </w:rPr>
        <w:t xml:space="preserve"> </w:t>
      </w:r>
      <w:r w:rsidRPr="0058409F">
        <w:rPr>
          <w:w w:val="105"/>
        </w:rPr>
        <w:t>salud</w:t>
      </w:r>
      <w:r w:rsidRPr="0058409F">
        <w:rPr>
          <w:spacing w:val="80"/>
          <w:w w:val="105"/>
        </w:rPr>
        <w:t xml:space="preserve"> </w:t>
      </w:r>
      <w:r w:rsidRPr="0058409F">
        <w:rPr>
          <w:w w:val="105"/>
        </w:rPr>
        <w:t>sexual</w:t>
      </w:r>
      <w:r w:rsidRPr="0058409F">
        <w:rPr>
          <w:spacing w:val="80"/>
          <w:w w:val="105"/>
        </w:rPr>
        <w:t xml:space="preserve"> </w:t>
      </w:r>
      <w:r w:rsidRPr="0058409F">
        <w:rPr>
          <w:w w:val="105"/>
        </w:rPr>
        <w:t>y</w:t>
      </w:r>
      <w:r w:rsidRPr="0058409F">
        <w:rPr>
          <w:spacing w:val="40"/>
          <w:w w:val="105"/>
        </w:rPr>
        <w:t xml:space="preserve"> </w:t>
      </w:r>
      <w:r w:rsidRPr="0058409F">
        <w:rPr>
          <w:w w:val="105"/>
        </w:rPr>
        <w:t>reproductiva</w:t>
      </w:r>
      <w:r w:rsidRPr="0058409F">
        <w:rPr>
          <w:spacing w:val="40"/>
          <w:w w:val="105"/>
        </w:rPr>
        <w:t xml:space="preserve"> </w:t>
      </w:r>
      <w:r w:rsidRPr="0058409F">
        <w:rPr>
          <w:w w:val="105"/>
        </w:rPr>
        <w:t>tendrán</w:t>
      </w:r>
      <w:r w:rsidRPr="0058409F">
        <w:rPr>
          <w:spacing w:val="40"/>
          <w:w w:val="105"/>
        </w:rPr>
        <w:t xml:space="preserve"> </w:t>
      </w:r>
      <w:r w:rsidRPr="0058409F">
        <w:rPr>
          <w:w w:val="105"/>
        </w:rPr>
        <w:t>en</w:t>
      </w:r>
      <w:r w:rsidRPr="0058409F">
        <w:rPr>
          <w:spacing w:val="40"/>
          <w:w w:val="105"/>
        </w:rPr>
        <w:t xml:space="preserve"> </w:t>
      </w:r>
      <w:r w:rsidRPr="0058409F">
        <w:rPr>
          <w:w w:val="105"/>
        </w:rPr>
        <w:t>cuenta</w:t>
      </w:r>
      <w:r w:rsidRPr="0058409F">
        <w:rPr>
          <w:spacing w:val="40"/>
          <w:w w:val="105"/>
        </w:rPr>
        <w:t xml:space="preserve"> </w:t>
      </w:r>
      <w:r w:rsidRPr="0058409F">
        <w:rPr>
          <w:w w:val="105"/>
        </w:rPr>
        <w:t>la</w:t>
      </w:r>
      <w:r w:rsidRPr="0058409F">
        <w:rPr>
          <w:spacing w:val="40"/>
          <w:w w:val="105"/>
        </w:rPr>
        <w:t xml:space="preserve"> </w:t>
      </w:r>
      <w:r w:rsidRPr="0058409F">
        <w:rPr>
          <w:w w:val="105"/>
        </w:rPr>
        <w:t>especificidad</w:t>
      </w:r>
      <w:r w:rsidRPr="0058409F">
        <w:rPr>
          <w:spacing w:val="40"/>
          <w:w w:val="105"/>
        </w:rPr>
        <w:t xml:space="preserve"> </w:t>
      </w:r>
      <w:r w:rsidRPr="0058409F">
        <w:rPr>
          <w:w w:val="105"/>
        </w:rPr>
        <w:t>de</w:t>
      </w:r>
      <w:r w:rsidRPr="0058409F">
        <w:rPr>
          <w:spacing w:val="40"/>
          <w:w w:val="105"/>
        </w:rPr>
        <w:t xml:space="preserve"> </w:t>
      </w:r>
      <w:r w:rsidRPr="0058409F">
        <w:rPr>
          <w:w w:val="105"/>
        </w:rPr>
        <w:t>las</w:t>
      </w:r>
      <w:r w:rsidRPr="0058409F">
        <w:rPr>
          <w:spacing w:val="40"/>
          <w:w w:val="105"/>
        </w:rPr>
        <w:t xml:space="preserve"> </w:t>
      </w:r>
      <w:r w:rsidRPr="0058409F">
        <w:rPr>
          <w:w w:val="105"/>
        </w:rPr>
        <w:t>personas</w:t>
      </w:r>
      <w:r w:rsidRPr="0058409F">
        <w:rPr>
          <w:spacing w:val="40"/>
          <w:w w:val="105"/>
        </w:rPr>
        <w:t xml:space="preserve"> </w:t>
      </w:r>
      <w:r w:rsidRPr="0058409F">
        <w:rPr>
          <w:w w:val="105"/>
        </w:rPr>
        <w:t>LGTBI.</w:t>
      </w:r>
    </w:p>
    <w:p w:rsidR="0058409F" w:rsidRPr="0058409F" w:rsidRDefault="0058409F" w:rsidP="0058409F">
      <w:pPr>
        <w:pStyle w:val="Textoindependiente"/>
        <w:spacing w:before="228"/>
        <w:ind w:firstLine="0"/>
        <w:jc w:val="left"/>
      </w:pPr>
    </w:p>
    <w:p w:rsidR="0058409F" w:rsidRPr="0058409F" w:rsidRDefault="0058409F" w:rsidP="0058409F">
      <w:pPr>
        <w:pStyle w:val="Ttulo1"/>
        <w:jc w:val="both"/>
      </w:pPr>
      <w:r w:rsidRPr="0058409F">
        <w:t>Artículo</w:t>
      </w:r>
      <w:r w:rsidRPr="0058409F">
        <w:rPr>
          <w:spacing w:val="38"/>
        </w:rPr>
        <w:t xml:space="preserve"> </w:t>
      </w:r>
      <w:r w:rsidRPr="0058409F">
        <w:t>50.</w:t>
      </w:r>
      <w:r w:rsidRPr="0058409F">
        <w:rPr>
          <w:spacing w:val="37"/>
        </w:rPr>
        <w:t xml:space="preserve"> </w:t>
      </w:r>
      <w:r w:rsidRPr="0058409F">
        <w:t>Derecho</w:t>
      </w:r>
      <w:r w:rsidRPr="0058409F">
        <w:rPr>
          <w:spacing w:val="36"/>
        </w:rPr>
        <w:t xml:space="preserve"> </w:t>
      </w:r>
      <w:r w:rsidRPr="0058409F">
        <w:t>al</w:t>
      </w:r>
      <w:r w:rsidRPr="0058409F">
        <w:rPr>
          <w:spacing w:val="38"/>
        </w:rPr>
        <w:t xml:space="preserve"> </w:t>
      </w:r>
      <w:r w:rsidRPr="0058409F">
        <w:rPr>
          <w:spacing w:val="-2"/>
        </w:rPr>
        <w:t>asesoramiento</w:t>
      </w:r>
    </w:p>
    <w:p w:rsidR="0058409F" w:rsidRPr="0058409F" w:rsidRDefault="0058409F" w:rsidP="0058409F">
      <w:pPr>
        <w:pStyle w:val="Prrafodelista"/>
        <w:numPr>
          <w:ilvl w:val="0"/>
          <w:numId w:val="41"/>
        </w:numPr>
        <w:tabs>
          <w:tab w:val="left" w:pos="974"/>
          <w:tab w:val="left" w:pos="977"/>
        </w:tabs>
        <w:spacing w:before="43"/>
        <w:ind w:right="606" w:hanging="358"/>
        <w:jc w:val="both"/>
        <w:rPr>
          <w:sz w:val="24"/>
        </w:rPr>
      </w:pPr>
      <w:r w:rsidRPr="0058409F">
        <w:rPr>
          <w:sz w:val="24"/>
        </w:rPr>
        <w:t>Las personas usuarias del sistema de salud tienen derecho a una atención sanitaria realizado por un equipo multidisciplinar con conocimientos en materia de salud y derechos</w:t>
      </w:r>
      <w:r w:rsidRPr="0058409F">
        <w:rPr>
          <w:spacing w:val="40"/>
          <w:sz w:val="24"/>
        </w:rPr>
        <w:t xml:space="preserve"> </w:t>
      </w:r>
      <w:r w:rsidRPr="0058409F">
        <w:rPr>
          <w:sz w:val="24"/>
        </w:rPr>
        <w:t>de las personas LGTBI.</w:t>
      </w:r>
    </w:p>
    <w:p w:rsidR="0058409F" w:rsidRPr="0058409F" w:rsidRDefault="0058409F" w:rsidP="0058409F">
      <w:pPr>
        <w:pStyle w:val="Prrafodelista"/>
        <w:numPr>
          <w:ilvl w:val="0"/>
          <w:numId w:val="41"/>
        </w:numPr>
        <w:tabs>
          <w:tab w:val="left" w:pos="974"/>
          <w:tab w:val="left" w:pos="977"/>
        </w:tabs>
        <w:spacing w:before="120"/>
        <w:ind w:right="616" w:hanging="358"/>
        <w:jc w:val="both"/>
        <w:rPr>
          <w:sz w:val="24"/>
        </w:rPr>
      </w:pPr>
      <w:r w:rsidRPr="0058409F">
        <w:rPr>
          <w:w w:val="105"/>
          <w:sz w:val="24"/>
        </w:rPr>
        <w:t>La administración sanitaria garantizará el derecho de las personas LGTBI a un proceso de información y valoración individualizado que facilite la toma de decisiones</w:t>
      </w:r>
      <w:r w:rsidRPr="0058409F">
        <w:rPr>
          <w:spacing w:val="-11"/>
          <w:w w:val="105"/>
          <w:sz w:val="24"/>
        </w:rPr>
        <w:t xml:space="preserve"> </w:t>
      </w:r>
      <w:r w:rsidRPr="0058409F">
        <w:rPr>
          <w:w w:val="105"/>
          <w:sz w:val="24"/>
        </w:rPr>
        <w:t>informadas</w:t>
      </w:r>
      <w:r w:rsidRPr="0058409F">
        <w:rPr>
          <w:spacing w:val="-9"/>
          <w:w w:val="105"/>
          <w:sz w:val="24"/>
        </w:rPr>
        <w:t xml:space="preserve"> </w:t>
      </w:r>
      <w:r w:rsidRPr="0058409F">
        <w:rPr>
          <w:w w:val="105"/>
          <w:sz w:val="24"/>
        </w:rPr>
        <w:t>respecto</w:t>
      </w:r>
      <w:r w:rsidRPr="0058409F">
        <w:rPr>
          <w:spacing w:val="-12"/>
          <w:w w:val="105"/>
          <w:sz w:val="24"/>
        </w:rPr>
        <w:t xml:space="preserve"> </w:t>
      </w:r>
      <w:r w:rsidRPr="0058409F">
        <w:rPr>
          <w:w w:val="105"/>
          <w:sz w:val="24"/>
        </w:rPr>
        <w:t>a</w:t>
      </w:r>
      <w:r w:rsidRPr="0058409F">
        <w:rPr>
          <w:spacing w:val="-10"/>
          <w:w w:val="105"/>
          <w:sz w:val="24"/>
        </w:rPr>
        <w:t xml:space="preserve"> </w:t>
      </w:r>
      <w:r w:rsidRPr="0058409F">
        <w:rPr>
          <w:w w:val="105"/>
          <w:sz w:val="24"/>
        </w:rPr>
        <w:t>todos</w:t>
      </w:r>
      <w:r w:rsidRPr="0058409F">
        <w:rPr>
          <w:spacing w:val="-11"/>
          <w:w w:val="105"/>
          <w:sz w:val="24"/>
        </w:rPr>
        <w:t xml:space="preserve"> </w:t>
      </w:r>
      <w:r w:rsidRPr="0058409F">
        <w:rPr>
          <w:w w:val="105"/>
          <w:sz w:val="24"/>
        </w:rPr>
        <w:t>los</w:t>
      </w:r>
      <w:r w:rsidRPr="0058409F">
        <w:rPr>
          <w:spacing w:val="-11"/>
          <w:w w:val="105"/>
          <w:sz w:val="24"/>
        </w:rPr>
        <w:t xml:space="preserve"> </w:t>
      </w:r>
      <w:r w:rsidRPr="0058409F">
        <w:rPr>
          <w:w w:val="105"/>
          <w:sz w:val="24"/>
        </w:rPr>
        <w:t>tratamientos</w:t>
      </w:r>
      <w:r w:rsidRPr="0058409F">
        <w:rPr>
          <w:spacing w:val="-8"/>
          <w:w w:val="105"/>
          <w:sz w:val="24"/>
        </w:rPr>
        <w:t xml:space="preserve"> </w:t>
      </w:r>
      <w:r w:rsidRPr="0058409F">
        <w:rPr>
          <w:w w:val="105"/>
          <w:sz w:val="24"/>
        </w:rPr>
        <w:t>que</w:t>
      </w:r>
      <w:r w:rsidRPr="0058409F">
        <w:rPr>
          <w:spacing w:val="-10"/>
          <w:w w:val="105"/>
          <w:sz w:val="24"/>
        </w:rPr>
        <w:t xml:space="preserve"> </w:t>
      </w:r>
      <w:r w:rsidRPr="0058409F">
        <w:rPr>
          <w:w w:val="105"/>
          <w:sz w:val="24"/>
        </w:rPr>
        <w:t>les</w:t>
      </w:r>
      <w:r w:rsidRPr="0058409F">
        <w:rPr>
          <w:spacing w:val="-9"/>
          <w:w w:val="105"/>
          <w:sz w:val="24"/>
        </w:rPr>
        <w:t xml:space="preserve"> </w:t>
      </w:r>
      <w:r w:rsidRPr="0058409F">
        <w:rPr>
          <w:w w:val="105"/>
          <w:sz w:val="24"/>
        </w:rPr>
        <w:t>afecten,</w:t>
      </w:r>
      <w:r w:rsidRPr="0058409F">
        <w:rPr>
          <w:spacing w:val="-10"/>
          <w:w w:val="105"/>
          <w:sz w:val="24"/>
        </w:rPr>
        <w:t xml:space="preserve"> </w:t>
      </w:r>
      <w:r w:rsidRPr="0058409F">
        <w:rPr>
          <w:w w:val="105"/>
          <w:sz w:val="24"/>
        </w:rPr>
        <w:t>realizadas por un equipo multidisciplinar con profesionales con conocimientos en materia de salud y derechos de la población LGTBI.</w:t>
      </w:r>
    </w:p>
    <w:p w:rsidR="0058409F" w:rsidRPr="0058409F" w:rsidRDefault="0058409F" w:rsidP="0058409F">
      <w:pPr>
        <w:pStyle w:val="Prrafodelista"/>
        <w:numPr>
          <w:ilvl w:val="0"/>
          <w:numId w:val="41"/>
        </w:numPr>
        <w:tabs>
          <w:tab w:val="left" w:pos="974"/>
          <w:tab w:val="left" w:pos="977"/>
        </w:tabs>
        <w:spacing w:before="119"/>
        <w:ind w:right="628" w:hanging="358"/>
        <w:jc w:val="both"/>
        <w:rPr>
          <w:sz w:val="24"/>
        </w:rPr>
      </w:pPr>
      <w:r w:rsidRPr="0058409F">
        <w:rPr>
          <w:w w:val="105"/>
          <w:sz w:val="24"/>
        </w:rPr>
        <w:t>En particular, las personas trans menores de edad tienen derecho a recibir la atención</w:t>
      </w:r>
      <w:r w:rsidRPr="0058409F">
        <w:rPr>
          <w:spacing w:val="-15"/>
          <w:w w:val="105"/>
          <w:sz w:val="24"/>
        </w:rPr>
        <w:t xml:space="preserve"> </w:t>
      </w:r>
      <w:r w:rsidRPr="0058409F">
        <w:rPr>
          <w:w w:val="105"/>
          <w:sz w:val="24"/>
        </w:rPr>
        <w:t>sanitaria</w:t>
      </w:r>
      <w:r w:rsidRPr="0058409F">
        <w:rPr>
          <w:spacing w:val="-10"/>
          <w:w w:val="105"/>
          <w:sz w:val="24"/>
        </w:rPr>
        <w:t xml:space="preserve"> </w:t>
      </w:r>
      <w:r w:rsidRPr="0058409F">
        <w:rPr>
          <w:w w:val="105"/>
          <w:sz w:val="24"/>
        </w:rPr>
        <w:t>necesaria</w:t>
      </w:r>
      <w:r w:rsidRPr="0058409F">
        <w:rPr>
          <w:spacing w:val="-9"/>
          <w:w w:val="105"/>
          <w:sz w:val="24"/>
        </w:rPr>
        <w:t xml:space="preserve"> </w:t>
      </w:r>
      <w:r w:rsidRPr="0058409F">
        <w:rPr>
          <w:w w:val="105"/>
          <w:sz w:val="24"/>
        </w:rPr>
        <w:t>para</w:t>
      </w:r>
      <w:r w:rsidRPr="0058409F">
        <w:rPr>
          <w:spacing w:val="-13"/>
          <w:w w:val="105"/>
          <w:sz w:val="24"/>
        </w:rPr>
        <w:t xml:space="preserve"> </w:t>
      </w:r>
      <w:r w:rsidRPr="0058409F">
        <w:rPr>
          <w:w w:val="105"/>
          <w:sz w:val="24"/>
        </w:rPr>
        <w:t>garantizar</w:t>
      </w:r>
      <w:r w:rsidRPr="0058409F">
        <w:rPr>
          <w:spacing w:val="-11"/>
          <w:w w:val="105"/>
          <w:sz w:val="24"/>
        </w:rPr>
        <w:t xml:space="preserve"> </w:t>
      </w:r>
      <w:r w:rsidRPr="0058409F">
        <w:rPr>
          <w:w w:val="105"/>
          <w:sz w:val="24"/>
        </w:rPr>
        <w:t>el</w:t>
      </w:r>
      <w:r w:rsidRPr="0058409F">
        <w:rPr>
          <w:spacing w:val="-10"/>
          <w:w w:val="105"/>
          <w:sz w:val="24"/>
        </w:rPr>
        <w:t xml:space="preserve"> </w:t>
      </w:r>
      <w:r w:rsidRPr="0058409F">
        <w:rPr>
          <w:w w:val="105"/>
          <w:sz w:val="24"/>
        </w:rPr>
        <w:t>desarrollo</w:t>
      </w:r>
      <w:r w:rsidRPr="0058409F">
        <w:rPr>
          <w:spacing w:val="-13"/>
          <w:w w:val="105"/>
          <w:sz w:val="24"/>
        </w:rPr>
        <w:t xml:space="preserve"> </w:t>
      </w:r>
      <w:r w:rsidRPr="0058409F">
        <w:rPr>
          <w:w w:val="105"/>
          <w:sz w:val="24"/>
        </w:rPr>
        <w:t>equilibrado</w:t>
      </w:r>
      <w:r w:rsidRPr="0058409F">
        <w:rPr>
          <w:spacing w:val="-11"/>
          <w:w w:val="105"/>
          <w:sz w:val="24"/>
        </w:rPr>
        <w:t xml:space="preserve"> </w:t>
      </w:r>
      <w:r w:rsidRPr="0058409F">
        <w:rPr>
          <w:w w:val="105"/>
          <w:sz w:val="24"/>
        </w:rPr>
        <w:t>y</w:t>
      </w:r>
      <w:r w:rsidRPr="0058409F">
        <w:rPr>
          <w:spacing w:val="-14"/>
          <w:w w:val="105"/>
          <w:sz w:val="24"/>
        </w:rPr>
        <w:t xml:space="preserve"> </w:t>
      </w:r>
      <w:r w:rsidRPr="0058409F">
        <w:rPr>
          <w:w w:val="105"/>
          <w:sz w:val="24"/>
        </w:rPr>
        <w:t>saludable</w:t>
      </w:r>
      <w:r w:rsidRPr="0058409F">
        <w:rPr>
          <w:spacing w:val="-11"/>
          <w:w w:val="105"/>
          <w:sz w:val="24"/>
        </w:rPr>
        <w:t xml:space="preserve"> </w:t>
      </w:r>
      <w:r w:rsidRPr="0058409F">
        <w:rPr>
          <w:w w:val="105"/>
          <w:sz w:val="24"/>
        </w:rPr>
        <w:t>de su identidad sexual, con especial atención a la etapa de la pubertad.</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Ttulo1"/>
        <w:spacing w:before="86"/>
      </w:pPr>
      <w:r w:rsidRPr="0058409F">
        <w:rPr>
          <w:w w:val="105"/>
        </w:rPr>
        <w:lastRenderedPageBreak/>
        <w:t>Artículo</w:t>
      </w:r>
      <w:r w:rsidRPr="0058409F">
        <w:rPr>
          <w:spacing w:val="6"/>
          <w:w w:val="105"/>
        </w:rPr>
        <w:t xml:space="preserve"> </w:t>
      </w:r>
      <w:r w:rsidRPr="0058409F">
        <w:rPr>
          <w:w w:val="105"/>
        </w:rPr>
        <w:t>51.</w:t>
      </w:r>
      <w:r w:rsidRPr="0058409F">
        <w:rPr>
          <w:spacing w:val="4"/>
          <w:w w:val="105"/>
        </w:rPr>
        <w:t xml:space="preserve"> </w:t>
      </w:r>
      <w:r w:rsidRPr="0058409F">
        <w:rPr>
          <w:w w:val="105"/>
        </w:rPr>
        <w:t>Derecho</w:t>
      </w:r>
      <w:r w:rsidRPr="0058409F">
        <w:rPr>
          <w:spacing w:val="9"/>
          <w:w w:val="105"/>
        </w:rPr>
        <w:t xml:space="preserve"> </w:t>
      </w:r>
      <w:r w:rsidRPr="0058409F">
        <w:rPr>
          <w:w w:val="105"/>
        </w:rPr>
        <w:t>a</w:t>
      </w:r>
      <w:r w:rsidRPr="0058409F">
        <w:rPr>
          <w:spacing w:val="6"/>
          <w:w w:val="105"/>
        </w:rPr>
        <w:t xml:space="preserve"> </w:t>
      </w:r>
      <w:r w:rsidRPr="0058409F">
        <w:rPr>
          <w:w w:val="105"/>
        </w:rPr>
        <w:t>los</w:t>
      </w:r>
      <w:r w:rsidRPr="0058409F">
        <w:rPr>
          <w:spacing w:val="3"/>
          <w:w w:val="105"/>
        </w:rPr>
        <w:t xml:space="preserve"> </w:t>
      </w:r>
      <w:r w:rsidRPr="0058409F">
        <w:rPr>
          <w:w w:val="105"/>
        </w:rPr>
        <w:t>tratamientos</w:t>
      </w:r>
      <w:r w:rsidRPr="0058409F">
        <w:rPr>
          <w:spacing w:val="4"/>
          <w:w w:val="105"/>
        </w:rPr>
        <w:t xml:space="preserve"> </w:t>
      </w:r>
      <w:r w:rsidRPr="0058409F">
        <w:rPr>
          <w:w w:val="105"/>
        </w:rPr>
        <w:t>ofertados</w:t>
      </w:r>
      <w:r w:rsidRPr="0058409F">
        <w:rPr>
          <w:spacing w:val="8"/>
          <w:w w:val="105"/>
        </w:rPr>
        <w:t xml:space="preserve"> </w:t>
      </w:r>
      <w:r w:rsidRPr="0058409F">
        <w:rPr>
          <w:w w:val="105"/>
        </w:rPr>
        <w:t>en</w:t>
      </w:r>
      <w:r w:rsidRPr="0058409F">
        <w:rPr>
          <w:spacing w:val="2"/>
          <w:w w:val="105"/>
        </w:rPr>
        <w:t xml:space="preserve"> </w:t>
      </w:r>
      <w:r w:rsidRPr="0058409F">
        <w:rPr>
          <w:w w:val="105"/>
        </w:rPr>
        <w:t>la</w:t>
      </w:r>
      <w:r w:rsidRPr="0058409F">
        <w:rPr>
          <w:spacing w:val="6"/>
          <w:w w:val="105"/>
        </w:rPr>
        <w:t xml:space="preserve"> </w:t>
      </w:r>
      <w:r w:rsidRPr="0058409F">
        <w:rPr>
          <w:w w:val="105"/>
        </w:rPr>
        <w:t>cartera</w:t>
      </w:r>
      <w:r w:rsidRPr="0058409F">
        <w:rPr>
          <w:spacing w:val="2"/>
          <w:w w:val="105"/>
        </w:rPr>
        <w:t xml:space="preserve"> </w:t>
      </w:r>
      <w:r w:rsidRPr="0058409F">
        <w:rPr>
          <w:w w:val="105"/>
        </w:rPr>
        <w:t>de</w:t>
      </w:r>
      <w:r w:rsidRPr="0058409F">
        <w:rPr>
          <w:spacing w:val="5"/>
          <w:w w:val="105"/>
        </w:rPr>
        <w:t xml:space="preserve"> </w:t>
      </w:r>
      <w:r w:rsidRPr="0058409F">
        <w:rPr>
          <w:spacing w:val="-2"/>
          <w:w w:val="105"/>
        </w:rPr>
        <w:t>servicios</w:t>
      </w:r>
    </w:p>
    <w:p w:rsidR="0058409F" w:rsidRPr="0058409F" w:rsidRDefault="0058409F" w:rsidP="0058409F">
      <w:pPr>
        <w:pStyle w:val="Textoindependiente"/>
        <w:spacing w:before="90"/>
        <w:ind w:firstLine="0"/>
        <w:jc w:val="left"/>
        <w:rPr>
          <w:b/>
        </w:rPr>
      </w:pPr>
    </w:p>
    <w:p w:rsidR="0058409F" w:rsidRPr="0058409F" w:rsidRDefault="0058409F" w:rsidP="0058409F">
      <w:pPr>
        <w:pStyle w:val="Prrafodelista"/>
        <w:numPr>
          <w:ilvl w:val="0"/>
          <w:numId w:val="40"/>
        </w:numPr>
        <w:tabs>
          <w:tab w:val="left" w:pos="974"/>
          <w:tab w:val="left" w:pos="977"/>
        </w:tabs>
        <w:ind w:right="612" w:hanging="358"/>
        <w:jc w:val="both"/>
        <w:rPr>
          <w:sz w:val="24"/>
        </w:rPr>
      </w:pPr>
      <w:r w:rsidRPr="0058409F">
        <w:rPr>
          <w:w w:val="105"/>
          <w:sz w:val="24"/>
        </w:rPr>
        <w:t>Las personas LGTBI tienen derecho a acceder a los tratamientos ofertados dentro de la cartera de servicios que les fueran de aplicación. Ningún tratamiento podrá ser aplicado sin obtener previamente el correspondiente consentimiento informado,</w:t>
      </w:r>
      <w:r w:rsidRPr="0058409F">
        <w:rPr>
          <w:spacing w:val="-9"/>
          <w:w w:val="105"/>
          <w:sz w:val="24"/>
        </w:rPr>
        <w:t xml:space="preserve"> </w:t>
      </w:r>
      <w:r w:rsidRPr="0058409F">
        <w:rPr>
          <w:w w:val="105"/>
          <w:sz w:val="24"/>
        </w:rPr>
        <w:t>garantizando</w:t>
      </w:r>
      <w:r w:rsidRPr="0058409F">
        <w:rPr>
          <w:spacing w:val="-8"/>
          <w:w w:val="105"/>
          <w:sz w:val="24"/>
        </w:rPr>
        <w:t xml:space="preserve"> </w:t>
      </w:r>
      <w:r w:rsidRPr="0058409F">
        <w:rPr>
          <w:w w:val="105"/>
          <w:sz w:val="24"/>
        </w:rPr>
        <w:t>que</w:t>
      </w:r>
      <w:r w:rsidRPr="0058409F">
        <w:rPr>
          <w:spacing w:val="-9"/>
          <w:w w:val="105"/>
          <w:sz w:val="24"/>
        </w:rPr>
        <w:t xml:space="preserve"> </w:t>
      </w:r>
      <w:r w:rsidRPr="0058409F">
        <w:rPr>
          <w:w w:val="105"/>
          <w:sz w:val="24"/>
        </w:rPr>
        <w:t>haya</w:t>
      </w:r>
      <w:r w:rsidRPr="0058409F">
        <w:rPr>
          <w:spacing w:val="-10"/>
          <w:w w:val="105"/>
          <w:sz w:val="24"/>
        </w:rPr>
        <w:t xml:space="preserve"> </w:t>
      </w:r>
      <w:r w:rsidRPr="0058409F">
        <w:rPr>
          <w:w w:val="105"/>
          <w:sz w:val="24"/>
        </w:rPr>
        <w:t>sido</w:t>
      </w:r>
      <w:r w:rsidRPr="0058409F">
        <w:rPr>
          <w:spacing w:val="-9"/>
          <w:w w:val="105"/>
          <w:sz w:val="24"/>
        </w:rPr>
        <w:t xml:space="preserve"> </w:t>
      </w:r>
      <w:r w:rsidRPr="0058409F">
        <w:rPr>
          <w:w w:val="105"/>
          <w:sz w:val="24"/>
        </w:rPr>
        <w:t>libre</w:t>
      </w:r>
      <w:r w:rsidRPr="0058409F">
        <w:rPr>
          <w:spacing w:val="-8"/>
          <w:w w:val="105"/>
          <w:sz w:val="24"/>
        </w:rPr>
        <w:t xml:space="preserve"> </w:t>
      </w:r>
      <w:r w:rsidRPr="0058409F">
        <w:rPr>
          <w:w w:val="105"/>
          <w:sz w:val="24"/>
        </w:rPr>
        <w:t>y</w:t>
      </w:r>
      <w:r w:rsidRPr="0058409F">
        <w:rPr>
          <w:spacing w:val="-11"/>
          <w:w w:val="105"/>
          <w:sz w:val="24"/>
        </w:rPr>
        <w:t xml:space="preserve"> </w:t>
      </w:r>
      <w:r w:rsidRPr="0058409F">
        <w:rPr>
          <w:w w:val="105"/>
          <w:sz w:val="24"/>
        </w:rPr>
        <w:t>voluntariamente</w:t>
      </w:r>
      <w:r w:rsidRPr="0058409F">
        <w:rPr>
          <w:spacing w:val="-9"/>
          <w:w w:val="105"/>
          <w:sz w:val="24"/>
        </w:rPr>
        <w:t xml:space="preserve"> </w:t>
      </w:r>
      <w:r w:rsidRPr="0058409F">
        <w:rPr>
          <w:w w:val="105"/>
          <w:sz w:val="24"/>
        </w:rPr>
        <w:t>aceptado</w:t>
      </w:r>
      <w:r w:rsidRPr="0058409F">
        <w:rPr>
          <w:spacing w:val="-9"/>
          <w:w w:val="105"/>
          <w:sz w:val="24"/>
        </w:rPr>
        <w:t xml:space="preserve"> </w:t>
      </w:r>
      <w:r w:rsidRPr="0058409F">
        <w:rPr>
          <w:w w:val="105"/>
          <w:sz w:val="24"/>
        </w:rPr>
        <w:t>conforme a la legislación vigente.</w:t>
      </w:r>
    </w:p>
    <w:p w:rsidR="0058409F" w:rsidRPr="0058409F" w:rsidRDefault="0058409F" w:rsidP="0058409F">
      <w:pPr>
        <w:pStyle w:val="Prrafodelista"/>
        <w:numPr>
          <w:ilvl w:val="0"/>
          <w:numId w:val="40"/>
        </w:numPr>
        <w:tabs>
          <w:tab w:val="left" w:pos="974"/>
          <w:tab w:val="left" w:pos="977"/>
        </w:tabs>
        <w:spacing w:before="120"/>
        <w:ind w:right="610" w:hanging="358"/>
        <w:jc w:val="both"/>
        <w:rPr>
          <w:sz w:val="24"/>
        </w:rPr>
      </w:pPr>
      <w:r w:rsidRPr="0058409F">
        <w:rPr>
          <w:w w:val="105"/>
          <w:sz w:val="24"/>
        </w:rPr>
        <w:t>Se</w:t>
      </w:r>
      <w:r w:rsidRPr="0058409F">
        <w:rPr>
          <w:spacing w:val="-14"/>
          <w:w w:val="105"/>
          <w:sz w:val="24"/>
        </w:rPr>
        <w:t xml:space="preserve"> </w:t>
      </w:r>
      <w:r w:rsidRPr="0058409F">
        <w:rPr>
          <w:w w:val="105"/>
          <w:sz w:val="24"/>
        </w:rPr>
        <w:t>garantizará</w:t>
      </w:r>
      <w:r w:rsidRPr="0058409F">
        <w:rPr>
          <w:spacing w:val="-13"/>
          <w:w w:val="105"/>
          <w:sz w:val="24"/>
        </w:rPr>
        <w:t xml:space="preserve"> </w:t>
      </w:r>
      <w:r w:rsidRPr="0058409F">
        <w:rPr>
          <w:w w:val="105"/>
          <w:sz w:val="24"/>
        </w:rPr>
        <w:t>el</w:t>
      </w:r>
      <w:r w:rsidRPr="0058409F">
        <w:rPr>
          <w:spacing w:val="-14"/>
          <w:w w:val="105"/>
          <w:sz w:val="24"/>
        </w:rPr>
        <w:t xml:space="preserve"> </w:t>
      </w:r>
      <w:r w:rsidRPr="0058409F">
        <w:rPr>
          <w:w w:val="105"/>
          <w:sz w:val="24"/>
        </w:rPr>
        <w:t>acceso</w:t>
      </w:r>
      <w:r w:rsidRPr="0058409F">
        <w:rPr>
          <w:spacing w:val="-13"/>
          <w:w w:val="105"/>
          <w:sz w:val="24"/>
        </w:rPr>
        <w:t xml:space="preserve"> </w:t>
      </w:r>
      <w:r w:rsidRPr="0058409F">
        <w:rPr>
          <w:w w:val="105"/>
          <w:sz w:val="24"/>
        </w:rPr>
        <w:t>igualitario</w:t>
      </w:r>
      <w:r w:rsidRPr="0058409F">
        <w:rPr>
          <w:spacing w:val="-13"/>
          <w:w w:val="105"/>
          <w:sz w:val="24"/>
        </w:rPr>
        <w:t xml:space="preserve"> </w:t>
      </w:r>
      <w:r w:rsidRPr="0058409F">
        <w:rPr>
          <w:w w:val="105"/>
          <w:sz w:val="24"/>
        </w:rPr>
        <w:t>a</w:t>
      </w:r>
      <w:r w:rsidRPr="0058409F">
        <w:rPr>
          <w:spacing w:val="-14"/>
          <w:w w:val="105"/>
          <w:sz w:val="24"/>
        </w:rPr>
        <w:t xml:space="preserve"> </w:t>
      </w:r>
      <w:r w:rsidRPr="0058409F">
        <w:rPr>
          <w:w w:val="105"/>
          <w:sz w:val="24"/>
        </w:rPr>
        <w:t>las</w:t>
      </w:r>
      <w:r w:rsidRPr="0058409F">
        <w:rPr>
          <w:spacing w:val="-15"/>
          <w:w w:val="105"/>
          <w:sz w:val="24"/>
        </w:rPr>
        <w:t xml:space="preserve"> </w:t>
      </w:r>
      <w:r w:rsidRPr="0058409F">
        <w:rPr>
          <w:w w:val="105"/>
          <w:sz w:val="24"/>
        </w:rPr>
        <w:t>técnicas</w:t>
      </w:r>
      <w:r w:rsidRPr="0058409F">
        <w:rPr>
          <w:spacing w:val="-12"/>
          <w:w w:val="105"/>
          <w:sz w:val="24"/>
        </w:rPr>
        <w:t xml:space="preserve"> </w:t>
      </w:r>
      <w:r w:rsidRPr="0058409F">
        <w:rPr>
          <w:w w:val="105"/>
          <w:sz w:val="24"/>
        </w:rPr>
        <w:t>de</w:t>
      </w:r>
      <w:r w:rsidRPr="0058409F">
        <w:rPr>
          <w:spacing w:val="-14"/>
          <w:w w:val="105"/>
          <w:sz w:val="24"/>
        </w:rPr>
        <w:t xml:space="preserve"> </w:t>
      </w:r>
      <w:r w:rsidRPr="0058409F">
        <w:rPr>
          <w:w w:val="105"/>
          <w:sz w:val="24"/>
        </w:rPr>
        <w:t>reproducción</w:t>
      </w:r>
      <w:r w:rsidRPr="0058409F">
        <w:rPr>
          <w:spacing w:val="-14"/>
          <w:w w:val="105"/>
          <w:sz w:val="24"/>
        </w:rPr>
        <w:t xml:space="preserve"> </w:t>
      </w:r>
      <w:r w:rsidRPr="0058409F">
        <w:rPr>
          <w:w w:val="105"/>
          <w:sz w:val="24"/>
        </w:rPr>
        <w:t>humana</w:t>
      </w:r>
      <w:r w:rsidRPr="0058409F">
        <w:rPr>
          <w:spacing w:val="-14"/>
          <w:w w:val="105"/>
          <w:sz w:val="24"/>
        </w:rPr>
        <w:t xml:space="preserve"> </w:t>
      </w:r>
      <w:r w:rsidRPr="0058409F">
        <w:rPr>
          <w:w w:val="105"/>
          <w:sz w:val="24"/>
        </w:rPr>
        <w:t>asistida</w:t>
      </w:r>
      <w:r w:rsidRPr="0058409F">
        <w:rPr>
          <w:spacing w:val="34"/>
          <w:w w:val="105"/>
          <w:sz w:val="24"/>
        </w:rPr>
        <w:t xml:space="preserve"> </w:t>
      </w:r>
      <w:r w:rsidRPr="0058409F">
        <w:rPr>
          <w:w w:val="105"/>
          <w:sz w:val="24"/>
        </w:rPr>
        <w:t>a mujeres</w:t>
      </w:r>
      <w:r w:rsidRPr="0058409F">
        <w:rPr>
          <w:spacing w:val="-7"/>
          <w:w w:val="105"/>
          <w:sz w:val="24"/>
        </w:rPr>
        <w:t xml:space="preserve"> </w:t>
      </w:r>
      <w:r w:rsidRPr="0058409F">
        <w:rPr>
          <w:w w:val="105"/>
          <w:sz w:val="24"/>
        </w:rPr>
        <w:t>lesbianas,</w:t>
      </w:r>
      <w:r w:rsidRPr="0058409F">
        <w:rPr>
          <w:spacing w:val="-7"/>
          <w:w w:val="105"/>
          <w:sz w:val="24"/>
        </w:rPr>
        <w:t xml:space="preserve"> </w:t>
      </w:r>
      <w:r w:rsidRPr="0058409F">
        <w:rPr>
          <w:w w:val="105"/>
          <w:sz w:val="24"/>
        </w:rPr>
        <w:t>mujeres</w:t>
      </w:r>
      <w:r w:rsidRPr="0058409F">
        <w:rPr>
          <w:spacing w:val="-7"/>
          <w:w w:val="105"/>
          <w:sz w:val="24"/>
        </w:rPr>
        <w:t xml:space="preserve"> </w:t>
      </w:r>
      <w:r w:rsidRPr="0058409F">
        <w:rPr>
          <w:w w:val="105"/>
          <w:sz w:val="24"/>
        </w:rPr>
        <w:t>bisexuales</w:t>
      </w:r>
      <w:r w:rsidRPr="0058409F">
        <w:rPr>
          <w:spacing w:val="-7"/>
          <w:w w:val="105"/>
          <w:sz w:val="24"/>
        </w:rPr>
        <w:t xml:space="preserve"> </w:t>
      </w:r>
      <w:r w:rsidRPr="0058409F">
        <w:rPr>
          <w:w w:val="105"/>
          <w:sz w:val="24"/>
        </w:rPr>
        <w:t>y</w:t>
      </w:r>
      <w:r w:rsidRPr="0058409F">
        <w:rPr>
          <w:spacing w:val="-7"/>
          <w:w w:val="105"/>
          <w:sz w:val="24"/>
        </w:rPr>
        <w:t xml:space="preserve"> </w:t>
      </w:r>
      <w:r w:rsidRPr="0058409F">
        <w:rPr>
          <w:w w:val="105"/>
          <w:sz w:val="24"/>
        </w:rPr>
        <w:t>mujeres</w:t>
      </w:r>
      <w:r w:rsidRPr="0058409F">
        <w:rPr>
          <w:spacing w:val="-7"/>
          <w:w w:val="105"/>
          <w:sz w:val="24"/>
        </w:rPr>
        <w:t xml:space="preserve"> </w:t>
      </w:r>
      <w:r w:rsidRPr="0058409F">
        <w:rPr>
          <w:w w:val="105"/>
          <w:sz w:val="24"/>
        </w:rPr>
        <w:t>sin</w:t>
      </w:r>
      <w:r w:rsidRPr="0058409F">
        <w:rPr>
          <w:spacing w:val="-7"/>
          <w:w w:val="105"/>
          <w:sz w:val="24"/>
        </w:rPr>
        <w:t xml:space="preserve"> </w:t>
      </w:r>
      <w:r w:rsidRPr="0058409F">
        <w:rPr>
          <w:w w:val="105"/>
          <w:sz w:val="24"/>
        </w:rPr>
        <w:t>pareja,</w:t>
      </w:r>
      <w:r w:rsidRPr="0058409F">
        <w:rPr>
          <w:spacing w:val="-7"/>
          <w:w w:val="105"/>
          <w:sz w:val="24"/>
        </w:rPr>
        <w:t xml:space="preserve"> </w:t>
      </w:r>
      <w:r w:rsidRPr="0058409F">
        <w:rPr>
          <w:w w:val="105"/>
          <w:sz w:val="24"/>
        </w:rPr>
        <w:t>así</w:t>
      </w:r>
      <w:r w:rsidRPr="0058409F">
        <w:rPr>
          <w:spacing w:val="-8"/>
          <w:w w:val="105"/>
          <w:sz w:val="24"/>
        </w:rPr>
        <w:t xml:space="preserve"> </w:t>
      </w:r>
      <w:r w:rsidRPr="0058409F">
        <w:rPr>
          <w:w w:val="105"/>
          <w:sz w:val="24"/>
        </w:rPr>
        <w:t>como</w:t>
      </w:r>
      <w:r w:rsidRPr="0058409F">
        <w:rPr>
          <w:spacing w:val="-7"/>
          <w:w w:val="105"/>
          <w:sz w:val="24"/>
        </w:rPr>
        <w:t xml:space="preserve"> </w:t>
      </w:r>
      <w:r w:rsidRPr="0058409F">
        <w:rPr>
          <w:w w:val="105"/>
          <w:sz w:val="24"/>
        </w:rPr>
        <w:t>a</w:t>
      </w:r>
      <w:r w:rsidRPr="0058409F">
        <w:rPr>
          <w:spacing w:val="-7"/>
          <w:w w:val="105"/>
          <w:sz w:val="24"/>
        </w:rPr>
        <w:t xml:space="preserve"> </w:t>
      </w:r>
      <w:r w:rsidRPr="0058409F">
        <w:rPr>
          <w:w w:val="105"/>
          <w:sz w:val="24"/>
        </w:rPr>
        <w:t>las</w:t>
      </w:r>
      <w:r w:rsidRPr="0058409F">
        <w:rPr>
          <w:spacing w:val="-7"/>
          <w:w w:val="105"/>
          <w:sz w:val="24"/>
        </w:rPr>
        <w:t xml:space="preserve"> </w:t>
      </w:r>
      <w:r w:rsidRPr="0058409F">
        <w:rPr>
          <w:w w:val="105"/>
          <w:sz w:val="24"/>
        </w:rPr>
        <w:t>personas trans con capacidad de gestar, sin discriminación por motivos de identidad sexual.</w:t>
      </w:r>
    </w:p>
    <w:p w:rsidR="0058409F" w:rsidRPr="0058409F" w:rsidRDefault="0058409F" w:rsidP="0058409F">
      <w:pPr>
        <w:pStyle w:val="Textoindependiente"/>
        <w:spacing w:before="167"/>
        <w:ind w:firstLine="0"/>
        <w:jc w:val="left"/>
      </w:pPr>
    </w:p>
    <w:p w:rsidR="0058409F" w:rsidRPr="0058409F" w:rsidRDefault="0058409F" w:rsidP="0058409F">
      <w:pPr>
        <w:pStyle w:val="Ttulo1"/>
      </w:pPr>
      <w:r w:rsidRPr="0058409F">
        <w:rPr>
          <w:w w:val="105"/>
        </w:rPr>
        <w:t>Artículo</w:t>
      </w:r>
      <w:r w:rsidRPr="0058409F">
        <w:rPr>
          <w:spacing w:val="18"/>
          <w:w w:val="105"/>
        </w:rPr>
        <w:t xml:space="preserve"> </w:t>
      </w:r>
      <w:r w:rsidRPr="0058409F">
        <w:rPr>
          <w:w w:val="105"/>
        </w:rPr>
        <w:t>52.</w:t>
      </w:r>
      <w:r w:rsidRPr="0058409F">
        <w:rPr>
          <w:spacing w:val="14"/>
          <w:w w:val="105"/>
        </w:rPr>
        <w:t xml:space="preserve"> </w:t>
      </w:r>
      <w:r w:rsidRPr="0058409F">
        <w:rPr>
          <w:w w:val="105"/>
        </w:rPr>
        <w:t>Derechos</w:t>
      </w:r>
      <w:r w:rsidRPr="0058409F">
        <w:rPr>
          <w:spacing w:val="22"/>
          <w:w w:val="105"/>
        </w:rPr>
        <w:t xml:space="preserve"> </w:t>
      </w:r>
      <w:r w:rsidRPr="0058409F">
        <w:rPr>
          <w:w w:val="105"/>
        </w:rPr>
        <w:t>de</w:t>
      </w:r>
      <w:r w:rsidRPr="0058409F">
        <w:rPr>
          <w:spacing w:val="17"/>
          <w:w w:val="105"/>
        </w:rPr>
        <w:t xml:space="preserve"> </w:t>
      </w:r>
      <w:r w:rsidRPr="0058409F">
        <w:rPr>
          <w:w w:val="105"/>
        </w:rPr>
        <w:t>las</w:t>
      </w:r>
      <w:r w:rsidRPr="0058409F">
        <w:rPr>
          <w:spacing w:val="17"/>
          <w:w w:val="105"/>
        </w:rPr>
        <w:t xml:space="preserve"> </w:t>
      </w:r>
      <w:r w:rsidRPr="0058409F">
        <w:rPr>
          <w:w w:val="105"/>
        </w:rPr>
        <w:t>personas</w:t>
      </w:r>
      <w:r w:rsidRPr="0058409F">
        <w:rPr>
          <w:spacing w:val="22"/>
          <w:w w:val="105"/>
        </w:rPr>
        <w:t xml:space="preserve"> </w:t>
      </w:r>
      <w:r w:rsidRPr="0058409F">
        <w:rPr>
          <w:spacing w:val="-2"/>
          <w:w w:val="105"/>
        </w:rPr>
        <w:t>intersexuales</w:t>
      </w:r>
    </w:p>
    <w:p w:rsidR="0058409F" w:rsidRPr="0058409F" w:rsidRDefault="0058409F" w:rsidP="0058409F">
      <w:pPr>
        <w:pStyle w:val="Textoindependiente"/>
        <w:spacing w:before="91"/>
        <w:ind w:firstLine="0"/>
        <w:jc w:val="left"/>
        <w:rPr>
          <w:b/>
        </w:rPr>
      </w:pPr>
    </w:p>
    <w:p w:rsidR="0058409F" w:rsidRPr="0058409F" w:rsidRDefault="0058409F" w:rsidP="0058409F">
      <w:pPr>
        <w:pStyle w:val="Prrafodelista"/>
        <w:numPr>
          <w:ilvl w:val="0"/>
          <w:numId w:val="39"/>
        </w:numPr>
        <w:tabs>
          <w:tab w:val="left" w:pos="977"/>
        </w:tabs>
        <w:ind w:right="617"/>
        <w:jc w:val="both"/>
        <w:rPr>
          <w:sz w:val="24"/>
        </w:rPr>
      </w:pPr>
      <w:r w:rsidRPr="0058409F">
        <w:rPr>
          <w:w w:val="105"/>
          <w:sz w:val="24"/>
        </w:rPr>
        <w:t>Las intervenciones solo podrán realizarse cuando las personas hayan alcanzado la suficiente madurez para decidir de manera libre e informada.</w:t>
      </w:r>
    </w:p>
    <w:p w:rsidR="0058409F" w:rsidRPr="0058409F" w:rsidRDefault="0058409F" w:rsidP="0058409F">
      <w:pPr>
        <w:pStyle w:val="Prrafodelista"/>
        <w:numPr>
          <w:ilvl w:val="0"/>
          <w:numId w:val="39"/>
        </w:numPr>
        <w:tabs>
          <w:tab w:val="left" w:pos="977"/>
        </w:tabs>
        <w:ind w:right="612"/>
        <w:jc w:val="both"/>
        <w:rPr>
          <w:sz w:val="24"/>
        </w:rPr>
      </w:pPr>
      <w:r w:rsidRPr="0058409F">
        <w:rPr>
          <w:w w:val="105"/>
          <w:sz w:val="24"/>
        </w:rPr>
        <w:t>Se procurará conservar las gónadas con el fin de preservar un futuro aporte hormonal no inducido, incluyendo en los controles los marcadores tumorales.</w:t>
      </w:r>
    </w:p>
    <w:p w:rsidR="0058409F" w:rsidRPr="0058409F" w:rsidRDefault="0058409F" w:rsidP="0058409F">
      <w:pPr>
        <w:pStyle w:val="Prrafodelista"/>
        <w:numPr>
          <w:ilvl w:val="0"/>
          <w:numId w:val="39"/>
        </w:numPr>
        <w:tabs>
          <w:tab w:val="left" w:pos="977"/>
        </w:tabs>
        <w:ind w:right="613"/>
        <w:jc w:val="both"/>
        <w:rPr>
          <w:sz w:val="24"/>
        </w:rPr>
      </w:pPr>
      <w:r w:rsidRPr="0058409F">
        <w:rPr>
          <w:w w:val="105"/>
          <w:sz w:val="24"/>
        </w:rPr>
        <w:t>La atención a la salud de personas intersexuales se realizará conforme a los principios</w:t>
      </w:r>
      <w:r w:rsidRPr="0058409F">
        <w:rPr>
          <w:spacing w:val="-7"/>
          <w:w w:val="105"/>
          <w:sz w:val="24"/>
        </w:rPr>
        <w:t xml:space="preserve"> </w:t>
      </w:r>
      <w:r w:rsidRPr="0058409F">
        <w:rPr>
          <w:w w:val="105"/>
          <w:sz w:val="24"/>
        </w:rPr>
        <w:t>de</w:t>
      </w:r>
      <w:r w:rsidRPr="0058409F">
        <w:rPr>
          <w:spacing w:val="-7"/>
          <w:w w:val="105"/>
          <w:sz w:val="24"/>
        </w:rPr>
        <w:t xml:space="preserve"> </w:t>
      </w:r>
      <w:r w:rsidRPr="0058409F">
        <w:rPr>
          <w:w w:val="105"/>
          <w:sz w:val="24"/>
        </w:rPr>
        <w:t>no</w:t>
      </w:r>
      <w:r w:rsidRPr="0058409F">
        <w:rPr>
          <w:spacing w:val="-7"/>
          <w:w w:val="105"/>
          <w:sz w:val="24"/>
        </w:rPr>
        <w:t xml:space="preserve"> </w:t>
      </w:r>
      <w:r w:rsidRPr="0058409F">
        <w:rPr>
          <w:w w:val="105"/>
          <w:sz w:val="24"/>
        </w:rPr>
        <w:t>patologización,</w:t>
      </w:r>
      <w:r w:rsidRPr="0058409F">
        <w:rPr>
          <w:spacing w:val="-8"/>
          <w:w w:val="105"/>
          <w:sz w:val="24"/>
        </w:rPr>
        <w:t xml:space="preserve"> </w:t>
      </w:r>
      <w:r w:rsidRPr="0058409F">
        <w:rPr>
          <w:w w:val="105"/>
          <w:sz w:val="24"/>
        </w:rPr>
        <w:t>autonomía,</w:t>
      </w:r>
      <w:r w:rsidRPr="0058409F">
        <w:rPr>
          <w:spacing w:val="-8"/>
          <w:w w:val="105"/>
          <w:sz w:val="24"/>
        </w:rPr>
        <w:t xml:space="preserve"> </w:t>
      </w:r>
      <w:r w:rsidRPr="0058409F">
        <w:rPr>
          <w:w w:val="105"/>
          <w:sz w:val="24"/>
        </w:rPr>
        <w:t>decisión</w:t>
      </w:r>
      <w:r w:rsidRPr="0058409F">
        <w:rPr>
          <w:spacing w:val="-7"/>
          <w:w w:val="105"/>
          <w:sz w:val="24"/>
        </w:rPr>
        <w:t xml:space="preserve"> </w:t>
      </w:r>
      <w:r w:rsidRPr="0058409F">
        <w:rPr>
          <w:w w:val="105"/>
          <w:sz w:val="24"/>
        </w:rPr>
        <w:t>y</w:t>
      </w:r>
      <w:r w:rsidRPr="0058409F">
        <w:rPr>
          <w:spacing w:val="-7"/>
          <w:w w:val="105"/>
          <w:sz w:val="24"/>
        </w:rPr>
        <w:t xml:space="preserve"> </w:t>
      </w:r>
      <w:r w:rsidRPr="0058409F">
        <w:rPr>
          <w:w w:val="105"/>
          <w:sz w:val="24"/>
        </w:rPr>
        <w:t>consentimiento</w:t>
      </w:r>
      <w:r w:rsidRPr="0058409F">
        <w:rPr>
          <w:spacing w:val="-7"/>
          <w:w w:val="105"/>
          <w:sz w:val="24"/>
        </w:rPr>
        <w:t xml:space="preserve"> </w:t>
      </w:r>
      <w:r w:rsidRPr="0058409F">
        <w:rPr>
          <w:w w:val="105"/>
          <w:sz w:val="24"/>
        </w:rPr>
        <w:t>informados, no discriminación, asistencia integral, calidad, especialización, proximidad y no segregación. Se asegurará, en todo caso, el respeto de su intimidad y la confidencialidad sobre sus características físicas, evitando las exploraciones innecesarias</w:t>
      </w:r>
      <w:r w:rsidRPr="0058409F">
        <w:rPr>
          <w:spacing w:val="-12"/>
          <w:w w:val="105"/>
          <w:sz w:val="24"/>
        </w:rPr>
        <w:t xml:space="preserve"> </w:t>
      </w:r>
      <w:r w:rsidRPr="0058409F">
        <w:rPr>
          <w:w w:val="105"/>
          <w:sz w:val="24"/>
        </w:rPr>
        <w:t>o</w:t>
      </w:r>
      <w:r w:rsidRPr="0058409F">
        <w:rPr>
          <w:spacing w:val="-11"/>
          <w:w w:val="105"/>
          <w:sz w:val="24"/>
        </w:rPr>
        <w:t xml:space="preserve"> </w:t>
      </w:r>
      <w:r w:rsidRPr="0058409F">
        <w:rPr>
          <w:w w:val="105"/>
          <w:sz w:val="24"/>
        </w:rPr>
        <w:t>su</w:t>
      </w:r>
      <w:r w:rsidRPr="0058409F">
        <w:rPr>
          <w:spacing w:val="-11"/>
          <w:w w:val="105"/>
          <w:sz w:val="24"/>
        </w:rPr>
        <w:t xml:space="preserve"> </w:t>
      </w:r>
      <w:r w:rsidRPr="0058409F">
        <w:rPr>
          <w:w w:val="105"/>
          <w:sz w:val="24"/>
        </w:rPr>
        <w:t>exposición</w:t>
      </w:r>
      <w:r w:rsidRPr="0058409F">
        <w:rPr>
          <w:spacing w:val="-11"/>
          <w:w w:val="105"/>
          <w:sz w:val="24"/>
        </w:rPr>
        <w:t xml:space="preserve"> </w:t>
      </w:r>
      <w:r w:rsidRPr="0058409F">
        <w:rPr>
          <w:w w:val="105"/>
          <w:sz w:val="24"/>
        </w:rPr>
        <w:t>sin</w:t>
      </w:r>
      <w:r w:rsidRPr="0058409F">
        <w:rPr>
          <w:spacing w:val="-11"/>
          <w:w w:val="105"/>
          <w:sz w:val="24"/>
        </w:rPr>
        <w:t xml:space="preserve"> </w:t>
      </w:r>
      <w:r w:rsidRPr="0058409F">
        <w:rPr>
          <w:w w:val="105"/>
          <w:sz w:val="24"/>
        </w:rPr>
        <w:t>un</w:t>
      </w:r>
      <w:r w:rsidRPr="0058409F">
        <w:rPr>
          <w:spacing w:val="-11"/>
          <w:w w:val="105"/>
          <w:sz w:val="24"/>
        </w:rPr>
        <w:t xml:space="preserve"> </w:t>
      </w:r>
      <w:r w:rsidRPr="0058409F">
        <w:rPr>
          <w:w w:val="105"/>
          <w:sz w:val="24"/>
        </w:rPr>
        <w:t>objetivo</w:t>
      </w:r>
      <w:r w:rsidRPr="0058409F">
        <w:rPr>
          <w:spacing w:val="-11"/>
          <w:w w:val="105"/>
          <w:sz w:val="24"/>
        </w:rPr>
        <w:t xml:space="preserve"> </w:t>
      </w:r>
      <w:r w:rsidRPr="0058409F">
        <w:rPr>
          <w:w w:val="105"/>
          <w:sz w:val="24"/>
        </w:rPr>
        <w:t>diagnóstico</w:t>
      </w:r>
      <w:r w:rsidRPr="0058409F">
        <w:rPr>
          <w:spacing w:val="-11"/>
          <w:w w:val="105"/>
          <w:sz w:val="24"/>
        </w:rPr>
        <w:t xml:space="preserve"> </w:t>
      </w:r>
      <w:r w:rsidRPr="0058409F">
        <w:rPr>
          <w:w w:val="105"/>
          <w:sz w:val="24"/>
        </w:rPr>
        <w:t>o</w:t>
      </w:r>
      <w:r w:rsidRPr="0058409F">
        <w:rPr>
          <w:spacing w:val="-11"/>
          <w:w w:val="105"/>
          <w:sz w:val="24"/>
        </w:rPr>
        <w:t xml:space="preserve"> </w:t>
      </w:r>
      <w:r w:rsidRPr="0058409F">
        <w:rPr>
          <w:w w:val="105"/>
          <w:sz w:val="24"/>
        </w:rPr>
        <w:t>terapéutico</w:t>
      </w:r>
      <w:r w:rsidRPr="0058409F">
        <w:rPr>
          <w:spacing w:val="-11"/>
          <w:w w:val="105"/>
          <w:sz w:val="24"/>
        </w:rPr>
        <w:t xml:space="preserve"> </w:t>
      </w:r>
      <w:r w:rsidRPr="0058409F">
        <w:rPr>
          <w:w w:val="105"/>
          <w:sz w:val="24"/>
        </w:rPr>
        <w:t xml:space="preserve">directamente </w:t>
      </w:r>
      <w:r w:rsidRPr="0058409F">
        <w:rPr>
          <w:spacing w:val="-2"/>
          <w:w w:val="105"/>
          <w:sz w:val="24"/>
        </w:rPr>
        <w:t>relacionado.</w:t>
      </w:r>
    </w:p>
    <w:p w:rsidR="0058409F" w:rsidRPr="0058409F" w:rsidRDefault="0058409F" w:rsidP="0058409F">
      <w:pPr>
        <w:pStyle w:val="Prrafodelista"/>
        <w:numPr>
          <w:ilvl w:val="0"/>
          <w:numId w:val="39"/>
        </w:numPr>
        <w:tabs>
          <w:tab w:val="left" w:pos="977"/>
        </w:tabs>
        <w:ind w:right="615"/>
        <w:jc w:val="both"/>
        <w:rPr>
          <w:sz w:val="24"/>
        </w:rPr>
      </w:pPr>
      <w:r w:rsidRPr="0058409F">
        <w:rPr>
          <w:w w:val="105"/>
          <w:sz w:val="24"/>
        </w:rPr>
        <w:t>No se podrán realizar prácticas de modificación genital en personas menores de doce años, salvo en los casos de indicación médica por razones de salud.</w:t>
      </w:r>
    </w:p>
    <w:p w:rsidR="0058409F" w:rsidRPr="0058409F" w:rsidRDefault="0058409F" w:rsidP="0058409F">
      <w:pPr>
        <w:pStyle w:val="Prrafodelista"/>
        <w:numPr>
          <w:ilvl w:val="0"/>
          <w:numId w:val="39"/>
        </w:numPr>
        <w:tabs>
          <w:tab w:val="left" w:pos="977"/>
        </w:tabs>
        <w:ind w:right="613"/>
        <w:jc w:val="both"/>
        <w:rPr>
          <w:sz w:val="24"/>
        </w:rPr>
      </w:pPr>
      <w:r w:rsidRPr="0058409F">
        <w:rPr>
          <w:w w:val="105"/>
          <w:sz w:val="24"/>
        </w:rPr>
        <w:t>En</w:t>
      </w:r>
      <w:r w:rsidRPr="0058409F">
        <w:rPr>
          <w:spacing w:val="-10"/>
          <w:w w:val="105"/>
          <w:sz w:val="24"/>
        </w:rPr>
        <w:t xml:space="preserve"> </w:t>
      </w:r>
      <w:r w:rsidRPr="0058409F">
        <w:rPr>
          <w:w w:val="105"/>
          <w:sz w:val="24"/>
        </w:rPr>
        <w:t>el</w:t>
      </w:r>
      <w:r w:rsidRPr="0058409F">
        <w:rPr>
          <w:spacing w:val="-11"/>
          <w:w w:val="105"/>
          <w:sz w:val="24"/>
        </w:rPr>
        <w:t xml:space="preserve"> </w:t>
      </w:r>
      <w:r w:rsidRPr="0058409F">
        <w:rPr>
          <w:w w:val="105"/>
          <w:sz w:val="24"/>
        </w:rPr>
        <w:t>caso</w:t>
      </w:r>
      <w:r w:rsidRPr="0058409F">
        <w:rPr>
          <w:spacing w:val="-10"/>
          <w:w w:val="105"/>
          <w:sz w:val="24"/>
        </w:rPr>
        <w:t xml:space="preserve"> </w:t>
      </w:r>
      <w:r w:rsidRPr="0058409F">
        <w:rPr>
          <w:w w:val="105"/>
          <w:sz w:val="24"/>
        </w:rPr>
        <w:t>de</w:t>
      </w:r>
      <w:r w:rsidRPr="0058409F">
        <w:rPr>
          <w:spacing w:val="-10"/>
          <w:w w:val="105"/>
          <w:sz w:val="24"/>
        </w:rPr>
        <w:t xml:space="preserve"> </w:t>
      </w:r>
      <w:r w:rsidRPr="0058409F">
        <w:rPr>
          <w:w w:val="105"/>
          <w:sz w:val="24"/>
        </w:rPr>
        <w:t>personas</w:t>
      </w:r>
      <w:r w:rsidRPr="0058409F">
        <w:rPr>
          <w:spacing w:val="-10"/>
          <w:w w:val="105"/>
          <w:sz w:val="24"/>
        </w:rPr>
        <w:t xml:space="preserve"> </w:t>
      </w:r>
      <w:r w:rsidRPr="0058409F">
        <w:rPr>
          <w:w w:val="105"/>
          <w:sz w:val="24"/>
        </w:rPr>
        <w:t>menores,</w:t>
      </w:r>
      <w:r w:rsidRPr="0058409F">
        <w:rPr>
          <w:spacing w:val="-11"/>
          <w:w w:val="105"/>
          <w:sz w:val="24"/>
        </w:rPr>
        <w:t xml:space="preserve"> </w:t>
      </w:r>
      <w:r w:rsidRPr="0058409F">
        <w:rPr>
          <w:w w:val="105"/>
          <w:sz w:val="24"/>
        </w:rPr>
        <w:t>en</w:t>
      </w:r>
      <w:r w:rsidRPr="0058409F">
        <w:rPr>
          <w:spacing w:val="-10"/>
          <w:w w:val="105"/>
          <w:sz w:val="24"/>
        </w:rPr>
        <w:t xml:space="preserve"> </w:t>
      </w:r>
      <w:r w:rsidRPr="0058409F">
        <w:rPr>
          <w:w w:val="105"/>
          <w:sz w:val="24"/>
        </w:rPr>
        <w:t>edad</w:t>
      </w:r>
      <w:r w:rsidRPr="0058409F">
        <w:rPr>
          <w:spacing w:val="-10"/>
          <w:w w:val="105"/>
          <w:sz w:val="24"/>
        </w:rPr>
        <w:t xml:space="preserve"> </w:t>
      </w:r>
      <w:r w:rsidRPr="0058409F">
        <w:rPr>
          <w:w w:val="105"/>
          <w:sz w:val="24"/>
        </w:rPr>
        <w:t>comprendida</w:t>
      </w:r>
      <w:r w:rsidRPr="0058409F">
        <w:rPr>
          <w:spacing w:val="-10"/>
          <w:w w:val="105"/>
          <w:sz w:val="24"/>
        </w:rPr>
        <w:t xml:space="preserve"> </w:t>
      </w:r>
      <w:r w:rsidRPr="0058409F">
        <w:rPr>
          <w:w w:val="105"/>
          <w:sz w:val="24"/>
        </w:rPr>
        <w:t>entre</w:t>
      </w:r>
      <w:r w:rsidRPr="0058409F">
        <w:rPr>
          <w:spacing w:val="-10"/>
          <w:w w:val="105"/>
          <w:sz w:val="24"/>
        </w:rPr>
        <w:t xml:space="preserve"> </w:t>
      </w:r>
      <w:r w:rsidRPr="0058409F">
        <w:rPr>
          <w:w w:val="105"/>
          <w:sz w:val="24"/>
        </w:rPr>
        <w:t>los</w:t>
      </w:r>
      <w:r w:rsidRPr="0058409F">
        <w:rPr>
          <w:spacing w:val="-10"/>
          <w:w w:val="105"/>
          <w:sz w:val="24"/>
        </w:rPr>
        <w:t xml:space="preserve"> </w:t>
      </w:r>
      <w:r w:rsidRPr="0058409F">
        <w:rPr>
          <w:w w:val="105"/>
          <w:sz w:val="24"/>
        </w:rPr>
        <w:t>doce</w:t>
      </w:r>
      <w:r w:rsidRPr="0058409F">
        <w:rPr>
          <w:spacing w:val="-10"/>
          <w:w w:val="105"/>
          <w:sz w:val="24"/>
        </w:rPr>
        <w:t xml:space="preserve"> </w:t>
      </w:r>
      <w:r w:rsidRPr="0058409F">
        <w:rPr>
          <w:w w:val="105"/>
          <w:sz w:val="24"/>
        </w:rPr>
        <w:t>y</w:t>
      </w:r>
      <w:r w:rsidRPr="0058409F">
        <w:rPr>
          <w:spacing w:val="-10"/>
          <w:w w:val="105"/>
          <w:sz w:val="24"/>
        </w:rPr>
        <w:t xml:space="preserve"> </w:t>
      </w:r>
      <w:r w:rsidRPr="0058409F">
        <w:rPr>
          <w:w w:val="105"/>
          <w:sz w:val="24"/>
        </w:rPr>
        <w:t>los</w:t>
      </w:r>
      <w:r w:rsidRPr="0058409F">
        <w:rPr>
          <w:spacing w:val="-10"/>
          <w:w w:val="105"/>
          <w:sz w:val="24"/>
        </w:rPr>
        <w:t xml:space="preserve"> </w:t>
      </w:r>
      <w:r w:rsidRPr="0058409F">
        <w:rPr>
          <w:w w:val="105"/>
          <w:sz w:val="24"/>
        </w:rPr>
        <w:t>dieciséis años, solo se permitirán prácticas de modificación genital cuando lo solicite la persona menor de edad con capacidad intelectual y emocional para consentir de manera informada, siguiendo lo previsto en la legislación estatal sobre consentimiento informado.</w:t>
      </w:r>
    </w:p>
    <w:p w:rsidR="0058409F" w:rsidRPr="0058409F" w:rsidRDefault="0058409F" w:rsidP="0058409F">
      <w:pPr>
        <w:pStyle w:val="Prrafodelista"/>
        <w:numPr>
          <w:ilvl w:val="0"/>
          <w:numId w:val="39"/>
        </w:numPr>
        <w:tabs>
          <w:tab w:val="left" w:pos="977"/>
        </w:tabs>
        <w:ind w:right="615"/>
        <w:jc w:val="both"/>
        <w:rPr>
          <w:sz w:val="24"/>
        </w:rPr>
      </w:pPr>
      <w:r w:rsidRPr="0058409F">
        <w:rPr>
          <w:w w:val="105"/>
          <w:sz w:val="24"/>
        </w:rPr>
        <w:t>No se realizará ningún proceso de hormonación inducida hasta que la propia persona o sus tutores/as legales, en caso de minoría de edad, así lo requieran en función del desarrollo sexual.</w:t>
      </w:r>
    </w:p>
    <w:p w:rsidR="0058409F" w:rsidRPr="0058409F" w:rsidRDefault="0058409F" w:rsidP="0058409F">
      <w:pPr>
        <w:pStyle w:val="Prrafodelista"/>
        <w:numPr>
          <w:ilvl w:val="0"/>
          <w:numId w:val="39"/>
        </w:numPr>
        <w:tabs>
          <w:tab w:val="left" w:pos="977"/>
        </w:tabs>
        <w:ind w:right="614"/>
        <w:jc w:val="both"/>
        <w:rPr>
          <w:sz w:val="24"/>
        </w:rPr>
      </w:pPr>
      <w:r w:rsidRPr="0058409F">
        <w:rPr>
          <w:w w:val="105"/>
          <w:sz w:val="24"/>
        </w:rPr>
        <w:t>Se</w:t>
      </w:r>
      <w:r w:rsidRPr="0058409F">
        <w:rPr>
          <w:spacing w:val="-6"/>
          <w:w w:val="105"/>
          <w:sz w:val="24"/>
        </w:rPr>
        <w:t xml:space="preserve"> </w:t>
      </w:r>
      <w:r w:rsidRPr="0058409F">
        <w:rPr>
          <w:w w:val="105"/>
          <w:sz w:val="24"/>
        </w:rPr>
        <w:t>ofrecerán</w:t>
      </w:r>
      <w:r w:rsidRPr="0058409F">
        <w:rPr>
          <w:spacing w:val="-6"/>
          <w:w w:val="105"/>
          <w:sz w:val="24"/>
        </w:rPr>
        <w:t xml:space="preserve"> </w:t>
      </w:r>
      <w:r w:rsidRPr="0058409F">
        <w:rPr>
          <w:w w:val="105"/>
          <w:sz w:val="24"/>
        </w:rPr>
        <w:t>para</w:t>
      </w:r>
      <w:r w:rsidRPr="0058409F">
        <w:rPr>
          <w:spacing w:val="-6"/>
          <w:w w:val="105"/>
          <w:sz w:val="24"/>
        </w:rPr>
        <w:t xml:space="preserve"> </w:t>
      </w:r>
      <w:r w:rsidRPr="0058409F">
        <w:rPr>
          <w:w w:val="105"/>
          <w:sz w:val="24"/>
        </w:rPr>
        <w:t>las</w:t>
      </w:r>
      <w:r w:rsidRPr="0058409F">
        <w:rPr>
          <w:spacing w:val="-6"/>
          <w:w w:val="105"/>
          <w:sz w:val="24"/>
        </w:rPr>
        <w:t xml:space="preserve"> </w:t>
      </w:r>
      <w:r w:rsidRPr="0058409F">
        <w:rPr>
          <w:w w:val="105"/>
          <w:sz w:val="24"/>
        </w:rPr>
        <w:t>personas</w:t>
      </w:r>
      <w:r w:rsidRPr="0058409F">
        <w:rPr>
          <w:spacing w:val="-6"/>
          <w:w w:val="105"/>
          <w:sz w:val="24"/>
        </w:rPr>
        <w:t xml:space="preserve"> </w:t>
      </w:r>
      <w:r w:rsidRPr="0058409F">
        <w:rPr>
          <w:w w:val="105"/>
          <w:sz w:val="24"/>
        </w:rPr>
        <w:t>intersexuales</w:t>
      </w:r>
      <w:r w:rsidRPr="0058409F">
        <w:rPr>
          <w:spacing w:val="-6"/>
          <w:w w:val="105"/>
          <w:sz w:val="24"/>
        </w:rPr>
        <w:t xml:space="preserve"> </w:t>
      </w:r>
      <w:r w:rsidRPr="0058409F">
        <w:rPr>
          <w:w w:val="105"/>
          <w:sz w:val="24"/>
        </w:rPr>
        <w:t>los</w:t>
      </w:r>
      <w:r w:rsidRPr="0058409F">
        <w:rPr>
          <w:spacing w:val="-6"/>
          <w:w w:val="105"/>
          <w:sz w:val="24"/>
        </w:rPr>
        <w:t xml:space="preserve"> </w:t>
      </w:r>
      <w:r w:rsidRPr="0058409F">
        <w:rPr>
          <w:w w:val="105"/>
          <w:sz w:val="24"/>
        </w:rPr>
        <w:t>servicios</w:t>
      </w:r>
      <w:r w:rsidRPr="0058409F">
        <w:rPr>
          <w:spacing w:val="-6"/>
          <w:w w:val="105"/>
          <w:sz w:val="24"/>
        </w:rPr>
        <w:t xml:space="preserve"> </w:t>
      </w:r>
      <w:r w:rsidRPr="0058409F">
        <w:rPr>
          <w:w w:val="105"/>
          <w:sz w:val="24"/>
        </w:rPr>
        <w:t>descritos</w:t>
      </w:r>
      <w:r w:rsidRPr="0058409F">
        <w:rPr>
          <w:spacing w:val="-6"/>
          <w:w w:val="105"/>
          <w:sz w:val="24"/>
        </w:rPr>
        <w:t xml:space="preserve"> </w:t>
      </w:r>
      <w:r w:rsidRPr="0058409F">
        <w:rPr>
          <w:w w:val="105"/>
          <w:sz w:val="24"/>
        </w:rPr>
        <w:t>en</w:t>
      </w:r>
      <w:r w:rsidRPr="0058409F">
        <w:rPr>
          <w:spacing w:val="-6"/>
          <w:w w:val="105"/>
          <w:sz w:val="24"/>
        </w:rPr>
        <w:t xml:space="preserve"> </w:t>
      </w:r>
      <w:r w:rsidRPr="0058409F">
        <w:rPr>
          <w:w w:val="105"/>
          <w:sz w:val="24"/>
        </w:rPr>
        <w:t>el</w:t>
      </w:r>
      <w:r w:rsidRPr="0058409F">
        <w:rPr>
          <w:spacing w:val="-6"/>
          <w:w w:val="105"/>
          <w:sz w:val="24"/>
        </w:rPr>
        <w:t xml:space="preserve"> </w:t>
      </w:r>
      <w:r w:rsidRPr="0058409F">
        <w:rPr>
          <w:w w:val="105"/>
          <w:sz w:val="24"/>
        </w:rPr>
        <w:t>artículo</w:t>
      </w:r>
      <w:r w:rsidRPr="0058409F">
        <w:rPr>
          <w:spacing w:val="-4"/>
          <w:w w:val="105"/>
          <w:sz w:val="24"/>
        </w:rPr>
        <w:t xml:space="preserve"> </w:t>
      </w:r>
      <w:r w:rsidRPr="0058409F">
        <w:rPr>
          <w:w w:val="105"/>
          <w:sz w:val="24"/>
        </w:rPr>
        <w:t>51 de</w:t>
      </w:r>
      <w:r w:rsidRPr="0058409F">
        <w:rPr>
          <w:spacing w:val="-2"/>
          <w:w w:val="105"/>
          <w:sz w:val="24"/>
        </w:rPr>
        <w:t xml:space="preserve"> </w:t>
      </w:r>
      <w:r w:rsidRPr="0058409F">
        <w:rPr>
          <w:w w:val="105"/>
          <w:sz w:val="24"/>
        </w:rPr>
        <w:t>esta</w:t>
      </w:r>
      <w:r w:rsidRPr="0058409F">
        <w:rPr>
          <w:spacing w:val="-2"/>
          <w:w w:val="105"/>
          <w:sz w:val="24"/>
        </w:rPr>
        <w:t xml:space="preserve"> </w:t>
      </w:r>
      <w:r w:rsidRPr="0058409F">
        <w:rPr>
          <w:w w:val="105"/>
          <w:sz w:val="24"/>
        </w:rPr>
        <w:t>ley</w:t>
      </w:r>
      <w:r w:rsidRPr="0058409F">
        <w:rPr>
          <w:spacing w:val="-2"/>
          <w:w w:val="105"/>
          <w:sz w:val="24"/>
        </w:rPr>
        <w:t xml:space="preserve"> </w:t>
      </w:r>
      <w:r w:rsidRPr="0058409F">
        <w:rPr>
          <w:w w:val="105"/>
          <w:sz w:val="24"/>
        </w:rPr>
        <w:t>para</w:t>
      </w:r>
      <w:r w:rsidRPr="0058409F">
        <w:rPr>
          <w:spacing w:val="-2"/>
          <w:w w:val="105"/>
          <w:sz w:val="24"/>
        </w:rPr>
        <w:t xml:space="preserve"> </w:t>
      </w:r>
      <w:r w:rsidRPr="0058409F">
        <w:rPr>
          <w:w w:val="105"/>
          <w:sz w:val="24"/>
        </w:rPr>
        <w:t>personas</w:t>
      </w:r>
      <w:r w:rsidRPr="0058409F">
        <w:rPr>
          <w:spacing w:val="-2"/>
          <w:w w:val="105"/>
          <w:sz w:val="24"/>
        </w:rPr>
        <w:t xml:space="preserve"> </w:t>
      </w:r>
      <w:r w:rsidRPr="0058409F">
        <w:rPr>
          <w:w w:val="105"/>
          <w:sz w:val="24"/>
        </w:rPr>
        <w:t>trans,</w:t>
      </w:r>
      <w:r w:rsidRPr="0058409F">
        <w:rPr>
          <w:spacing w:val="-2"/>
          <w:w w:val="105"/>
          <w:sz w:val="24"/>
        </w:rPr>
        <w:t xml:space="preserve"> </w:t>
      </w:r>
      <w:r w:rsidRPr="0058409F">
        <w:rPr>
          <w:w w:val="105"/>
          <w:sz w:val="24"/>
        </w:rPr>
        <w:t>a</w:t>
      </w:r>
      <w:r w:rsidRPr="0058409F">
        <w:rPr>
          <w:spacing w:val="-2"/>
          <w:w w:val="105"/>
          <w:sz w:val="24"/>
        </w:rPr>
        <w:t xml:space="preserve"> </w:t>
      </w:r>
      <w:r w:rsidRPr="0058409F">
        <w:rPr>
          <w:w w:val="105"/>
          <w:sz w:val="24"/>
        </w:rPr>
        <w:t>través</w:t>
      </w:r>
      <w:r w:rsidRPr="0058409F">
        <w:rPr>
          <w:spacing w:val="-2"/>
          <w:w w:val="105"/>
          <w:sz w:val="24"/>
        </w:rPr>
        <w:t xml:space="preserve"> </w:t>
      </w:r>
      <w:r w:rsidRPr="0058409F">
        <w:rPr>
          <w:w w:val="105"/>
          <w:sz w:val="24"/>
        </w:rPr>
        <w:t>de</w:t>
      </w:r>
      <w:r w:rsidRPr="0058409F">
        <w:rPr>
          <w:spacing w:val="-2"/>
          <w:w w:val="105"/>
          <w:sz w:val="24"/>
        </w:rPr>
        <w:t xml:space="preserve"> </w:t>
      </w:r>
      <w:r w:rsidRPr="0058409F">
        <w:rPr>
          <w:w w:val="105"/>
          <w:sz w:val="24"/>
        </w:rPr>
        <w:t>los</w:t>
      </w:r>
      <w:r w:rsidRPr="0058409F">
        <w:rPr>
          <w:spacing w:val="-2"/>
          <w:w w:val="105"/>
          <w:sz w:val="24"/>
        </w:rPr>
        <w:t xml:space="preserve"> </w:t>
      </w:r>
      <w:r w:rsidRPr="0058409F">
        <w:rPr>
          <w:w w:val="105"/>
          <w:sz w:val="24"/>
        </w:rPr>
        <w:t>mismos</w:t>
      </w:r>
      <w:r w:rsidRPr="0058409F">
        <w:rPr>
          <w:spacing w:val="-2"/>
          <w:w w:val="105"/>
          <w:sz w:val="24"/>
        </w:rPr>
        <w:t xml:space="preserve"> </w:t>
      </w:r>
      <w:r w:rsidRPr="0058409F">
        <w:rPr>
          <w:w w:val="105"/>
          <w:sz w:val="24"/>
        </w:rPr>
        <w:t>canales</w:t>
      </w:r>
      <w:r w:rsidRPr="0058409F">
        <w:rPr>
          <w:spacing w:val="-2"/>
          <w:w w:val="105"/>
          <w:sz w:val="24"/>
        </w:rPr>
        <w:t xml:space="preserve"> </w:t>
      </w:r>
      <w:r w:rsidRPr="0058409F">
        <w:rPr>
          <w:w w:val="105"/>
          <w:sz w:val="24"/>
        </w:rPr>
        <w:t>y</w:t>
      </w:r>
      <w:r w:rsidRPr="0058409F">
        <w:rPr>
          <w:spacing w:val="-2"/>
          <w:w w:val="105"/>
          <w:sz w:val="24"/>
        </w:rPr>
        <w:t xml:space="preserve"> </w:t>
      </w:r>
      <w:r w:rsidRPr="0058409F">
        <w:rPr>
          <w:w w:val="105"/>
          <w:sz w:val="24"/>
        </w:rPr>
        <w:t>en las mismas condiciones.</w:t>
      </w:r>
    </w:p>
    <w:p w:rsidR="0058409F" w:rsidRPr="0058409F" w:rsidRDefault="0058409F" w:rsidP="0058409F">
      <w:pPr>
        <w:pStyle w:val="Prrafodelista"/>
        <w:rPr>
          <w:sz w:val="24"/>
        </w:rPr>
        <w:sectPr w:rsidR="0058409F" w:rsidRPr="0058409F">
          <w:pgSz w:w="12240" w:h="15840"/>
          <w:pgMar w:top="1740" w:right="1080" w:bottom="940" w:left="1080" w:header="0" w:footer="656" w:gutter="0"/>
          <w:cols w:space="720"/>
        </w:sectPr>
      </w:pPr>
    </w:p>
    <w:p w:rsidR="0058409F" w:rsidRPr="0058409F" w:rsidRDefault="0058409F" w:rsidP="0058409F">
      <w:pPr>
        <w:pStyle w:val="Ttulo1"/>
        <w:spacing w:before="121"/>
        <w:jc w:val="both"/>
      </w:pPr>
      <w:r w:rsidRPr="0058409F">
        <w:rPr>
          <w:w w:val="105"/>
        </w:rPr>
        <w:lastRenderedPageBreak/>
        <w:t>Artículo</w:t>
      </w:r>
      <w:r w:rsidRPr="0058409F">
        <w:rPr>
          <w:spacing w:val="26"/>
          <w:w w:val="105"/>
        </w:rPr>
        <w:t xml:space="preserve"> </w:t>
      </w:r>
      <w:r w:rsidRPr="0058409F">
        <w:rPr>
          <w:w w:val="105"/>
        </w:rPr>
        <w:t>53.</w:t>
      </w:r>
      <w:r w:rsidRPr="0058409F">
        <w:rPr>
          <w:spacing w:val="27"/>
          <w:w w:val="105"/>
        </w:rPr>
        <w:t xml:space="preserve"> </w:t>
      </w:r>
      <w:r w:rsidRPr="0058409F">
        <w:rPr>
          <w:w w:val="105"/>
        </w:rPr>
        <w:t>Derechos</w:t>
      </w:r>
      <w:r w:rsidRPr="0058409F">
        <w:rPr>
          <w:spacing w:val="30"/>
          <w:w w:val="105"/>
        </w:rPr>
        <w:t xml:space="preserve"> </w:t>
      </w:r>
      <w:r w:rsidRPr="0058409F">
        <w:rPr>
          <w:w w:val="105"/>
        </w:rPr>
        <w:t>específicos</w:t>
      </w:r>
      <w:r w:rsidRPr="0058409F">
        <w:rPr>
          <w:spacing w:val="30"/>
          <w:w w:val="105"/>
        </w:rPr>
        <w:t xml:space="preserve"> </w:t>
      </w:r>
      <w:r w:rsidRPr="0058409F">
        <w:rPr>
          <w:w w:val="105"/>
        </w:rPr>
        <w:t>de</w:t>
      </w:r>
      <w:r w:rsidRPr="0058409F">
        <w:rPr>
          <w:spacing w:val="29"/>
          <w:w w:val="105"/>
        </w:rPr>
        <w:t xml:space="preserve"> </w:t>
      </w:r>
      <w:r w:rsidRPr="0058409F">
        <w:rPr>
          <w:w w:val="105"/>
        </w:rPr>
        <w:t>las</w:t>
      </w:r>
      <w:r w:rsidRPr="0058409F">
        <w:rPr>
          <w:spacing w:val="29"/>
          <w:w w:val="105"/>
        </w:rPr>
        <w:t xml:space="preserve"> </w:t>
      </w:r>
      <w:r w:rsidRPr="0058409F">
        <w:rPr>
          <w:w w:val="105"/>
        </w:rPr>
        <w:t>personas</w:t>
      </w:r>
      <w:r w:rsidRPr="0058409F">
        <w:rPr>
          <w:spacing w:val="30"/>
          <w:w w:val="105"/>
        </w:rPr>
        <w:t xml:space="preserve"> </w:t>
      </w:r>
      <w:r w:rsidRPr="0058409F">
        <w:rPr>
          <w:spacing w:val="-4"/>
          <w:w w:val="105"/>
        </w:rPr>
        <w:t>trans</w:t>
      </w:r>
    </w:p>
    <w:p w:rsidR="0058409F" w:rsidRPr="0058409F" w:rsidRDefault="0058409F" w:rsidP="0058409F">
      <w:pPr>
        <w:pStyle w:val="Prrafodelista"/>
        <w:numPr>
          <w:ilvl w:val="0"/>
          <w:numId w:val="38"/>
        </w:numPr>
        <w:tabs>
          <w:tab w:val="left" w:pos="976"/>
          <w:tab w:val="left" w:pos="979"/>
        </w:tabs>
        <w:spacing w:before="240"/>
        <w:ind w:right="620" w:hanging="360"/>
        <w:jc w:val="both"/>
        <w:rPr>
          <w:sz w:val="24"/>
        </w:rPr>
      </w:pPr>
      <w:r w:rsidRPr="0058409F">
        <w:rPr>
          <w:w w:val="105"/>
          <w:sz w:val="24"/>
        </w:rPr>
        <w:t>Se</w:t>
      </w:r>
      <w:r w:rsidRPr="0058409F">
        <w:rPr>
          <w:spacing w:val="-14"/>
          <w:w w:val="105"/>
          <w:sz w:val="24"/>
        </w:rPr>
        <w:t xml:space="preserve"> </w:t>
      </w:r>
      <w:r w:rsidRPr="0058409F">
        <w:rPr>
          <w:w w:val="105"/>
          <w:sz w:val="24"/>
        </w:rPr>
        <w:t>reconoce</w:t>
      </w:r>
      <w:r w:rsidRPr="0058409F">
        <w:rPr>
          <w:spacing w:val="-14"/>
          <w:w w:val="105"/>
          <w:sz w:val="24"/>
        </w:rPr>
        <w:t xml:space="preserve"> </w:t>
      </w:r>
      <w:r w:rsidRPr="0058409F">
        <w:rPr>
          <w:w w:val="105"/>
          <w:sz w:val="24"/>
        </w:rPr>
        <w:t>el</w:t>
      </w:r>
      <w:r w:rsidRPr="0058409F">
        <w:rPr>
          <w:spacing w:val="-13"/>
          <w:w w:val="105"/>
          <w:sz w:val="24"/>
        </w:rPr>
        <w:t xml:space="preserve"> </w:t>
      </w:r>
      <w:r w:rsidRPr="0058409F">
        <w:rPr>
          <w:w w:val="105"/>
          <w:sz w:val="24"/>
        </w:rPr>
        <w:t>derecho</w:t>
      </w:r>
      <w:r w:rsidRPr="0058409F">
        <w:rPr>
          <w:spacing w:val="-14"/>
          <w:w w:val="105"/>
          <w:sz w:val="24"/>
        </w:rPr>
        <w:t xml:space="preserve"> </w:t>
      </w:r>
      <w:r w:rsidRPr="0058409F">
        <w:rPr>
          <w:w w:val="105"/>
          <w:sz w:val="24"/>
        </w:rPr>
        <w:t>de</w:t>
      </w:r>
      <w:r w:rsidRPr="0058409F">
        <w:rPr>
          <w:spacing w:val="-14"/>
          <w:w w:val="105"/>
          <w:sz w:val="24"/>
        </w:rPr>
        <w:t xml:space="preserve"> </w:t>
      </w:r>
      <w:r w:rsidRPr="0058409F">
        <w:rPr>
          <w:w w:val="105"/>
          <w:sz w:val="24"/>
        </w:rPr>
        <w:t>las</w:t>
      </w:r>
      <w:r w:rsidRPr="0058409F">
        <w:rPr>
          <w:spacing w:val="-13"/>
          <w:w w:val="105"/>
          <w:sz w:val="24"/>
        </w:rPr>
        <w:t xml:space="preserve"> </w:t>
      </w:r>
      <w:r w:rsidRPr="0058409F">
        <w:rPr>
          <w:w w:val="105"/>
          <w:sz w:val="24"/>
        </w:rPr>
        <w:t>personas</w:t>
      </w:r>
      <w:r w:rsidRPr="0058409F">
        <w:rPr>
          <w:spacing w:val="-13"/>
          <w:w w:val="105"/>
          <w:sz w:val="24"/>
        </w:rPr>
        <w:t xml:space="preserve"> </w:t>
      </w:r>
      <w:r w:rsidRPr="0058409F">
        <w:rPr>
          <w:w w:val="105"/>
          <w:sz w:val="24"/>
        </w:rPr>
        <w:t>trans</w:t>
      </w:r>
      <w:r w:rsidRPr="0058409F">
        <w:rPr>
          <w:spacing w:val="-14"/>
          <w:w w:val="105"/>
          <w:sz w:val="24"/>
        </w:rPr>
        <w:t xml:space="preserve"> </w:t>
      </w:r>
      <w:r w:rsidRPr="0058409F">
        <w:rPr>
          <w:w w:val="105"/>
          <w:sz w:val="24"/>
        </w:rPr>
        <w:t>a</w:t>
      </w:r>
      <w:r w:rsidRPr="0058409F">
        <w:rPr>
          <w:spacing w:val="-13"/>
          <w:w w:val="105"/>
          <w:sz w:val="24"/>
        </w:rPr>
        <w:t xml:space="preserve"> </w:t>
      </w:r>
      <w:r w:rsidRPr="0058409F">
        <w:rPr>
          <w:w w:val="105"/>
          <w:sz w:val="24"/>
        </w:rPr>
        <w:t>beneficiarse</w:t>
      </w:r>
      <w:r w:rsidRPr="0058409F">
        <w:rPr>
          <w:spacing w:val="-12"/>
          <w:w w:val="105"/>
          <w:sz w:val="24"/>
        </w:rPr>
        <w:t xml:space="preserve"> </w:t>
      </w:r>
      <w:r w:rsidRPr="0058409F">
        <w:rPr>
          <w:w w:val="105"/>
          <w:sz w:val="24"/>
        </w:rPr>
        <w:t>de</w:t>
      </w:r>
      <w:r w:rsidRPr="0058409F">
        <w:rPr>
          <w:spacing w:val="-14"/>
          <w:w w:val="105"/>
          <w:sz w:val="24"/>
        </w:rPr>
        <w:t xml:space="preserve"> </w:t>
      </w:r>
      <w:r w:rsidRPr="0058409F">
        <w:rPr>
          <w:w w:val="105"/>
          <w:sz w:val="24"/>
        </w:rPr>
        <w:t>los</w:t>
      </w:r>
      <w:r w:rsidRPr="0058409F">
        <w:rPr>
          <w:spacing w:val="-14"/>
          <w:w w:val="105"/>
          <w:sz w:val="24"/>
        </w:rPr>
        <w:t xml:space="preserve"> </w:t>
      </w:r>
      <w:r w:rsidRPr="0058409F">
        <w:rPr>
          <w:w w:val="105"/>
          <w:sz w:val="24"/>
        </w:rPr>
        <w:t>tratamientos</w:t>
      </w:r>
      <w:r w:rsidRPr="0058409F">
        <w:rPr>
          <w:spacing w:val="-13"/>
          <w:w w:val="105"/>
          <w:sz w:val="24"/>
        </w:rPr>
        <w:t xml:space="preserve"> </w:t>
      </w:r>
      <w:r w:rsidRPr="0058409F">
        <w:rPr>
          <w:w w:val="105"/>
          <w:sz w:val="24"/>
        </w:rPr>
        <w:t>más acordes</w:t>
      </w:r>
      <w:r w:rsidRPr="0058409F">
        <w:rPr>
          <w:spacing w:val="-5"/>
          <w:w w:val="105"/>
          <w:sz w:val="24"/>
        </w:rPr>
        <w:t xml:space="preserve"> </w:t>
      </w:r>
      <w:r w:rsidRPr="0058409F">
        <w:rPr>
          <w:w w:val="105"/>
          <w:sz w:val="24"/>
        </w:rPr>
        <w:t>a</w:t>
      </w:r>
      <w:r w:rsidRPr="0058409F">
        <w:rPr>
          <w:spacing w:val="-7"/>
          <w:w w:val="105"/>
          <w:sz w:val="24"/>
        </w:rPr>
        <w:t xml:space="preserve"> </w:t>
      </w:r>
      <w:r w:rsidRPr="0058409F">
        <w:rPr>
          <w:w w:val="105"/>
          <w:sz w:val="24"/>
        </w:rPr>
        <w:t>sus</w:t>
      </w:r>
      <w:r w:rsidRPr="0058409F">
        <w:rPr>
          <w:spacing w:val="-6"/>
          <w:w w:val="105"/>
          <w:sz w:val="24"/>
        </w:rPr>
        <w:t xml:space="preserve"> </w:t>
      </w:r>
      <w:r w:rsidRPr="0058409F">
        <w:rPr>
          <w:w w:val="105"/>
          <w:sz w:val="24"/>
        </w:rPr>
        <w:t>necesidades</w:t>
      </w:r>
      <w:r w:rsidRPr="0058409F">
        <w:rPr>
          <w:spacing w:val="-6"/>
          <w:w w:val="105"/>
          <w:sz w:val="24"/>
        </w:rPr>
        <w:t xml:space="preserve"> </w:t>
      </w:r>
      <w:r w:rsidRPr="0058409F">
        <w:rPr>
          <w:w w:val="105"/>
          <w:sz w:val="24"/>
        </w:rPr>
        <w:t>en</w:t>
      </w:r>
      <w:r w:rsidRPr="0058409F">
        <w:rPr>
          <w:spacing w:val="-7"/>
          <w:w w:val="105"/>
          <w:sz w:val="24"/>
        </w:rPr>
        <w:t xml:space="preserve"> </w:t>
      </w:r>
      <w:r w:rsidRPr="0058409F">
        <w:rPr>
          <w:w w:val="105"/>
          <w:sz w:val="24"/>
        </w:rPr>
        <w:t>el</w:t>
      </w:r>
      <w:r w:rsidRPr="0058409F">
        <w:rPr>
          <w:spacing w:val="-6"/>
          <w:w w:val="105"/>
          <w:sz w:val="24"/>
        </w:rPr>
        <w:t xml:space="preserve"> </w:t>
      </w:r>
      <w:r w:rsidRPr="0058409F">
        <w:rPr>
          <w:w w:val="105"/>
          <w:sz w:val="24"/>
        </w:rPr>
        <w:t>ámbito</w:t>
      </w:r>
      <w:r w:rsidRPr="0058409F">
        <w:rPr>
          <w:spacing w:val="-3"/>
          <w:w w:val="105"/>
          <w:sz w:val="24"/>
        </w:rPr>
        <w:t xml:space="preserve"> </w:t>
      </w:r>
      <w:r w:rsidRPr="0058409F">
        <w:rPr>
          <w:w w:val="105"/>
          <w:sz w:val="24"/>
        </w:rPr>
        <w:t>de</w:t>
      </w:r>
      <w:r w:rsidRPr="0058409F">
        <w:rPr>
          <w:spacing w:val="-6"/>
          <w:w w:val="105"/>
          <w:sz w:val="24"/>
        </w:rPr>
        <w:t xml:space="preserve"> </w:t>
      </w:r>
      <w:r w:rsidRPr="0058409F">
        <w:rPr>
          <w:w w:val="105"/>
          <w:sz w:val="24"/>
        </w:rPr>
        <w:t>la</w:t>
      </w:r>
      <w:r w:rsidRPr="0058409F">
        <w:rPr>
          <w:spacing w:val="-7"/>
          <w:w w:val="105"/>
          <w:sz w:val="24"/>
        </w:rPr>
        <w:t xml:space="preserve"> </w:t>
      </w:r>
      <w:r w:rsidRPr="0058409F">
        <w:rPr>
          <w:w w:val="105"/>
          <w:sz w:val="24"/>
        </w:rPr>
        <w:t>salud,</w:t>
      </w:r>
      <w:r w:rsidRPr="0058409F">
        <w:rPr>
          <w:spacing w:val="-7"/>
          <w:w w:val="105"/>
          <w:sz w:val="24"/>
        </w:rPr>
        <w:t xml:space="preserve"> </w:t>
      </w:r>
      <w:r w:rsidRPr="0058409F">
        <w:rPr>
          <w:w w:val="105"/>
          <w:sz w:val="24"/>
        </w:rPr>
        <w:t>y</w:t>
      </w:r>
      <w:r w:rsidRPr="0058409F">
        <w:rPr>
          <w:spacing w:val="-6"/>
          <w:w w:val="105"/>
          <w:sz w:val="24"/>
        </w:rPr>
        <w:t xml:space="preserve"> </w:t>
      </w:r>
      <w:r w:rsidRPr="0058409F">
        <w:rPr>
          <w:w w:val="105"/>
          <w:sz w:val="24"/>
        </w:rPr>
        <w:t>a</w:t>
      </w:r>
      <w:r w:rsidRPr="0058409F">
        <w:rPr>
          <w:spacing w:val="-6"/>
          <w:w w:val="105"/>
          <w:sz w:val="24"/>
        </w:rPr>
        <w:t xml:space="preserve"> </w:t>
      </w:r>
      <w:r w:rsidRPr="0058409F">
        <w:rPr>
          <w:w w:val="105"/>
          <w:sz w:val="24"/>
        </w:rPr>
        <w:t>recibir</w:t>
      </w:r>
      <w:r w:rsidRPr="0058409F">
        <w:rPr>
          <w:spacing w:val="-7"/>
          <w:w w:val="105"/>
          <w:sz w:val="24"/>
        </w:rPr>
        <w:t xml:space="preserve"> </w:t>
      </w:r>
      <w:r w:rsidRPr="0058409F">
        <w:rPr>
          <w:w w:val="105"/>
          <w:sz w:val="24"/>
        </w:rPr>
        <w:t>una</w:t>
      </w:r>
      <w:r w:rsidRPr="0058409F">
        <w:rPr>
          <w:spacing w:val="-7"/>
          <w:w w:val="105"/>
          <w:sz w:val="24"/>
        </w:rPr>
        <w:t xml:space="preserve"> </w:t>
      </w:r>
      <w:r w:rsidRPr="0058409F">
        <w:rPr>
          <w:w w:val="105"/>
          <w:sz w:val="24"/>
        </w:rPr>
        <w:t>atención</w:t>
      </w:r>
      <w:r w:rsidRPr="0058409F">
        <w:rPr>
          <w:spacing w:val="-9"/>
          <w:w w:val="105"/>
          <w:sz w:val="24"/>
        </w:rPr>
        <w:t xml:space="preserve"> </w:t>
      </w:r>
      <w:r w:rsidRPr="0058409F">
        <w:rPr>
          <w:w w:val="105"/>
          <w:sz w:val="24"/>
        </w:rPr>
        <w:t>integral que facilite el pleno reconocimiento de su identidad en el marco del principio del libre desarrollo de la personalidad.</w:t>
      </w:r>
    </w:p>
    <w:p w:rsidR="0058409F" w:rsidRPr="0058409F" w:rsidRDefault="0058409F" w:rsidP="0058409F">
      <w:pPr>
        <w:pStyle w:val="Prrafodelista"/>
        <w:numPr>
          <w:ilvl w:val="0"/>
          <w:numId w:val="38"/>
        </w:numPr>
        <w:tabs>
          <w:tab w:val="left" w:pos="976"/>
          <w:tab w:val="left" w:pos="979"/>
        </w:tabs>
        <w:spacing w:before="244" w:line="242" w:lineRule="auto"/>
        <w:ind w:right="623" w:hanging="360"/>
        <w:jc w:val="both"/>
        <w:rPr>
          <w:sz w:val="24"/>
        </w:rPr>
      </w:pPr>
      <w:r w:rsidRPr="0058409F">
        <w:rPr>
          <w:w w:val="105"/>
          <w:sz w:val="24"/>
        </w:rPr>
        <w:t>Se garantiza el derecho de la persona trans a participar en la formulación de los tratamientos que le afecten, desde el reconocimiento de autonomía, sin discriminación y con pleno respeto por la misma.</w:t>
      </w:r>
    </w:p>
    <w:p w:rsidR="0058409F" w:rsidRPr="0058409F" w:rsidRDefault="0058409F" w:rsidP="0058409F">
      <w:pPr>
        <w:pStyle w:val="Prrafodelista"/>
        <w:numPr>
          <w:ilvl w:val="0"/>
          <w:numId w:val="38"/>
        </w:numPr>
        <w:tabs>
          <w:tab w:val="left" w:pos="976"/>
          <w:tab w:val="left" w:pos="979"/>
        </w:tabs>
        <w:spacing w:before="226"/>
        <w:ind w:right="610" w:hanging="360"/>
        <w:jc w:val="both"/>
        <w:rPr>
          <w:sz w:val="24"/>
        </w:rPr>
      </w:pPr>
      <w:r w:rsidRPr="0058409F">
        <w:rPr>
          <w:w w:val="105"/>
          <w:sz w:val="24"/>
        </w:rPr>
        <w:t>Se reconoce el derecho de las personas trans a que los procedimientos, como terapias hormonales o cirugías, sean proporcionados en el momento oportuno y acordados de</w:t>
      </w:r>
      <w:r w:rsidRPr="0058409F">
        <w:rPr>
          <w:spacing w:val="-4"/>
          <w:w w:val="105"/>
          <w:sz w:val="24"/>
        </w:rPr>
        <w:t xml:space="preserve"> </w:t>
      </w:r>
      <w:r w:rsidRPr="0058409F">
        <w:rPr>
          <w:w w:val="105"/>
          <w:sz w:val="24"/>
        </w:rPr>
        <w:t>forma mutua</w:t>
      </w:r>
      <w:r w:rsidRPr="0058409F">
        <w:rPr>
          <w:spacing w:val="-3"/>
          <w:w w:val="105"/>
          <w:sz w:val="24"/>
        </w:rPr>
        <w:t xml:space="preserve"> </w:t>
      </w:r>
      <w:r w:rsidRPr="0058409F">
        <w:rPr>
          <w:w w:val="105"/>
          <w:sz w:val="24"/>
        </w:rPr>
        <w:t>entre</w:t>
      </w:r>
      <w:r w:rsidRPr="0058409F">
        <w:rPr>
          <w:spacing w:val="-1"/>
          <w:w w:val="105"/>
          <w:sz w:val="24"/>
        </w:rPr>
        <w:t xml:space="preserve"> </w:t>
      </w:r>
      <w:r w:rsidRPr="0058409F">
        <w:rPr>
          <w:w w:val="105"/>
          <w:sz w:val="24"/>
        </w:rPr>
        <w:t>el</w:t>
      </w:r>
      <w:r w:rsidRPr="0058409F">
        <w:rPr>
          <w:spacing w:val="-1"/>
          <w:w w:val="105"/>
          <w:sz w:val="24"/>
        </w:rPr>
        <w:t xml:space="preserve"> </w:t>
      </w:r>
      <w:r w:rsidRPr="0058409F">
        <w:rPr>
          <w:w w:val="105"/>
          <w:sz w:val="24"/>
        </w:rPr>
        <w:t>personal profesional</w:t>
      </w:r>
      <w:r w:rsidRPr="0058409F">
        <w:rPr>
          <w:spacing w:val="-2"/>
          <w:w w:val="105"/>
          <w:sz w:val="24"/>
        </w:rPr>
        <w:t xml:space="preserve"> </w:t>
      </w:r>
      <w:r w:rsidRPr="0058409F">
        <w:rPr>
          <w:w w:val="105"/>
          <w:sz w:val="24"/>
        </w:rPr>
        <w:t>interviniente y</w:t>
      </w:r>
      <w:r w:rsidRPr="0058409F">
        <w:rPr>
          <w:spacing w:val="-4"/>
          <w:w w:val="105"/>
          <w:sz w:val="24"/>
        </w:rPr>
        <w:t xml:space="preserve"> </w:t>
      </w:r>
      <w:r w:rsidRPr="0058409F">
        <w:rPr>
          <w:w w:val="105"/>
          <w:sz w:val="24"/>
        </w:rPr>
        <w:t>la</w:t>
      </w:r>
      <w:r w:rsidRPr="0058409F">
        <w:rPr>
          <w:spacing w:val="-1"/>
          <w:w w:val="105"/>
          <w:sz w:val="24"/>
        </w:rPr>
        <w:t xml:space="preserve"> </w:t>
      </w:r>
      <w:r w:rsidRPr="0058409F">
        <w:rPr>
          <w:w w:val="105"/>
          <w:sz w:val="24"/>
        </w:rPr>
        <w:t>persona usuaria, que no podrán ser negados o retrasados de forma innecesaria. Se garantizará el derecho de las personas trans a ser informadas y consultadas sobre el proceso de las diferentes terapias.</w:t>
      </w:r>
    </w:p>
    <w:p w:rsidR="0058409F" w:rsidRPr="0058409F" w:rsidRDefault="0058409F" w:rsidP="0058409F">
      <w:pPr>
        <w:pStyle w:val="Prrafodelista"/>
        <w:numPr>
          <w:ilvl w:val="0"/>
          <w:numId w:val="38"/>
        </w:numPr>
        <w:tabs>
          <w:tab w:val="left" w:pos="973"/>
        </w:tabs>
        <w:spacing w:before="239"/>
        <w:ind w:left="973" w:right="0" w:hanging="355"/>
        <w:rPr>
          <w:sz w:val="24"/>
        </w:rPr>
      </w:pPr>
      <w:r w:rsidRPr="0058409F">
        <w:rPr>
          <w:sz w:val="24"/>
        </w:rPr>
        <w:t>En</w:t>
      </w:r>
      <w:r w:rsidRPr="0058409F">
        <w:rPr>
          <w:spacing w:val="10"/>
          <w:sz w:val="24"/>
        </w:rPr>
        <w:t xml:space="preserve"> </w:t>
      </w:r>
      <w:r w:rsidRPr="0058409F">
        <w:rPr>
          <w:sz w:val="24"/>
        </w:rPr>
        <w:t>particular,</w:t>
      </w:r>
      <w:r w:rsidRPr="0058409F">
        <w:rPr>
          <w:spacing w:val="10"/>
          <w:sz w:val="24"/>
        </w:rPr>
        <w:t xml:space="preserve"> </w:t>
      </w:r>
      <w:r w:rsidRPr="0058409F">
        <w:rPr>
          <w:sz w:val="24"/>
        </w:rPr>
        <w:t>las</w:t>
      </w:r>
      <w:r w:rsidRPr="0058409F">
        <w:rPr>
          <w:spacing w:val="14"/>
          <w:sz w:val="24"/>
        </w:rPr>
        <w:t xml:space="preserve"> </w:t>
      </w:r>
      <w:r w:rsidRPr="0058409F">
        <w:rPr>
          <w:sz w:val="24"/>
        </w:rPr>
        <w:t>personas</w:t>
      </w:r>
      <w:r w:rsidRPr="0058409F">
        <w:rPr>
          <w:spacing w:val="11"/>
          <w:sz w:val="24"/>
        </w:rPr>
        <w:t xml:space="preserve"> </w:t>
      </w:r>
      <w:r w:rsidRPr="0058409F">
        <w:rPr>
          <w:sz w:val="24"/>
        </w:rPr>
        <w:t>trans</w:t>
      </w:r>
      <w:r w:rsidRPr="0058409F">
        <w:rPr>
          <w:spacing w:val="13"/>
          <w:sz w:val="24"/>
        </w:rPr>
        <w:t xml:space="preserve"> </w:t>
      </w:r>
      <w:r w:rsidRPr="0058409F">
        <w:rPr>
          <w:sz w:val="24"/>
        </w:rPr>
        <w:t>menores</w:t>
      </w:r>
      <w:r w:rsidRPr="0058409F">
        <w:rPr>
          <w:spacing w:val="15"/>
          <w:sz w:val="24"/>
        </w:rPr>
        <w:t xml:space="preserve"> </w:t>
      </w:r>
      <w:r w:rsidRPr="0058409F">
        <w:rPr>
          <w:sz w:val="24"/>
        </w:rPr>
        <w:t>de</w:t>
      </w:r>
      <w:r w:rsidRPr="0058409F">
        <w:rPr>
          <w:spacing w:val="10"/>
          <w:sz w:val="24"/>
        </w:rPr>
        <w:t xml:space="preserve"> </w:t>
      </w:r>
      <w:r w:rsidRPr="0058409F">
        <w:rPr>
          <w:sz w:val="24"/>
        </w:rPr>
        <w:t>edad</w:t>
      </w:r>
      <w:r w:rsidRPr="0058409F">
        <w:rPr>
          <w:spacing w:val="12"/>
          <w:sz w:val="24"/>
        </w:rPr>
        <w:t xml:space="preserve"> </w:t>
      </w:r>
      <w:r w:rsidRPr="0058409F">
        <w:rPr>
          <w:sz w:val="24"/>
        </w:rPr>
        <w:t>tendrán</w:t>
      </w:r>
      <w:r w:rsidRPr="0058409F">
        <w:rPr>
          <w:spacing w:val="13"/>
          <w:sz w:val="24"/>
        </w:rPr>
        <w:t xml:space="preserve"> </w:t>
      </w:r>
      <w:r w:rsidRPr="0058409F">
        <w:rPr>
          <w:spacing w:val="-2"/>
          <w:sz w:val="24"/>
        </w:rPr>
        <w:t>derecho:</w:t>
      </w:r>
    </w:p>
    <w:p w:rsidR="0058409F" w:rsidRPr="0058409F" w:rsidRDefault="0058409F" w:rsidP="0058409F">
      <w:pPr>
        <w:pStyle w:val="Prrafodelista"/>
        <w:numPr>
          <w:ilvl w:val="1"/>
          <w:numId w:val="38"/>
        </w:numPr>
        <w:tabs>
          <w:tab w:val="left" w:pos="1336"/>
          <w:tab w:val="left" w:pos="1338"/>
        </w:tabs>
        <w:spacing w:before="244"/>
        <w:ind w:left="1338" w:right="605"/>
        <w:jc w:val="both"/>
        <w:rPr>
          <w:sz w:val="24"/>
        </w:rPr>
      </w:pPr>
      <w:r w:rsidRPr="0058409F">
        <w:rPr>
          <w:w w:val="105"/>
          <w:sz w:val="24"/>
        </w:rPr>
        <w:t>A recibir tratamiento para el bloqueo hormonal al inicio de la pubertad, situación que se determinará utilizando aquellas medidas que objetivamente sean aplicables, bajo prescripción médica y según marque la evidencia</w:t>
      </w:r>
      <w:r w:rsidRPr="0058409F">
        <w:rPr>
          <w:spacing w:val="40"/>
          <w:w w:val="105"/>
          <w:sz w:val="24"/>
        </w:rPr>
        <w:t xml:space="preserve"> </w:t>
      </w:r>
      <w:r w:rsidRPr="0058409F">
        <w:rPr>
          <w:w w:val="105"/>
          <w:sz w:val="24"/>
        </w:rPr>
        <w:t>científica,</w:t>
      </w:r>
      <w:r w:rsidRPr="0058409F">
        <w:rPr>
          <w:spacing w:val="40"/>
          <w:w w:val="105"/>
          <w:sz w:val="24"/>
        </w:rPr>
        <w:t xml:space="preserve"> </w:t>
      </w:r>
      <w:r w:rsidRPr="0058409F">
        <w:rPr>
          <w:w w:val="105"/>
          <w:sz w:val="24"/>
        </w:rPr>
        <w:t>para</w:t>
      </w:r>
      <w:r w:rsidRPr="0058409F">
        <w:rPr>
          <w:spacing w:val="40"/>
          <w:w w:val="105"/>
          <w:sz w:val="24"/>
        </w:rPr>
        <w:t xml:space="preserve"> </w:t>
      </w:r>
      <w:r w:rsidRPr="0058409F">
        <w:rPr>
          <w:w w:val="105"/>
          <w:sz w:val="24"/>
        </w:rPr>
        <w:t>evitar</w:t>
      </w:r>
      <w:r w:rsidRPr="0058409F">
        <w:rPr>
          <w:spacing w:val="40"/>
          <w:w w:val="105"/>
          <w:sz w:val="24"/>
        </w:rPr>
        <w:t xml:space="preserve"> </w:t>
      </w:r>
      <w:r w:rsidRPr="0058409F">
        <w:rPr>
          <w:w w:val="105"/>
          <w:sz w:val="24"/>
        </w:rPr>
        <w:t>el</w:t>
      </w:r>
      <w:r w:rsidRPr="0058409F">
        <w:rPr>
          <w:spacing w:val="40"/>
          <w:w w:val="105"/>
          <w:sz w:val="24"/>
        </w:rPr>
        <w:t xml:space="preserve"> </w:t>
      </w:r>
      <w:r w:rsidRPr="0058409F">
        <w:rPr>
          <w:w w:val="105"/>
          <w:sz w:val="24"/>
        </w:rPr>
        <w:t>desarrollo</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caracteres</w:t>
      </w:r>
      <w:r w:rsidRPr="0058409F">
        <w:rPr>
          <w:spacing w:val="40"/>
          <w:w w:val="105"/>
          <w:sz w:val="24"/>
        </w:rPr>
        <w:t xml:space="preserve"> </w:t>
      </w:r>
      <w:r w:rsidRPr="0058409F">
        <w:rPr>
          <w:w w:val="105"/>
          <w:sz w:val="24"/>
        </w:rPr>
        <w:t>sexuales secundarios no deseados.</w:t>
      </w:r>
    </w:p>
    <w:p w:rsidR="0058409F" w:rsidRPr="0058409F" w:rsidRDefault="0058409F" w:rsidP="0058409F">
      <w:pPr>
        <w:pStyle w:val="Prrafodelista"/>
        <w:numPr>
          <w:ilvl w:val="1"/>
          <w:numId w:val="38"/>
        </w:numPr>
        <w:tabs>
          <w:tab w:val="left" w:pos="1333"/>
          <w:tab w:val="left" w:pos="1339"/>
        </w:tabs>
        <w:spacing w:before="235"/>
        <w:ind w:right="613"/>
        <w:jc w:val="both"/>
        <w:rPr>
          <w:sz w:val="24"/>
        </w:rPr>
      </w:pPr>
      <w:r w:rsidRPr="0058409F">
        <w:rPr>
          <w:w w:val="105"/>
          <w:sz w:val="24"/>
        </w:rPr>
        <w:t>A</w:t>
      </w:r>
      <w:r w:rsidRPr="0058409F">
        <w:rPr>
          <w:spacing w:val="-3"/>
          <w:w w:val="105"/>
          <w:sz w:val="24"/>
        </w:rPr>
        <w:t xml:space="preserve"> </w:t>
      </w:r>
      <w:r w:rsidRPr="0058409F">
        <w:rPr>
          <w:w w:val="105"/>
          <w:sz w:val="24"/>
        </w:rPr>
        <w:t>recibir</w:t>
      </w:r>
      <w:r w:rsidRPr="0058409F">
        <w:rPr>
          <w:spacing w:val="-4"/>
          <w:w w:val="105"/>
          <w:sz w:val="24"/>
        </w:rPr>
        <w:t xml:space="preserve"> </w:t>
      </w:r>
      <w:r w:rsidRPr="0058409F">
        <w:rPr>
          <w:w w:val="105"/>
          <w:sz w:val="24"/>
        </w:rPr>
        <w:t>tratamiento hormonal</w:t>
      </w:r>
      <w:r w:rsidRPr="0058409F">
        <w:rPr>
          <w:spacing w:val="-2"/>
          <w:w w:val="105"/>
          <w:sz w:val="24"/>
        </w:rPr>
        <w:t xml:space="preserve"> </w:t>
      </w:r>
      <w:r w:rsidRPr="0058409F">
        <w:rPr>
          <w:w w:val="105"/>
          <w:sz w:val="24"/>
        </w:rPr>
        <w:t>de</w:t>
      </w:r>
      <w:r w:rsidRPr="0058409F">
        <w:rPr>
          <w:spacing w:val="-3"/>
          <w:w w:val="105"/>
          <w:sz w:val="24"/>
        </w:rPr>
        <w:t xml:space="preserve"> </w:t>
      </w:r>
      <w:r w:rsidRPr="0058409F">
        <w:rPr>
          <w:w w:val="105"/>
          <w:sz w:val="24"/>
        </w:rPr>
        <w:t>reafirmación de</w:t>
      </w:r>
      <w:r w:rsidRPr="0058409F">
        <w:rPr>
          <w:spacing w:val="-1"/>
          <w:w w:val="105"/>
          <w:sz w:val="24"/>
        </w:rPr>
        <w:t xml:space="preserve"> </w:t>
      </w:r>
      <w:r w:rsidRPr="0058409F">
        <w:rPr>
          <w:w w:val="105"/>
          <w:sz w:val="24"/>
        </w:rPr>
        <w:t>género, que</w:t>
      </w:r>
      <w:r w:rsidRPr="0058409F">
        <w:rPr>
          <w:spacing w:val="-3"/>
          <w:w w:val="105"/>
          <w:sz w:val="24"/>
        </w:rPr>
        <w:t xml:space="preserve"> </w:t>
      </w:r>
      <w:r w:rsidRPr="0058409F">
        <w:rPr>
          <w:w w:val="105"/>
          <w:sz w:val="24"/>
        </w:rPr>
        <w:t>se determinará utilizando aquellas medidas que objetivamente sean aplicables, bajo prescripción médica y según marque la evidencia científica , en el momento</w:t>
      </w:r>
      <w:r w:rsidRPr="0058409F">
        <w:rPr>
          <w:spacing w:val="-10"/>
          <w:w w:val="105"/>
          <w:sz w:val="24"/>
        </w:rPr>
        <w:t xml:space="preserve"> </w:t>
      </w:r>
      <w:r w:rsidRPr="0058409F">
        <w:rPr>
          <w:w w:val="105"/>
          <w:sz w:val="24"/>
        </w:rPr>
        <w:t>adecuado</w:t>
      </w:r>
      <w:r w:rsidRPr="0058409F">
        <w:rPr>
          <w:spacing w:val="-10"/>
          <w:w w:val="105"/>
          <w:sz w:val="24"/>
        </w:rPr>
        <w:t xml:space="preserve"> </w:t>
      </w:r>
      <w:r w:rsidRPr="0058409F">
        <w:rPr>
          <w:w w:val="105"/>
          <w:sz w:val="24"/>
        </w:rPr>
        <w:t>de</w:t>
      </w:r>
      <w:r w:rsidRPr="0058409F">
        <w:rPr>
          <w:spacing w:val="-10"/>
          <w:w w:val="105"/>
          <w:sz w:val="24"/>
        </w:rPr>
        <w:t xml:space="preserve"> </w:t>
      </w:r>
      <w:r w:rsidRPr="0058409F">
        <w:rPr>
          <w:w w:val="105"/>
          <w:sz w:val="24"/>
        </w:rPr>
        <w:t>la</w:t>
      </w:r>
      <w:r w:rsidRPr="0058409F">
        <w:rPr>
          <w:spacing w:val="-11"/>
          <w:w w:val="105"/>
          <w:sz w:val="24"/>
        </w:rPr>
        <w:t xml:space="preserve"> </w:t>
      </w:r>
      <w:r w:rsidRPr="0058409F">
        <w:rPr>
          <w:w w:val="105"/>
          <w:sz w:val="24"/>
        </w:rPr>
        <w:t>pubertad</w:t>
      </w:r>
      <w:r w:rsidRPr="0058409F">
        <w:rPr>
          <w:spacing w:val="-11"/>
          <w:w w:val="105"/>
          <w:sz w:val="24"/>
        </w:rPr>
        <w:t xml:space="preserve"> </w:t>
      </w:r>
      <w:r w:rsidRPr="0058409F">
        <w:rPr>
          <w:w w:val="105"/>
          <w:sz w:val="24"/>
        </w:rPr>
        <w:t>para</w:t>
      </w:r>
      <w:r w:rsidRPr="0058409F">
        <w:rPr>
          <w:spacing w:val="-11"/>
          <w:w w:val="105"/>
          <w:sz w:val="24"/>
        </w:rPr>
        <w:t xml:space="preserve"> </w:t>
      </w:r>
      <w:r w:rsidRPr="0058409F">
        <w:rPr>
          <w:w w:val="105"/>
          <w:sz w:val="24"/>
        </w:rPr>
        <w:t>favorecer</w:t>
      </w:r>
      <w:r w:rsidRPr="0058409F">
        <w:rPr>
          <w:spacing w:val="-11"/>
          <w:w w:val="105"/>
          <w:sz w:val="24"/>
        </w:rPr>
        <w:t xml:space="preserve"> </w:t>
      </w:r>
      <w:r w:rsidRPr="0058409F">
        <w:rPr>
          <w:w w:val="105"/>
          <w:sz w:val="24"/>
        </w:rPr>
        <w:t>que</w:t>
      </w:r>
      <w:r w:rsidRPr="0058409F">
        <w:rPr>
          <w:spacing w:val="-11"/>
          <w:w w:val="105"/>
          <w:sz w:val="24"/>
        </w:rPr>
        <w:t xml:space="preserve"> </w:t>
      </w:r>
      <w:r w:rsidRPr="0058409F">
        <w:rPr>
          <w:w w:val="105"/>
          <w:sz w:val="24"/>
        </w:rPr>
        <w:t>su</w:t>
      </w:r>
      <w:r w:rsidRPr="0058409F">
        <w:rPr>
          <w:spacing w:val="-11"/>
          <w:w w:val="105"/>
          <w:sz w:val="24"/>
        </w:rPr>
        <w:t xml:space="preserve"> </w:t>
      </w:r>
      <w:r w:rsidRPr="0058409F">
        <w:rPr>
          <w:w w:val="105"/>
          <w:sz w:val="24"/>
        </w:rPr>
        <w:t>desarrollo</w:t>
      </w:r>
      <w:r w:rsidRPr="0058409F">
        <w:rPr>
          <w:spacing w:val="-10"/>
          <w:w w:val="105"/>
          <w:sz w:val="24"/>
        </w:rPr>
        <w:t xml:space="preserve"> </w:t>
      </w:r>
      <w:r w:rsidRPr="0058409F">
        <w:rPr>
          <w:w w:val="105"/>
          <w:sz w:val="24"/>
        </w:rPr>
        <w:t>corporal</w:t>
      </w:r>
      <w:r w:rsidRPr="0058409F">
        <w:rPr>
          <w:spacing w:val="-12"/>
          <w:w w:val="105"/>
          <w:sz w:val="24"/>
        </w:rPr>
        <w:t xml:space="preserve"> </w:t>
      </w:r>
      <w:r w:rsidRPr="0058409F">
        <w:rPr>
          <w:w w:val="105"/>
          <w:sz w:val="24"/>
        </w:rPr>
        <w:t>se corresponda con el de las personas de su edad, a fin de propiciar el desarrollo de los caracteres sexuales secundarios deseados.</w:t>
      </w:r>
    </w:p>
    <w:p w:rsidR="0058409F" w:rsidRPr="0058409F" w:rsidRDefault="0058409F" w:rsidP="0058409F">
      <w:pPr>
        <w:pStyle w:val="Prrafodelista"/>
        <w:numPr>
          <w:ilvl w:val="1"/>
          <w:numId w:val="38"/>
        </w:numPr>
        <w:tabs>
          <w:tab w:val="left" w:pos="1339"/>
        </w:tabs>
        <w:spacing w:before="243"/>
        <w:ind w:right="623"/>
        <w:jc w:val="both"/>
        <w:rPr>
          <w:sz w:val="24"/>
        </w:rPr>
      </w:pPr>
      <w:r w:rsidRPr="0058409F">
        <w:rPr>
          <w:w w:val="105"/>
          <w:sz w:val="24"/>
        </w:rPr>
        <w:t>A recibir la información sobre los tratamientos de manera clara y ajustada a su edad y madurez, a los efectos de garantizar un consentimiento informado.</w:t>
      </w:r>
    </w:p>
    <w:p w:rsidR="0058409F" w:rsidRPr="0058409F" w:rsidRDefault="0058409F" w:rsidP="0058409F">
      <w:pPr>
        <w:pStyle w:val="Textoindependiente"/>
        <w:spacing w:before="48"/>
        <w:ind w:firstLine="0"/>
        <w:jc w:val="left"/>
      </w:pPr>
    </w:p>
    <w:p w:rsidR="0058409F" w:rsidRPr="0058409F" w:rsidRDefault="0058409F" w:rsidP="0058409F">
      <w:pPr>
        <w:pStyle w:val="Ttulo1"/>
        <w:jc w:val="both"/>
      </w:pPr>
      <w:r w:rsidRPr="0058409F">
        <w:t>Artículo</w:t>
      </w:r>
      <w:r w:rsidRPr="0058409F">
        <w:rPr>
          <w:spacing w:val="35"/>
        </w:rPr>
        <w:t xml:space="preserve"> </w:t>
      </w:r>
      <w:r w:rsidRPr="0058409F">
        <w:t>54.</w:t>
      </w:r>
      <w:r w:rsidRPr="0058409F">
        <w:rPr>
          <w:spacing w:val="34"/>
        </w:rPr>
        <w:t xml:space="preserve"> </w:t>
      </w:r>
      <w:r w:rsidRPr="0058409F">
        <w:t>Derecho</w:t>
      </w:r>
      <w:r w:rsidRPr="0058409F">
        <w:rPr>
          <w:spacing w:val="38"/>
        </w:rPr>
        <w:t xml:space="preserve"> </w:t>
      </w:r>
      <w:r w:rsidRPr="0058409F">
        <w:t>a</w:t>
      </w:r>
      <w:r w:rsidRPr="0058409F">
        <w:rPr>
          <w:spacing w:val="39"/>
        </w:rPr>
        <w:t xml:space="preserve"> </w:t>
      </w:r>
      <w:r w:rsidRPr="0058409F">
        <w:t>la</w:t>
      </w:r>
      <w:r w:rsidRPr="0058409F">
        <w:rPr>
          <w:spacing w:val="35"/>
        </w:rPr>
        <w:t xml:space="preserve"> </w:t>
      </w:r>
      <w:r w:rsidRPr="0058409F">
        <w:t>protección</w:t>
      </w:r>
      <w:r w:rsidRPr="0058409F">
        <w:rPr>
          <w:spacing w:val="41"/>
        </w:rPr>
        <w:t xml:space="preserve"> </w:t>
      </w:r>
      <w:r w:rsidRPr="0058409F">
        <w:t>de</w:t>
      </w:r>
      <w:r w:rsidRPr="0058409F">
        <w:rPr>
          <w:spacing w:val="40"/>
        </w:rPr>
        <w:t xml:space="preserve"> </w:t>
      </w:r>
      <w:r w:rsidRPr="0058409F">
        <w:rPr>
          <w:spacing w:val="-4"/>
        </w:rPr>
        <w:t>datos</w:t>
      </w:r>
    </w:p>
    <w:p w:rsidR="0058409F" w:rsidRPr="0058409F" w:rsidRDefault="0058409F" w:rsidP="0058409F">
      <w:pPr>
        <w:pStyle w:val="Textoindependiente"/>
        <w:spacing w:before="43"/>
        <w:ind w:left="618" w:right="613" w:firstLine="707"/>
      </w:pPr>
      <w:r w:rsidRPr="0058409F">
        <w:t>Los</w:t>
      </w:r>
      <w:r w:rsidRPr="0058409F">
        <w:rPr>
          <w:spacing w:val="36"/>
        </w:rPr>
        <w:t xml:space="preserve"> </w:t>
      </w:r>
      <w:r w:rsidRPr="0058409F">
        <w:t>datos</w:t>
      </w:r>
      <w:r w:rsidRPr="0058409F">
        <w:rPr>
          <w:spacing w:val="35"/>
        </w:rPr>
        <w:t xml:space="preserve"> </w:t>
      </w:r>
      <w:r w:rsidRPr="0058409F">
        <w:t>relativos</w:t>
      </w:r>
      <w:r w:rsidRPr="0058409F">
        <w:rPr>
          <w:spacing w:val="37"/>
        </w:rPr>
        <w:t xml:space="preserve"> </w:t>
      </w:r>
      <w:r w:rsidRPr="0058409F">
        <w:t>a</w:t>
      </w:r>
      <w:r w:rsidRPr="0058409F">
        <w:rPr>
          <w:spacing w:val="36"/>
        </w:rPr>
        <w:t xml:space="preserve"> </w:t>
      </w:r>
      <w:r w:rsidRPr="0058409F">
        <w:t>la</w:t>
      </w:r>
      <w:r w:rsidRPr="0058409F">
        <w:rPr>
          <w:spacing w:val="35"/>
        </w:rPr>
        <w:t xml:space="preserve"> </w:t>
      </w:r>
      <w:r w:rsidRPr="0058409F">
        <w:t>identidad</w:t>
      </w:r>
      <w:r w:rsidRPr="0058409F">
        <w:rPr>
          <w:spacing w:val="38"/>
        </w:rPr>
        <w:t xml:space="preserve"> </w:t>
      </w:r>
      <w:r w:rsidRPr="0058409F">
        <w:t>sexual</w:t>
      </w:r>
      <w:r w:rsidRPr="0058409F">
        <w:rPr>
          <w:spacing w:val="36"/>
        </w:rPr>
        <w:t xml:space="preserve"> </w:t>
      </w:r>
      <w:r w:rsidRPr="0058409F">
        <w:t>y</w:t>
      </w:r>
      <w:r w:rsidRPr="0058409F">
        <w:rPr>
          <w:spacing w:val="36"/>
        </w:rPr>
        <w:t xml:space="preserve"> </w:t>
      </w:r>
      <w:r w:rsidRPr="0058409F">
        <w:t>expresión</w:t>
      </w:r>
      <w:r w:rsidRPr="0058409F">
        <w:rPr>
          <w:spacing w:val="38"/>
        </w:rPr>
        <w:t xml:space="preserve"> </w:t>
      </w:r>
      <w:r w:rsidRPr="0058409F">
        <w:t>de</w:t>
      </w:r>
      <w:r w:rsidRPr="0058409F">
        <w:rPr>
          <w:spacing w:val="36"/>
        </w:rPr>
        <w:t xml:space="preserve"> </w:t>
      </w:r>
      <w:r w:rsidRPr="0058409F">
        <w:t>género</w:t>
      </w:r>
      <w:r w:rsidRPr="0058409F">
        <w:rPr>
          <w:spacing w:val="36"/>
        </w:rPr>
        <w:t xml:space="preserve"> </w:t>
      </w:r>
      <w:r w:rsidRPr="0058409F">
        <w:t>de</w:t>
      </w:r>
      <w:r w:rsidRPr="0058409F">
        <w:rPr>
          <w:spacing w:val="36"/>
        </w:rPr>
        <w:t xml:space="preserve"> </w:t>
      </w:r>
      <w:r w:rsidRPr="0058409F">
        <w:t>las</w:t>
      </w:r>
      <w:r w:rsidRPr="0058409F">
        <w:rPr>
          <w:spacing w:val="35"/>
        </w:rPr>
        <w:t xml:space="preserve"> </w:t>
      </w:r>
      <w:r w:rsidRPr="0058409F">
        <w:t>personas se</w:t>
      </w:r>
      <w:r w:rsidRPr="0058409F">
        <w:rPr>
          <w:spacing w:val="40"/>
        </w:rPr>
        <w:t xml:space="preserve"> </w:t>
      </w:r>
      <w:r w:rsidRPr="0058409F">
        <w:t>enmarcan</w:t>
      </w:r>
      <w:r w:rsidRPr="0058409F">
        <w:rPr>
          <w:spacing w:val="40"/>
        </w:rPr>
        <w:t xml:space="preserve"> </w:t>
      </w:r>
      <w:r w:rsidRPr="0058409F">
        <w:t>en</w:t>
      </w:r>
      <w:r w:rsidRPr="0058409F">
        <w:rPr>
          <w:spacing w:val="40"/>
        </w:rPr>
        <w:t xml:space="preserve"> </w:t>
      </w:r>
      <w:r w:rsidRPr="0058409F">
        <w:t>las</w:t>
      </w:r>
      <w:r w:rsidRPr="0058409F">
        <w:rPr>
          <w:spacing w:val="40"/>
        </w:rPr>
        <w:t xml:space="preserve"> </w:t>
      </w:r>
      <w:r w:rsidRPr="0058409F">
        <w:t>categorías</w:t>
      </w:r>
      <w:r w:rsidRPr="0058409F">
        <w:rPr>
          <w:spacing w:val="40"/>
        </w:rPr>
        <w:t xml:space="preserve"> </w:t>
      </w:r>
      <w:r w:rsidRPr="0058409F">
        <w:t>especiales</w:t>
      </w:r>
      <w:r w:rsidRPr="0058409F">
        <w:rPr>
          <w:spacing w:val="40"/>
        </w:rPr>
        <w:t xml:space="preserve"> </w:t>
      </w:r>
      <w:r w:rsidRPr="0058409F">
        <w:t>de</w:t>
      </w:r>
      <w:r w:rsidRPr="0058409F">
        <w:rPr>
          <w:spacing w:val="40"/>
        </w:rPr>
        <w:t xml:space="preserve"> </w:t>
      </w:r>
      <w:r w:rsidRPr="0058409F">
        <w:t>datos</w:t>
      </w:r>
      <w:r w:rsidRPr="0058409F">
        <w:rPr>
          <w:spacing w:val="40"/>
        </w:rPr>
        <w:t xml:space="preserve"> </w:t>
      </w:r>
      <w:r w:rsidRPr="0058409F">
        <w:t>personales</w:t>
      </w:r>
      <w:r w:rsidRPr="0058409F">
        <w:rPr>
          <w:spacing w:val="40"/>
        </w:rPr>
        <w:t xml:space="preserve"> </w:t>
      </w:r>
      <w:r w:rsidRPr="0058409F">
        <w:t>a</w:t>
      </w:r>
      <w:r w:rsidRPr="0058409F">
        <w:rPr>
          <w:spacing w:val="40"/>
        </w:rPr>
        <w:t xml:space="preserve"> </w:t>
      </w:r>
      <w:r w:rsidRPr="0058409F">
        <w:t>efectos</w:t>
      </w:r>
      <w:r w:rsidRPr="0058409F">
        <w:rPr>
          <w:spacing w:val="40"/>
        </w:rPr>
        <w:t xml:space="preserve"> </w:t>
      </w:r>
      <w:r w:rsidRPr="0058409F">
        <w:t>de</w:t>
      </w:r>
      <w:r w:rsidRPr="0058409F">
        <w:rPr>
          <w:spacing w:val="40"/>
        </w:rPr>
        <w:t xml:space="preserve"> </w:t>
      </w:r>
      <w:r w:rsidRPr="0058409F">
        <w:t>su tratamiento</w:t>
      </w:r>
      <w:r w:rsidRPr="0058409F">
        <w:rPr>
          <w:spacing w:val="29"/>
        </w:rPr>
        <w:t xml:space="preserve"> </w:t>
      </w:r>
      <w:r w:rsidRPr="0058409F">
        <w:t>reguladas</w:t>
      </w:r>
      <w:r w:rsidRPr="0058409F">
        <w:rPr>
          <w:spacing w:val="28"/>
        </w:rPr>
        <w:t xml:space="preserve"> </w:t>
      </w:r>
      <w:r w:rsidRPr="0058409F">
        <w:t>por</w:t>
      </w:r>
      <w:r w:rsidRPr="0058409F">
        <w:rPr>
          <w:spacing w:val="31"/>
        </w:rPr>
        <w:t xml:space="preserve"> </w:t>
      </w:r>
      <w:r w:rsidRPr="0058409F">
        <w:t>el</w:t>
      </w:r>
      <w:r w:rsidRPr="0058409F">
        <w:rPr>
          <w:spacing w:val="28"/>
        </w:rPr>
        <w:t xml:space="preserve"> </w:t>
      </w:r>
      <w:r w:rsidRPr="0058409F">
        <w:t>derecho</w:t>
      </w:r>
      <w:r w:rsidRPr="0058409F">
        <w:rPr>
          <w:spacing w:val="29"/>
        </w:rPr>
        <w:t xml:space="preserve"> </w:t>
      </w:r>
      <w:r w:rsidRPr="0058409F">
        <w:t>de</w:t>
      </w:r>
      <w:r w:rsidRPr="0058409F">
        <w:rPr>
          <w:spacing w:val="28"/>
        </w:rPr>
        <w:t xml:space="preserve"> </w:t>
      </w:r>
      <w:r w:rsidRPr="0058409F">
        <w:t>la</w:t>
      </w:r>
      <w:r w:rsidRPr="0058409F">
        <w:rPr>
          <w:spacing w:val="30"/>
        </w:rPr>
        <w:t xml:space="preserve"> </w:t>
      </w:r>
      <w:r w:rsidRPr="0058409F">
        <w:t>Unión</w:t>
      </w:r>
      <w:r w:rsidRPr="0058409F">
        <w:rPr>
          <w:spacing w:val="32"/>
        </w:rPr>
        <w:t xml:space="preserve"> </w:t>
      </w:r>
      <w:r w:rsidRPr="0058409F">
        <w:t>Europea.</w:t>
      </w:r>
      <w:r w:rsidRPr="0058409F">
        <w:rPr>
          <w:spacing w:val="30"/>
        </w:rPr>
        <w:t xml:space="preserve"> </w:t>
      </w:r>
      <w:r w:rsidRPr="0058409F">
        <w:t>Todas</w:t>
      </w:r>
      <w:r w:rsidRPr="0058409F">
        <w:rPr>
          <w:spacing w:val="28"/>
        </w:rPr>
        <w:t xml:space="preserve"> </w:t>
      </w:r>
      <w:r w:rsidRPr="0058409F">
        <w:t>las</w:t>
      </w:r>
      <w:r w:rsidRPr="0058409F">
        <w:rPr>
          <w:spacing w:val="28"/>
        </w:rPr>
        <w:t xml:space="preserve"> </w:t>
      </w:r>
      <w:r w:rsidRPr="0058409F">
        <w:t>personas</w:t>
      </w:r>
      <w:r w:rsidRPr="0058409F">
        <w:rPr>
          <w:spacing w:val="29"/>
        </w:rPr>
        <w:t xml:space="preserve"> </w:t>
      </w:r>
      <w:r w:rsidRPr="0058409F">
        <w:t>que,</w:t>
      </w:r>
      <w:r w:rsidRPr="0058409F">
        <w:rPr>
          <w:spacing w:val="30"/>
        </w:rPr>
        <w:t xml:space="preserve"> </w:t>
      </w:r>
      <w:r w:rsidRPr="0058409F">
        <w:t>en</w:t>
      </w:r>
    </w:p>
    <w:p w:rsidR="0058409F" w:rsidRPr="0058409F" w:rsidRDefault="0058409F" w:rsidP="0058409F">
      <w:pPr>
        <w:pStyle w:val="Textoindependiente"/>
        <w:sectPr w:rsidR="0058409F" w:rsidRPr="0058409F">
          <w:pgSz w:w="12240" w:h="15840"/>
          <w:pgMar w:top="1820" w:right="1080" w:bottom="940" w:left="1080" w:header="0" w:footer="656" w:gutter="0"/>
          <w:cols w:space="720"/>
        </w:sectPr>
      </w:pPr>
    </w:p>
    <w:p w:rsidR="0058409F" w:rsidRPr="0058409F" w:rsidRDefault="0058409F" w:rsidP="0058409F">
      <w:pPr>
        <w:pStyle w:val="Textoindependiente"/>
        <w:spacing w:before="73" w:line="244" w:lineRule="auto"/>
        <w:ind w:left="618" w:right="613" w:firstLine="0"/>
      </w:pPr>
      <w:r w:rsidRPr="0058409F">
        <w:rPr>
          <w:w w:val="105"/>
        </w:rPr>
        <w:lastRenderedPageBreak/>
        <w:t>el marco de la prestación de servicios de salud, accedan a estos datos, deben respetar la obligación de confidencialidad al respecto.</w:t>
      </w:r>
    </w:p>
    <w:p w:rsidR="0058409F" w:rsidRPr="0058409F" w:rsidRDefault="0058409F" w:rsidP="0058409F">
      <w:pPr>
        <w:pStyle w:val="Textoindependiente"/>
        <w:spacing w:before="31"/>
        <w:ind w:firstLine="0"/>
        <w:jc w:val="left"/>
      </w:pPr>
    </w:p>
    <w:p w:rsidR="0058409F" w:rsidRPr="0058409F" w:rsidRDefault="0058409F" w:rsidP="0058409F">
      <w:pPr>
        <w:pStyle w:val="Ttulo1"/>
        <w:jc w:val="both"/>
      </w:pPr>
      <w:r w:rsidRPr="0058409F">
        <w:rPr>
          <w:w w:val="105"/>
        </w:rPr>
        <w:t>Artículo</w:t>
      </w:r>
      <w:r w:rsidRPr="0058409F">
        <w:rPr>
          <w:spacing w:val="7"/>
          <w:w w:val="105"/>
        </w:rPr>
        <w:t xml:space="preserve"> </w:t>
      </w:r>
      <w:r w:rsidRPr="0058409F">
        <w:rPr>
          <w:w w:val="105"/>
        </w:rPr>
        <w:t>55.</w:t>
      </w:r>
      <w:r w:rsidRPr="0058409F">
        <w:rPr>
          <w:spacing w:val="4"/>
          <w:w w:val="105"/>
        </w:rPr>
        <w:t xml:space="preserve"> </w:t>
      </w:r>
      <w:r w:rsidRPr="0058409F">
        <w:rPr>
          <w:w w:val="105"/>
        </w:rPr>
        <w:t>Derecho</w:t>
      </w:r>
      <w:r w:rsidRPr="0058409F">
        <w:rPr>
          <w:spacing w:val="7"/>
          <w:w w:val="105"/>
        </w:rPr>
        <w:t xml:space="preserve"> </w:t>
      </w:r>
      <w:r w:rsidRPr="0058409F">
        <w:rPr>
          <w:w w:val="105"/>
        </w:rPr>
        <w:t>de</w:t>
      </w:r>
      <w:r w:rsidRPr="0058409F">
        <w:rPr>
          <w:spacing w:val="6"/>
          <w:w w:val="105"/>
        </w:rPr>
        <w:t xml:space="preserve"> </w:t>
      </w:r>
      <w:r w:rsidRPr="0058409F">
        <w:rPr>
          <w:spacing w:val="-2"/>
          <w:w w:val="105"/>
        </w:rPr>
        <w:t>participación</w:t>
      </w:r>
    </w:p>
    <w:p w:rsidR="0058409F" w:rsidRPr="0058409F" w:rsidRDefault="0058409F" w:rsidP="0058409F">
      <w:pPr>
        <w:pStyle w:val="Textoindependiente"/>
        <w:spacing w:before="48"/>
        <w:ind w:left="618" w:right="619" w:firstLine="707"/>
      </w:pPr>
      <w:r w:rsidRPr="0058409F">
        <w:rPr>
          <w:w w:val="105"/>
        </w:rPr>
        <w:t>Las Consejerías competentes en materia de salud y de diversidad sexual establecerán los procedimientos para garantizar que las organizaciones o entidades representativas</w:t>
      </w:r>
      <w:r w:rsidRPr="0058409F">
        <w:rPr>
          <w:spacing w:val="-15"/>
          <w:w w:val="105"/>
        </w:rPr>
        <w:t xml:space="preserve"> </w:t>
      </w:r>
      <w:r w:rsidRPr="0058409F">
        <w:rPr>
          <w:w w:val="105"/>
        </w:rPr>
        <w:t>del</w:t>
      </w:r>
      <w:r w:rsidRPr="0058409F">
        <w:rPr>
          <w:spacing w:val="-13"/>
          <w:w w:val="105"/>
        </w:rPr>
        <w:t xml:space="preserve"> </w:t>
      </w:r>
      <w:r w:rsidRPr="0058409F">
        <w:rPr>
          <w:w w:val="105"/>
        </w:rPr>
        <w:t>Colectivo</w:t>
      </w:r>
      <w:r w:rsidRPr="0058409F">
        <w:rPr>
          <w:spacing w:val="-14"/>
          <w:w w:val="105"/>
        </w:rPr>
        <w:t xml:space="preserve"> </w:t>
      </w:r>
      <w:r w:rsidRPr="0058409F">
        <w:rPr>
          <w:w w:val="105"/>
        </w:rPr>
        <w:t>LGTBI,</w:t>
      </w:r>
      <w:r w:rsidRPr="0058409F">
        <w:rPr>
          <w:spacing w:val="-15"/>
          <w:w w:val="105"/>
        </w:rPr>
        <w:t xml:space="preserve"> </w:t>
      </w:r>
      <w:r w:rsidRPr="0058409F">
        <w:rPr>
          <w:w w:val="105"/>
        </w:rPr>
        <w:t>registradas</w:t>
      </w:r>
      <w:r w:rsidRPr="0058409F">
        <w:rPr>
          <w:spacing w:val="-14"/>
          <w:w w:val="105"/>
        </w:rPr>
        <w:t xml:space="preserve"> </w:t>
      </w:r>
      <w:r w:rsidRPr="0058409F">
        <w:rPr>
          <w:w w:val="105"/>
        </w:rPr>
        <w:t>en</w:t>
      </w:r>
      <w:r w:rsidRPr="0058409F">
        <w:rPr>
          <w:spacing w:val="-13"/>
          <w:w w:val="105"/>
        </w:rPr>
        <w:t xml:space="preserve"> </w:t>
      </w:r>
      <w:r w:rsidRPr="0058409F">
        <w:rPr>
          <w:w w:val="105"/>
        </w:rPr>
        <w:t>el</w:t>
      </w:r>
      <w:r w:rsidRPr="0058409F">
        <w:rPr>
          <w:spacing w:val="-6"/>
          <w:w w:val="105"/>
        </w:rPr>
        <w:t xml:space="preserve"> </w:t>
      </w:r>
      <w:r w:rsidRPr="0058409F">
        <w:rPr>
          <w:w w:val="105"/>
        </w:rPr>
        <w:t>Principado</w:t>
      </w:r>
      <w:r w:rsidRPr="0058409F">
        <w:rPr>
          <w:spacing w:val="-14"/>
          <w:w w:val="105"/>
        </w:rPr>
        <w:t xml:space="preserve"> </w:t>
      </w:r>
      <w:r w:rsidRPr="0058409F">
        <w:rPr>
          <w:w w:val="105"/>
        </w:rPr>
        <w:t>de</w:t>
      </w:r>
      <w:r w:rsidRPr="0058409F">
        <w:rPr>
          <w:spacing w:val="-14"/>
          <w:w w:val="105"/>
        </w:rPr>
        <w:t xml:space="preserve"> </w:t>
      </w:r>
      <w:r w:rsidRPr="0058409F">
        <w:rPr>
          <w:w w:val="105"/>
        </w:rPr>
        <w:t>Asturias,</w:t>
      </w:r>
      <w:r w:rsidRPr="0058409F">
        <w:rPr>
          <w:spacing w:val="-12"/>
          <w:w w:val="105"/>
        </w:rPr>
        <w:t xml:space="preserve"> </w:t>
      </w:r>
      <w:r w:rsidRPr="0058409F">
        <w:rPr>
          <w:w w:val="105"/>
        </w:rPr>
        <w:t>participen de</w:t>
      </w:r>
      <w:r w:rsidRPr="0058409F">
        <w:rPr>
          <w:spacing w:val="-9"/>
          <w:w w:val="105"/>
        </w:rPr>
        <w:t xml:space="preserve"> </w:t>
      </w:r>
      <w:r w:rsidRPr="0058409F">
        <w:rPr>
          <w:w w:val="105"/>
        </w:rPr>
        <w:t>manera</w:t>
      </w:r>
      <w:r w:rsidRPr="0058409F">
        <w:rPr>
          <w:spacing w:val="-11"/>
          <w:w w:val="105"/>
        </w:rPr>
        <w:t xml:space="preserve"> </w:t>
      </w:r>
      <w:r w:rsidRPr="0058409F">
        <w:rPr>
          <w:w w:val="105"/>
        </w:rPr>
        <w:t>activa</w:t>
      </w:r>
      <w:r w:rsidRPr="0058409F">
        <w:rPr>
          <w:spacing w:val="-9"/>
          <w:w w:val="105"/>
        </w:rPr>
        <w:t xml:space="preserve"> </w:t>
      </w:r>
      <w:r w:rsidRPr="0058409F">
        <w:rPr>
          <w:w w:val="105"/>
        </w:rPr>
        <w:t>en</w:t>
      </w:r>
      <w:r w:rsidRPr="0058409F">
        <w:rPr>
          <w:spacing w:val="-13"/>
          <w:w w:val="105"/>
        </w:rPr>
        <w:t xml:space="preserve"> </w:t>
      </w:r>
      <w:r w:rsidRPr="0058409F">
        <w:rPr>
          <w:w w:val="105"/>
        </w:rPr>
        <w:t>todas</w:t>
      </w:r>
      <w:r w:rsidRPr="0058409F">
        <w:rPr>
          <w:spacing w:val="-8"/>
          <w:w w:val="105"/>
        </w:rPr>
        <w:t xml:space="preserve"> </w:t>
      </w:r>
      <w:r w:rsidRPr="0058409F">
        <w:rPr>
          <w:w w:val="105"/>
        </w:rPr>
        <w:t>aquellas</w:t>
      </w:r>
      <w:r w:rsidRPr="0058409F">
        <w:rPr>
          <w:spacing w:val="-9"/>
          <w:w w:val="105"/>
        </w:rPr>
        <w:t xml:space="preserve"> </w:t>
      </w:r>
      <w:r w:rsidRPr="0058409F">
        <w:rPr>
          <w:w w:val="105"/>
        </w:rPr>
        <w:t>políticas</w:t>
      </w:r>
      <w:r w:rsidRPr="0058409F">
        <w:rPr>
          <w:spacing w:val="-9"/>
          <w:w w:val="105"/>
        </w:rPr>
        <w:t xml:space="preserve"> </w:t>
      </w:r>
      <w:r w:rsidRPr="0058409F">
        <w:rPr>
          <w:w w:val="105"/>
        </w:rPr>
        <w:t>públicas</w:t>
      </w:r>
      <w:r w:rsidRPr="0058409F">
        <w:rPr>
          <w:spacing w:val="-9"/>
          <w:w w:val="105"/>
        </w:rPr>
        <w:t xml:space="preserve"> </w:t>
      </w:r>
      <w:r w:rsidRPr="0058409F">
        <w:rPr>
          <w:w w:val="105"/>
        </w:rPr>
        <w:t>del</w:t>
      </w:r>
      <w:r w:rsidRPr="0058409F">
        <w:rPr>
          <w:spacing w:val="-12"/>
          <w:w w:val="105"/>
        </w:rPr>
        <w:t xml:space="preserve"> </w:t>
      </w:r>
      <w:r w:rsidRPr="0058409F">
        <w:rPr>
          <w:w w:val="105"/>
        </w:rPr>
        <w:t>ámbito</w:t>
      </w:r>
      <w:r w:rsidRPr="0058409F">
        <w:rPr>
          <w:spacing w:val="-9"/>
          <w:w w:val="105"/>
        </w:rPr>
        <w:t xml:space="preserve"> </w:t>
      </w:r>
      <w:r w:rsidRPr="0058409F">
        <w:rPr>
          <w:w w:val="105"/>
        </w:rPr>
        <w:t>de</w:t>
      </w:r>
      <w:r w:rsidRPr="0058409F">
        <w:rPr>
          <w:spacing w:val="-12"/>
          <w:w w:val="105"/>
        </w:rPr>
        <w:t xml:space="preserve"> </w:t>
      </w:r>
      <w:r w:rsidRPr="0058409F">
        <w:rPr>
          <w:w w:val="105"/>
        </w:rPr>
        <w:t>la</w:t>
      </w:r>
      <w:r w:rsidRPr="0058409F">
        <w:rPr>
          <w:spacing w:val="-9"/>
          <w:w w:val="105"/>
        </w:rPr>
        <w:t xml:space="preserve"> </w:t>
      </w:r>
      <w:r w:rsidRPr="0058409F">
        <w:rPr>
          <w:w w:val="105"/>
        </w:rPr>
        <w:t>salud</w:t>
      </w:r>
      <w:r w:rsidRPr="0058409F">
        <w:rPr>
          <w:spacing w:val="-11"/>
          <w:w w:val="105"/>
        </w:rPr>
        <w:t xml:space="preserve"> </w:t>
      </w:r>
      <w:r w:rsidRPr="0058409F">
        <w:rPr>
          <w:w w:val="105"/>
        </w:rPr>
        <w:t>que</w:t>
      </w:r>
      <w:r w:rsidRPr="0058409F">
        <w:rPr>
          <w:spacing w:val="-12"/>
          <w:w w:val="105"/>
        </w:rPr>
        <w:t xml:space="preserve"> </w:t>
      </w:r>
      <w:r w:rsidRPr="0058409F">
        <w:rPr>
          <w:w w:val="105"/>
        </w:rPr>
        <w:t>tengan incidencia en los derechos de las personas LGTBI.</w:t>
      </w:r>
    </w:p>
    <w:p w:rsidR="0058409F" w:rsidRPr="0058409F" w:rsidRDefault="0058409F" w:rsidP="0058409F">
      <w:pPr>
        <w:pStyle w:val="Textoindependiente"/>
        <w:spacing w:before="85"/>
        <w:ind w:firstLine="0"/>
        <w:jc w:val="left"/>
      </w:pPr>
    </w:p>
    <w:p w:rsidR="0058409F" w:rsidRPr="0058409F" w:rsidRDefault="0058409F" w:rsidP="0058409F">
      <w:pPr>
        <w:ind w:left="618"/>
        <w:jc w:val="both"/>
        <w:rPr>
          <w:b/>
          <w:i/>
          <w:sz w:val="24"/>
        </w:rPr>
      </w:pPr>
      <w:r w:rsidRPr="0058409F">
        <w:rPr>
          <w:b/>
          <w:i/>
          <w:sz w:val="24"/>
        </w:rPr>
        <w:t>Sección</w:t>
      </w:r>
      <w:r w:rsidRPr="0058409F">
        <w:rPr>
          <w:b/>
          <w:i/>
          <w:spacing w:val="43"/>
          <w:sz w:val="24"/>
        </w:rPr>
        <w:t xml:space="preserve"> </w:t>
      </w:r>
      <w:r w:rsidRPr="0058409F">
        <w:rPr>
          <w:b/>
          <w:i/>
          <w:sz w:val="24"/>
        </w:rPr>
        <w:t>3ª.</w:t>
      </w:r>
      <w:r w:rsidRPr="0058409F">
        <w:rPr>
          <w:b/>
          <w:i/>
          <w:spacing w:val="45"/>
          <w:sz w:val="24"/>
        </w:rPr>
        <w:t xml:space="preserve"> </w:t>
      </w:r>
      <w:r w:rsidRPr="0058409F">
        <w:rPr>
          <w:b/>
          <w:i/>
          <w:sz w:val="24"/>
        </w:rPr>
        <w:t>Obligaciones</w:t>
      </w:r>
      <w:r w:rsidRPr="0058409F">
        <w:rPr>
          <w:b/>
          <w:i/>
          <w:spacing w:val="47"/>
          <w:sz w:val="24"/>
        </w:rPr>
        <w:t xml:space="preserve"> </w:t>
      </w:r>
      <w:r w:rsidRPr="0058409F">
        <w:rPr>
          <w:b/>
          <w:i/>
          <w:sz w:val="24"/>
        </w:rPr>
        <w:t>de</w:t>
      </w:r>
      <w:r w:rsidRPr="0058409F">
        <w:rPr>
          <w:b/>
          <w:i/>
          <w:spacing w:val="44"/>
          <w:sz w:val="24"/>
        </w:rPr>
        <w:t xml:space="preserve"> </w:t>
      </w:r>
      <w:r w:rsidRPr="0058409F">
        <w:rPr>
          <w:b/>
          <w:i/>
          <w:sz w:val="24"/>
        </w:rPr>
        <w:t>la</w:t>
      </w:r>
      <w:r w:rsidRPr="0058409F">
        <w:rPr>
          <w:b/>
          <w:i/>
          <w:spacing w:val="50"/>
          <w:sz w:val="24"/>
        </w:rPr>
        <w:t xml:space="preserve"> </w:t>
      </w:r>
      <w:r w:rsidRPr="0058409F">
        <w:rPr>
          <w:b/>
          <w:i/>
          <w:sz w:val="24"/>
        </w:rPr>
        <w:t>Administración</w:t>
      </w:r>
      <w:r w:rsidRPr="0058409F">
        <w:rPr>
          <w:b/>
          <w:i/>
          <w:spacing w:val="50"/>
          <w:sz w:val="24"/>
        </w:rPr>
        <w:t xml:space="preserve"> </w:t>
      </w:r>
      <w:r w:rsidRPr="0058409F">
        <w:rPr>
          <w:b/>
          <w:i/>
          <w:sz w:val="24"/>
        </w:rPr>
        <w:t>Sanitaria</w:t>
      </w:r>
      <w:r w:rsidRPr="0058409F">
        <w:rPr>
          <w:b/>
          <w:i/>
          <w:spacing w:val="48"/>
          <w:sz w:val="24"/>
        </w:rPr>
        <w:t xml:space="preserve"> </w:t>
      </w:r>
      <w:r w:rsidRPr="0058409F">
        <w:rPr>
          <w:b/>
          <w:i/>
          <w:sz w:val="24"/>
        </w:rPr>
        <w:t>del</w:t>
      </w:r>
      <w:r w:rsidRPr="0058409F">
        <w:rPr>
          <w:b/>
          <w:i/>
          <w:spacing w:val="44"/>
          <w:sz w:val="24"/>
        </w:rPr>
        <w:t xml:space="preserve"> </w:t>
      </w:r>
      <w:r w:rsidRPr="0058409F">
        <w:rPr>
          <w:b/>
          <w:i/>
          <w:sz w:val="24"/>
        </w:rPr>
        <w:t>Principado</w:t>
      </w:r>
      <w:r w:rsidRPr="0058409F">
        <w:rPr>
          <w:b/>
          <w:i/>
          <w:spacing w:val="53"/>
          <w:sz w:val="24"/>
        </w:rPr>
        <w:t xml:space="preserve"> </w:t>
      </w:r>
      <w:r w:rsidRPr="0058409F">
        <w:rPr>
          <w:b/>
          <w:i/>
          <w:sz w:val="24"/>
        </w:rPr>
        <w:t>de</w:t>
      </w:r>
      <w:r w:rsidRPr="0058409F">
        <w:rPr>
          <w:b/>
          <w:i/>
          <w:spacing w:val="46"/>
          <w:sz w:val="24"/>
        </w:rPr>
        <w:t xml:space="preserve"> </w:t>
      </w:r>
      <w:r w:rsidRPr="0058409F">
        <w:rPr>
          <w:b/>
          <w:i/>
          <w:spacing w:val="-2"/>
          <w:sz w:val="24"/>
        </w:rPr>
        <w:t>Asturias</w:t>
      </w:r>
    </w:p>
    <w:p w:rsidR="0058409F" w:rsidRPr="0058409F" w:rsidRDefault="0058409F" w:rsidP="0058409F">
      <w:pPr>
        <w:pStyle w:val="Textoindependiente"/>
        <w:spacing w:before="91"/>
        <w:ind w:firstLine="0"/>
        <w:jc w:val="left"/>
        <w:rPr>
          <w:b/>
          <w:i/>
        </w:rPr>
      </w:pPr>
    </w:p>
    <w:p w:rsidR="0058409F" w:rsidRPr="0058409F" w:rsidRDefault="0058409F" w:rsidP="0058409F">
      <w:pPr>
        <w:pStyle w:val="Ttulo1"/>
        <w:jc w:val="both"/>
      </w:pPr>
      <w:r w:rsidRPr="0058409F">
        <w:rPr>
          <w:w w:val="105"/>
        </w:rPr>
        <w:t>Artículo</w:t>
      </w:r>
      <w:r w:rsidRPr="0058409F">
        <w:rPr>
          <w:spacing w:val="15"/>
          <w:w w:val="105"/>
        </w:rPr>
        <w:t xml:space="preserve"> </w:t>
      </w:r>
      <w:r w:rsidRPr="0058409F">
        <w:rPr>
          <w:w w:val="105"/>
        </w:rPr>
        <w:t>56.</w:t>
      </w:r>
      <w:r w:rsidRPr="0058409F">
        <w:rPr>
          <w:spacing w:val="13"/>
          <w:w w:val="105"/>
        </w:rPr>
        <w:t xml:space="preserve"> </w:t>
      </w:r>
      <w:r w:rsidRPr="0058409F">
        <w:rPr>
          <w:w w:val="105"/>
        </w:rPr>
        <w:t>Relativas</w:t>
      </w:r>
      <w:r w:rsidRPr="0058409F">
        <w:rPr>
          <w:spacing w:val="20"/>
          <w:w w:val="105"/>
        </w:rPr>
        <w:t xml:space="preserve"> </w:t>
      </w:r>
      <w:r w:rsidRPr="0058409F">
        <w:rPr>
          <w:w w:val="105"/>
        </w:rPr>
        <w:t>a</w:t>
      </w:r>
      <w:r w:rsidRPr="0058409F">
        <w:rPr>
          <w:spacing w:val="13"/>
          <w:w w:val="105"/>
        </w:rPr>
        <w:t xml:space="preserve"> </w:t>
      </w:r>
      <w:r w:rsidRPr="0058409F">
        <w:rPr>
          <w:w w:val="105"/>
        </w:rPr>
        <w:t>la</w:t>
      </w:r>
      <w:r w:rsidRPr="0058409F">
        <w:rPr>
          <w:spacing w:val="14"/>
          <w:w w:val="105"/>
        </w:rPr>
        <w:t xml:space="preserve"> </w:t>
      </w:r>
      <w:r w:rsidRPr="0058409F">
        <w:rPr>
          <w:w w:val="105"/>
        </w:rPr>
        <w:t>formación</w:t>
      </w:r>
      <w:r w:rsidRPr="0058409F">
        <w:rPr>
          <w:spacing w:val="20"/>
          <w:w w:val="105"/>
        </w:rPr>
        <w:t xml:space="preserve"> </w:t>
      </w:r>
      <w:r w:rsidRPr="0058409F">
        <w:rPr>
          <w:w w:val="105"/>
        </w:rPr>
        <w:t>específica</w:t>
      </w:r>
      <w:r w:rsidRPr="0058409F">
        <w:rPr>
          <w:spacing w:val="17"/>
          <w:w w:val="105"/>
        </w:rPr>
        <w:t xml:space="preserve"> </w:t>
      </w:r>
      <w:r w:rsidRPr="0058409F">
        <w:rPr>
          <w:w w:val="105"/>
        </w:rPr>
        <w:t>del</w:t>
      </w:r>
      <w:r w:rsidRPr="0058409F">
        <w:rPr>
          <w:spacing w:val="14"/>
          <w:w w:val="105"/>
        </w:rPr>
        <w:t xml:space="preserve"> </w:t>
      </w:r>
      <w:r w:rsidRPr="0058409F">
        <w:rPr>
          <w:spacing w:val="-2"/>
          <w:w w:val="105"/>
        </w:rPr>
        <w:t>personal</w:t>
      </w:r>
    </w:p>
    <w:p w:rsidR="0058409F" w:rsidRPr="0058409F" w:rsidRDefault="0058409F" w:rsidP="0058409F">
      <w:pPr>
        <w:pStyle w:val="Textoindependiente"/>
        <w:spacing w:before="38"/>
        <w:ind w:left="618" w:firstLine="0"/>
      </w:pPr>
      <w:r w:rsidRPr="0058409F">
        <w:t>La</w:t>
      </w:r>
      <w:r w:rsidRPr="0058409F">
        <w:rPr>
          <w:spacing w:val="11"/>
        </w:rPr>
        <w:t xml:space="preserve"> </w:t>
      </w:r>
      <w:r w:rsidRPr="0058409F">
        <w:t>Administración</w:t>
      </w:r>
      <w:r w:rsidRPr="0058409F">
        <w:rPr>
          <w:spacing w:val="15"/>
        </w:rPr>
        <w:t xml:space="preserve"> </w:t>
      </w:r>
      <w:r w:rsidRPr="0058409F">
        <w:t>del</w:t>
      </w:r>
      <w:r w:rsidRPr="0058409F">
        <w:rPr>
          <w:spacing w:val="13"/>
        </w:rPr>
        <w:t xml:space="preserve"> </w:t>
      </w:r>
      <w:r w:rsidRPr="0058409F">
        <w:t>Principado</w:t>
      </w:r>
      <w:r w:rsidRPr="0058409F">
        <w:rPr>
          <w:spacing w:val="22"/>
        </w:rPr>
        <w:t xml:space="preserve"> </w:t>
      </w:r>
      <w:r w:rsidRPr="0058409F">
        <w:t>de</w:t>
      </w:r>
      <w:r w:rsidRPr="0058409F">
        <w:rPr>
          <w:spacing w:val="13"/>
        </w:rPr>
        <w:t xml:space="preserve"> </w:t>
      </w:r>
      <w:r w:rsidRPr="0058409F">
        <w:t>Asturias,</w:t>
      </w:r>
      <w:r w:rsidRPr="0058409F">
        <w:rPr>
          <w:spacing w:val="12"/>
        </w:rPr>
        <w:t xml:space="preserve"> </w:t>
      </w:r>
      <w:r w:rsidRPr="0058409F">
        <w:t>a</w:t>
      </w:r>
      <w:r w:rsidRPr="0058409F">
        <w:rPr>
          <w:spacing w:val="17"/>
        </w:rPr>
        <w:t xml:space="preserve"> </w:t>
      </w:r>
      <w:r w:rsidRPr="0058409F">
        <w:t>través</w:t>
      </w:r>
      <w:r w:rsidRPr="0058409F">
        <w:rPr>
          <w:spacing w:val="17"/>
        </w:rPr>
        <w:t xml:space="preserve"> </w:t>
      </w:r>
      <w:r w:rsidRPr="0058409F">
        <w:t>de</w:t>
      </w:r>
      <w:r w:rsidRPr="0058409F">
        <w:rPr>
          <w:spacing w:val="13"/>
        </w:rPr>
        <w:t xml:space="preserve"> </w:t>
      </w:r>
      <w:r w:rsidRPr="0058409F">
        <w:t>la</w:t>
      </w:r>
      <w:r w:rsidRPr="0058409F">
        <w:rPr>
          <w:spacing w:val="19"/>
        </w:rPr>
        <w:t xml:space="preserve"> </w:t>
      </w:r>
      <w:r w:rsidRPr="0058409F">
        <w:t>consejería</w:t>
      </w:r>
      <w:r w:rsidRPr="0058409F">
        <w:rPr>
          <w:spacing w:val="17"/>
        </w:rPr>
        <w:t xml:space="preserve"> </w:t>
      </w:r>
      <w:r w:rsidRPr="0058409F">
        <w:rPr>
          <w:spacing w:val="-2"/>
        </w:rPr>
        <w:t>competente:</w:t>
      </w:r>
    </w:p>
    <w:p w:rsidR="0058409F" w:rsidRPr="0058409F" w:rsidRDefault="0058409F" w:rsidP="0058409F">
      <w:pPr>
        <w:pStyle w:val="Prrafodelista"/>
        <w:numPr>
          <w:ilvl w:val="0"/>
          <w:numId w:val="37"/>
        </w:numPr>
        <w:tabs>
          <w:tab w:val="left" w:pos="976"/>
          <w:tab w:val="left" w:pos="979"/>
        </w:tabs>
        <w:spacing w:before="43"/>
        <w:ind w:right="614" w:hanging="360"/>
        <w:jc w:val="both"/>
        <w:rPr>
          <w:sz w:val="24"/>
        </w:rPr>
      </w:pPr>
      <w:r w:rsidRPr="0058409F">
        <w:rPr>
          <w:w w:val="105"/>
          <w:sz w:val="24"/>
        </w:rPr>
        <w:t>Orientará</w:t>
      </w:r>
      <w:r w:rsidRPr="0058409F">
        <w:rPr>
          <w:spacing w:val="-12"/>
          <w:w w:val="105"/>
          <w:sz w:val="24"/>
        </w:rPr>
        <w:t xml:space="preserve"> </w:t>
      </w:r>
      <w:r w:rsidRPr="0058409F">
        <w:rPr>
          <w:w w:val="105"/>
          <w:sz w:val="24"/>
        </w:rPr>
        <w:t>la</w:t>
      </w:r>
      <w:r w:rsidRPr="0058409F">
        <w:rPr>
          <w:spacing w:val="-9"/>
          <w:w w:val="105"/>
          <w:sz w:val="24"/>
        </w:rPr>
        <w:t xml:space="preserve"> </w:t>
      </w:r>
      <w:r w:rsidRPr="0058409F">
        <w:rPr>
          <w:w w:val="105"/>
          <w:sz w:val="24"/>
        </w:rPr>
        <w:t>formación</w:t>
      </w:r>
      <w:r w:rsidRPr="0058409F">
        <w:rPr>
          <w:spacing w:val="-11"/>
          <w:w w:val="105"/>
          <w:sz w:val="24"/>
        </w:rPr>
        <w:t xml:space="preserve"> </w:t>
      </w:r>
      <w:r w:rsidRPr="0058409F">
        <w:rPr>
          <w:w w:val="105"/>
          <w:sz w:val="24"/>
        </w:rPr>
        <w:t>del</w:t>
      </w:r>
      <w:r w:rsidRPr="0058409F">
        <w:rPr>
          <w:spacing w:val="-7"/>
          <w:w w:val="105"/>
          <w:sz w:val="24"/>
        </w:rPr>
        <w:t xml:space="preserve"> </w:t>
      </w:r>
      <w:r w:rsidRPr="0058409F">
        <w:rPr>
          <w:w w:val="105"/>
          <w:sz w:val="24"/>
        </w:rPr>
        <w:t>personal</w:t>
      </w:r>
      <w:r w:rsidRPr="0058409F">
        <w:rPr>
          <w:spacing w:val="-12"/>
          <w:w w:val="105"/>
          <w:sz w:val="24"/>
        </w:rPr>
        <w:t xml:space="preserve"> </w:t>
      </w:r>
      <w:r w:rsidRPr="0058409F">
        <w:rPr>
          <w:w w:val="105"/>
          <w:sz w:val="24"/>
        </w:rPr>
        <w:t>y</w:t>
      </w:r>
      <w:r w:rsidRPr="0058409F">
        <w:rPr>
          <w:spacing w:val="-8"/>
          <w:w w:val="105"/>
          <w:sz w:val="24"/>
        </w:rPr>
        <w:t xml:space="preserve"> </w:t>
      </w:r>
      <w:r w:rsidRPr="0058409F">
        <w:rPr>
          <w:w w:val="105"/>
          <w:sz w:val="24"/>
        </w:rPr>
        <w:t>profesionales</w:t>
      </w:r>
      <w:r w:rsidRPr="0058409F">
        <w:rPr>
          <w:spacing w:val="-8"/>
          <w:w w:val="105"/>
          <w:sz w:val="24"/>
        </w:rPr>
        <w:t xml:space="preserve"> </w:t>
      </w:r>
      <w:r w:rsidRPr="0058409F">
        <w:rPr>
          <w:w w:val="105"/>
          <w:sz w:val="24"/>
        </w:rPr>
        <w:t>de</w:t>
      </w:r>
      <w:r w:rsidRPr="0058409F">
        <w:rPr>
          <w:spacing w:val="-10"/>
          <w:w w:val="105"/>
          <w:sz w:val="24"/>
        </w:rPr>
        <w:t xml:space="preserve"> </w:t>
      </w:r>
      <w:r w:rsidRPr="0058409F">
        <w:rPr>
          <w:w w:val="105"/>
          <w:sz w:val="24"/>
        </w:rPr>
        <w:t>la</w:t>
      </w:r>
      <w:r w:rsidRPr="0058409F">
        <w:rPr>
          <w:spacing w:val="-12"/>
          <w:w w:val="105"/>
          <w:sz w:val="24"/>
        </w:rPr>
        <w:t xml:space="preserve"> </w:t>
      </w:r>
      <w:r w:rsidRPr="0058409F">
        <w:rPr>
          <w:w w:val="105"/>
          <w:sz w:val="24"/>
        </w:rPr>
        <w:t>sanidad</w:t>
      </w:r>
      <w:r w:rsidRPr="0058409F">
        <w:rPr>
          <w:spacing w:val="-12"/>
          <w:w w:val="105"/>
          <w:sz w:val="24"/>
        </w:rPr>
        <w:t xml:space="preserve"> </w:t>
      </w:r>
      <w:r w:rsidRPr="0058409F">
        <w:rPr>
          <w:w w:val="105"/>
          <w:sz w:val="24"/>
        </w:rPr>
        <w:t>al</w:t>
      </w:r>
      <w:r w:rsidRPr="0058409F">
        <w:rPr>
          <w:spacing w:val="-9"/>
          <w:w w:val="105"/>
          <w:sz w:val="24"/>
        </w:rPr>
        <w:t xml:space="preserve"> </w:t>
      </w:r>
      <w:r w:rsidRPr="0058409F">
        <w:rPr>
          <w:w w:val="105"/>
          <w:sz w:val="24"/>
        </w:rPr>
        <w:t>conocimiento</w:t>
      </w:r>
      <w:r w:rsidRPr="0058409F">
        <w:rPr>
          <w:spacing w:val="31"/>
          <w:w w:val="105"/>
          <w:sz w:val="24"/>
        </w:rPr>
        <w:t xml:space="preserve"> </w:t>
      </w:r>
      <w:r w:rsidRPr="0058409F">
        <w:rPr>
          <w:w w:val="105"/>
          <w:sz w:val="24"/>
        </w:rPr>
        <w:t>y respeto de la orientación sexual, identidad sexual, expresión de género y características sexuales, así como de las necesidades sanitarias específicas de las personas</w:t>
      </w:r>
      <w:r w:rsidRPr="0058409F">
        <w:rPr>
          <w:spacing w:val="-8"/>
          <w:w w:val="105"/>
          <w:sz w:val="24"/>
        </w:rPr>
        <w:t xml:space="preserve"> </w:t>
      </w:r>
      <w:r w:rsidRPr="0058409F">
        <w:rPr>
          <w:w w:val="105"/>
          <w:sz w:val="24"/>
        </w:rPr>
        <w:t>LGTBI.</w:t>
      </w:r>
      <w:r w:rsidRPr="0058409F">
        <w:rPr>
          <w:spacing w:val="-8"/>
          <w:w w:val="105"/>
          <w:sz w:val="24"/>
        </w:rPr>
        <w:t xml:space="preserve"> </w:t>
      </w:r>
      <w:r w:rsidRPr="0058409F">
        <w:rPr>
          <w:w w:val="105"/>
          <w:sz w:val="24"/>
        </w:rPr>
        <w:t>Se</w:t>
      </w:r>
      <w:r w:rsidRPr="0058409F">
        <w:rPr>
          <w:spacing w:val="-6"/>
          <w:w w:val="105"/>
          <w:sz w:val="24"/>
        </w:rPr>
        <w:t xml:space="preserve"> </w:t>
      </w:r>
      <w:r w:rsidRPr="0058409F">
        <w:rPr>
          <w:w w:val="105"/>
          <w:sz w:val="24"/>
        </w:rPr>
        <w:t>prestará</w:t>
      </w:r>
      <w:r w:rsidRPr="0058409F">
        <w:rPr>
          <w:spacing w:val="-7"/>
          <w:w w:val="105"/>
          <w:sz w:val="24"/>
        </w:rPr>
        <w:t xml:space="preserve"> </w:t>
      </w:r>
      <w:r w:rsidRPr="0058409F">
        <w:rPr>
          <w:w w:val="105"/>
          <w:sz w:val="24"/>
        </w:rPr>
        <w:t>especial</w:t>
      </w:r>
      <w:r w:rsidRPr="0058409F">
        <w:rPr>
          <w:spacing w:val="-6"/>
          <w:w w:val="105"/>
          <w:sz w:val="24"/>
        </w:rPr>
        <w:t xml:space="preserve"> </w:t>
      </w:r>
      <w:r w:rsidRPr="0058409F">
        <w:rPr>
          <w:w w:val="105"/>
          <w:sz w:val="24"/>
        </w:rPr>
        <w:t>consideración</w:t>
      </w:r>
      <w:r w:rsidRPr="0058409F">
        <w:rPr>
          <w:spacing w:val="-10"/>
          <w:w w:val="105"/>
          <w:sz w:val="24"/>
        </w:rPr>
        <w:t xml:space="preserve"> </w:t>
      </w:r>
      <w:r w:rsidRPr="0058409F">
        <w:rPr>
          <w:w w:val="105"/>
          <w:sz w:val="24"/>
        </w:rPr>
        <w:t>a</w:t>
      </w:r>
      <w:r w:rsidRPr="0058409F">
        <w:rPr>
          <w:spacing w:val="-6"/>
          <w:w w:val="105"/>
          <w:sz w:val="24"/>
        </w:rPr>
        <w:t xml:space="preserve"> </w:t>
      </w:r>
      <w:r w:rsidRPr="0058409F">
        <w:rPr>
          <w:w w:val="105"/>
          <w:sz w:val="24"/>
        </w:rPr>
        <w:t>la</w:t>
      </w:r>
      <w:r w:rsidRPr="0058409F">
        <w:rPr>
          <w:spacing w:val="-8"/>
          <w:w w:val="105"/>
          <w:sz w:val="24"/>
        </w:rPr>
        <w:t xml:space="preserve"> </w:t>
      </w:r>
      <w:r w:rsidRPr="0058409F">
        <w:rPr>
          <w:w w:val="105"/>
          <w:sz w:val="24"/>
        </w:rPr>
        <w:t>formación</w:t>
      </w:r>
      <w:r w:rsidRPr="0058409F">
        <w:rPr>
          <w:spacing w:val="-8"/>
          <w:w w:val="105"/>
          <w:sz w:val="24"/>
        </w:rPr>
        <w:t xml:space="preserve"> </w:t>
      </w:r>
      <w:r w:rsidRPr="0058409F">
        <w:rPr>
          <w:w w:val="105"/>
          <w:sz w:val="24"/>
        </w:rPr>
        <w:t>en</w:t>
      </w:r>
      <w:r w:rsidRPr="0058409F">
        <w:rPr>
          <w:spacing w:val="-8"/>
          <w:w w:val="105"/>
          <w:sz w:val="24"/>
        </w:rPr>
        <w:t xml:space="preserve"> </w:t>
      </w:r>
      <w:r w:rsidRPr="0058409F">
        <w:rPr>
          <w:w w:val="105"/>
          <w:sz w:val="24"/>
        </w:rPr>
        <w:t>el</w:t>
      </w:r>
      <w:r w:rsidRPr="0058409F">
        <w:rPr>
          <w:spacing w:val="-7"/>
          <w:w w:val="105"/>
          <w:sz w:val="24"/>
        </w:rPr>
        <w:t xml:space="preserve"> </w:t>
      </w:r>
      <w:r w:rsidRPr="0058409F">
        <w:rPr>
          <w:w w:val="105"/>
          <w:sz w:val="24"/>
        </w:rPr>
        <w:t>sistema</w:t>
      </w:r>
      <w:r w:rsidRPr="0058409F">
        <w:rPr>
          <w:spacing w:val="74"/>
          <w:w w:val="105"/>
          <w:sz w:val="24"/>
        </w:rPr>
        <w:t xml:space="preserve"> </w:t>
      </w:r>
      <w:r w:rsidRPr="0058409F">
        <w:rPr>
          <w:w w:val="105"/>
          <w:sz w:val="24"/>
        </w:rPr>
        <w:t>de atención</w:t>
      </w:r>
      <w:r w:rsidRPr="0058409F">
        <w:rPr>
          <w:spacing w:val="-11"/>
          <w:w w:val="105"/>
          <w:sz w:val="24"/>
        </w:rPr>
        <w:t xml:space="preserve"> </w:t>
      </w:r>
      <w:r w:rsidRPr="0058409F">
        <w:rPr>
          <w:w w:val="105"/>
          <w:sz w:val="24"/>
        </w:rPr>
        <w:t>primaria</w:t>
      </w:r>
      <w:r w:rsidRPr="0058409F">
        <w:rPr>
          <w:spacing w:val="-10"/>
          <w:w w:val="105"/>
          <w:sz w:val="24"/>
        </w:rPr>
        <w:t xml:space="preserve"> </w:t>
      </w:r>
      <w:r w:rsidRPr="0058409F">
        <w:rPr>
          <w:w w:val="105"/>
          <w:sz w:val="24"/>
        </w:rPr>
        <w:t>para</w:t>
      </w:r>
      <w:r w:rsidRPr="0058409F">
        <w:rPr>
          <w:spacing w:val="-10"/>
          <w:w w:val="105"/>
          <w:sz w:val="24"/>
        </w:rPr>
        <w:t xml:space="preserve"> </w:t>
      </w:r>
      <w:r w:rsidRPr="0058409F">
        <w:rPr>
          <w:w w:val="105"/>
          <w:sz w:val="24"/>
        </w:rPr>
        <w:t>garantizar</w:t>
      </w:r>
      <w:r w:rsidRPr="0058409F">
        <w:rPr>
          <w:spacing w:val="-12"/>
          <w:w w:val="105"/>
          <w:sz w:val="24"/>
        </w:rPr>
        <w:t xml:space="preserve"> </w:t>
      </w:r>
      <w:r w:rsidRPr="0058409F">
        <w:rPr>
          <w:w w:val="105"/>
          <w:sz w:val="24"/>
        </w:rPr>
        <w:t>la</w:t>
      </w:r>
      <w:r w:rsidRPr="0058409F">
        <w:rPr>
          <w:spacing w:val="-11"/>
          <w:w w:val="105"/>
          <w:sz w:val="24"/>
        </w:rPr>
        <w:t xml:space="preserve"> </w:t>
      </w:r>
      <w:r w:rsidRPr="0058409F">
        <w:rPr>
          <w:w w:val="105"/>
          <w:sz w:val="24"/>
        </w:rPr>
        <w:t>adecuada</w:t>
      </w:r>
      <w:r w:rsidRPr="0058409F">
        <w:rPr>
          <w:spacing w:val="-10"/>
          <w:w w:val="105"/>
          <w:sz w:val="24"/>
        </w:rPr>
        <w:t xml:space="preserve"> </w:t>
      </w:r>
      <w:r w:rsidRPr="0058409F">
        <w:rPr>
          <w:w w:val="105"/>
          <w:sz w:val="24"/>
        </w:rPr>
        <w:t>derivación</w:t>
      </w:r>
      <w:r w:rsidRPr="0058409F">
        <w:rPr>
          <w:spacing w:val="-13"/>
          <w:w w:val="105"/>
          <w:sz w:val="24"/>
        </w:rPr>
        <w:t xml:space="preserve"> </w:t>
      </w:r>
      <w:r w:rsidRPr="0058409F">
        <w:rPr>
          <w:w w:val="105"/>
          <w:sz w:val="24"/>
        </w:rPr>
        <w:t>de</w:t>
      </w:r>
      <w:r w:rsidRPr="0058409F">
        <w:rPr>
          <w:spacing w:val="-11"/>
          <w:w w:val="105"/>
          <w:sz w:val="24"/>
        </w:rPr>
        <w:t xml:space="preserve"> </w:t>
      </w:r>
      <w:r w:rsidRPr="0058409F">
        <w:rPr>
          <w:w w:val="105"/>
          <w:sz w:val="24"/>
        </w:rPr>
        <w:t>las</w:t>
      </w:r>
      <w:r w:rsidRPr="0058409F">
        <w:rPr>
          <w:spacing w:val="-9"/>
          <w:w w:val="105"/>
          <w:sz w:val="24"/>
        </w:rPr>
        <w:t xml:space="preserve"> </w:t>
      </w:r>
      <w:r w:rsidRPr="0058409F">
        <w:rPr>
          <w:w w:val="105"/>
          <w:sz w:val="24"/>
        </w:rPr>
        <w:t>personas</w:t>
      </w:r>
      <w:r w:rsidRPr="0058409F">
        <w:rPr>
          <w:spacing w:val="-10"/>
          <w:w w:val="105"/>
          <w:sz w:val="24"/>
        </w:rPr>
        <w:t xml:space="preserve"> </w:t>
      </w:r>
      <w:r w:rsidRPr="0058409F">
        <w:rPr>
          <w:w w:val="105"/>
          <w:sz w:val="24"/>
        </w:rPr>
        <w:t>trans</w:t>
      </w:r>
      <w:r w:rsidRPr="0058409F">
        <w:rPr>
          <w:spacing w:val="-9"/>
          <w:w w:val="105"/>
          <w:sz w:val="24"/>
        </w:rPr>
        <w:t xml:space="preserve"> </w:t>
      </w:r>
      <w:r w:rsidRPr="0058409F">
        <w:rPr>
          <w:w w:val="105"/>
          <w:sz w:val="24"/>
        </w:rPr>
        <w:t>a</w:t>
      </w:r>
      <w:r w:rsidRPr="0058409F">
        <w:rPr>
          <w:spacing w:val="-13"/>
          <w:w w:val="105"/>
          <w:sz w:val="24"/>
        </w:rPr>
        <w:t xml:space="preserve"> </w:t>
      </w:r>
      <w:r w:rsidRPr="0058409F">
        <w:rPr>
          <w:w w:val="105"/>
          <w:sz w:val="24"/>
        </w:rPr>
        <w:t>los recursos correspondientes.</w:t>
      </w:r>
    </w:p>
    <w:p w:rsidR="0058409F" w:rsidRPr="0058409F" w:rsidRDefault="0058409F" w:rsidP="0058409F">
      <w:pPr>
        <w:pStyle w:val="Prrafodelista"/>
        <w:numPr>
          <w:ilvl w:val="0"/>
          <w:numId w:val="37"/>
        </w:numPr>
        <w:tabs>
          <w:tab w:val="left" w:pos="975"/>
          <w:tab w:val="left" w:pos="978"/>
        </w:tabs>
        <w:spacing w:before="244"/>
        <w:ind w:left="978" w:right="615" w:hanging="360"/>
        <w:jc w:val="both"/>
        <w:rPr>
          <w:sz w:val="24"/>
        </w:rPr>
      </w:pPr>
      <w:r w:rsidRPr="0058409F">
        <w:rPr>
          <w:w w:val="105"/>
          <w:sz w:val="24"/>
        </w:rPr>
        <w:t>Garantizará la existencia de cursos especializados en salud de la población LGTBI dentro</w:t>
      </w:r>
      <w:r w:rsidRPr="0058409F">
        <w:rPr>
          <w:spacing w:val="40"/>
          <w:w w:val="105"/>
          <w:sz w:val="24"/>
        </w:rPr>
        <w:t xml:space="preserve"> </w:t>
      </w:r>
      <w:r w:rsidRPr="0058409F">
        <w:rPr>
          <w:w w:val="105"/>
          <w:sz w:val="24"/>
        </w:rPr>
        <w:t>de la oferta</w:t>
      </w:r>
      <w:r w:rsidRPr="0058409F">
        <w:rPr>
          <w:spacing w:val="40"/>
          <w:w w:val="105"/>
          <w:sz w:val="24"/>
        </w:rPr>
        <w:t xml:space="preserve"> </w:t>
      </w:r>
      <w:r w:rsidRPr="0058409F">
        <w:rPr>
          <w:w w:val="105"/>
          <w:sz w:val="24"/>
        </w:rPr>
        <w:t>formativa anual</w:t>
      </w:r>
      <w:r w:rsidRPr="0058409F">
        <w:rPr>
          <w:spacing w:val="40"/>
          <w:w w:val="105"/>
          <w:sz w:val="24"/>
        </w:rPr>
        <w:t xml:space="preserve"> </w:t>
      </w:r>
      <w:r w:rsidRPr="0058409F">
        <w:rPr>
          <w:w w:val="105"/>
          <w:sz w:val="24"/>
        </w:rPr>
        <w:t>destinada</w:t>
      </w:r>
      <w:r w:rsidRPr="0058409F">
        <w:rPr>
          <w:spacing w:val="40"/>
          <w:w w:val="105"/>
          <w:sz w:val="24"/>
        </w:rPr>
        <w:t xml:space="preserve"> </w:t>
      </w:r>
      <w:r w:rsidRPr="0058409F">
        <w:rPr>
          <w:w w:val="105"/>
          <w:sz w:val="24"/>
        </w:rPr>
        <w:t>al</w:t>
      </w:r>
      <w:r w:rsidRPr="0058409F">
        <w:rPr>
          <w:spacing w:val="40"/>
          <w:w w:val="105"/>
          <w:sz w:val="24"/>
        </w:rPr>
        <w:t xml:space="preserve"> </w:t>
      </w:r>
      <w:r w:rsidRPr="0058409F">
        <w:rPr>
          <w:w w:val="105"/>
          <w:sz w:val="24"/>
        </w:rPr>
        <w:t>personal sanitario.</w:t>
      </w:r>
    </w:p>
    <w:p w:rsidR="0058409F" w:rsidRPr="0058409F" w:rsidRDefault="0058409F" w:rsidP="0058409F">
      <w:pPr>
        <w:pStyle w:val="Prrafodelista"/>
        <w:numPr>
          <w:ilvl w:val="0"/>
          <w:numId w:val="37"/>
        </w:numPr>
        <w:tabs>
          <w:tab w:val="left" w:pos="976"/>
          <w:tab w:val="left" w:pos="979"/>
        </w:tabs>
        <w:spacing w:before="240" w:line="242" w:lineRule="auto"/>
        <w:ind w:right="622" w:hanging="360"/>
        <w:jc w:val="both"/>
        <w:rPr>
          <w:sz w:val="24"/>
        </w:rPr>
      </w:pPr>
      <w:r w:rsidRPr="0058409F">
        <w:rPr>
          <w:w w:val="105"/>
          <w:sz w:val="24"/>
        </w:rPr>
        <w:t xml:space="preserve">Promoverá la realización de cursos y campañas dirigidos a todo el personal del sistema sanitario, al objeto de formar en materia de derechos LGTBI y prevenir la </w:t>
      </w:r>
      <w:r w:rsidRPr="0058409F">
        <w:rPr>
          <w:spacing w:val="-2"/>
          <w:w w:val="105"/>
          <w:sz w:val="24"/>
        </w:rPr>
        <w:t>lgtbifobia.</w:t>
      </w:r>
    </w:p>
    <w:p w:rsidR="0058409F" w:rsidRPr="0058409F" w:rsidRDefault="0058409F" w:rsidP="0058409F">
      <w:pPr>
        <w:pStyle w:val="Textoindependiente"/>
        <w:ind w:firstLine="0"/>
        <w:jc w:val="left"/>
      </w:pPr>
    </w:p>
    <w:p w:rsidR="0058409F" w:rsidRPr="0058409F" w:rsidRDefault="0058409F" w:rsidP="0058409F">
      <w:pPr>
        <w:pStyle w:val="Textoindependiente"/>
        <w:spacing w:before="81"/>
        <w:ind w:firstLine="0"/>
        <w:jc w:val="left"/>
      </w:pPr>
    </w:p>
    <w:p w:rsidR="0058409F" w:rsidRPr="0058409F" w:rsidRDefault="0058409F" w:rsidP="0058409F">
      <w:pPr>
        <w:pStyle w:val="Ttulo1"/>
        <w:jc w:val="both"/>
      </w:pPr>
      <w:r w:rsidRPr="0058409F">
        <w:rPr>
          <w:w w:val="105"/>
        </w:rPr>
        <w:t>Artículo</w:t>
      </w:r>
      <w:r w:rsidRPr="0058409F">
        <w:rPr>
          <w:spacing w:val="8"/>
          <w:w w:val="105"/>
        </w:rPr>
        <w:t xml:space="preserve"> </w:t>
      </w:r>
      <w:r w:rsidRPr="0058409F">
        <w:rPr>
          <w:w w:val="105"/>
        </w:rPr>
        <w:t>57.</w:t>
      </w:r>
      <w:r w:rsidRPr="0058409F">
        <w:rPr>
          <w:spacing w:val="9"/>
          <w:w w:val="105"/>
        </w:rPr>
        <w:t xml:space="preserve"> </w:t>
      </w:r>
      <w:r w:rsidRPr="0058409F">
        <w:rPr>
          <w:w w:val="105"/>
        </w:rPr>
        <w:t>Relativas</w:t>
      </w:r>
      <w:r w:rsidRPr="0058409F">
        <w:rPr>
          <w:spacing w:val="10"/>
          <w:w w:val="105"/>
        </w:rPr>
        <w:t xml:space="preserve"> </w:t>
      </w:r>
      <w:r w:rsidRPr="0058409F">
        <w:rPr>
          <w:w w:val="105"/>
        </w:rPr>
        <w:t>a</w:t>
      </w:r>
      <w:r w:rsidRPr="0058409F">
        <w:rPr>
          <w:spacing w:val="11"/>
          <w:w w:val="105"/>
        </w:rPr>
        <w:t xml:space="preserve"> </w:t>
      </w:r>
      <w:r w:rsidRPr="0058409F">
        <w:rPr>
          <w:w w:val="105"/>
        </w:rPr>
        <w:t>la</w:t>
      </w:r>
      <w:r w:rsidRPr="0058409F">
        <w:rPr>
          <w:spacing w:val="7"/>
          <w:w w:val="105"/>
        </w:rPr>
        <w:t xml:space="preserve"> </w:t>
      </w:r>
      <w:r w:rsidRPr="0058409F">
        <w:rPr>
          <w:w w:val="105"/>
        </w:rPr>
        <w:t>salud</w:t>
      </w:r>
      <w:r w:rsidRPr="0058409F">
        <w:rPr>
          <w:spacing w:val="13"/>
          <w:w w:val="105"/>
        </w:rPr>
        <w:t xml:space="preserve"> </w:t>
      </w:r>
      <w:r w:rsidRPr="0058409F">
        <w:rPr>
          <w:spacing w:val="-2"/>
          <w:w w:val="105"/>
        </w:rPr>
        <w:t>sexual</w:t>
      </w:r>
    </w:p>
    <w:p w:rsidR="0058409F" w:rsidRPr="0058409F" w:rsidRDefault="0058409F" w:rsidP="0058409F">
      <w:pPr>
        <w:pStyle w:val="Textoindependiente"/>
        <w:spacing w:before="86"/>
        <w:ind w:firstLine="0"/>
        <w:jc w:val="left"/>
        <w:rPr>
          <w:b/>
        </w:rPr>
      </w:pPr>
    </w:p>
    <w:p w:rsidR="0058409F" w:rsidRPr="0058409F" w:rsidRDefault="0058409F" w:rsidP="0058409F">
      <w:pPr>
        <w:pStyle w:val="Prrafodelista"/>
        <w:numPr>
          <w:ilvl w:val="0"/>
          <w:numId w:val="36"/>
        </w:numPr>
        <w:tabs>
          <w:tab w:val="left" w:pos="975"/>
          <w:tab w:val="left" w:pos="978"/>
        </w:tabs>
        <w:ind w:left="978" w:hanging="360"/>
        <w:jc w:val="both"/>
        <w:rPr>
          <w:sz w:val="24"/>
        </w:rPr>
      </w:pPr>
      <w:r w:rsidRPr="0058409F">
        <w:rPr>
          <w:sz w:val="24"/>
        </w:rPr>
        <w:t>La</w:t>
      </w:r>
      <w:r w:rsidRPr="0058409F">
        <w:rPr>
          <w:spacing w:val="40"/>
          <w:sz w:val="24"/>
        </w:rPr>
        <w:t xml:space="preserve"> </w:t>
      </w:r>
      <w:r w:rsidRPr="0058409F">
        <w:rPr>
          <w:sz w:val="24"/>
        </w:rPr>
        <w:t>Administración</w:t>
      </w:r>
      <w:r w:rsidRPr="0058409F">
        <w:rPr>
          <w:spacing w:val="40"/>
          <w:sz w:val="24"/>
        </w:rPr>
        <w:t xml:space="preserve"> </w:t>
      </w:r>
      <w:r w:rsidRPr="0058409F">
        <w:rPr>
          <w:sz w:val="24"/>
        </w:rPr>
        <w:t>del</w:t>
      </w:r>
      <w:r w:rsidRPr="0058409F">
        <w:rPr>
          <w:spacing w:val="40"/>
          <w:sz w:val="24"/>
        </w:rPr>
        <w:t xml:space="preserve"> </w:t>
      </w:r>
      <w:r w:rsidRPr="0058409F">
        <w:rPr>
          <w:sz w:val="24"/>
        </w:rPr>
        <w:t>Principado</w:t>
      </w:r>
      <w:r w:rsidRPr="0058409F">
        <w:rPr>
          <w:spacing w:val="40"/>
          <w:sz w:val="24"/>
        </w:rPr>
        <w:t xml:space="preserve"> </w:t>
      </w:r>
      <w:r w:rsidRPr="0058409F">
        <w:rPr>
          <w:sz w:val="24"/>
        </w:rPr>
        <w:t>de</w:t>
      </w:r>
      <w:r w:rsidRPr="0058409F">
        <w:rPr>
          <w:spacing w:val="40"/>
          <w:sz w:val="24"/>
        </w:rPr>
        <w:t xml:space="preserve"> </w:t>
      </w:r>
      <w:r w:rsidRPr="0058409F">
        <w:rPr>
          <w:sz w:val="24"/>
        </w:rPr>
        <w:t>Asturias</w:t>
      </w:r>
      <w:r w:rsidRPr="0058409F">
        <w:rPr>
          <w:spacing w:val="40"/>
          <w:sz w:val="24"/>
        </w:rPr>
        <w:t xml:space="preserve"> </w:t>
      </w:r>
      <w:r w:rsidRPr="0058409F">
        <w:rPr>
          <w:sz w:val="24"/>
        </w:rPr>
        <w:t>creará</w:t>
      </w:r>
      <w:r w:rsidRPr="0058409F">
        <w:rPr>
          <w:spacing w:val="40"/>
          <w:sz w:val="24"/>
        </w:rPr>
        <w:t xml:space="preserve"> </w:t>
      </w:r>
      <w:r w:rsidRPr="0058409F">
        <w:rPr>
          <w:sz w:val="24"/>
        </w:rPr>
        <w:t>las</w:t>
      </w:r>
      <w:r w:rsidRPr="0058409F">
        <w:rPr>
          <w:spacing w:val="40"/>
          <w:sz w:val="24"/>
        </w:rPr>
        <w:t xml:space="preserve"> </w:t>
      </w:r>
      <w:r w:rsidRPr="0058409F">
        <w:rPr>
          <w:sz w:val="24"/>
        </w:rPr>
        <w:t>Unidades</w:t>
      </w:r>
      <w:r w:rsidRPr="0058409F">
        <w:rPr>
          <w:spacing w:val="40"/>
          <w:sz w:val="24"/>
        </w:rPr>
        <w:t xml:space="preserve"> </w:t>
      </w:r>
      <w:r w:rsidRPr="0058409F">
        <w:rPr>
          <w:sz w:val="24"/>
        </w:rPr>
        <w:t>de</w:t>
      </w:r>
      <w:r w:rsidRPr="0058409F">
        <w:rPr>
          <w:spacing w:val="40"/>
          <w:sz w:val="24"/>
        </w:rPr>
        <w:t xml:space="preserve"> </w:t>
      </w:r>
      <w:r w:rsidRPr="0058409F">
        <w:rPr>
          <w:sz w:val="24"/>
        </w:rPr>
        <w:t>Salud</w:t>
      </w:r>
      <w:r w:rsidRPr="0058409F">
        <w:rPr>
          <w:spacing w:val="40"/>
          <w:sz w:val="24"/>
        </w:rPr>
        <w:t xml:space="preserve"> </w:t>
      </w:r>
      <w:r w:rsidRPr="0058409F">
        <w:rPr>
          <w:sz w:val="24"/>
        </w:rPr>
        <w:t>Sexual, con</w:t>
      </w:r>
      <w:r w:rsidRPr="0058409F">
        <w:rPr>
          <w:spacing w:val="40"/>
          <w:sz w:val="24"/>
        </w:rPr>
        <w:t xml:space="preserve"> </w:t>
      </w:r>
      <w:r w:rsidRPr="0058409F">
        <w:rPr>
          <w:sz w:val="24"/>
        </w:rPr>
        <w:t>las</w:t>
      </w:r>
      <w:r w:rsidRPr="0058409F">
        <w:rPr>
          <w:spacing w:val="40"/>
          <w:sz w:val="24"/>
        </w:rPr>
        <w:t xml:space="preserve"> </w:t>
      </w:r>
      <w:r w:rsidRPr="0058409F">
        <w:rPr>
          <w:sz w:val="24"/>
        </w:rPr>
        <w:t>siguientes</w:t>
      </w:r>
      <w:r w:rsidRPr="0058409F">
        <w:rPr>
          <w:spacing w:val="40"/>
          <w:sz w:val="24"/>
        </w:rPr>
        <w:t xml:space="preserve"> </w:t>
      </w:r>
      <w:r w:rsidRPr="0058409F">
        <w:rPr>
          <w:sz w:val="24"/>
        </w:rPr>
        <w:t>características:</w:t>
      </w:r>
    </w:p>
    <w:p w:rsidR="0058409F" w:rsidRPr="0058409F" w:rsidRDefault="0058409F" w:rsidP="0058409F">
      <w:pPr>
        <w:pStyle w:val="Textoindependiente"/>
        <w:spacing w:before="239"/>
        <w:ind w:firstLine="0"/>
        <w:jc w:val="left"/>
      </w:pPr>
    </w:p>
    <w:p w:rsidR="0058409F" w:rsidRPr="0058409F" w:rsidRDefault="0058409F" w:rsidP="0058409F">
      <w:pPr>
        <w:pStyle w:val="Prrafodelista"/>
        <w:numPr>
          <w:ilvl w:val="1"/>
          <w:numId w:val="36"/>
        </w:numPr>
        <w:tabs>
          <w:tab w:val="left" w:pos="1695"/>
          <w:tab w:val="left" w:pos="1698"/>
        </w:tabs>
        <w:spacing w:before="1"/>
        <w:ind w:left="1698" w:right="617" w:hanging="360"/>
        <w:jc w:val="both"/>
        <w:rPr>
          <w:sz w:val="24"/>
        </w:rPr>
      </w:pPr>
      <w:r w:rsidRPr="0058409F">
        <w:rPr>
          <w:w w:val="105"/>
          <w:sz w:val="24"/>
        </w:rPr>
        <w:t>Habrá una unidad en cada área sanitaria, siendo su número y la dotación</w:t>
      </w:r>
      <w:r w:rsidRPr="0058409F">
        <w:rPr>
          <w:spacing w:val="80"/>
          <w:w w:val="105"/>
          <w:sz w:val="24"/>
        </w:rPr>
        <w:t xml:space="preserve"> </w:t>
      </w:r>
      <w:r w:rsidRPr="0058409F">
        <w:rPr>
          <w:w w:val="105"/>
          <w:sz w:val="24"/>
        </w:rPr>
        <w:t>de profesionales, proporcional a la población atendida y a la cartera de servicios actual.</w:t>
      </w:r>
    </w:p>
    <w:p w:rsidR="0058409F" w:rsidRPr="0058409F" w:rsidRDefault="0058409F" w:rsidP="0058409F">
      <w:pPr>
        <w:pStyle w:val="Prrafodelista"/>
        <w:numPr>
          <w:ilvl w:val="1"/>
          <w:numId w:val="36"/>
        </w:numPr>
        <w:tabs>
          <w:tab w:val="left" w:pos="1696"/>
          <w:tab w:val="left" w:pos="1698"/>
        </w:tabs>
        <w:spacing w:before="287" w:line="244" w:lineRule="auto"/>
        <w:ind w:left="1698" w:right="621" w:hanging="360"/>
        <w:jc w:val="both"/>
        <w:rPr>
          <w:sz w:val="24"/>
        </w:rPr>
      </w:pPr>
      <w:r w:rsidRPr="0058409F">
        <w:rPr>
          <w:w w:val="105"/>
          <w:sz w:val="24"/>
        </w:rPr>
        <w:t>En su actuación, el personal de las Unidades de Salud Sexual respetará siempre</w:t>
      </w:r>
      <w:r w:rsidRPr="0058409F">
        <w:rPr>
          <w:spacing w:val="80"/>
          <w:w w:val="105"/>
          <w:sz w:val="24"/>
        </w:rPr>
        <w:t xml:space="preserve"> </w:t>
      </w:r>
      <w:r w:rsidRPr="0058409F">
        <w:rPr>
          <w:w w:val="105"/>
          <w:sz w:val="24"/>
        </w:rPr>
        <w:t>el</w:t>
      </w:r>
      <w:r w:rsidRPr="0058409F">
        <w:rPr>
          <w:spacing w:val="79"/>
          <w:w w:val="105"/>
          <w:sz w:val="24"/>
        </w:rPr>
        <w:t xml:space="preserve"> </w:t>
      </w:r>
      <w:r w:rsidRPr="0058409F">
        <w:rPr>
          <w:w w:val="105"/>
          <w:sz w:val="24"/>
        </w:rPr>
        <w:t>derecho</w:t>
      </w:r>
      <w:r w:rsidRPr="0058409F">
        <w:rPr>
          <w:spacing w:val="80"/>
          <w:w w:val="105"/>
          <w:sz w:val="24"/>
        </w:rPr>
        <w:t xml:space="preserve"> </w:t>
      </w:r>
      <w:r w:rsidRPr="0058409F">
        <w:rPr>
          <w:w w:val="105"/>
          <w:sz w:val="24"/>
        </w:rPr>
        <w:t>de</w:t>
      </w:r>
      <w:r w:rsidRPr="0058409F">
        <w:rPr>
          <w:spacing w:val="80"/>
          <w:w w:val="105"/>
          <w:sz w:val="24"/>
        </w:rPr>
        <w:t xml:space="preserve"> </w:t>
      </w:r>
      <w:r w:rsidRPr="0058409F">
        <w:rPr>
          <w:w w:val="105"/>
          <w:sz w:val="24"/>
        </w:rPr>
        <w:t>las</w:t>
      </w:r>
      <w:r w:rsidRPr="0058409F">
        <w:rPr>
          <w:spacing w:val="80"/>
          <w:w w:val="105"/>
          <w:sz w:val="24"/>
        </w:rPr>
        <w:t xml:space="preserve"> </w:t>
      </w:r>
      <w:r w:rsidRPr="0058409F">
        <w:rPr>
          <w:w w:val="105"/>
          <w:sz w:val="24"/>
        </w:rPr>
        <w:t>personas</w:t>
      </w:r>
      <w:r w:rsidRPr="0058409F">
        <w:rPr>
          <w:spacing w:val="80"/>
          <w:w w:val="105"/>
          <w:sz w:val="24"/>
        </w:rPr>
        <w:t xml:space="preserve"> </w:t>
      </w:r>
      <w:r w:rsidRPr="0058409F">
        <w:rPr>
          <w:w w:val="105"/>
          <w:sz w:val="24"/>
        </w:rPr>
        <w:t>a</w:t>
      </w:r>
      <w:r w:rsidRPr="0058409F">
        <w:rPr>
          <w:spacing w:val="80"/>
          <w:w w:val="105"/>
          <w:sz w:val="24"/>
        </w:rPr>
        <w:t xml:space="preserve"> </w:t>
      </w:r>
      <w:r w:rsidRPr="0058409F">
        <w:rPr>
          <w:w w:val="105"/>
          <w:sz w:val="24"/>
        </w:rPr>
        <w:t>no</w:t>
      </w:r>
      <w:r w:rsidRPr="0058409F">
        <w:rPr>
          <w:spacing w:val="80"/>
          <w:w w:val="105"/>
          <w:sz w:val="24"/>
        </w:rPr>
        <w:t xml:space="preserve"> </w:t>
      </w:r>
      <w:r w:rsidRPr="0058409F">
        <w:rPr>
          <w:w w:val="105"/>
          <w:sz w:val="24"/>
        </w:rPr>
        <w:t>ser</w:t>
      </w:r>
      <w:r w:rsidRPr="0058409F">
        <w:rPr>
          <w:spacing w:val="80"/>
          <w:w w:val="105"/>
          <w:sz w:val="24"/>
        </w:rPr>
        <w:t xml:space="preserve"> </w:t>
      </w:r>
      <w:r w:rsidRPr="0058409F">
        <w:rPr>
          <w:w w:val="105"/>
          <w:sz w:val="24"/>
        </w:rPr>
        <w:t>estigmatizadas</w:t>
      </w:r>
      <w:r w:rsidRPr="0058409F">
        <w:rPr>
          <w:spacing w:val="80"/>
          <w:w w:val="105"/>
          <w:sz w:val="24"/>
        </w:rPr>
        <w:t xml:space="preserve"> </w:t>
      </w:r>
      <w:r w:rsidRPr="0058409F">
        <w:rPr>
          <w:w w:val="105"/>
          <w:sz w:val="24"/>
        </w:rPr>
        <w:t>por</w:t>
      </w:r>
      <w:r w:rsidRPr="0058409F">
        <w:rPr>
          <w:spacing w:val="79"/>
          <w:w w:val="105"/>
          <w:sz w:val="24"/>
        </w:rPr>
        <w:t xml:space="preserve"> </w:t>
      </w:r>
      <w:r w:rsidRPr="0058409F">
        <w:rPr>
          <w:w w:val="105"/>
          <w:sz w:val="24"/>
        </w:rPr>
        <w:t>su</w:t>
      </w:r>
    </w:p>
    <w:p w:rsidR="0058409F" w:rsidRPr="0058409F" w:rsidRDefault="0058409F" w:rsidP="0058409F">
      <w:pPr>
        <w:pStyle w:val="Prrafodelista"/>
        <w:spacing w:line="244" w:lineRule="auto"/>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Textoindependiente"/>
        <w:spacing w:before="73" w:line="244" w:lineRule="auto"/>
        <w:ind w:left="1699" w:right="635" w:firstLine="0"/>
        <w:jc w:val="left"/>
      </w:pPr>
      <w:r w:rsidRPr="0058409F">
        <w:rPr>
          <w:w w:val="105"/>
        </w:rPr>
        <w:lastRenderedPageBreak/>
        <w:t>condición</w:t>
      </w:r>
      <w:r w:rsidRPr="0058409F">
        <w:rPr>
          <w:spacing w:val="-12"/>
          <w:w w:val="105"/>
        </w:rPr>
        <w:t xml:space="preserve"> </w:t>
      </w:r>
      <w:r w:rsidRPr="0058409F">
        <w:rPr>
          <w:w w:val="105"/>
        </w:rPr>
        <w:t>o</w:t>
      </w:r>
      <w:r w:rsidRPr="0058409F">
        <w:rPr>
          <w:spacing w:val="-8"/>
          <w:w w:val="105"/>
        </w:rPr>
        <w:t xml:space="preserve"> </w:t>
      </w:r>
      <w:r w:rsidRPr="0058409F">
        <w:rPr>
          <w:w w:val="105"/>
        </w:rPr>
        <w:t>prácticas</w:t>
      </w:r>
      <w:r w:rsidRPr="0058409F">
        <w:rPr>
          <w:spacing w:val="-11"/>
          <w:w w:val="105"/>
        </w:rPr>
        <w:t xml:space="preserve"> </w:t>
      </w:r>
      <w:r w:rsidRPr="0058409F">
        <w:rPr>
          <w:w w:val="105"/>
        </w:rPr>
        <w:t>sexuales,</w:t>
      </w:r>
      <w:r w:rsidRPr="0058409F">
        <w:rPr>
          <w:spacing w:val="-11"/>
          <w:w w:val="105"/>
        </w:rPr>
        <w:t xml:space="preserve"> </w:t>
      </w:r>
      <w:r w:rsidRPr="0058409F">
        <w:rPr>
          <w:w w:val="105"/>
        </w:rPr>
        <w:t>absteniéndose</w:t>
      </w:r>
      <w:r w:rsidRPr="0058409F">
        <w:rPr>
          <w:spacing w:val="-10"/>
          <w:w w:val="105"/>
        </w:rPr>
        <w:t xml:space="preserve"> </w:t>
      </w:r>
      <w:r w:rsidRPr="0058409F">
        <w:rPr>
          <w:w w:val="105"/>
        </w:rPr>
        <w:t>de</w:t>
      </w:r>
      <w:r w:rsidRPr="0058409F">
        <w:rPr>
          <w:spacing w:val="-12"/>
          <w:w w:val="105"/>
        </w:rPr>
        <w:t xml:space="preserve"> </w:t>
      </w:r>
      <w:r w:rsidRPr="0058409F">
        <w:rPr>
          <w:w w:val="105"/>
        </w:rPr>
        <w:t>emitir</w:t>
      </w:r>
      <w:r w:rsidRPr="0058409F">
        <w:rPr>
          <w:spacing w:val="-12"/>
          <w:w w:val="105"/>
        </w:rPr>
        <w:t xml:space="preserve"> </w:t>
      </w:r>
      <w:r w:rsidRPr="0058409F">
        <w:rPr>
          <w:w w:val="105"/>
        </w:rPr>
        <w:t>juicios</w:t>
      </w:r>
      <w:r w:rsidRPr="0058409F">
        <w:rPr>
          <w:spacing w:val="-8"/>
          <w:w w:val="105"/>
        </w:rPr>
        <w:t xml:space="preserve"> </w:t>
      </w:r>
      <w:r w:rsidRPr="0058409F">
        <w:rPr>
          <w:w w:val="105"/>
        </w:rPr>
        <w:t>de</w:t>
      </w:r>
      <w:r w:rsidRPr="0058409F">
        <w:rPr>
          <w:spacing w:val="-11"/>
          <w:w w:val="105"/>
        </w:rPr>
        <w:t xml:space="preserve"> </w:t>
      </w:r>
      <w:r w:rsidRPr="0058409F">
        <w:rPr>
          <w:w w:val="105"/>
        </w:rPr>
        <w:t>valor</w:t>
      </w:r>
      <w:r w:rsidRPr="0058409F">
        <w:rPr>
          <w:spacing w:val="-10"/>
          <w:w w:val="105"/>
        </w:rPr>
        <w:t xml:space="preserve"> </w:t>
      </w:r>
      <w:r w:rsidRPr="0058409F">
        <w:rPr>
          <w:w w:val="105"/>
        </w:rPr>
        <w:t xml:space="preserve">al </w:t>
      </w:r>
      <w:r w:rsidRPr="0058409F">
        <w:rPr>
          <w:spacing w:val="-2"/>
          <w:w w:val="105"/>
        </w:rPr>
        <w:t>respecto.</w:t>
      </w:r>
    </w:p>
    <w:p w:rsidR="0058409F" w:rsidRPr="0058409F" w:rsidRDefault="0058409F" w:rsidP="0058409F">
      <w:pPr>
        <w:pStyle w:val="Prrafodelista"/>
        <w:numPr>
          <w:ilvl w:val="1"/>
          <w:numId w:val="36"/>
        </w:numPr>
        <w:tabs>
          <w:tab w:val="left" w:pos="1694"/>
          <w:tab w:val="left" w:pos="1699"/>
        </w:tabs>
        <w:spacing w:before="281"/>
        <w:ind w:right="612" w:hanging="360"/>
        <w:jc w:val="both"/>
        <w:rPr>
          <w:sz w:val="24"/>
        </w:rPr>
      </w:pPr>
      <w:r w:rsidRPr="0058409F">
        <w:rPr>
          <w:w w:val="105"/>
          <w:sz w:val="24"/>
        </w:rPr>
        <w:t>Se</w:t>
      </w:r>
      <w:r w:rsidRPr="0058409F">
        <w:rPr>
          <w:spacing w:val="-10"/>
          <w:w w:val="105"/>
          <w:sz w:val="24"/>
        </w:rPr>
        <w:t xml:space="preserve"> </w:t>
      </w:r>
      <w:r w:rsidRPr="0058409F">
        <w:rPr>
          <w:w w:val="105"/>
          <w:sz w:val="24"/>
        </w:rPr>
        <w:t>valorará</w:t>
      </w:r>
      <w:r w:rsidRPr="0058409F">
        <w:rPr>
          <w:spacing w:val="-7"/>
          <w:w w:val="105"/>
          <w:sz w:val="24"/>
        </w:rPr>
        <w:t xml:space="preserve"> </w:t>
      </w:r>
      <w:r w:rsidRPr="0058409F">
        <w:rPr>
          <w:w w:val="105"/>
          <w:sz w:val="24"/>
        </w:rPr>
        <w:t>que</w:t>
      </w:r>
      <w:r w:rsidRPr="0058409F">
        <w:rPr>
          <w:spacing w:val="-11"/>
          <w:w w:val="105"/>
          <w:sz w:val="24"/>
        </w:rPr>
        <w:t xml:space="preserve"> </w:t>
      </w:r>
      <w:r w:rsidRPr="0058409F">
        <w:rPr>
          <w:w w:val="105"/>
          <w:sz w:val="24"/>
        </w:rPr>
        <w:t>el</w:t>
      </w:r>
      <w:r w:rsidRPr="0058409F">
        <w:rPr>
          <w:spacing w:val="-6"/>
          <w:w w:val="105"/>
          <w:sz w:val="24"/>
        </w:rPr>
        <w:t xml:space="preserve"> </w:t>
      </w:r>
      <w:r w:rsidRPr="0058409F">
        <w:rPr>
          <w:w w:val="105"/>
          <w:sz w:val="24"/>
        </w:rPr>
        <w:t>personal</w:t>
      </w:r>
      <w:r w:rsidRPr="0058409F">
        <w:rPr>
          <w:spacing w:val="-9"/>
          <w:w w:val="105"/>
          <w:sz w:val="24"/>
        </w:rPr>
        <w:t xml:space="preserve"> </w:t>
      </w:r>
      <w:r w:rsidRPr="0058409F">
        <w:rPr>
          <w:w w:val="105"/>
          <w:sz w:val="24"/>
        </w:rPr>
        <w:t>de</w:t>
      </w:r>
      <w:r w:rsidRPr="0058409F">
        <w:rPr>
          <w:spacing w:val="-8"/>
          <w:w w:val="105"/>
          <w:sz w:val="24"/>
        </w:rPr>
        <w:t xml:space="preserve"> </w:t>
      </w:r>
      <w:r w:rsidRPr="0058409F">
        <w:rPr>
          <w:w w:val="105"/>
          <w:sz w:val="24"/>
        </w:rPr>
        <w:t>las</w:t>
      </w:r>
      <w:r w:rsidRPr="0058409F">
        <w:rPr>
          <w:spacing w:val="-8"/>
          <w:w w:val="105"/>
          <w:sz w:val="24"/>
        </w:rPr>
        <w:t xml:space="preserve"> </w:t>
      </w:r>
      <w:r w:rsidRPr="0058409F">
        <w:rPr>
          <w:w w:val="105"/>
          <w:sz w:val="24"/>
        </w:rPr>
        <w:t>Unidades</w:t>
      </w:r>
      <w:r w:rsidRPr="0058409F">
        <w:rPr>
          <w:spacing w:val="-6"/>
          <w:w w:val="105"/>
          <w:sz w:val="24"/>
        </w:rPr>
        <w:t xml:space="preserve"> </w:t>
      </w:r>
      <w:r w:rsidRPr="0058409F">
        <w:rPr>
          <w:w w:val="105"/>
          <w:sz w:val="24"/>
        </w:rPr>
        <w:t>de</w:t>
      </w:r>
      <w:r w:rsidRPr="0058409F">
        <w:rPr>
          <w:spacing w:val="-10"/>
          <w:w w:val="105"/>
          <w:sz w:val="24"/>
        </w:rPr>
        <w:t xml:space="preserve"> </w:t>
      </w:r>
      <w:r w:rsidRPr="0058409F">
        <w:rPr>
          <w:w w:val="105"/>
          <w:sz w:val="24"/>
        </w:rPr>
        <w:t>Salud</w:t>
      </w:r>
      <w:r w:rsidRPr="0058409F">
        <w:rPr>
          <w:spacing w:val="-11"/>
          <w:w w:val="105"/>
          <w:sz w:val="24"/>
        </w:rPr>
        <w:t xml:space="preserve"> </w:t>
      </w:r>
      <w:r w:rsidRPr="0058409F">
        <w:rPr>
          <w:w w:val="105"/>
          <w:sz w:val="24"/>
        </w:rPr>
        <w:t>Sexual</w:t>
      </w:r>
      <w:r w:rsidRPr="0058409F">
        <w:rPr>
          <w:spacing w:val="-8"/>
          <w:w w:val="105"/>
          <w:sz w:val="24"/>
        </w:rPr>
        <w:t xml:space="preserve"> </w:t>
      </w:r>
      <w:r w:rsidRPr="0058409F">
        <w:rPr>
          <w:w w:val="105"/>
          <w:sz w:val="24"/>
        </w:rPr>
        <w:t>tenga</w:t>
      </w:r>
      <w:r w:rsidRPr="0058409F">
        <w:rPr>
          <w:spacing w:val="-10"/>
          <w:w w:val="105"/>
          <w:sz w:val="24"/>
        </w:rPr>
        <w:t xml:space="preserve"> </w:t>
      </w:r>
      <w:r w:rsidRPr="0058409F">
        <w:rPr>
          <w:w w:val="105"/>
          <w:sz w:val="24"/>
        </w:rPr>
        <w:t xml:space="preserve">formación en salud sexual y reproductiva. La formación de posgrado especializada en </w:t>
      </w:r>
      <w:r w:rsidRPr="0058409F">
        <w:rPr>
          <w:sz w:val="24"/>
        </w:rPr>
        <w:t xml:space="preserve">materia de salud sexual y reproductiva se tendrá en cuenta a la hora de elegir </w:t>
      </w:r>
      <w:r w:rsidRPr="0058409F">
        <w:rPr>
          <w:w w:val="105"/>
          <w:sz w:val="24"/>
        </w:rPr>
        <w:t>este destino.</w:t>
      </w:r>
    </w:p>
    <w:p w:rsidR="0058409F" w:rsidRPr="0058409F" w:rsidRDefault="0058409F" w:rsidP="0058409F">
      <w:pPr>
        <w:pStyle w:val="Textoindependiente"/>
        <w:spacing w:before="238"/>
        <w:ind w:firstLine="0"/>
        <w:jc w:val="left"/>
      </w:pPr>
    </w:p>
    <w:p w:rsidR="0058409F" w:rsidRPr="0058409F" w:rsidRDefault="0058409F" w:rsidP="0058409F">
      <w:pPr>
        <w:pStyle w:val="Prrafodelista"/>
        <w:numPr>
          <w:ilvl w:val="0"/>
          <w:numId w:val="36"/>
        </w:numPr>
        <w:tabs>
          <w:tab w:val="left" w:pos="971"/>
        </w:tabs>
        <w:spacing w:before="1"/>
        <w:ind w:left="971" w:right="0" w:hanging="352"/>
        <w:rPr>
          <w:sz w:val="24"/>
        </w:rPr>
      </w:pPr>
      <w:r w:rsidRPr="0058409F">
        <w:rPr>
          <w:sz w:val="24"/>
        </w:rPr>
        <w:t>La</w:t>
      </w:r>
      <w:r w:rsidRPr="0058409F">
        <w:rPr>
          <w:spacing w:val="14"/>
          <w:sz w:val="24"/>
        </w:rPr>
        <w:t xml:space="preserve"> </w:t>
      </w:r>
      <w:r w:rsidRPr="0058409F">
        <w:rPr>
          <w:sz w:val="24"/>
        </w:rPr>
        <w:t>Consejería</w:t>
      </w:r>
      <w:r w:rsidRPr="0058409F">
        <w:rPr>
          <w:spacing w:val="17"/>
          <w:sz w:val="24"/>
        </w:rPr>
        <w:t xml:space="preserve"> </w:t>
      </w:r>
      <w:r w:rsidRPr="0058409F">
        <w:rPr>
          <w:sz w:val="24"/>
        </w:rPr>
        <w:t>competente</w:t>
      </w:r>
      <w:r w:rsidRPr="0058409F">
        <w:rPr>
          <w:spacing w:val="12"/>
          <w:sz w:val="24"/>
        </w:rPr>
        <w:t xml:space="preserve"> </w:t>
      </w:r>
      <w:r w:rsidRPr="0058409F">
        <w:rPr>
          <w:sz w:val="24"/>
        </w:rPr>
        <w:t>en</w:t>
      </w:r>
      <w:r w:rsidRPr="0058409F">
        <w:rPr>
          <w:spacing w:val="20"/>
          <w:sz w:val="24"/>
        </w:rPr>
        <w:t xml:space="preserve"> </w:t>
      </w:r>
      <w:r w:rsidRPr="0058409F">
        <w:rPr>
          <w:sz w:val="24"/>
        </w:rPr>
        <w:t>materia</w:t>
      </w:r>
      <w:r w:rsidRPr="0058409F">
        <w:rPr>
          <w:spacing w:val="19"/>
          <w:sz w:val="24"/>
        </w:rPr>
        <w:t xml:space="preserve"> </w:t>
      </w:r>
      <w:r w:rsidRPr="0058409F">
        <w:rPr>
          <w:sz w:val="24"/>
        </w:rPr>
        <w:t>de</w:t>
      </w:r>
      <w:r w:rsidRPr="0058409F">
        <w:rPr>
          <w:spacing w:val="17"/>
          <w:sz w:val="24"/>
        </w:rPr>
        <w:t xml:space="preserve"> </w:t>
      </w:r>
      <w:r w:rsidRPr="0058409F">
        <w:rPr>
          <w:spacing w:val="-2"/>
          <w:sz w:val="24"/>
        </w:rPr>
        <w:t>salud:</w:t>
      </w:r>
    </w:p>
    <w:p w:rsidR="0058409F" w:rsidRPr="0058409F" w:rsidRDefault="0058409F" w:rsidP="0058409F">
      <w:pPr>
        <w:pStyle w:val="Textoindependiente"/>
        <w:spacing w:before="4"/>
        <w:ind w:firstLine="0"/>
        <w:jc w:val="left"/>
      </w:pPr>
    </w:p>
    <w:p w:rsidR="0058409F" w:rsidRPr="0058409F" w:rsidRDefault="0058409F" w:rsidP="0058409F">
      <w:pPr>
        <w:pStyle w:val="Prrafodelista"/>
        <w:numPr>
          <w:ilvl w:val="1"/>
          <w:numId w:val="36"/>
        </w:numPr>
        <w:tabs>
          <w:tab w:val="left" w:pos="1467"/>
          <w:tab w:val="left" w:pos="1471"/>
        </w:tabs>
        <w:ind w:left="1471" w:right="615" w:hanging="428"/>
        <w:jc w:val="both"/>
        <w:rPr>
          <w:sz w:val="24"/>
        </w:rPr>
      </w:pPr>
      <w:r w:rsidRPr="0058409F">
        <w:rPr>
          <w:w w:val="105"/>
          <w:sz w:val="24"/>
        </w:rPr>
        <w:t>Impulsará</w:t>
      </w:r>
      <w:r w:rsidRPr="0058409F">
        <w:rPr>
          <w:spacing w:val="-12"/>
          <w:w w:val="105"/>
          <w:sz w:val="24"/>
        </w:rPr>
        <w:t xml:space="preserve"> </w:t>
      </w:r>
      <w:r w:rsidRPr="0058409F">
        <w:rPr>
          <w:w w:val="105"/>
          <w:sz w:val="24"/>
        </w:rPr>
        <w:t>la</w:t>
      </w:r>
      <w:r w:rsidRPr="0058409F">
        <w:rPr>
          <w:spacing w:val="-8"/>
          <w:w w:val="105"/>
          <w:sz w:val="24"/>
        </w:rPr>
        <w:t xml:space="preserve"> </w:t>
      </w:r>
      <w:r w:rsidRPr="0058409F">
        <w:rPr>
          <w:w w:val="105"/>
          <w:sz w:val="24"/>
        </w:rPr>
        <w:t>realización</w:t>
      </w:r>
      <w:r w:rsidRPr="0058409F">
        <w:rPr>
          <w:spacing w:val="-12"/>
          <w:w w:val="105"/>
          <w:sz w:val="24"/>
        </w:rPr>
        <w:t xml:space="preserve"> </w:t>
      </w:r>
      <w:r w:rsidRPr="0058409F">
        <w:rPr>
          <w:w w:val="105"/>
          <w:sz w:val="24"/>
        </w:rPr>
        <w:t>de</w:t>
      </w:r>
      <w:r w:rsidRPr="0058409F">
        <w:rPr>
          <w:spacing w:val="-9"/>
          <w:w w:val="105"/>
          <w:sz w:val="24"/>
        </w:rPr>
        <w:t xml:space="preserve"> </w:t>
      </w:r>
      <w:r w:rsidRPr="0058409F">
        <w:rPr>
          <w:w w:val="105"/>
          <w:sz w:val="24"/>
        </w:rPr>
        <w:t>campañas</w:t>
      </w:r>
      <w:r w:rsidRPr="0058409F">
        <w:rPr>
          <w:spacing w:val="-9"/>
          <w:w w:val="105"/>
          <w:sz w:val="24"/>
        </w:rPr>
        <w:t xml:space="preserve"> </w:t>
      </w:r>
      <w:r w:rsidRPr="0058409F">
        <w:rPr>
          <w:w w:val="105"/>
          <w:sz w:val="24"/>
        </w:rPr>
        <w:t>de</w:t>
      </w:r>
      <w:r w:rsidRPr="0058409F">
        <w:rPr>
          <w:spacing w:val="-11"/>
          <w:w w:val="105"/>
          <w:sz w:val="24"/>
        </w:rPr>
        <w:t xml:space="preserve"> </w:t>
      </w:r>
      <w:r w:rsidRPr="0058409F">
        <w:rPr>
          <w:w w:val="105"/>
          <w:sz w:val="24"/>
        </w:rPr>
        <w:t>educación</w:t>
      </w:r>
      <w:r w:rsidRPr="0058409F">
        <w:rPr>
          <w:spacing w:val="-12"/>
          <w:w w:val="105"/>
          <w:sz w:val="24"/>
        </w:rPr>
        <w:t xml:space="preserve"> </w:t>
      </w:r>
      <w:r w:rsidRPr="0058409F">
        <w:rPr>
          <w:w w:val="105"/>
          <w:sz w:val="24"/>
        </w:rPr>
        <w:t>sexual</w:t>
      </w:r>
      <w:r w:rsidRPr="0058409F">
        <w:rPr>
          <w:spacing w:val="-9"/>
          <w:w w:val="105"/>
          <w:sz w:val="24"/>
        </w:rPr>
        <w:t xml:space="preserve"> </w:t>
      </w:r>
      <w:r w:rsidRPr="0058409F">
        <w:rPr>
          <w:w w:val="105"/>
          <w:sz w:val="24"/>
        </w:rPr>
        <w:t>y</w:t>
      </w:r>
      <w:r w:rsidRPr="0058409F">
        <w:rPr>
          <w:spacing w:val="-9"/>
          <w:w w:val="105"/>
          <w:sz w:val="24"/>
        </w:rPr>
        <w:t xml:space="preserve"> </w:t>
      </w:r>
      <w:r w:rsidRPr="0058409F">
        <w:rPr>
          <w:w w:val="105"/>
          <w:sz w:val="24"/>
        </w:rPr>
        <w:t>reproductiva,</w:t>
      </w:r>
      <w:r w:rsidRPr="0058409F">
        <w:rPr>
          <w:spacing w:val="-12"/>
          <w:w w:val="105"/>
          <w:sz w:val="24"/>
        </w:rPr>
        <w:t xml:space="preserve"> </w:t>
      </w:r>
      <w:r w:rsidRPr="0058409F">
        <w:rPr>
          <w:w w:val="105"/>
          <w:sz w:val="24"/>
        </w:rPr>
        <w:t>y</w:t>
      </w:r>
      <w:r w:rsidRPr="0058409F">
        <w:rPr>
          <w:spacing w:val="31"/>
          <w:w w:val="105"/>
          <w:sz w:val="24"/>
        </w:rPr>
        <w:t xml:space="preserve"> </w:t>
      </w:r>
      <w:r w:rsidRPr="0058409F">
        <w:rPr>
          <w:w w:val="105"/>
          <w:sz w:val="24"/>
        </w:rPr>
        <w:t>de prevención y detección precoz de infecciones de transmisión sexual, que tendrán</w:t>
      </w:r>
      <w:r w:rsidRPr="0058409F">
        <w:rPr>
          <w:spacing w:val="-11"/>
          <w:w w:val="105"/>
          <w:sz w:val="24"/>
        </w:rPr>
        <w:t xml:space="preserve"> </w:t>
      </w:r>
      <w:r w:rsidRPr="0058409F">
        <w:rPr>
          <w:w w:val="105"/>
          <w:sz w:val="24"/>
        </w:rPr>
        <w:t>en</w:t>
      </w:r>
      <w:r w:rsidRPr="0058409F">
        <w:rPr>
          <w:spacing w:val="-11"/>
          <w:w w:val="105"/>
          <w:sz w:val="24"/>
        </w:rPr>
        <w:t xml:space="preserve"> </w:t>
      </w:r>
      <w:r w:rsidRPr="0058409F">
        <w:rPr>
          <w:w w:val="105"/>
          <w:sz w:val="24"/>
        </w:rPr>
        <w:t>cuenta</w:t>
      </w:r>
      <w:r w:rsidRPr="0058409F">
        <w:rPr>
          <w:spacing w:val="-10"/>
          <w:w w:val="105"/>
          <w:sz w:val="24"/>
        </w:rPr>
        <w:t xml:space="preserve"> </w:t>
      </w:r>
      <w:r w:rsidRPr="0058409F">
        <w:rPr>
          <w:w w:val="105"/>
          <w:sz w:val="24"/>
        </w:rPr>
        <w:t>las</w:t>
      </w:r>
      <w:r w:rsidRPr="0058409F">
        <w:rPr>
          <w:spacing w:val="-7"/>
          <w:w w:val="105"/>
          <w:sz w:val="24"/>
        </w:rPr>
        <w:t xml:space="preserve"> </w:t>
      </w:r>
      <w:r w:rsidRPr="0058409F">
        <w:rPr>
          <w:w w:val="105"/>
          <w:sz w:val="24"/>
        </w:rPr>
        <w:t>necesidades</w:t>
      </w:r>
      <w:r w:rsidRPr="0058409F">
        <w:rPr>
          <w:spacing w:val="-10"/>
          <w:w w:val="105"/>
          <w:sz w:val="24"/>
        </w:rPr>
        <w:t xml:space="preserve"> </w:t>
      </w:r>
      <w:r w:rsidRPr="0058409F">
        <w:rPr>
          <w:w w:val="105"/>
          <w:sz w:val="24"/>
        </w:rPr>
        <w:t>específicas</w:t>
      </w:r>
      <w:r w:rsidRPr="0058409F">
        <w:rPr>
          <w:spacing w:val="-8"/>
          <w:w w:val="105"/>
          <w:sz w:val="24"/>
        </w:rPr>
        <w:t xml:space="preserve"> </w:t>
      </w:r>
      <w:r w:rsidRPr="0058409F">
        <w:rPr>
          <w:w w:val="105"/>
          <w:sz w:val="24"/>
        </w:rPr>
        <w:t>de</w:t>
      </w:r>
      <w:r w:rsidRPr="0058409F">
        <w:rPr>
          <w:spacing w:val="-10"/>
          <w:w w:val="105"/>
          <w:sz w:val="24"/>
        </w:rPr>
        <w:t xml:space="preserve"> </w:t>
      </w:r>
      <w:r w:rsidRPr="0058409F">
        <w:rPr>
          <w:w w:val="105"/>
          <w:sz w:val="24"/>
        </w:rPr>
        <w:t>las</w:t>
      </w:r>
      <w:r w:rsidRPr="0058409F">
        <w:rPr>
          <w:spacing w:val="-7"/>
          <w:w w:val="105"/>
          <w:sz w:val="24"/>
        </w:rPr>
        <w:t xml:space="preserve"> </w:t>
      </w:r>
      <w:r w:rsidRPr="0058409F">
        <w:rPr>
          <w:w w:val="105"/>
          <w:sz w:val="24"/>
        </w:rPr>
        <w:t>personas</w:t>
      </w:r>
      <w:r w:rsidRPr="0058409F">
        <w:rPr>
          <w:spacing w:val="-10"/>
          <w:w w:val="105"/>
          <w:sz w:val="24"/>
        </w:rPr>
        <w:t xml:space="preserve"> </w:t>
      </w:r>
      <w:r w:rsidRPr="0058409F">
        <w:rPr>
          <w:w w:val="105"/>
          <w:sz w:val="24"/>
        </w:rPr>
        <w:t>LGTBI,</w:t>
      </w:r>
      <w:r w:rsidRPr="0058409F">
        <w:rPr>
          <w:spacing w:val="33"/>
          <w:w w:val="105"/>
          <w:sz w:val="24"/>
        </w:rPr>
        <w:t xml:space="preserve"> </w:t>
      </w:r>
      <w:r w:rsidRPr="0058409F">
        <w:rPr>
          <w:w w:val="105"/>
          <w:sz w:val="24"/>
        </w:rPr>
        <w:t>evitando cualquier tipo de estigmatización o discriminación.</w:t>
      </w:r>
    </w:p>
    <w:p w:rsidR="0058409F" w:rsidRPr="0058409F" w:rsidRDefault="0058409F" w:rsidP="0058409F">
      <w:pPr>
        <w:pStyle w:val="Prrafodelista"/>
        <w:numPr>
          <w:ilvl w:val="1"/>
          <w:numId w:val="36"/>
        </w:numPr>
        <w:tabs>
          <w:tab w:val="left" w:pos="1466"/>
          <w:tab w:val="left" w:pos="1470"/>
        </w:tabs>
        <w:spacing w:before="239"/>
        <w:ind w:left="1470" w:right="612" w:hanging="428"/>
        <w:jc w:val="both"/>
        <w:rPr>
          <w:sz w:val="24"/>
        </w:rPr>
      </w:pPr>
      <w:r w:rsidRPr="0058409F">
        <w:rPr>
          <w:w w:val="105"/>
          <w:sz w:val="24"/>
        </w:rPr>
        <w:t>Promoverán</w:t>
      </w:r>
      <w:r w:rsidRPr="0058409F">
        <w:rPr>
          <w:spacing w:val="-13"/>
          <w:w w:val="105"/>
          <w:sz w:val="24"/>
        </w:rPr>
        <w:t xml:space="preserve"> </w:t>
      </w:r>
      <w:r w:rsidRPr="0058409F">
        <w:rPr>
          <w:w w:val="105"/>
          <w:sz w:val="24"/>
        </w:rPr>
        <w:t>programas</w:t>
      </w:r>
      <w:r w:rsidRPr="0058409F">
        <w:rPr>
          <w:spacing w:val="-13"/>
          <w:w w:val="105"/>
          <w:sz w:val="24"/>
        </w:rPr>
        <w:t xml:space="preserve"> </w:t>
      </w:r>
      <w:r w:rsidRPr="0058409F">
        <w:rPr>
          <w:w w:val="105"/>
          <w:sz w:val="24"/>
        </w:rPr>
        <w:t>de</w:t>
      </w:r>
      <w:r w:rsidRPr="0058409F">
        <w:rPr>
          <w:spacing w:val="-13"/>
          <w:w w:val="105"/>
          <w:sz w:val="24"/>
        </w:rPr>
        <w:t xml:space="preserve"> </w:t>
      </w:r>
      <w:r w:rsidRPr="0058409F">
        <w:rPr>
          <w:w w:val="105"/>
          <w:sz w:val="24"/>
        </w:rPr>
        <w:t>educación</w:t>
      </w:r>
      <w:r w:rsidRPr="0058409F">
        <w:rPr>
          <w:spacing w:val="-13"/>
          <w:w w:val="105"/>
          <w:sz w:val="24"/>
        </w:rPr>
        <w:t xml:space="preserve"> </w:t>
      </w:r>
      <w:r w:rsidRPr="0058409F">
        <w:rPr>
          <w:w w:val="105"/>
          <w:sz w:val="24"/>
        </w:rPr>
        <w:t>sexual</w:t>
      </w:r>
      <w:r w:rsidRPr="0058409F">
        <w:rPr>
          <w:spacing w:val="-13"/>
          <w:w w:val="105"/>
          <w:sz w:val="24"/>
        </w:rPr>
        <w:t xml:space="preserve"> </w:t>
      </w:r>
      <w:r w:rsidRPr="0058409F">
        <w:rPr>
          <w:w w:val="105"/>
          <w:sz w:val="24"/>
        </w:rPr>
        <w:t>y</w:t>
      </w:r>
      <w:r w:rsidRPr="0058409F">
        <w:rPr>
          <w:spacing w:val="-13"/>
          <w:w w:val="105"/>
          <w:sz w:val="24"/>
        </w:rPr>
        <w:t xml:space="preserve"> </w:t>
      </w:r>
      <w:r w:rsidRPr="0058409F">
        <w:rPr>
          <w:w w:val="105"/>
          <w:sz w:val="24"/>
        </w:rPr>
        <w:t>reproductiva</w:t>
      </w:r>
      <w:r w:rsidRPr="0058409F">
        <w:rPr>
          <w:spacing w:val="-13"/>
          <w:w w:val="105"/>
          <w:sz w:val="24"/>
        </w:rPr>
        <w:t xml:space="preserve"> </w:t>
      </w:r>
      <w:r w:rsidRPr="0058409F">
        <w:rPr>
          <w:w w:val="105"/>
          <w:sz w:val="24"/>
        </w:rPr>
        <w:t>y</w:t>
      </w:r>
      <w:r w:rsidRPr="0058409F">
        <w:rPr>
          <w:spacing w:val="-13"/>
          <w:w w:val="105"/>
          <w:sz w:val="24"/>
        </w:rPr>
        <w:t xml:space="preserve"> </w:t>
      </w:r>
      <w:r w:rsidRPr="0058409F">
        <w:rPr>
          <w:w w:val="105"/>
          <w:sz w:val="24"/>
        </w:rPr>
        <w:t>de</w:t>
      </w:r>
      <w:r w:rsidRPr="0058409F">
        <w:rPr>
          <w:spacing w:val="-13"/>
          <w:w w:val="105"/>
          <w:sz w:val="24"/>
        </w:rPr>
        <w:t xml:space="preserve"> </w:t>
      </w:r>
      <w:r w:rsidRPr="0058409F">
        <w:rPr>
          <w:w w:val="105"/>
          <w:sz w:val="24"/>
        </w:rPr>
        <w:t>prevención</w:t>
      </w:r>
      <w:r w:rsidRPr="0058409F">
        <w:rPr>
          <w:spacing w:val="-13"/>
          <w:w w:val="105"/>
          <w:sz w:val="24"/>
        </w:rPr>
        <w:t xml:space="preserve"> </w:t>
      </w:r>
      <w:r w:rsidRPr="0058409F">
        <w:rPr>
          <w:w w:val="105"/>
          <w:sz w:val="24"/>
        </w:rPr>
        <w:t>de infecciones de transmisión sexual, con especial consideración al virus de la inmunodeficiencia humana (VIH) en las relaciones sexuales, así como campañas de desestigmatización de personas con VIH. Asimismo, se</w:t>
      </w:r>
      <w:r w:rsidRPr="0058409F">
        <w:rPr>
          <w:spacing w:val="40"/>
          <w:w w:val="105"/>
          <w:sz w:val="24"/>
        </w:rPr>
        <w:t xml:space="preserve"> </w:t>
      </w:r>
      <w:r w:rsidRPr="0058409F">
        <w:rPr>
          <w:w w:val="105"/>
          <w:sz w:val="24"/>
        </w:rPr>
        <w:t>realizarán campañas de información de profilaxis, especialmente entre la población juvenil.</w:t>
      </w:r>
    </w:p>
    <w:p w:rsidR="0058409F" w:rsidRPr="0058409F" w:rsidRDefault="0058409F" w:rsidP="0058409F">
      <w:pPr>
        <w:pStyle w:val="Prrafodelista"/>
        <w:numPr>
          <w:ilvl w:val="0"/>
          <w:numId w:val="36"/>
        </w:numPr>
        <w:tabs>
          <w:tab w:val="left" w:pos="974"/>
          <w:tab w:val="left" w:pos="977"/>
        </w:tabs>
        <w:spacing w:before="239"/>
        <w:ind w:left="977" w:right="612"/>
        <w:jc w:val="both"/>
        <w:rPr>
          <w:sz w:val="24"/>
        </w:rPr>
      </w:pPr>
      <w:r w:rsidRPr="0058409F">
        <w:rPr>
          <w:w w:val="105"/>
          <w:sz w:val="24"/>
        </w:rPr>
        <w:t>En el marco del derecho a la salud sexual y reproductiva, el personal al servicio del sistema</w:t>
      </w:r>
      <w:r w:rsidRPr="0058409F">
        <w:rPr>
          <w:spacing w:val="-3"/>
          <w:w w:val="105"/>
          <w:sz w:val="24"/>
        </w:rPr>
        <w:t xml:space="preserve"> </w:t>
      </w:r>
      <w:r w:rsidRPr="0058409F">
        <w:rPr>
          <w:w w:val="105"/>
          <w:sz w:val="24"/>
        </w:rPr>
        <w:t>de</w:t>
      </w:r>
      <w:r w:rsidRPr="0058409F">
        <w:rPr>
          <w:spacing w:val="-7"/>
          <w:w w:val="105"/>
          <w:sz w:val="24"/>
        </w:rPr>
        <w:t xml:space="preserve"> </w:t>
      </w:r>
      <w:r w:rsidRPr="0058409F">
        <w:rPr>
          <w:w w:val="105"/>
          <w:sz w:val="24"/>
        </w:rPr>
        <w:t>salud</w:t>
      </w:r>
      <w:r w:rsidRPr="0058409F">
        <w:rPr>
          <w:spacing w:val="-6"/>
          <w:w w:val="105"/>
          <w:sz w:val="24"/>
        </w:rPr>
        <w:t xml:space="preserve"> </w:t>
      </w:r>
      <w:r w:rsidRPr="0058409F">
        <w:rPr>
          <w:w w:val="105"/>
          <w:sz w:val="24"/>
        </w:rPr>
        <w:t>tendrá</w:t>
      </w:r>
      <w:r w:rsidRPr="0058409F">
        <w:rPr>
          <w:spacing w:val="-6"/>
          <w:w w:val="105"/>
          <w:sz w:val="24"/>
        </w:rPr>
        <w:t xml:space="preserve"> </w:t>
      </w:r>
      <w:r w:rsidRPr="0058409F">
        <w:rPr>
          <w:w w:val="105"/>
          <w:sz w:val="24"/>
        </w:rPr>
        <w:t>en</w:t>
      </w:r>
      <w:r w:rsidRPr="0058409F">
        <w:rPr>
          <w:spacing w:val="-5"/>
          <w:w w:val="105"/>
          <w:sz w:val="24"/>
        </w:rPr>
        <w:t xml:space="preserve"> </w:t>
      </w:r>
      <w:r w:rsidRPr="0058409F">
        <w:rPr>
          <w:w w:val="105"/>
          <w:sz w:val="24"/>
        </w:rPr>
        <w:t>cuenta</w:t>
      </w:r>
      <w:r w:rsidRPr="0058409F">
        <w:rPr>
          <w:spacing w:val="-6"/>
          <w:w w:val="105"/>
          <w:sz w:val="24"/>
        </w:rPr>
        <w:t xml:space="preserve"> </w:t>
      </w:r>
      <w:r w:rsidRPr="0058409F">
        <w:rPr>
          <w:w w:val="105"/>
          <w:sz w:val="24"/>
        </w:rPr>
        <w:t>la</w:t>
      </w:r>
      <w:r w:rsidRPr="0058409F">
        <w:rPr>
          <w:spacing w:val="-4"/>
          <w:w w:val="105"/>
          <w:sz w:val="24"/>
        </w:rPr>
        <w:t xml:space="preserve"> </w:t>
      </w:r>
      <w:r w:rsidRPr="0058409F">
        <w:rPr>
          <w:w w:val="105"/>
          <w:sz w:val="24"/>
        </w:rPr>
        <w:t>diversidad</w:t>
      </w:r>
      <w:r w:rsidRPr="0058409F">
        <w:rPr>
          <w:spacing w:val="-7"/>
          <w:w w:val="105"/>
          <w:sz w:val="24"/>
        </w:rPr>
        <w:t xml:space="preserve"> </w:t>
      </w:r>
      <w:r w:rsidRPr="0058409F">
        <w:rPr>
          <w:w w:val="105"/>
          <w:sz w:val="24"/>
        </w:rPr>
        <w:t>familiar</w:t>
      </w:r>
      <w:r w:rsidRPr="0058409F">
        <w:rPr>
          <w:spacing w:val="-4"/>
          <w:w w:val="105"/>
          <w:sz w:val="24"/>
        </w:rPr>
        <w:t xml:space="preserve"> </w:t>
      </w:r>
      <w:r w:rsidRPr="0058409F">
        <w:rPr>
          <w:w w:val="105"/>
          <w:sz w:val="24"/>
        </w:rPr>
        <w:t>por</w:t>
      </w:r>
      <w:r w:rsidRPr="0058409F">
        <w:rPr>
          <w:spacing w:val="-5"/>
          <w:w w:val="105"/>
          <w:sz w:val="24"/>
        </w:rPr>
        <w:t xml:space="preserve"> </w:t>
      </w:r>
      <w:r w:rsidRPr="0058409F">
        <w:rPr>
          <w:w w:val="105"/>
          <w:sz w:val="24"/>
        </w:rPr>
        <w:t>razones</w:t>
      </w:r>
      <w:r w:rsidRPr="0058409F">
        <w:rPr>
          <w:spacing w:val="-4"/>
          <w:w w:val="105"/>
          <w:sz w:val="24"/>
        </w:rPr>
        <w:t xml:space="preserve"> </w:t>
      </w:r>
      <w:r w:rsidRPr="0058409F">
        <w:rPr>
          <w:w w:val="105"/>
          <w:sz w:val="24"/>
        </w:rPr>
        <w:t>de</w:t>
      </w:r>
      <w:r w:rsidRPr="0058409F">
        <w:rPr>
          <w:spacing w:val="-7"/>
          <w:w w:val="105"/>
          <w:sz w:val="24"/>
        </w:rPr>
        <w:t xml:space="preserve"> </w:t>
      </w:r>
      <w:r w:rsidRPr="0058409F">
        <w:rPr>
          <w:w w:val="105"/>
          <w:sz w:val="24"/>
        </w:rPr>
        <w:t>orientación sexual,</w:t>
      </w:r>
      <w:r w:rsidRPr="0058409F">
        <w:rPr>
          <w:spacing w:val="-10"/>
          <w:w w:val="105"/>
          <w:sz w:val="24"/>
        </w:rPr>
        <w:t xml:space="preserve"> </w:t>
      </w:r>
      <w:r w:rsidRPr="0058409F">
        <w:rPr>
          <w:w w:val="105"/>
          <w:sz w:val="24"/>
        </w:rPr>
        <w:t>identidad</w:t>
      </w:r>
      <w:r w:rsidRPr="0058409F">
        <w:rPr>
          <w:spacing w:val="-10"/>
          <w:w w:val="105"/>
          <w:sz w:val="24"/>
        </w:rPr>
        <w:t xml:space="preserve"> </w:t>
      </w:r>
      <w:r w:rsidRPr="0058409F">
        <w:rPr>
          <w:w w:val="105"/>
          <w:sz w:val="24"/>
        </w:rPr>
        <w:t>sexual</w:t>
      </w:r>
      <w:r w:rsidRPr="0058409F">
        <w:rPr>
          <w:spacing w:val="-9"/>
          <w:w w:val="105"/>
          <w:sz w:val="24"/>
        </w:rPr>
        <w:t xml:space="preserve"> </w:t>
      </w:r>
      <w:r w:rsidRPr="0058409F">
        <w:rPr>
          <w:w w:val="105"/>
          <w:sz w:val="24"/>
        </w:rPr>
        <w:t>y</w:t>
      </w:r>
      <w:r w:rsidRPr="0058409F">
        <w:rPr>
          <w:spacing w:val="-12"/>
          <w:w w:val="105"/>
          <w:sz w:val="24"/>
        </w:rPr>
        <w:t xml:space="preserve"> </w:t>
      </w:r>
      <w:r w:rsidRPr="0058409F">
        <w:rPr>
          <w:w w:val="105"/>
          <w:sz w:val="24"/>
        </w:rPr>
        <w:t>expresión</w:t>
      </w:r>
      <w:r w:rsidRPr="0058409F">
        <w:rPr>
          <w:spacing w:val="-7"/>
          <w:w w:val="105"/>
          <w:sz w:val="24"/>
        </w:rPr>
        <w:t xml:space="preserve"> </w:t>
      </w:r>
      <w:r w:rsidRPr="0058409F">
        <w:rPr>
          <w:w w:val="105"/>
          <w:sz w:val="24"/>
        </w:rPr>
        <w:t>de</w:t>
      </w:r>
      <w:r w:rsidRPr="0058409F">
        <w:rPr>
          <w:spacing w:val="-9"/>
          <w:w w:val="105"/>
          <w:sz w:val="24"/>
        </w:rPr>
        <w:t xml:space="preserve"> </w:t>
      </w:r>
      <w:r w:rsidRPr="0058409F">
        <w:rPr>
          <w:w w:val="105"/>
          <w:sz w:val="24"/>
        </w:rPr>
        <w:t>género.</w:t>
      </w:r>
      <w:r w:rsidRPr="0058409F">
        <w:rPr>
          <w:spacing w:val="-11"/>
          <w:w w:val="105"/>
          <w:sz w:val="24"/>
        </w:rPr>
        <w:t xml:space="preserve"> </w:t>
      </w:r>
      <w:r w:rsidRPr="0058409F">
        <w:rPr>
          <w:w w:val="105"/>
          <w:sz w:val="24"/>
        </w:rPr>
        <w:t>La</w:t>
      </w:r>
      <w:r w:rsidRPr="0058409F">
        <w:rPr>
          <w:spacing w:val="-9"/>
          <w:w w:val="105"/>
          <w:sz w:val="24"/>
        </w:rPr>
        <w:t xml:space="preserve"> </w:t>
      </w:r>
      <w:r w:rsidRPr="0058409F">
        <w:rPr>
          <w:w w:val="105"/>
          <w:sz w:val="24"/>
        </w:rPr>
        <w:t>Administración</w:t>
      </w:r>
      <w:r w:rsidRPr="0058409F">
        <w:rPr>
          <w:spacing w:val="-10"/>
          <w:w w:val="105"/>
          <w:sz w:val="24"/>
        </w:rPr>
        <w:t xml:space="preserve"> </w:t>
      </w:r>
      <w:r w:rsidRPr="0058409F">
        <w:rPr>
          <w:w w:val="105"/>
          <w:sz w:val="24"/>
        </w:rPr>
        <w:t>del</w:t>
      </w:r>
      <w:r w:rsidRPr="0058409F">
        <w:rPr>
          <w:spacing w:val="-12"/>
          <w:w w:val="105"/>
          <w:sz w:val="24"/>
        </w:rPr>
        <w:t xml:space="preserve"> </w:t>
      </w:r>
      <w:r w:rsidRPr="0058409F">
        <w:rPr>
          <w:w w:val="105"/>
          <w:sz w:val="24"/>
        </w:rPr>
        <w:t>Principado</w:t>
      </w:r>
      <w:r w:rsidRPr="0058409F">
        <w:rPr>
          <w:spacing w:val="-6"/>
          <w:w w:val="105"/>
          <w:sz w:val="24"/>
        </w:rPr>
        <w:t xml:space="preserve"> </w:t>
      </w:r>
      <w:r w:rsidRPr="0058409F">
        <w:rPr>
          <w:w w:val="105"/>
          <w:sz w:val="24"/>
        </w:rPr>
        <w:t>de Asturias formará e informará a su personal a este respecto.</w:t>
      </w:r>
    </w:p>
    <w:p w:rsidR="0058409F" w:rsidRPr="0058409F" w:rsidRDefault="0058409F" w:rsidP="0058409F">
      <w:pPr>
        <w:pStyle w:val="Textoindependiente"/>
        <w:spacing w:before="86"/>
        <w:ind w:firstLine="0"/>
        <w:jc w:val="left"/>
      </w:pPr>
    </w:p>
    <w:p w:rsidR="0058409F" w:rsidRPr="0058409F" w:rsidRDefault="0058409F" w:rsidP="0058409F">
      <w:pPr>
        <w:pStyle w:val="Ttulo1"/>
      </w:pPr>
      <w:r w:rsidRPr="0058409F">
        <w:t>Artículo</w:t>
      </w:r>
      <w:r w:rsidRPr="0058409F">
        <w:rPr>
          <w:spacing w:val="41"/>
        </w:rPr>
        <w:t xml:space="preserve"> </w:t>
      </w:r>
      <w:r w:rsidRPr="0058409F">
        <w:t>58.</w:t>
      </w:r>
      <w:r w:rsidRPr="0058409F">
        <w:rPr>
          <w:spacing w:val="38"/>
        </w:rPr>
        <w:t xml:space="preserve"> </w:t>
      </w:r>
      <w:r w:rsidRPr="0058409F">
        <w:t>Evaluación</w:t>
      </w:r>
      <w:r w:rsidRPr="0058409F">
        <w:rPr>
          <w:spacing w:val="48"/>
        </w:rPr>
        <w:t xml:space="preserve"> </w:t>
      </w:r>
      <w:r w:rsidRPr="0058409F">
        <w:t>e</w:t>
      </w:r>
      <w:r w:rsidRPr="0058409F">
        <w:rPr>
          <w:spacing w:val="39"/>
        </w:rPr>
        <w:t xml:space="preserve"> </w:t>
      </w:r>
      <w:r w:rsidRPr="0058409F">
        <w:rPr>
          <w:spacing w:val="-2"/>
        </w:rPr>
        <w:t>investigación</w:t>
      </w:r>
    </w:p>
    <w:p w:rsidR="0058409F" w:rsidRPr="0058409F" w:rsidRDefault="0058409F" w:rsidP="0058409F">
      <w:pPr>
        <w:pStyle w:val="Prrafodelista"/>
        <w:numPr>
          <w:ilvl w:val="0"/>
          <w:numId w:val="35"/>
        </w:numPr>
        <w:tabs>
          <w:tab w:val="left" w:pos="975"/>
          <w:tab w:val="left" w:pos="978"/>
        </w:tabs>
        <w:spacing w:before="221"/>
        <w:ind w:left="978" w:right="607" w:hanging="360"/>
        <w:jc w:val="both"/>
        <w:rPr>
          <w:sz w:val="24"/>
        </w:rPr>
      </w:pPr>
      <w:r w:rsidRPr="0058409F">
        <w:rPr>
          <w:w w:val="105"/>
          <w:sz w:val="24"/>
        </w:rPr>
        <w:t>La Administración sanitaria del Principado de Asturias realizará un seguimiento sanitario de las personas LGTBI, al objeto elaborar un análisis estadístico relativo a los tratamientos e intervenciones que se lleven a cabo, que tengan en cuenta los tiempos de espera, las técnicas empleadas y, en su caso, reclamaciones. La recogida de los datos anteriores con fines estadísticos se ajustará a los principios de</w:t>
      </w:r>
      <w:r w:rsidRPr="0058409F">
        <w:rPr>
          <w:spacing w:val="40"/>
          <w:w w:val="105"/>
          <w:sz w:val="24"/>
        </w:rPr>
        <w:t xml:space="preserve"> </w:t>
      </w:r>
      <w:r w:rsidRPr="0058409F">
        <w:rPr>
          <w:w w:val="105"/>
          <w:sz w:val="24"/>
        </w:rPr>
        <w:t>confidencialidad,</w:t>
      </w:r>
      <w:r w:rsidRPr="0058409F">
        <w:rPr>
          <w:spacing w:val="40"/>
          <w:w w:val="105"/>
          <w:sz w:val="24"/>
        </w:rPr>
        <w:t xml:space="preserve"> </w:t>
      </w:r>
      <w:r w:rsidRPr="0058409F">
        <w:rPr>
          <w:w w:val="105"/>
          <w:sz w:val="24"/>
        </w:rPr>
        <w:t>transparencia,</w:t>
      </w:r>
      <w:r w:rsidRPr="0058409F">
        <w:rPr>
          <w:spacing w:val="40"/>
          <w:w w:val="105"/>
          <w:sz w:val="24"/>
        </w:rPr>
        <w:t xml:space="preserve"> </w:t>
      </w:r>
      <w:r w:rsidRPr="0058409F">
        <w:rPr>
          <w:w w:val="105"/>
          <w:sz w:val="24"/>
        </w:rPr>
        <w:t>especialidad</w:t>
      </w:r>
      <w:r w:rsidRPr="0058409F">
        <w:rPr>
          <w:spacing w:val="40"/>
          <w:w w:val="105"/>
          <w:sz w:val="24"/>
        </w:rPr>
        <w:t xml:space="preserve"> </w:t>
      </w:r>
      <w:r w:rsidRPr="0058409F">
        <w:rPr>
          <w:w w:val="105"/>
          <w:sz w:val="24"/>
        </w:rPr>
        <w:t>y</w:t>
      </w:r>
      <w:r w:rsidRPr="0058409F">
        <w:rPr>
          <w:spacing w:val="40"/>
          <w:w w:val="105"/>
          <w:sz w:val="24"/>
        </w:rPr>
        <w:t xml:space="preserve"> </w:t>
      </w:r>
      <w:r w:rsidRPr="0058409F">
        <w:rPr>
          <w:w w:val="105"/>
          <w:sz w:val="24"/>
        </w:rPr>
        <w:t>proporcionalidad.</w:t>
      </w:r>
    </w:p>
    <w:p w:rsidR="0058409F" w:rsidRPr="0058409F" w:rsidRDefault="0058409F" w:rsidP="0058409F">
      <w:pPr>
        <w:pStyle w:val="Prrafodelista"/>
        <w:numPr>
          <w:ilvl w:val="0"/>
          <w:numId w:val="35"/>
        </w:numPr>
        <w:tabs>
          <w:tab w:val="left" w:pos="973"/>
          <w:tab w:val="left" w:pos="976"/>
        </w:tabs>
        <w:spacing w:before="181"/>
        <w:ind w:left="976" w:right="608"/>
        <w:jc w:val="both"/>
        <w:rPr>
          <w:sz w:val="24"/>
        </w:rPr>
      </w:pPr>
      <w:r w:rsidRPr="0058409F">
        <w:rPr>
          <w:w w:val="105"/>
          <w:sz w:val="24"/>
        </w:rPr>
        <w:t>La Consejería con competencias en materia de salud, en coordinación con la Consejería</w:t>
      </w:r>
      <w:r w:rsidRPr="0058409F">
        <w:rPr>
          <w:spacing w:val="-6"/>
          <w:w w:val="105"/>
          <w:sz w:val="24"/>
        </w:rPr>
        <w:t xml:space="preserve"> </w:t>
      </w:r>
      <w:r w:rsidRPr="0058409F">
        <w:rPr>
          <w:w w:val="105"/>
          <w:sz w:val="24"/>
        </w:rPr>
        <w:t>con</w:t>
      </w:r>
      <w:r w:rsidRPr="0058409F">
        <w:rPr>
          <w:spacing w:val="-5"/>
          <w:w w:val="105"/>
          <w:sz w:val="24"/>
        </w:rPr>
        <w:t xml:space="preserve"> </w:t>
      </w:r>
      <w:r w:rsidRPr="0058409F">
        <w:rPr>
          <w:w w:val="105"/>
          <w:sz w:val="24"/>
        </w:rPr>
        <w:t>competencias</w:t>
      </w:r>
      <w:r w:rsidRPr="0058409F">
        <w:rPr>
          <w:spacing w:val="-5"/>
          <w:w w:val="105"/>
          <w:sz w:val="24"/>
        </w:rPr>
        <w:t xml:space="preserve"> </w:t>
      </w:r>
      <w:r w:rsidRPr="0058409F">
        <w:rPr>
          <w:w w:val="105"/>
          <w:sz w:val="24"/>
        </w:rPr>
        <w:t>en</w:t>
      </w:r>
      <w:r w:rsidRPr="0058409F">
        <w:rPr>
          <w:spacing w:val="-5"/>
          <w:w w:val="105"/>
          <w:sz w:val="24"/>
        </w:rPr>
        <w:t xml:space="preserve"> </w:t>
      </w:r>
      <w:r w:rsidRPr="0058409F">
        <w:rPr>
          <w:w w:val="105"/>
          <w:sz w:val="24"/>
        </w:rPr>
        <w:t>materia</w:t>
      </w:r>
      <w:r w:rsidRPr="0058409F">
        <w:rPr>
          <w:spacing w:val="27"/>
          <w:w w:val="105"/>
          <w:sz w:val="24"/>
        </w:rPr>
        <w:t xml:space="preserve"> </w:t>
      </w:r>
      <w:r w:rsidRPr="0058409F">
        <w:rPr>
          <w:w w:val="105"/>
          <w:sz w:val="24"/>
        </w:rPr>
        <w:t>de</w:t>
      </w:r>
      <w:r w:rsidRPr="0058409F">
        <w:rPr>
          <w:spacing w:val="-6"/>
          <w:w w:val="105"/>
          <w:sz w:val="24"/>
        </w:rPr>
        <w:t xml:space="preserve"> </w:t>
      </w:r>
      <w:r w:rsidRPr="0058409F">
        <w:rPr>
          <w:w w:val="105"/>
          <w:sz w:val="24"/>
        </w:rPr>
        <w:t>derechos</w:t>
      </w:r>
      <w:r w:rsidRPr="0058409F">
        <w:rPr>
          <w:spacing w:val="-5"/>
          <w:w w:val="105"/>
          <w:sz w:val="24"/>
        </w:rPr>
        <w:t xml:space="preserve"> </w:t>
      </w:r>
      <w:r w:rsidRPr="0058409F">
        <w:rPr>
          <w:w w:val="105"/>
          <w:sz w:val="24"/>
        </w:rPr>
        <w:t>LGTBI,</w:t>
      </w:r>
      <w:r w:rsidRPr="0058409F">
        <w:rPr>
          <w:spacing w:val="-6"/>
          <w:w w:val="105"/>
          <w:sz w:val="24"/>
        </w:rPr>
        <w:t xml:space="preserve"> </w:t>
      </w:r>
      <w:r w:rsidRPr="0058409F">
        <w:rPr>
          <w:w w:val="105"/>
          <w:sz w:val="24"/>
        </w:rPr>
        <w:t>impulsará</w:t>
      </w:r>
      <w:r w:rsidRPr="0058409F">
        <w:rPr>
          <w:spacing w:val="-7"/>
          <w:w w:val="105"/>
          <w:sz w:val="24"/>
        </w:rPr>
        <w:t xml:space="preserve"> </w:t>
      </w:r>
      <w:r w:rsidRPr="0058409F">
        <w:rPr>
          <w:w w:val="105"/>
          <w:sz w:val="24"/>
        </w:rPr>
        <w:t>el</w:t>
      </w:r>
      <w:r w:rsidRPr="0058409F">
        <w:rPr>
          <w:spacing w:val="-5"/>
          <w:w w:val="105"/>
          <w:sz w:val="24"/>
        </w:rPr>
        <w:t xml:space="preserve"> </w:t>
      </w:r>
      <w:r w:rsidRPr="0058409F">
        <w:rPr>
          <w:w w:val="105"/>
          <w:sz w:val="24"/>
        </w:rPr>
        <w:t>estudio</w:t>
      </w:r>
      <w:r w:rsidRPr="0058409F">
        <w:rPr>
          <w:spacing w:val="-1"/>
          <w:w w:val="105"/>
          <w:sz w:val="24"/>
        </w:rPr>
        <w:t xml:space="preserve"> </w:t>
      </w:r>
      <w:r w:rsidRPr="0058409F">
        <w:rPr>
          <w:w w:val="105"/>
          <w:sz w:val="24"/>
        </w:rPr>
        <w:t>y la investigación de las necesidades sanitarias específicas de las personas LGTBI, e incorporará,</w:t>
      </w:r>
      <w:r w:rsidRPr="0058409F">
        <w:rPr>
          <w:spacing w:val="40"/>
          <w:w w:val="105"/>
          <w:sz w:val="24"/>
        </w:rPr>
        <w:t xml:space="preserve"> </w:t>
      </w:r>
      <w:r w:rsidRPr="0058409F">
        <w:rPr>
          <w:w w:val="105"/>
          <w:sz w:val="24"/>
        </w:rPr>
        <w:t>en</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investigaciones</w:t>
      </w:r>
      <w:r w:rsidRPr="0058409F">
        <w:rPr>
          <w:spacing w:val="40"/>
          <w:w w:val="105"/>
          <w:sz w:val="24"/>
        </w:rPr>
        <w:t xml:space="preserve"> </w:t>
      </w:r>
      <w:r w:rsidRPr="0058409F">
        <w:rPr>
          <w:w w:val="105"/>
          <w:sz w:val="24"/>
        </w:rPr>
        <w:t>desarrolladas</w:t>
      </w:r>
      <w:r w:rsidRPr="0058409F">
        <w:rPr>
          <w:spacing w:val="40"/>
          <w:w w:val="105"/>
          <w:sz w:val="24"/>
        </w:rPr>
        <w:t xml:space="preserve"> </w:t>
      </w:r>
      <w:r w:rsidRPr="0058409F">
        <w:rPr>
          <w:w w:val="105"/>
          <w:sz w:val="24"/>
        </w:rPr>
        <w:t>en</w:t>
      </w:r>
      <w:r w:rsidRPr="0058409F">
        <w:rPr>
          <w:spacing w:val="40"/>
          <w:w w:val="105"/>
          <w:sz w:val="24"/>
        </w:rPr>
        <w:t xml:space="preserve"> </w:t>
      </w:r>
      <w:r w:rsidRPr="0058409F">
        <w:rPr>
          <w:w w:val="105"/>
          <w:sz w:val="24"/>
        </w:rPr>
        <w:t>el</w:t>
      </w:r>
      <w:r w:rsidRPr="0058409F">
        <w:rPr>
          <w:spacing w:val="40"/>
          <w:w w:val="105"/>
          <w:sz w:val="24"/>
        </w:rPr>
        <w:t xml:space="preserve"> </w:t>
      </w:r>
      <w:r w:rsidRPr="0058409F">
        <w:rPr>
          <w:w w:val="105"/>
          <w:sz w:val="24"/>
        </w:rPr>
        <w:t>ámbito</w:t>
      </w:r>
      <w:r w:rsidRPr="0058409F">
        <w:rPr>
          <w:spacing w:val="40"/>
          <w:w w:val="105"/>
          <w:sz w:val="24"/>
        </w:rPr>
        <w:t xml:space="preserve"> </w:t>
      </w:r>
      <w:r w:rsidRPr="0058409F">
        <w:rPr>
          <w:w w:val="105"/>
          <w:sz w:val="24"/>
        </w:rPr>
        <w:t>sanitario,</w:t>
      </w:r>
      <w:r w:rsidRPr="0058409F">
        <w:rPr>
          <w:spacing w:val="40"/>
          <w:w w:val="105"/>
          <w:sz w:val="24"/>
        </w:rPr>
        <w:t xml:space="preserve"> </w:t>
      </w:r>
      <w:r w:rsidRPr="0058409F">
        <w:rPr>
          <w:w w:val="105"/>
          <w:sz w:val="24"/>
        </w:rPr>
        <w:t>la variable de la realidad de las personas LGTBI.</w:t>
      </w:r>
    </w:p>
    <w:p w:rsidR="0058409F" w:rsidRPr="0058409F" w:rsidRDefault="0058409F" w:rsidP="0058409F">
      <w:pPr>
        <w:pStyle w:val="Ttulo1"/>
        <w:spacing w:before="182"/>
        <w:ind w:left="977"/>
      </w:pPr>
      <w:r w:rsidRPr="0058409F">
        <w:t>Artículo</w:t>
      </w:r>
      <w:r w:rsidRPr="0058409F">
        <w:rPr>
          <w:spacing w:val="34"/>
        </w:rPr>
        <w:t xml:space="preserve"> </w:t>
      </w:r>
      <w:r w:rsidRPr="0058409F">
        <w:t>59.</w:t>
      </w:r>
      <w:r w:rsidRPr="0058409F">
        <w:rPr>
          <w:spacing w:val="33"/>
        </w:rPr>
        <w:t xml:space="preserve"> </w:t>
      </w:r>
      <w:r w:rsidRPr="0058409F">
        <w:t>De</w:t>
      </w:r>
      <w:r w:rsidRPr="0058409F">
        <w:rPr>
          <w:spacing w:val="34"/>
        </w:rPr>
        <w:t xml:space="preserve"> </w:t>
      </w:r>
      <w:r w:rsidRPr="0058409F">
        <w:t>la</w:t>
      </w:r>
      <w:r w:rsidRPr="0058409F">
        <w:rPr>
          <w:spacing w:val="33"/>
        </w:rPr>
        <w:t xml:space="preserve"> </w:t>
      </w:r>
      <w:r w:rsidRPr="0058409F">
        <w:t>prevención</w:t>
      </w:r>
      <w:r w:rsidRPr="0058409F">
        <w:rPr>
          <w:spacing w:val="37"/>
        </w:rPr>
        <w:t xml:space="preserve"> </w:t>
      </w:r>
      <w:r w:rsidRPr="0058409F">
        <w:t>del</w:t>
      </w:r>
      <w:r w:rsidRPr="0058409F">
        <w:rPr>
          <w:spacing w:val="34"/>
        </w:rPr>
        <w:t xml:space="preserve"> </w:t>
      </w:r>
      <w:r w:rsidRPr="0058409F">
        <w:rPr>
          <w:spacing w:val="-2"/>
        </w:rPr>
        <w:t>suicidio</w:t>
      </w:r>
    </w:p>
    <w:p w:rsidR="0058409F" w:rsidRPr="0058409F" w:rsidRDefault="0058409F" w:rsidP="0058409F">
      <w:pPr>
        <w:pStyle w:val="Ttulo1"/>
        <w:sectPr w:rsidR="0058409F" w:rsidRPr="0058409F">
          <w:pgSz w:w="12240" w:h="15840"/>
          <w:pgMar w:top="1340" w:right="1080" w:bottom="940" w:left="1080" w:header="0" w:footer="656" w:gutter="0"/>
          <w:cols w:space="720"/>
        </w:sectPr>
      </w:pPr>
    </w:p>
    <w:p w:rsidR="0058409F" w:rsidRPr="0058409F" w:rsidRDefault="0058409F" w:rsidP="0058409F">
      <w:pPr>
        <w:pStyle w:val="Textoindependiente"/>
        <w:spacing w:before="73"/>
        <w:ind w:left="618" w:right="619" w:firstLine="707"/>
      </w:pPr>
      <w:r w:rsidRPr="0058409F">
        <w:rPr>
          <w:w w:val="105"/>
        </w:rPr>
        <w:lastRenderedPageBreak/>
        <w:t>La Consejería competente en materia de salud desarrollará campañas de prevención del suicidio, en el marco de los planes y estrategias estatales, prestando especial atención a la situación de las personas LGTBI y, en particular, a la juventud trans, dada su especial vulnerabilidad.</w:t>
      </w:r>
    </w:p>
    <w:p w:rsidR="0058409F" w:rsidRPr="0058409F" w:rsidRDefault="0058409F" w:rsidP="0058409F">
      <w:pPr>
        <w:pStyle w:val="Ttulo1"/>
        <w:spacing w:before="182"/>
      </w:pPr>
      <w:r w:rsidRPr="0058409F">
        <w:rPr>
          <w:w w:val="105"/>
        </w:rPr>
        <w:t>Artículo</w:t>
      </w:r>
      <w:r w:rsidRPr="0058409F">
        <w:rPr>
          <w:spacing w:val="14"/>
          <w:w w:val="105"/>
        </w:rPr>
        <w:t xml:space="preserve"> </w:t>
      </w:r>
      <w:r w:rsidRPr="0058409F">
        <w:rPr>
          <w:w w:val="105"/>
        </w:rPr>
        <w:t>60.</w:t>
      </w:r>
      <w:r w:rsidRPr="0058409F">
        <w:rPr>
          <w:spacing w:val="12"/>
          <w:w w:val="105"/>
        </w:rPr>
        <w:t xml:space="preserve"> </w:t>
      </w:r>
      <w:r w:rsidRPr="0058409F">
        <w:rPr>
          <w:w w:val="105"/>
        </w:rPr>
        <w:t>La</w:t>
      </w:r>
      <w:r w:rsidRPr="0058409F">
        <w:rPr>
          <w:spacing w:val="10"/>
          <w:w w:val="105"/>
        </w:rPr>
        <w:t xml:space="preserve"> </w:t>
      </w:r>
      <w:r w:rsidRPr="0058409F">
        <w:rPr>
          <w:w w:val="105"/>
        </w:rPr>
        <w:t>atención</w:t>
      </w:r>
      <w:r w:rsidRPr="0058409F">
        <w:rPr>
          <w:spacing w:val="14"/>
          <w:w w:val="105"/>
        </w:rPr>
        <w:t xml:space="preserve"> </w:t>
      </w:r>
      <w:r w:rsidRPr="0058409F">
        <w:rPr>
          <w:w w:val="105"/>
        </w:rPr>
        <w:t>sanitaria</w:t>
      </w:r>
      <w:r w:rsidRPr="0058409F">
        <w:rPr>
          <w:spacing w:val="16"/>
          <w:w w:val="105"/>
        </w:rPr>
        <w:t xml:space="preserve"> </w:t>
      </w:r>
      <w:r w:rsidRPr="0058409F">
        <w:rPr>
          <w:w w:val="105"/>
        </w:rPr>
        <w:t>a</w:t>
      </w:r>
      <w:r w:rsidRPr="0058409F">
        <w:rPr>
          <w:spacing w:val="13"/>
          <w:w w:val="105"/>
        </w:rPr>
        <w:t xml:space="preserve"> </w:t>
      </w:r>
      <w:r w:rsidRPr="0058409F">
        <w:rPr>
          <w:w w:val="105"/>
        </w:rPr>
        <w:t>las</w:t>
      </w:r>
      <w:r w:rsidRPr="0058409F">
        <w:rPr>
          <w:spacing w:val="13"/>
          <w:w w:val="105"/>
        </w:rPr>
        <w:t xml:space="preserve"> </w:t>
      </w:r>
      <w:r w:rsidRPr="0058409F">
        <w:rPr>
          <w:w w:val="105"/>
        </w:rPr>
        <w:t>personas</w:t>
      </w:r>
      <w:r w:rsidRPr="0058409F">
        <w:rPr>
          <w:spacing w:val="16"/>
          <w:w w:val="105"/>
        </w:rPr>
        <w:t xml:space="preserve"> </w:t>
      </w:r>
      <w:r w:rsidRPr="0058409F">
        <w:rPr>
          <w:spacing w:val="-2"/>
          <w:w w:val="105"/>
        </w:rPr>
        <w:t>trans</w:t>
      </w:r>
    </w:p>
    <w:p w:rsidR="0058409F" w:rsidRPr="0058409F" w:rsidRDefault="0058409F" w:rsidP="0058409F">
      <w:pPr>
        <w:pStyle w:val="Prrafodelista"/>
        <w:numPr>
          <w:ilvl w:val="0"/>
          <w:numId w:val="34"/>
        </w:numPr>
        <w:tabs>
          <w:tab w:val="left" w:pos="973"/>
        </w:tabs>
        <w:spacing w:before="163"/>
        <w:ind w:left="973" w:right="0" w:hanging="355"/>
        <w:rPr>
          <w:sz w:val="24"/>
        </w:rPr>
      </w:pPr>
      <w:r w:rsidRPr="0058409F">
        <w:rPr>
          <w:sz w:val="24"/>
        </w:rPr>
        <w:t>La</w:t>
      </w:r>
      <w:r w:rsidRPr="0058409F">
        <w:rPr>
          <w:spacing w:val="22"/>
          <w:sz w:val="24"/>
        </w:rPr>
        <w:t xml:space="preserve"> </w:t>
      </w:r>
      <w:r w:rsidRPr="0058409F">
        <w:rPr>
          <w:sz w:val="24"/>
        </w:rPr>
        <w:t>atención</w:t>
      </w:r>
      <w:r w:rsidRPr="0058409F">
        <w:rPr>
          <w:spacing w:val="28"/>
          <w:sz w:val="24"/>
        </w:rPr>
        <w:t xml:space="preserve"> </w:t>
      </w:r>
      <w:r w:rsidRPr="0058409F">
        <w:rPr>
          <w:sz w:val="24"/>
        </w:rPr>
        <w:t>sanitaria</w:t>
      </w:r>
      <w:r w:rsidRPr="0058409F">
        <w:rPr>
          <w:spacing w:val="30"/>
          <w:sz w:val="24"/>
        </w:rPr>
        <w:t xml:space="preserve"> </w:t>
      </w:r>
      <w:r w:rsidRPr="0058409F">
        <w:rPr>
          <w:sz w:val="24"/>
        </w:rPr>
        <w:t>a</w:t>
      </w:r>
      <w:r w:rsidRPr="0058409F">
        <w:rPr>
          <w:spacing w:val="29"/>
          <w:sz w:val="24"/>
        </w:rPr>
        <w:t xml:space="preserve"> </w:t>
      </w:r>
      <w:r w:rsidRPr="0058409F">
        <w:rPr>
          <w:sz w:val="24"/>
        </w:rPr>
        <w:t>las</w:t>
      </w:r>
      <w:r w:rsidRPr="0058409F">
        <w:rPr>
          <w:spacing w:val="30"/>
          <w:sz w:val="24"/>
        </w:rPr>
        <w:t xml:space="preserve"> </w:t>
      </w:r>
      <w:r w:rsidRPr="0058409F">
        <w:rPr>
          <w:sz w:val="24"/>
        </w:rPr>
        <w:t>personas</w:t>
      </w:r>
      <w:r w:rsidRPr="0058409F">
        <w:rPr>
          <w:spacing w:val="27"/>
          <w:sz w:val="24"/>
        </w:rPr>
        <w:t xml:space="preserve"> </w:t>
      </w:r>
      <w:r w:rsidRPr="0058409F">
        <w:rPr>
          <w:sz w:val="24"/>
        </w:rPr>
        <w:t>trans</w:t>
      </w:r>
      <w:r w:rsidRPr="0058409F">
        <w:rPr>
          <w:spacing w:val="29"/>
          <w:sz w:val="24"/>
        </w:rPr>
        <w:t xml:space="preserve"> </w:t>
      </w:r>
      <w:r w:rsidRPr="0058409F">
        <w:rPr>
          <w:sz w:val="24"/>
        </w:rPr>
        <w:t>se</w:t>
      </w:r>
      <w:r w:rsidRPr="0058409F">
        <w:rPr>
          <w:spacing w:val="30"/>
          <w:sz w:val="24"/>
        </w:rPr>
        <w:t xml:space="preserve"> </w:t>
      </w:r>
      <w:r w:rsidRPr="0058409F">
        <w:rPr>
          <w:sz w:val="24"/>
        </w:rPr>
        <w:t>ajustará</w:t>
      </w:r>
      <w:r w:rsidRPr="0058409F">
        <w:rPr>
          <w:spacing w:val="30"/>
          <w:sz w:val="24"/>
        </w:rPr>
        <w:t xml:space="preserve"> </w:t>
      </w:r>
      <w:r w:rsidRPr="0058409F">
        <w:rPr>
          <w:sz w:val="24"/>
        </w:rPr>
        <w:t>a</w:t>
      </w:r>
      <w:r w:rsidRPr="0058409F">
        <w:rPr>
          <w:spacing w:val="28"/>
          <w:sz w:val="24"/>
        </w:rPr>
        <w:t xml:space="preserve"> </w:t>
      </w:r>
      <w:r w:rsidRPr="0058409F">
        <w:rPr>
          <w:sz w:val="24"/>
        </w:rPr>
        <w:t>los</w:t>
      </w:r>
      <w:r w:rsidRPr="0058409F">
        <w:rPr>
          <w:spacing w:val="27"/>
          <w:sz w:val="24"/>
        </w:rPr>
        <w:t xml:space="preserve"> </w:t>
      </w:r>
      <w:r w:rsidRPr="0058409F">
        <w:rPr>
          <w:sz w:val="24"/>
        </w:rPr>
        <w:t>siguientes</w:t>
      </w:r>
      <w:r w:rsidRPr="0058409F">
        <w:rPr>
          <w:spacing w:val="29"/>
          <w:sz w:val="24"/>
        </w:rPr>
        <w:t xml:space="preserve"> </w:t>
      </w:r>
      <w:r w:rsidRPr="0058409F">
        <w:rPr>
          <w:spacing w:val="-2"/>
          <w:sz w:val="24"/>
        </w:rPr>
        <w:t>principios:</w:t>
      </w:r>
    </w:p>
    <w:p w:rsidR="0058409F" w:rsidRPr="0058409F" w:rsidRDefault="0058409F" w:rsidP="0058409F">
      <w:pPr>
        <w:pStyle w:val="Textoindependiente"/>
        <w:spacing w:before="85"/>
        <w:ind w:firstLine="0"/>
        <w:jc w:val="left"/>
      </w:pPr>
    </w:p>
    <w:p w:rsidR="0058409F" w:rsidRPr="0058409F" w:rsidRDefault="0058409F" w:rsidP="0058409F">
      <w:pPr>
        <w:pStyle w:val="Prrafodelista"/>
        <w:numPr>
          <w:ilvl w:val="1"/>
          <w:numId w:val="34"/>
        </w:numPr>
        <w:tabs>
          <w:tab w:val="left" w:pos="1696"/>
          <w:tab w:val="left" w:pos="1699"/>
        </w:tabs>
        <w:spacing w:before="1" w:line="276" w:lineRule="auto"/>
        <w:ind w:right="616" w:hanging="360"/>
        <w:jc w:val="both"/>
        <w:rPr>
          <w:sz w:val="24"/>
        </w:rPr>
      </w:pPr>
      <w:r w:rsidRPr="0058409F">
        <w:rPr>
          <w:w w:val="105"/>
          <w:sz w:val="24"/>
        </w:rPr>
        <w:t>Se crearán la Unidades Multidisciplinares de Atención a las Personas Trans (UMAP),</w:t>
      </w:r>
      <w:r w:rsidRPr="0058409F">
        <w:rPr>
          <w:spacing w:val="-11"/>
          <w:w w:val="105"/>
          <w:sz w:val="24"/>
        </w:rPr>
        <w:t xml:space="preserve"> </w:t>
      </w:r>
      <w:r w:rsidRPr="0058409F">
        <w:rPr>
          <w:w w:val="105"/>
          <w:sz w:val="24"/>
        </w:rPr>
        <w:t>que</w:t>
      </w:r>
      <w:r w:rsidRPr="0058409F">
        <w:rPr>
          <w:spacing w:val="-12"/>
          <w:w w:val="105"/>
          <w:sz w:val="24"/>
        </w:rPr>
        <w:t xml:space="preserve"> </w:t>
      </w:r>
      <w:r w:rsidRPr="0058409F">
        <w:rPr>
          <w:w w:val="105"/>
          <w:sz w:val="24"/>
        </w:rPr>
        <w:t>serán</w:t>
      </w:r>
      <w:r w:rsidRPr="0058409F">
        <w:rPr>
          <w:spacing w:val="-11"/>
          <w:w w:val="105"/>
          <w:sz w:val="24"/>
        </w:rPr>
        <w:t xml:space="preserve"> </w:t>
      </w:r>
      <w:r w:rsidRPr="0058409F">
        <w:rPr>
          <w:w w:val="105"/>
          <w:sz w:val="24"/>
        </w:rPr>
        <w:t>unidades</w:t>
      </w:r>
      <w:r w:rsidRPr="0058409F">
        <w:rPr>
          <w:spacing w:val="-11"/>
          <w:w w:val="105"/>
          <w:sz w:val="24"/>
        </w:rPr>
        <w:t xml:space="preserve"> </w:t>
      </w:r>
      <w:r w:rsidRPr="0058409F">
        <w:rPr>
          <w:w w:val="105"/>
          <w:sz w:val="24"/>
        </w:rPr>
        <w:t>de</w:t>
      </w:r>
      <w:r w:rsidRPr="0058409F">
        <w:rPr>
          <w:spacing w:val="-13"/>
          <w:w w:val="105"/>
          <w:sz w:val="24"/>
        </w:rPr>
        <w:t xml:space="preserve"> </w:t>
      </w:r>
      <w:r w:rsidRPr="0058409F">
        <w:rPr>
          <w:w w:val="105"/>
          <w:sz w:val="24"/>
        </w:rPr>
        <w:t>referencia,</w:t>
      </w:r>
      <w:r w:rsidRPr="0058409F">
        <w:rPr>
          <w:spacing w:val="-14"/>
          <w:w w:val="105"/>
          <w:sz w:val="24"/>
        </w:rPr>
        <w:t xml:space="preserve"> </w:t>
      </w:r>
      <w:r w:rsidRPr="0058409F">
        <w:rPr>
          <w:w w:val="105"/>
          <w:sz w:val="24"/>
        </w:rPr>
        <w:t>en</w:t>
      </w:r>
      <w:r w:rsidRPr="0058409F">
        <w:rPr>
          <w:spacing w:val="-12"/>
          <w:w w:val="105"/>
          <w:sz w:val="24"/>
        </w:rPr>
        <w:t xml:space="preserve"> </w:t>
      </w:r>
      <w:r w:rsidRPr="0058409F">
        <w:rPr>
          <w:w w:val="105"/>
          <w:sz w:val="24"/>
        </w:rPr>
        <w:t>el</w:t>
      </w:r>
      <w:r w:rsidRPr="0058409F">
        <w:rPr>
          <w:spacing w:val="-15"/>
          <w:w w:val="105"/>
          <w:sz w:val="24"/>
        </w:rPr>
        <w:t xml:space="preserve"> </w:t>
      </w:r>
      <w:r w:rsidRPr="0058409F">
        <w:rPr>
          <w:w w:val="105"/>
          <w:sz w:val="24"/>
        </w:rPr>
        <w:t>ámbito</w:t>
      </w:r>
      <w:r w:rsidRPr="0058409F">
        <w:rPr>
          <w:spacing w:val="-10"/>
          <w:w w:val="105"/>
          <w:sz w:val="24"/>
        </w:rPr>
        <w:t xml:space="preserve"> </w:t>
      </w:r>
      <w:r w:rsidRPr="0058409F">
        <w:rPr>
          <w:w w:val="105"/>
          <w:sz w:val="24"/>
        </w:rPr>
        <w:t>hospitalario,</w:t>
      </w:r>
      <w:r w:rsidRPr="0058409F">
        <w:rPr>
          <w:spacing w:val="-10"/>
          <w:w w:val="105"/>
          <w:sz w:val="24"/>
        </w:rPr>
        <w:t xml:space="preserve"> </w:t>
      </w:r>
      <w:r w:rsidRPr="0058409F">
        <w:rPr>
          <w:w w:val="105"/>
          <w:sz w:val="24"/>
        </w:rPr>
        <w:t>dentro de los servicios asistenciales y en un número que garantice la atención en función de la población y las necesidades asistenciales.</w:t>
      </w:r>
    </w:p>
    <w:p w:rsidR="0058409F" w:rsidRPr="0058409F" w:rsidRDefault="0058409F" w:rsidP="0058409F">
      <w:pPr>
        <w:pStyle w:val="Textoindependiente"/>
        <w:spacing w:before="48"/>
        <w:ind w:firstLine="0"/>
        <w:jc w:val="left"/>
      </w:pPr>
    </w:p>
    <w:p w:rsidR="0058409F" w:rsidRPr="0058409F" w:rsidRDefault="0058409F" w:rsidP="0058409F">
      <w:pPr>
        <w:pStyle w:val="Prrafodelista"/>
        <w:numPr>
          <w:ilvl w:val="1"/>
          <w:numId w:val="34"/>
        </w:numPr>
        <w:tabs>
          <w:tab w:val="left" w:pos="1697"/>
          <w:tab w:val="left" w:pos="1699"/>
        </w:tabs>
        <w:spacing w:before="1" w:line="276" w:lineRule="auto"/>
        <w:ind w:hanging="360"/>
        <w:jc w:val="both"/>
        <w:rPr>
          <w:sz w:val="24"/>
        </w:rPr>
      </w:pPr>
      <w:r w:rsidRPr="0058409F">
        <w:rPr>
          <w:sz w:val="24"/>
        </w:rPr>
        <w:t>Se</w:t>
      </w:r>
      <w:r w:rsidRPr="0058409F">
        <w:rPr>
          <w:spacing w:val="-5"/>
          <w:sz w:val="24"/>
        </w:rPr>
        <w:t xml:space="preserve"> </w:t>
      </w:r>
      <w:r w:rsidRPr="0058409F">
        <w:rPr>
          <w:sz w:val="24"/>
        </w:rPr>
        <w:t>modificará</w:t>
      </w:r>
      <w:r w:rsidRPr="0058409F">
        <w:rPr>
          <w:spacing w:val="-8"/>
          <w:sz w:val="24"/>
        </w:rPr>
        <w:t xml:space="preserve"> </w:t>
      </w:r>
      <w:r w:rsidRPr="0058409F">
        <w:rPr>
          <w:sz w:val="24"/>
        </w:rPr>
        <w:t>la</w:t>
      </w:r>
      <w:r w:rsidRPr="0058409F">
        <w:rPr>
          <w:spacing w:val="-8"/>
          <w:sz w:val="24"/>
        </w:rPr>
        <w:t xml:space="preserve"> </w:t>
      </w:r>
      <w:r w:rsidRPr="0058409F">
        <w:rPr>
          <w:sz w:val="24"/>
        </w:rPr>
        <w:t>dependencia</w:t>
      </w:r>
      <w:r w:rsidRPr="0058409F">
        <w:rPr>
          <w:spacing w:val="-6"/>
          <w:sz w:val="24"/>
        </w:rPr>
        <w:t xml:space="preserve"> </w:t>
      </w:r>
      <w:r w:rsidRPr="0058409F">
        <w:rPr>
          <w:sz w:val="24"/>
        </w:rPr>
        <w:t>orgánica</w:t>
      </w:r>
      <w:r w:rsidRPr="0058409F">
        <w:rPr>
          <w:spacing w:val="-4"/>
          <w:sz w:val="24"/>
        </w:rPr>
        <w:t xml:space="preserve"> </w:t>
      </w:r>
      <w:r w:rsidRPr="0058409F">
        <w:rPr>
          <w:sz w:val="24"/>
        </w:rPr>
        <w:t>de</w:t>
      </w:r>
      <w:r w:rsidRPr="0058409F">
        <w:rPr>
          <w:spacing w:val="-8"/>
          <w:sz w:val="24"/>
        </w:rPr>
        <w:t xml:space="preserve"> </w:t>
      </w:r>
      <w:r w:rsidRPr="0058409F">
        <w:rPr>
          <w:sz w:val="24"/>
        </w:rPr>
        <w:t>dichas</w:t>
      </w:r>
      <w:r w:rsidRPr="0058409F">
        <w:rPr>
          <w:spacing w:val="-8"/>
          <w:sz w:val="24"/>
        </w:rPr>
        <w:t xml:space="preserve"> </w:t>
      </w:r>
      <w:r w:rsidRPr="0058409F">
        <w:rPr>
          <w:sz w:val="24"/>
        </w:rPr>
        <w:t>unidades,</w:t>
      </w:r>
      <w:r w:rsidRPr="0058409F">
        <w:rPr>
          <w:spacing w:val="-7"/>
          <w:sz w:val="24"/>
        </w:rPr>
        <w:t xml:space="preserve"> </w:t>
      </w:r>
      <w:r w:rsidRPr="0058409F">
        <w:rPr>
          <w:sz w:val="24"/>
        </w:rPr>
        <w:t>que</w:t>
      </w:r>
      <w:r w:rsidRPr="0058409F">
        <w:rPr>
          <w:spacing w:val="-8"/>
          <w:sz w:val="24"/>
        </w:rPr>
        <w:t xml:space="preserve"> </w:t>
      </w:r>
      <w:r w:rsidRPr="0058409F">
        <w:rPr>
          <w:sz w:val="24"/>
        </w:rPr>
        <w:t>dejarán</w:t>
      </w:r>
      <w:r w:rsidRPr="0058409F">
        <w:rPr>
          <w:spacing w:val="-7"/>
          <w:sz w:val="24"/>
        </w:rPr>
        <w:t xml:space="preserve"> </w:t>
      </w:r>
      <w:r w:rsidRPr="0058409F">
        <w:rPr>
          <w:sz w:val="24"/>
        </w:rPr>
        <w:t>de</w:t>
      </w:r>
      <w:r w:rsidRPr="0058409F">
        <w:rPr>
          <w:spacing w:val="-2"/>
          <w:sz w:val="24"/>
        </w:rPr>
        <w:t xml:space="preserve"> </w:t>
      </w:r>
      <w:r w:rsidRPr="0058409F">
        <w:rPr>
          <w:sz w:val="24"/>
        </w:rPr>
        <w:t>estar enmarcadas en</w:t>
      </w:r>
      <w:r w:rsidRPr="0058409F">
        <w:rPr>
          <w:spacing w:val="40"/>
          <w:sz w:val="24"/>
        </w:rPr>
        <w:t xml:space="preserve"> </w:t>
      </w:r>
      <w:r w:rsidRPr="0058409F">
        <w:rPr>
          <w:sz w:val="24"/>
        </w:rPr>
        <w:t>el ámbito</w:t>
      </w:r>
      <w:r w:rsidRPr="0058409F">
        <w:rPr>
          <w:spacing w:val="40"/>
          <w:sz w:val="24"/>
        </w:rPr>
        <w:t xml:space="preserve"> </w:t>
      </w:r>
      <w:r w:rsidRPr="0058409F">
        <w:rPr>
          <w:sz w:val="24"/>
        </w:rPr>
        <w:t>de la salud</w:t>
      </w:r>
      <w:r w:rsidRPr="0058409F">
        <w:rPr>
          <w:spacing w:val="40"/>
          <w:sz w:val="24"/>
        </w:rPr>
        <w:t xml:space="preserve"> </w:t>
      </w:r>
      <w:r w:rsidRPr="0058409F">
        <w:rPr>
          <w:sz w:val="24"/>
        </w:rPr>
        <w:t>mental.</w:t>
      </w:r>
    </w:p>
    <w:p w:rsidR="0058409F" w:rsidRPr="0058409F" w:rsidRDefault="0058409F" w:rsidP="0058409F">
      <w:pPr>
        <w:pStyle w:val="Textoindependiente"/>
        <w:spacing w:before="41"/>
        <w:ind w:firstLine="0"/>
        <w:jc w:val="left"/>
      </w:pPr>
    </w:p>
    <w:p w:rsidR="0058409F" w:rsidRPr="0058409F" w:rsidRDefault="0058409F" w:rsidP="0058409F">
      <w:pPr>
        <w:pStyle w:val="Prrafodelista"/>
        <w:numPr>
          <w:ilvl w:val="1"/>
          <w:numId w:val="34"/>
        </w:numPr>
        <w:tabs>
          <w:tab w:val="left" w:pos="1694"/>
          <w:tab w:val="left" w:pos="1699"/>
        </w:tabs>
        <w:spacing w:line="276" w:lineRule="auto"/>
        <w:ind w:right="610" w:hanging="360"/>
        <w:jc w:val="both"/>
        <w:rPr>
          <w:sz w:val="24"/>
        </w:rPr>
      </w:pPr>
      <w:r w:rsidRPr="0058409F">
        <w:rPr>
          <w:w w:val="105"/>
          <w:sz w:val="24"/>
        </w:rPr>
        <w:t>La administración sanitaria velará, en el marco de sus competencias, por el suficiente abastecimiento de los medicamentos más comúnmente empleados</w:t>
      </w:r>
      <w:r w:rsidRPr="0058409F">
        <w:rPr>
          <w:spacing w:val="-13"/>
          <w:w w:val="105"/>
          <w:sz w:val="24"/>
        </w:rPr>
        <w:t xml:space="preserve"> </w:t>
      </w:r>
      <w:r w:rsidRPr="0058409F">
        <w:rPr>
          <w:w w:val="105"/>
          <w:sz w:val="24"/>
        </w:rPr>
        <w:t>en</w:t>
      </w:r>
      <w:r w:rsidRPr="0058409F">
        <w:rPr>
          <w:spacing w:val="-12"/>
          <w:w w:val="105"/>
          <w:sz w:val="24"/>
        </w:rPr>
        <w:t xml:space="preserve"> </w:t>
      </w:r>
      <w:r w:rsidRPr="0058409F">
        <w:rPr>
          <w:w w:val="105"/>
          <w:sz w:val="24"/>
        </w:rPr>
        <w:t>los</w:t>
      </w:r>
      <w:r w:rsidRPr="0058409F">
        <w:rPr>
          <w:spacing w:val="-13"/>
          <w:w w:val="105"/>
          <w:sz w:val="24"/>
        </w:rPr>
        <w:t xml:space="preserve"> </w:t>
      </w:r>
      <w:r w:rsidRPr="0058409F">
        <w:rPr>
          <w:w w:val="105"/>
          <w:sz w:val="24"/>
        </w:rPr>
        <w:t>tratamientos</w:t>
      </w:r>
      <w:r w:rsidRPr="0058409F">
        <w:rPr>
          <w:spacing w:val="-13"/>
          <w:w w:val="105"/>
          <w:sz w:val="24"/>
        </w:rPr>
        <w:t xml:space="preserve"> </w:t>
      </w:r>
      <w:r w:rsidRPr="0058409F">
        <w:rPr>
          <w:w w:val="105"/>
          <w:sz w:val="24"/>
        </w:rPr>
        <w:t>hormonales</w:t>
      </w:r>
      <w:r w:rsidRPr="0058409F">
        <w:rPr>
          <w:spacing w:val="-13"/>
          <w:w w:val="105"/>
          <w:sz w:val="24"/>
        </w:rPr>
        <w:t xml:space="preserve"> </w:t>
      </w:r>
      <w:r w:rsidRPr="0058409F">
        <w:rPr>
          <w:w w:val="105"/>
          <w:sz w:val="24"/>
        </w:rPr>
        <w:t>y</w:t>
      </w:r>
      <w:r w:rsidRPr="0058409F">
        <w:rPr>
          <w:spacing w:val="-13"/>
          <w:w w:val="105"/>
          <w:sz w:val="24"/>
        </w:rPr>
        <w:t xml:space="preserve"> </w:t>
      </w:r>
      <w:r w:rsidRPr="0058409F">
        <w:rPr>
          <w:w w:val="105"/>
          <w:sz w:val="24"/>
        </w:rPr>
        <w:t>supervisará</w:t>
      </w:r>
      <w:r w:rsidRPr="0058409F">
        <w:rPr>
          <w:spacing w:val="-13"/>
          <w:w w:val="105"/>
          <w:sz w:val="24"/>
        </w:rPr>
        <w:t xml:space="preserve"> </w:t>
      </w:r>
      <w:r w:rsidRPr="0058409F">
        <w:rPr>
          <w:w w:val="105"/>
          <w:sz w:val="24"/>
        </w:rPr>
        <w:t>su</w:t>
      </w:r>
      <w:r w:rsidRPr="0058409F">
        <w:rPr>
          <w:spacing w:val="-12"/>
          <w:w w:val="105"/>
          <w:sz w:val="24"/>
        </w:rPr>
        <w:t xml:space="preserve"> </w:t>
      </w:r>
      <w:r w:rsidRPr="0058409F">
        <w:rPr>
          <w:w w:val="105"/>
          <w:sz w:val="24"/>
        </w:rPr>
        <w:t>suministro,</w:t>
      </w:r>
      <w:r w:rsidRPr="0058409F">
        <w:rPr>
          <w:spacing w:val="-13"/>
          <w:w w:val="105"/>
          <w:sz w:val="24"/>
        </w:rPr>
        <w:t xml:space="preserve"> </w:t>
      </w:r>
      <w:r w:rsidRPr="0058409F">
        <w:rPr>
          <w:w w:val="105"/>
          <w:sz w:val="24"/>
        </w:rPr>
        <w:t>a</w:t>
      </w:r>
      <w:r w:rsidRPr="0058409F">
        <w:rPr>
          <w:spacing w:val="-13"/>
          <w:w w:val="105"/>
          <w:sz w:val="24"/>
        </w:rPr>
        <w:t xml:space="preserve"> </w:t>
      </w:r>
      <w:r w:rsidRPr="0058409F">
        <w:rPr>
          <w:w w:val="105"/>
          <w:sz w:val="24"/>
        </w:rPr>
        <w:t>fin de evitar episodios recurrentes de desabastecimiento.</w:t>
      </w:r>
    </w:p>
    <w:p w:rsidR="0058409F" w:rsidRPr="0058409F" w:rsidRDefault="0058409F" w:rsidP="0058409F">
      <w:pPr>
        <w:pStyle w:val="Textoindependiente"/>
        <w:spacing w:before="44"/>
        <w:ind w:firstLine="0"/>
        <w:jc w:val="left"/>
      </w:pPr>
    </w:p>
    <w:p w:rsidR="0058409F" w:rsidRPr="0058409F" w:rsidRDefault="0058409F" w:rsidP="0058409F">
      <w:pPr>
        <w:pStyle w:val="Prrafodelista"/>
        <w:numPr>
          <w:ilvl w:val="1"/>
          <w:numId w:val="34"/>
        </w:numPr>
        <w:tabs>
          <w:tab w:val="left" w:pos="1694"/>
          <w:tab w:val="left" w:pos="1699"/>
        </w:tabs>
        <w:spacing w:line="276" w:lineRule="auto"/>
        <w:ind w:right="614" w:hanging="360"/>
        <w:jc w:val="both"/>
        <w:rPr>
          <w:sz w:val="24"/>
        </w:rPr>
      </w:pPr>
      <w:r w:rsidRPr="0058409F">
        <w:rPr>
          <w:w w:val="105"/>
          <w:sz w:val="24"/>
        </w:rPr>
        <w:t>Se garantizará la existencia de un equipo multidisciplinar, entre otros profesionales, de Endocrinología, Ginecología, Urología, Psicología y logopedia, Pediatría, Trabajo Social, Otorrinolaringología, Psiquiatría, con conocimientos</w:t>
      </w:r>
      <w:r w:rsidRPr="0058409F">
        <w:rPr>
          <w:spacing w:val="-15"/>
          <w:w w:val="105"/>
          <w:sz w:val="24"/>
        </w:rPr>
        <w:t xml:space="preserve"> </w:t>
      </w:r>
      <w:r w:rsidRPr="0058409F">
        <w:rPr>
          <w:w w:val="105"/>
          <w:sz w:val="24"/>
        </w:rPr>
        <w:t>en</w:t>
      </w:r>
      <w:r w:rsidRPr="0058409F">
        <w:rPr>
          <w:spacing w:val="-13"/>
          <w:w w:val="105"/>
          <w:sz w:val="24"/>
        </w:rPr>
        <w:t xml:space="preserve"> </w:t>
      </w:r>
      <w:r w:rsidRPr="0058409F">
        <w:rPr>
          <w:w w:val="105"/>
          <w:sz w:val="24"/>
        </w:rPr>
        <w:t>las</w:t>
      </w:r>
      <w:r w:rsidRPr="0058409F">
        <w:rPr>
          <w:spacing w:val="-15"/>
          <w:w w:val="105"/>
          <w:sz w:val="24"/>
        </w:rPr>
        <w:t xml:space="preserve"> </w:t>
      </w:r>
      <w:r w:rsidRPr="0058409F">
        <w:rPr>
          <w:w w:val="105"/>
          <w:sz w:val="24"/>
        </w:rPr>
        <w:t>características</w:t>
      </w:r>
      <w:r w:rsidRPr="0058409F">
        <w:rPr>
          <w:spacing w:val="-11"/>
          <w:w w:val="105"/>
          <w:sz w:val="24"/>
        </w:rPr>
        <w:t xml:space="preserve"> </w:t>
      </w:r>
      <w:r w:rsidRPr="0058409F">
        <w:rPr>
          <w:w w:val="105"/>
          <w:sz w:val="24"/>
        </w:rPr>
        <w:t>y</w:t>
      </w:r>
      <w:r w:rsidRPr="0058409F">
        <w:rPr>
          <w:spacing w:val="-15"/>
          <w:w w:val="105"/>
          <w:sz w:val="24"/>
        </w:rPr>
        <w:t xml:space="preserve"> </w:t>
      </w:r>
      <w:r w:rsidRPr="0058409F">
        <w:rPr>
          <w:w w:val="105"/>
          <w:sz w:val="24"/>
        </w:rPr>
        <w:t>necesidades</w:t>
      </w:r>
      <w:r w:rsidRPr="0058409F">
        <w:rPr>
          <w:spacing w:val="-10"/>
          <w:w w:val="105"/>
          <w:sz w:val="24"/>
        </w:rPr>
        <w:t xml:space="preserve"> </w:t>
      </w:r>
      <w:r w:rsidRPr="0058409F">
        <w:rPr>
          <w:w w:val="105"/>
          <w:sz w:val="24"/>
        </w:rPr>
        <w:t>de</w:t>
      </w:r>
      <w:r w:rsidRPr="0058409F">
        <w:rPr>
          <w:spacing w:val="-15"/>
          <w:w w:val="105"/>
          <w:sz w:val="24"/>
        </w:rPr>
        <w:t xml:space="preserve"> </w:t>
      </w:r>
      <w:r w:rsidRPr="0058409F">
        <w:rPr>
          <w:w w:val="105"/>
          <w:sz w:val="24"/>
        </w:rPr>
        <w:t>la</w:t>
      </w:r>
      <w:r w:rsidRPr="0058409F">
        <w:rPr>
          <w:spacing w:val="-12"/>
          <w:w w:val="105"/>
          <w:sz w:val="24"/>
        </w:rPr>
        <w:t xml:space="preserve"> </w:t>
      </w:r>
      <w:r w:rsidRPr="0058409F">
        <w:rPr>
          <w:w w:val="105"/>
          <w:sz w:val="24"/>
        </w:rPr>
        <w:t>población</w:t>
      </w:r>
      <w:r w:rsidRPr="0058409F">
        <w:rPr>
          <w:spacing w:val="-15"/>
          <w:w w:val="105"/>
          <w:sz w:val="24"/>
        </w:rPr>
        <w:t xml:space="preserve"> </w:t>
      </w:r>
      <w:r w:rsidRPr="0058409F">
        <w:rPr>
          <w:w w:val="105"/>
          <w:sz w:val="24"/>
        </w:rPr>
        <w:t>trans,</w:t>
      </w:r>
      <w:r w:rsidRPr="0058409F">
        <w:rPr>
          <w:spacing w:val="-14"/>
          <w:w w:val="105"/>
          <w:sz w:val="24"/>
        </w:rPr>
        <w:t xml:space="preserve"> </w:t>
      </w:r>
      <w:r w:rsidRPr="0058409F">
        <w:rPr>
          <w:w w:val="105"/>
          <w:sz w:val="24"/>
        </w:rPr>
        <w:t>que proporcione la atención especializada recogida en la presente ley en el menor plazo posible, siguiendo los principios de voluntariedad, no segregación y cercanía.</w:t>
      </w:r>
    </w:p>
    <w:p w:rsidR="0058409F" w:rsidRPr="0058409F" w:rsidRDefault="0058409F" w:rsidP="0058409F">
      <w:pPr>
        <w:pStyle w:val="Prrafodelista"/>
        <w:numPr>
          <w:ilvl w:val="1"/>
          <w:numId w:val="34"/>
        </w:numPr>
        <w:tabs>
          <w:tab w:val="left" w:pos="1693"/>
          <w:tab w:val="left" w:pos="1698"/>
        </w:tabs>
        <w:spacing w:before="291" w:line="276" w:lineRule="auto"/>
        <w:ind w:left="1698" w:right="615" w:hanging="360"/>
        <w:jc w:val="both"/>
        <w:rPr>
          <w:sz w:val="24"/>
        </w:rPr>
      </w:pPr>
      <w:r w:rsidRPr="0058409F">
        <w:rPr>
          <w:sz w:val="24"/>
        </w:rPr>
        <w:t>En el caso de las cirugías específicas en el campo de la cirugía plástica y reconstructiva, urología, ginecología y otorrinolaringología, se formarán profesionales del servicio de salud del Principado de Asturias para abordarlas o se derivarán a personal profesional especializado.</w:t>
      </w:r>
    </w:p>
    <w:p w:rsidR="0058409F" w:rsidRPr="0058409F" w:rsidRDefault="0058409F" w:rsidP="0058409F">
      <w:pPr>
        <w:pStyle w:val="Textoindependiente"/>
        <w:spacing w:before="1"/>
        <w:ind w:firstLine="0"/>
        <w:jc w:val="left"/>
      </w:pPr>
    </w:p>
    <w:p w:rsidR="0058409F" w:rsidRPr="0058409F" w:rsidRDefault="0058409F" w:rsidP="0058409F">
      <w:pPr>
        <w:pStyle w:val="Prrafodelista"/>
        <w:numPr>
          <w:ilvl w:val="0"/>
          <w:numId w:val="34"/>
        </w:numPr>
        <w:tabs>
          <w:tab w:val="left" w:pos="974"/>
          <w:tab w:val="left" w:pos="977"/>
        </w:tabs>
        <w:ind w:left="977" w:right="614" w:hanging="358"/>
        <w:jc w:val="both"/>
        <w:rPr>
          <w:sz w:val="24"/>
        </w:rPr>
      </w:pPr>
      <w:r w:rsidRPr="0058409F">
        <w:rPr>
          <w:w w:val="105"/>
          <w:sz w:val="24"/>
        </w:rPr>
        <w:t>El acceso a los servicios descritos en el apartado anterior podrá materializarse a través de los Centros de Salud de Atención Primaria o de los servicios de atención hospitalaria. El Servicio de Salud de Asturias garantizará la existencia de vías de derivaciones</w:t>
      </w:r>
      <w:r w:rsidRPr="0058409F">
        <w:rPr>
          <w:spacing w:val="-7"/>
          <w:w w:val="105"/>
          <w:sz w:val="24"/>
        </w:rPr>
        <w:t xml:space="preserve"> </w:t>
      </w:r>
      <w:r w:rsidRPr="0058409F">
        <w:rPr>
          <w:w w:val="105"/>
          <w:sz w:val="24"/>
        </w:rPr>
        <w:t>adecuadas,</w:t>
      </w:r>
      <w:r w:rsidRPr="0058409F">
        <w:rPr>
          <w:spacing w:val="-10"/>
          <w:w w:val="105"/>
          <w:sz w:val="24"/>
        </w:rPr>
        <w:t xml:space="preserve"> </w:t>
      </w:r>
      <w:r w:rsidRPr="0058409F">
        <w:rPr>
          <w:w w:val="105"/>
          <w:sz w:val="24"/>
        </w:rPr>
        <w:t>rápidas</w:t>
      </w:r>
      <w:r w:rsidRPr="0058409F">
        <w:rPr>
          <w:spacing w:val="-7"/>
          <w:w w:val="105"/>
          <w:sz w:val="24"/>
        </w:rPr>
        <w:t xml:space="preserve"> </w:t>
      </w:r>
      <w:r w:rsidRPr="0058409F">
        <w:rPr>
          <w:w w:val="105"/>
          <w:sz w:val="24"/>
        </w:rPr>
        <w:t>y</w:t>
      </w:r>
      <w:r w:rsidRPr="0058409F">
        <w:rPr>
          <w:spacing w:val="-10"/>
          <w:w w:val="105"/>
          <w:sz w:val="24"/>
        </w:rPr>
        <w:t xml:space="preserve"> </w:t>
      </w:r>
      <w:r w:rsidRPr="0058409F">
        <w:rPr>
          <w:w w:val="105"/>
          <w:sz w:val="24"/>
        </w:rPr>
        <w:t>eficaces</w:t>
      </w:r>
      <w:r w:rsidRPr="0058409F">
        <w:rPr>
          <w:spacing w:val="-7"/>
          <w:w w:val="105"/>
          <w:sz w:val="24"/>
        </w:rPr>
        <w:t xml:space="preserve"> </w:t>
      </w:r>
      <w:r w:rsidRPr="0058409F">
        <w:rPr>
          <w:w w:val="105"/>
          <w:sz w:val="24"/>
        </w:rPr>
        <w:t>a</w:t>
      </w:r>
      <w:r w:rsidRPr="0058409F">
        <w:rPr>
          <w:spacing w:val="-8"/>
          <w:w w:val="105"/>
          <w:sz w:val="24"/>
        </w:rPr>
        <w:t xml:space="preserve"> </w:t>
      </w:r>
      <w:r w:rsidRPr="0058409F">
        <w:rPr>
          <w:w w:val="105"/>
          <w:sz w:val="24"/>
        </w:rPr>
        <w:t>dichos</w:t>
      </w:r>
      <w:r w:rsidRPr="0058409F">
        <w:rPr>
          <w:spacing w:val="-8"/>
          <w:w w:val="105"/>
          <w:sz w:val="24"/>
        </w:rPr>
        <w:t xml:space="preserve"> </w:t>
      </w:r>
      <w:r w:rsidRPr="0058409F">
        <w:rPr>
          <w:w w:val="105"/>
          <w:sz w:val="24"/>
        </w:rPr>
        <w:t>servicios,</w:t>
      </w:r>
      <w:r w:rsidRPr="0058409F">
        <w:rPr>
          <w:spacing w:val="-9"/>
          <w:w w:val="105"/>
          <w:sz w:val="24"/>
        </w:rPr>
        <w:t xml:space="preserve"> </w:t>
      </w:r>
      <w:r w:rsidRPr="0058409F">
        <w:rPr>
          <w:w w:val="105"/>
          <w:sz w:val="24"/>
        </w:rPr>
        <w:t>para</w:t>
      </w:r>
      <w:r w:rsidRPr="0058409F">
        <w:rPr>
          <w:spacing w:val="-8"/>
          <w:w w:val="105"/>
          <w:sz w:val="24"/>
        </w:rPr>
        <w:t xml:space="preserve"> </w:t>
      </w:r>
      <w:r w:rsidRPr="0058409F">
        <w:rPr>
          <w:w w:val="105"/>
          <w:sz w:val="24"/>
        </w:rPr>
        <w:t>poder</w:t>
      </w:r>
      <w:r w:rsidRPr="0058409F">
        <w:rPr>
          <w:spacing w:val="40"/>
          <w:w w:val="105"/>
          <w:sz w:val="24"/>
        </w:rPr>
        <w:t xml:space="preserve"> </w:t>
      </w:r>
      <w:r w:rsidRPr="0058409F">
        <w:rPr>
          <w:w w:val="105"/>
          <w:sz w:val="24"/>
        </w:rPr>
        <w:t>concretar las demandas y necesidades de cada persona. Se</w:t>
      </w:r>
      <w:r w:rsidRPr="0058409F">
        <w:rPr>
          <w:spacing w:val="40"/>
          <w:w w:val="105"/>
          <w:sz w:val="24"/>
        </w:rPr>
        <w:t xml:space="preserve"> </w:t>
      </w:r>
      <w:r w:rsidRPr="0058409F">
        <w:rPr>
          <w:w w:val="105"/>
          <w:sz w:val="24"/>
        </w:rPr>
        <w:t>deberá</w:t>
      </w:r>
      <w:r w:rsidRPr="0058409F">
        <w:rPr>
          <w:spacing w:val="40"/>
          <w:w w:val="105"/>
          <w:sz w:val="24"/>
        </w:rPr>
        <w:t xml:space="preserve"> </w:t>
      </w:r>
      <w:r w:rsidRPr="0058409F">
        <w:rPr>
          <w:w w:val="105"/>
          <w:sz w:val="24"/>
        </w:rPr>
        <w:t>poder contactar por medios telemáticos y telefónicos en las mismas condiciones que otros servicios.</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Prrafodelista"/>
        <w:numPr>
          <w:ilvl w:val="0"/>
          <w:numId w:val="34"/>
        </w:numPr>
        <w:tabs>
          <w:tab w:val="left" w:pos="974"/>
          <w:tab w:val="left" w:pos="977"/>
        </w:tabs>
        <w:spacing w:before="73"/>
        <w:ind w:left="977" w:right="617" w:hanging="358"/>
        <w:jc w:val="both"/>
        <w:rPr>
          <w:sz w:val="24"/>
        </w:rPr>
      </w:pPr>
      <w:r w:rsidRPr="0058409F">
        <w:rPr>
          <w:w w:val="105"/>
          <w:sz w:val="24"/>
        </w:rPr>
        <w:lastRenderedPageBreak/>
        <w:t>Las prestaciones de servicios de atención hospitalaria referidos en este apartado estarán</w:t>
      </w:r>
      <w:r w:rsidRPr="0058409F">
        <w:rPr>
          <w:spacing w:val="-15"/>
          <w:w w:val="105"/>
          <w:sz w:val="24"/>
        </w:rPr>
        <w:t xml:space="preserve"> </w:t>
      </w:r>
      <w:r w:rsidRPr="0058409F">
        <w:rPr>
          <w:w w:val="105"/>
          <w:sz w:val="24"/>
        </w:rPr>
        <w:t>regulados</w:t>
      </w:r>
      <w:r w:rsidRPr="0058409F">
        <w:rPr>
          <w:spacing w:val="-14"/>
          <w:w w:val="105"/>
          <w:sz w:val="24"/>
        </w:rPr>
        <w:t xml:space="preserve"> </w:t>
      </w:r>
      <w:r w:rsidRPr="0058409F">
        <w:rPr>
          <w:w w:val="105"/>
          <w:sz w:val="24"/>
        </w:rPr>
        <w:t>reglamentariamente</w:t>
      </w:r>
      <w:r w:rsidRPr="0058409F">
        <w:rPr>
          <w:spacing w:val="-14"/>
          <w:w w:val="105"/>
          <w:sz w:val="24"/>
        </w:rPr>
        <w:t xml:space="preserve"> </w:t>
      </w:r>
      <w:r w:rsidRPr="0058409F">
        <w:rPr>
          <w:w w:val="105"/>
          <w:sz w:val="24"/>
        </w:rPr>
        <w:t>y</w:t>
      </w:r>
      <w:r w:rsidRPr="0058409F">
        <w:rPr>
          <w:spacing w:val="-14"/>
          <w:w w:val="105"/>
          <w:sz w:val="24"/>
        </w:rPr>
        <w:t xml:space="preserve"> </w:t>
      </w:r>
      <w:r w:rsidRPr="0058409F">
        <w:rPr>
          <w:w w:val="105"/>
          <w:sz w:val="24"/>
        </w:rPr>
        <w:t>se</w:t>
      </w:r>
      <w:r w:rsidRPr="0058409F">
        <w:rPr>
          <w:spacing w:val="-14"/>
          <w:w w:val="105"/>
          <w:sz w:val="24"/>
        </w:rPr>
        <w:t xml:space="preserve"> </w:t>
      </w:r>
      <w:r w:rsidRPr="0058409F">
        <w:rPr>
          <w:w w:val="105"/>
          <w:sz w:val="24"/>
        </w:rPr>
        <w:t>garantizarán</w:t>
      </w:r>
      <w:r w:rsidRPr="0058409F">
        <w:rPr>
          <w:spacing w:val="-13"/>
          <w:w w:val="105"/>
          <w:sz w:val="24"/>
        </w:rPr>
        <w:t xml:space="preserve"> </w:t>
      </w:r>
      <w:r w:rsidRPr="0058409F">
        <w:rPr>
          <w:w w:val="105"/>
          <w:sz w:val="24"/>
        </w:rPr>
        <w:t>dentro</w:t>
      </w:r>
      <w:r w:rsidRPr="0058409F">
        <w:rPr>
          <w:spacing w:val="-12"/>
          <w:w w:val="105"/>
          <w:sz w:val="24"/>
        </w:rPr>
        <w:t xml:space="preserve"> </w:t>
      </w:r>
      <w:r w:rsidRPr="0058409F">
        <w:rPr>
          <w:w w:val="105"/>
          <w:sz w:val="24"/>
        </w:rPr>
        <w:t>de</w:t>
      </w:r>
      <w:r w:rsidRPr="0058409F">
        <w:rPr>
          <w:spacing w:val="-15"/>
          <w:w w:val="105"/>
          <w:sz w:val="24"/>
        </w:rPr>
        <w:t xml:space="preserve"> </w:t>
      </w:r>
      <w:r w:rsidRPr="0058409F">
        <w:rPr>
          <w:w w:val="105"/>
          <w:sz w:val="24"/>
        </w:rPr>
        <w:t>la</w:t>
      </w:r>
      <w:r w:rsidRPr="0058409F">
        <w:rPr>
          <w:spacing w:val="-13"/>
          <w:w w:val="105"/>
          <w:sz w:val="24"/>
        </w:rPr>
        <w:t xml:space="preserve"> </w:t>
      </w:r>
      <w:r w:rsidRPr="0058409F">
        <w:rPr>
          <w:w w:val="105"/>
          <w:sz w:val="24"/>
        </w:rPr>
        <w:t>cartera</w:t>
      </w:r>
      <w:r w:rsidRPr="0058409F">
        <w:rPr>
          <w:spacing w:val="-12"/>
          <w:w w:val="105"/>
          <w:sz w:val="24"/>
        </w:rPr>
        <w:t xml:space="preserve"> </w:t>
      </w:r>
      <w:r w:rsidRPr="0058409F">
        <w:rPr>
          <w:w w:val="105"/>
          <w:sz w:val="24"/>
        </w:rPr>
        <w:t>básica de servicios, así</w:t>
      </w:r>
      <w:r w:rsidRPr="0058409F">
        <w:rPr>
          <w:spacing w:val="-2"/>
          <w:w w:val="105"/>
          <w:sz w:val="24"/>
        </w:rPr>
        <w:t xml:space="preserve"> </w:t>
      </w:r>
      <w:r w:rsidRPr="0058409F">
        <w:rPr>
          <w:w w:val="105"/>
          <w:sz w:val="24"/>
        </w:rPr>
        <w:t>como de la cartera complementaria ofertada por</w:t>
      </w:r>
      <w:r w:rsidRPr="0058409F">
        <w:rPr>
          <w:spacing w:val="-1"/>
          <w:w w:val="105"/>
          <w:sz w:val="24"/>
        </w:rPr>
        <w:t xml:space="preserve"> </w:t>
      </w:r>
      <w:r w:rsidRPr="0058409F">
        <w:rPr>
          <w:w w:val="105"/>
          <w:sz w:val="24"/>
        </w:rPr>
        <w:t>Servicio de Salud de Asturias. Para ello, la administración autonómica garantizará la formación específica a los y las profesionales del Servicio de Salud del Principado de Asturias.</w:t>
      </w:r>
    </w:p>
    <w:p w:rsidR="0058409F" w:rsidRPr="0058409F" w:rsidRDefault="0058409F" w:rsidP="0058409F">
      <w:pPr>
        <w:pStyle w:val="Prrafodelista"/>
        <w:numPr>
          <w:ilvl w:val="0"/>
          <w:numId w:val="34"/>
        </w:numPr>
        <w:tabs>
          <w:tab w:val="left" w:pos="976"/>
          <w:tab w:val="left" w:pos="979"/>
        </w:tabs>
        <w:spacing w:before="181"/>
        <w:ind w:left="979" w:right="619" w:hanging="360"/>
        <w:jc w:val="both"/>
        <w:rPr>
          <w:sz w:val="24"/>
        </w:rPr>
      </w:pPr>
      <w:r w:rsidRPr="0058409F">
        <w:rPr>
          <w:w w:val="105"/>
          <w:sz w:val="24"/>
        </w:rPr>
        <w:t>La</w:t>
      </w:r>
      <w:r w:rsidRPr="0058409F">
        <w:rPr>
          <w:spacing w:val="-9"/>
          <w:w w:val="105"/>
          <w:sz w:val="24"/>
        </w:rPr>
        <w:t xml:space="preserve"> </w:t>
      </w:r>
      <w:r w:rsidRPr="0058409F">
        <w:rPr>
          <w:w w:val="105"/>
          <w:sz w:val="24"/>
        </w:rPr>
        <w:t>atención</w:t>
      </w:r>
      <w:r w:rsidRPr="0058409F">
        <w:rPr>
          <w:spacing w:val="-9"/>
          <w:w w:val="105"/>
          <w:sz w:val="24"/>
        </w:rPr>
        <w:t xml:space="preserve"> </w:t>
      </w:r>
      <w:r w:rsidRPr="0058409F">
        <w:rPr>
          <w:w w:val="105"/>
          <w:sz w:val="24"/>
        </w:rPr>
        <w:t>sanitaria</w:t>
      </w:r>
      <w:r w:rsidRPr="0058409F">
        <w:rPr>
          <w:spacing w:val="-9"/>
          <w:w w:val="105"/>
          <w:sz w:val="24"/>
        </w:rPr>
        <w:t xml:space="preserve"> </w:t>
      </w:r>
      <w:r w:rsidRPr="0058409F">
        <w:rPr>
          <w:w w:val="105"/>
          <w:sz w:val="24"/>
        </w:rPr>
        <w:t>no</w:t>
      </w:r>
      <w:r w:rsidRPr="0058409F">
        <w:rPr>
          <w:spacing w:val="-9"/>
          <w:w w:val="105"/>
          <w:sz w:val="24"/>
        </w:rPr>
        <w:t xml:space="preserve"> </w:t>
      </w:r>
      <w:r w:rsidRPr="0058409F">
        <w:rPr>
          <w:w w:val="105"/>
          <w:sz w:val="24"/>
        </w:rPr>
        <w:t>hospitalaria</w:t>
      </w:r>
      <w:r w:rsidRPr="0058409F">
        <w:rPr>
          <w:spacing w:val="-9"/>
          <w:w w:val="105"/>
          <w:sz w:val="24"/>
        </w:rPr>
        <w:t xml:space="preserve"> </w:t>
      </w:r>
      <w:r w:rsidRPr="0058409F">
        <w:rPr>
          <w:w w:val="105"/>
          <w:sz w:val="24"/>
        </w:rPr>
        <w:t>que</w:t>
      </w:r>
      <w:r w:rsidRPr="0058409F">
        <w:rPr>
          <w:spacing w:val="-9"/>
          <w:w w:val="105"/>
          <w:sz w:val="24"/>
        </w:rPr>
        <w:t xml:space="preserve"> </w:t>
      </w:r>
      <w:r w:rsidRPr="0058409F">
        <w:rPr>
          <w:w w:val="105"/>
          <w:sz w:val="24"/>
        </w:rPr>
        <w:t>se</w:t>
      </w:r>
      <w:r w:rsidRPr="0058409F">
        <w:rPr>
          <w:spacing w:val="-9"/>
          <w:w w:val="105"/>
          <w:sz w:val="24"/>
        </w:rPr>
        <w:t xml:space="preserve"> </w:t>
      </w:r>
      <w:r w:rsidRPr="0058409F">
        <w:rPr>
          <w:w w:val="105"/>
          <w:sz w:val="24"/>
        </w:rPr>
        <w:t>requiera</w:t>
      </w:r>
      <w:r w:rsidRPr="0058409F">
        <w:rPr>
          <w:spacing w:val="-9"/>
          <w:w w:val="105"/>
          <w:sz w:val="24"/>
        </w:rPr>
        <w:t xml:space="preserve"> </w:t>
      </w:r>
      <w:r w:rsidRPr="0058409F">
        <w:rPr>
          <w:w w:val="105"/>
          <w:sz w:val="24"/>
        </w:rPr>
        <w:t>en</w:t>
      </w:r>
      <w:r w:rsidRPr="0058409F">
        <w:rPr>
          <w:spacing w:val="-9"/>
          <w:w w:val="105"/>
          <w:sz w:val="24"/>
        </w:rPr>
        <w:t xml:space="preserve"> </w:t>
      </w:r>
      <w:r w:rsidRPr="0058409F">
        <w:rPr>
          <w:w w:val="105"/>
          <w:sz w:val="24"/>
        </w:rPr>
        <w:t>el</w:t>
      </w:r>
      <w:r w:rsidRPr="0058409F">
        <w:rPr>
          <w:spacing w:val="-9"/>
          <w:w w:val="105"/>
          <w:sz w:val="24"/>
        </w:rPr>
        <w:t xml:space="preserve"> </w:t>
      </w:r>
      <w:r w:rsidRPr="0058409F">
        <w:rPr>
          <w:w w:val="105"/>
          <w:sz w:val="24"/>
        </w:rPr>
        <w:t>marco</w:t>
      </w:r>
      <w:r w:rsidRPr="0058409F">
        <w:rPr>
          <w:spacing w:val="-9"/>
          <w:w w:val="105"/>
          <w:sz w:val="24"/>
        </w:rPr>
        <w:t xml:space="preserve"> </w:t>
      </w:r>
      <w:r w:rsidRPr="0058409F">
        <w:rPr>
          <w:w w:val="105"/>
          <w:sz w:val="24"/>
        </w:rPr>
        <w:t>de</w:t>
      </w:r>
      <w:r w:rsidRPr="0058409F">
        <w:rPr>
          <w:spacing w:val="-9"/>
          <w:w w:val="105"/>
          <w:sz w:val="24"/>
        </w:rPr>
        <w:t xml:space="preserve"> </w:t>
      </w:r>
      <w:r w:rsidRPr="0058409F">
        <w:rPr>
          <w:w w:val="105"/>
          <w:sz w:val="24"/>
        </w:rPr>
        <w:t>las</w:t>
      </w:r>
      <w:r w:rsidRPr="0058409F">
        <w:rPr>
          <w:spacing w:val="-9"/>
          <w:w w:val="105"/>
          <w:sz w:val="24"/>
        </w:rPr>
        <w:t xml:space="preserve"> </w:t>
      </w:r>
      <w:r w:rsidRPr="0058409F">
        <w:rPr>
          <w:w w:val="105"/>
          <w:sz w:val="24"/>
        </w:rPr>
        <w:t>transiciones acordadas se prestará a través de servicios de proximidad o atención primaria.</w:t>
      </w:r>
    </w:p>
    <w:p w:rsidR="0058409F" w:rsidRPr="0058409F" w:rsidRDefault="0058409F" w:rsidP="0058409F">
      <w:pPr>
        <w:pStyle w:val="Textoindependiente"/>
        <w:spacing w:before="120"/>
        <w:ind w:firstLine="0"/>
        <w:jc w:val="left"/>
      </w:pPr>
    </w:p>
    <w:p w:rsidR="0058409F" w:rsidRPr="0058409F" w:rsidRDefault="0058409F" w:rsidP="0058409F">
      <w:pPr>
        <w:pStyle w:val="Prrafodelista"/>
        <w:numPr>
          <w:ilvl w:val="0"/>
          <w:numId w:val="34"/>
        </w:numPr>
        <w:tabs>
          <w:tab w:val="left" w:pos="976"/>
          <w:tab w:val="left" w:pos="979"/>
        </w:tabs>
        <w:ind w:left="979" w:right="610" w:hanging="360"/>
        <w:jc w:val="both"/>
        <w:rPr>
          <w:sz w:val="24"/>
        </w:rPr>
      </w:pPr>
      <w:r w:rsidRPr="0058409F">
        <w:rPr>
          <w:sz w:val="24"/>
        </w:rPr>
        <w:t>Se elaborará</w:t>
      </w:r>
      <w:r w:rsidRPr="0058409F">
        <w:rPr>
          <w:spacing w:val="-6"/>
          <w:sz w:val="24"/>
        </w:rPr>
        <w:t xml:space="preserve"> </w:t>
      </w:r>
      <w:r w:rsidRPr="0058409F">
        <w:rPr>
          <w:sz w:val="24"/>
        </w:rPr>
        <w:t>una</w:t>
      </w:r>
      <w:r w:rsidRPr="0058409F">
        <w:rPr>
          <w:spacing w:val="-4"/>
          <w:sz w:val="24"/>
        </w:rPr>
        <w:t xml:space="preserve"> </w:t>
      </w:r>
      <w:r w:rsidRPr="0058409F">
        <w:rPr>
          <w:sz w:val="24"/>
        </w:rPr>
        <w:t>Guía</w:t>
      </w:r>
      <w:r w:rsidRPr="0058409F">
        <w:rPr>
          <w:spacing w:val="-4"/>
          <w:sz w:val="24"/>
        </w:rPr>
        <w:t xml:space="preserve"> </w:t>
      </w:r>
      <w:r w:rsidRPr="0058409F">
        <w:rPr>
          <w:sz w:val="24"/>
        </w:rPr>
        <w:t>para la</w:t>
      </w:r>
      <w:r w:rsidRPr="0058409F">
        <w:rPr>
          <w:spacing w:val="-4"/>
          <w:sz w:val="24"/>
        </w:rPr>
        <w:t xml:space="preserve"> </w:t>
      </w:r>
      <w:r w:rsidRPr="0058409F">
        <w:rPr>
          <w:sz w:val="24"/>
        </w:rPr>
        <w:t>atención</w:t>
      </w:r>
      <w:r w:rsidRPr="0058409F">
        <w:rPr>
          <w:spacing w:val="-5"/>
          <w:sz w:val="24"/>
        </w:rPr>
        <w:t xml:space="preserve"> </w:t>
      </w:r>
      <w:r w:rsidRPr="0058409F">
        <w:rPr>
          <w:sz w:val="24"/>
        </w:rPr>
        <w:t>de la</w:t>
      </w:r>
      <w:r w:rsidRPr="0058409F">
        <w:rPr>
          <w:spacing w:val="-4"/>
          <w:sz w:val="24"/>
        </w:rPr>
        <w:t xml:space="preserve"> </w:t>
      </w:r>
      <w:r w:rsidRPr="0058409F">
        <w:rPr>
          <w:sz w:val="24"/>
        </w:rPr>
        <w:t>población</w:t>
      </w:r>
      <w:r w:rsidRPr="0058409F">
        <w:rPr>
          <w:spacing w:val="-2"/>
          <w:sz w:val="24"/>
        </w:rPr>
        <w:t xml:space="preserve"> </w:t>
      </w:r>
      <w:r w:rsidRPr="0058409F">
        <w:rPr>
          <w:sz w:val="24"/>
        </w:rPr>
        <w:t>trans</w:t>
      </w:r>
      <w:r w:rsidRPr="0058409F">
        <w:rPr>
          <w:spacing w:val="-4"/>
          <w:sz w:val="24"/>
        </w:rPr>
        <w:t xml:space="preserve"> </w:t>
      </w:r>
      <w:r w:rsidRPr="0058409F">
        <w:rPr>
          <w:sz w:val="24"/>
        </w:rPr>
        <w:t>asturiana</w:t>
      </w:r>
      <w:r w:rsidRPr="0058409F">
        <w:rPr>
          <w:spacing w:val="-1"/>
          <w:sz w:val="24"/>
        </w:rPr>
        <w:t xml:space="preserve"> </w:t>
      </w:r>
      <w:r w:rsidRPr="0058409F">
        <w:rPr>
          <w:sz w:val="24"/>
        </w:rPr>
        <w:t>en</w:t>
      </w:r>
      <w:r w:rsidRPr="0058409F">
        <w:rPr>
          <w:spacing w:val="-2"/>
          <w:sz w:val="24"/>
        </w:rPr>
        <w:t xml:space="preserve"> </w:t>
      </w:r>
      <w:r w:rsidRPr="0058409F">
        <w:rPr>
          <w:sz w:val="24"/>
        </w:rPr>
        <w:t>el</w:t>
      </w:r>
      <w:r w:rsidRPr="0058409F">
        <w:rPr>
          <w:spacing w:val="-3"/>
          <w:sz w:val="24"/>
        </w:rPr>
        <w:t xml:space="preserve"> </w:t>
      </w:r>
      <w:r w:rsidRPr="0058409F">
        <w:rPr>
          <w:sz w:val="24"/>
        </w:rPr>
        <w:t>ámbito</w:t>
      </w:r>
      <w:r w:rsidRPr="0058409F">
        <w:rPr>
          <w:spacing w:val="80"/>
          <w:sz w:val="24"/>
        </w:rPr>
        <w:t xml:space="preserve"> </w:t>
      </w:r>
      <w:r w:rsidRPr="0058409F">
        <w:rPr>
          <w:sz w:val="24"/>
        </w:rPr>
        <w:t>de la</w:t>
      </w:r>
      <w:r w:rsidRPr="0058409F">
        <w:rPr>
          <w:spacing w:val="40"/>
          <w:sz w:val="24"/>
        </w:rPr>
        <w:t xml:space="preserve"> </w:t>
      </w:r>
      <w:r w:rsidRPr="0058409F">
        <w:rPr>
          <w:sz w:val="24"/>
        </w:rPr>
        <w:t>salud.</w:t>
      </w:r>
      <w:r w:rsidRPr="0058409F">
        <w:rPr>
          <w:spacing w:val="40"/>
          <w:sz w:val="24"/>
        </w:rPr>
        <w:t xml:space="preserve"> </w:t>
      </w:r>
      <w:r w:rsidRPr="0058409F">
        <w:rPr>
          <w:sz w:val="24"/>
        </w:rPr>
        <w:t>En</w:t>
      </w:r>
      <w:r w:rsidRPr="0058409F">
        <w:rPr>
          <w:spacing w:val="40"/>
          <w:sz w:val="24"/>
        </w:rPr>
        <w:t xml:space="preserve"> </w:t>
      </w:r>
      <w:r w:rsidRPr="0058409F">
        <w:rPr>
          <w:sz w:val="24"/>
        </w:rPr>
        <w:t>dicha</w:t>
      </w:r>
      <w:r w:rsidRPr="0058409F">
        <w:rPr>
          <w:spacing w:val="40"/>
          <w:sz w:val="24"/>
        </w:rPr>
        <w:t xml:space="preserve"> </w:t>
      </w:r>
      <w:r w:rsidRPr="0058409F">
        <w:rPr>
          <w:sz w:val="24"/>
        </w:rPr>
        <w:t>guía</w:t>
      </w:r>
      <w:r w:rsidRPr="0058409F">
        <w:rPr>
          <w:spacing w:val="40"/>
          <w:sz w:val="24"/>
        </w:rPr>
        <w:t xml:space="preserve"> </w:t>
      </w:r>
      <w:r w:rsidRPr="0058409F">
        <w:rPr>
          <w:sz w:val="24"/>
        </w:rPr>
        <w:t>se</w:t>
      </w:r>
      <w:r w:rsidRPr="0058409F">
        <w:rPr>
          <w:spacing w:val="40"/>
          <w:sz w:val="24"/>
        </w:rPr>
        <w:t xml:space="preserve"> </w:t>
      </w:r>
      <w:r w:rsidRPr="0058409F">
        <w:rPr>
          <w:sz w:val="24"/>
        </w:rPr>
        <w:t>incluirá</w:t>
      </w:r>
      <w:r w:rsidRPr="0058409F">
        <w:rPr>
          <w:spacing w:val="40"/>
          <w:sz w:val="24"/>
        </w:rPr>
        <w:t xml:space="preserve"> </w:t>
      </w:r>
      <w:r w:rsidRPr="0058409F">
        <w:rPr>
          <w:sz w:val="24"/>
        </w:rPr>
        <w:t>sensibilización</w:t>
      </w:r>
      <w:r w:rsidRPr="0058409F">
        <w:rPr>
          <w:spacing w:val="40"/>
          <w:sz w:val="24"/>
        </w:rPr>
        <w:t xml:space="preserve"> </w:t>
      </w:r>
      <w:r w:rsidRPr="0058409F">
        <w:rPr>
          <w:sz w:val="24"/>
        </w:rPr>
        <w:t>básica</w:t>
      </w:r>
      <w:r w:rsidRPr="0058409F">
        <w:rPr>
          <w:spacing w:val="40"/>
          <w:sz w:val="24"/>
        </w:rPr>
        <w:t xml:space="preserve"> </w:t>
      </w:r>
      <w:r w:rsidRPr="0058409F">
        <w:rPr>
          <w:sz w:val="24"/>
        </w:rPr>
        <w:t>e</w:t>
      </w:r>
      <w:r w:rsidRPr="0058409F">
        <w:rPr>
          <w:spacing w:val="40"/>
          <w:sz w:val="24"/>
        </w:rPr>
        <w:t xml:space="preserve"> </w:t>
      </w:r>
      <w:r w:rsidRPr="0058409F">
        <w:rPr>
          <w:sz w:val="24"/>
        </w:rPr>
        <w:t>información</w:t>
      </w:r>
      <w:r w:rsidRPr="0058409F">
        <w:rPr>
          <w:spacing w:val="40"/>
          <w:sz w:val="24"/>
        </w:rPr>
        <w:t xml:space="preserve"> </w:t>
      </w:r>
      <w:r w:rsidRPr="0058409F">
        <w:rPr>
          <w:sz w:val="24"/>
        </w:rPr>
        <w:t>específica sobre las necesidades sanitarias de la población trans y sus derechos,</w:t>
      </w:r>
      <w:r w:rsidRPr="0058409F">
        <w:rPr>
          <w:spacing w:val="40"/>
          <w:sz w:val="24"/>
        </w:rPr>
        <w:t xml:space="preserve"> </w:t>
      </w:r>
      <w:r w:rsidRPr="0058409F">
        <w:rPr>
          <w:sz w:val="24"/>
        </w:rPr>
        <w:t>así</w:t>
      </w:r>
      <w:r w:rsidRPr="0058409F">
        <w:rPr>
          <w:spacing w:val="40"/>
          <w:sz w:val="24"/>
        </w:rPr>
        <w:t xml:space="preserve"> </w:t>
      </w:r>
      <w:r w:rsidRPr="0058409F">
        <w:rPr>
          <w:sz w:val="24"/>
        </w:rPr>
        <w:t>como</w:t>
      </w:r>
      <w:r w:rsidRPr="0058409F">
        <w:rPr>
          <w:spacing w:val="40"/>
          <w:sz w:val="24"/>
        </w:rPr>
        <w:t xml:space="preserve"> </w:t>
      </w:r>
      <w:r w:rsidRPr="0058409F">
        <w:rPr>
          <w:sz w:val="24"/>
        </w:rPr>
        <w:t>los protocolos sanitarios referentes a ella, garantizando su conocimiento a todo el personal sanitario.</w:t>
      </w:r>
    </w:p>
    <w:p w:rsidR="0058409F" w:rsidRPr="0058409F" w:rsidRDefault="0058409F" w:rsidP="0058409F">
      <w:pPr>
        <w:pStyle w:val="Textoindependiente"/>
        <w:spacing w:before="42"/>
        <w:ind w:firstLine="0"/>
        <w:jc w:val="left"/>
      </w:pPr>
    </w:p>
    <w:p w:rsidR="0058409F" w:rsidRPr="0058409F" w:rsidRDefault="0058409F" w:rsidP="0058409F">
      <w:pPr>
        <w:pStyle w:val="Ttulo1"/>
        <w:jc w:val="both"/>
      </w:pPr>
      <w:r w:rsidRPr="0058409F">
        <w:rPr>
          <w:w w:val="105"/>
        </w:rPr>
        <w:t>Artículo</w:t>
      </w:r>
      <w:r w:rsidRPr="0058409F">
        <w:rPr>
          <w:spacing w:val="9"/>
          <w:w w:val="105"/>
        </w:rPr>
        <w:t xml:space="preserve"> </w:t>
      </w:r>
      <w:r w:rsidRPr="0058409F">
        <w:rPr>
          <w:w w:val="105"/>
        </w:rPr>
        <w:t>61.</w:t>
      </w:r>
      <w:r w:rsidRPr="0058409F">
        <w:rPr>
          <w:spacing w:val="10"/>
          <w:w w:val="105"/>
        </w:rPr>
        <w:t xml:space="preserve"> </w:t>
      </w:r>
      <w:r w:rsidRPr="0058409F">
        <w:rPr>
          <w:w w:val="105"/>
        </w:rPr>
        <w:t>De</w:t>
      </w:r>
      <w:r w:rsidRPr="0058409F">
        <w:rPr>
          <w:spacing w:val="12"/>
          <w:w w:val="105"/>
        </w:rPr>
        <w:t xml:space="preserve"> </w:t>
      </w:r>
      <w:r w:rsidRPr="0058409F">
        <w:rPr>
          <w:w w:val="105"/>
        </w:rPr>
        <w:t>la</w:t>
      </w:r>
      <w:r w:rsidRPr="0058409F">
        <w:rPr>
          <w:spacing w:val="9"/>
          <w:w w:val="105"/>
        </w:rPr>
        <w:t xml:space="preserve"> </w:t>
      </w:r>
      <w:r w:rsidRPr="0058409F">
        <w:rPr>
          <w:w w:val="105"/>
        </w:rPr>
        <w:t>atención</w:t>
      </w:r>
      <w:r w:rsidRPr="0058409F">
        <w:rPr>
          <w:spacing w:val="13"/>
          <w:w w:val="105"/>
        </w:rPr>
        <w:t xml:space="preserve"> </w:t>
      </w:r>
      <w:r w:rsidRPr="0058409F">
        <w:rPr>
          <w:w w:val="105"/>
        </w:rPr>
        <w:t>sanitaria</w:t>
      </w:r>
      <w:r w:rsidRPr="0058409F">
        <w:rPr>
          <w:spacing w:val="15"/>
          <w:w w:val="105"/>
        </w:rPr>
        <w:t xml:space="preserve"> </w:t>
      </w:r>
      <w:r w:rsidRPr="0058409F">
        <w:rPr>
          <w:w w:val="105"/>
        </w:rPr>
        <w:t>a</w:t>
      </w:r>
      <w:r w:rsidRPr="0058409F">
        <w:rPr>
          <w:spacing w:val="11"/>
          <w:w w:val="105"/>
        </w:rPr>
        <w:t xml:space="preserve"> </w:t>
      </w:r>
      <w:r w:rsidRPr="0058409F">
        <w:rPr>
          <w:w w:val="105"/>
        </w:rPr>
        <w:t>las</w:t>
      </w:r>
      <w:r w:rsidRPr="0058409F">
        <w:rPr>
          <w:spacing w:val="8"/>
          <w:w w:val="105"/>
        </w:rPr>
        <w:t xml:space="preserve"> </w:t>
      </w:r>
      <w:r w:rsidRPr="0058409F">
        <w:rPr>
          <w:w w:val="105"/>
        </w:rPr>
        <w:t>personas</w:t>
      </w:r>
      <w:r w:rsidRPr="0058409F">
        <w:rPr>
          <w:spacing w:val="15"/>
          <w:w w:val="105"/>
        </w:rPr>
        <w:t xml:space="preserve"> </w:t>
      </w:r>
      <w:r w:rsidRPr="0058409F">
        <w:rPr>
          <w:spacing w:val="-2"/>
          <w:w w:val="105"/>
        </w:rPr>
        <w:t>intersexuales</w:t>
      </w:r>
    </w:p>
    <w:p w:rsidR="0058409F" w:rsidRPr="0058409F" w:rsidRDefault="0058409F" w:rsidP="0058409F">
      <w:pPr>
        <w:pStyle w:val="Prrafodelista"/>
        <w:numPr>
          <w:ilvl w:val="0"/>
          <w:numId w:val="33"/>
        </w:numPr>
        <w:tabs>
          <w:tab w:val="left" w:pos="974"/>
          <w:tab w:val="left" w:pos="977"/>
        </w:tabs>
        <w:spacing w:before="53"/>
        <w:ind w:right="612" w:hanging="358"/>
        <w:jc w:val="both"/>
        <w:rPr>
          <w:sz w:val="24"/>
        </w:rPr>
      </w:pPr>
      <w:r w:rsidRPr="0058409F">
        <w:rPr>
          <w:w w:val="105"/>
          <w:sz w:val="24"/>
        </w:rPr>
        <w:t>La atención a la salud de las personas intersexuales se realizará conforme a los principios</w:t>
      </w:r>
      <w:r w:rsidRPr="0058409F">
        <w:rPr>
          <w:spacing w:val="-11"/>
          <w:w w:val="105"/>
          <w:sz w:val="24"/>
        </w:rPr>
        <w:t xml:space="preserve"> </w:t>
      </w:r>
      <w:r w:rsidRPr="0058409F">
        <w:rPr>
          <w:w w:val="105"/>
          <w:sz w:val="24"/>
        </w:rPr>
        <w:t>de</w:t>
      </w:r>
      <w:r w:rsidRPr="0058409F">
        <w:rPr>
          <w:spacing w:val="-11"/>
          <w:w w:val="105"/>
          <w:sz w:val="24"/>
        </w:rPr>
        <w:t xml:space="preserve"> </w:t>
      </w:r>
      <w:r w:rsidRPr="0058409F">
        <w:rPr>
          <w:w w:val="105"/>
          <w:sz w:val="24"/>
        </w:rPr>
        <w:t>no</w:t>
      </w:r>
      <w:r w:rsidRPr="0058409F">
        <w:rPr>
          <w:spacing w:val="-11"/>
          <w:w w:val="105"/>
          <w:sz w:val="24"/>
        </w:rPr>
        <w:t xml:space="preserve"> </w:t>
      </w:r>
      <w:r w:rsidRPr="0058409F">
        <w:rPr>
          <w:w w:val="105"/>
          <w:sz w:val="24"/>
        </w:rPr>
        <w:t>patologización,</w:t>
      </w:r>
      <w:r w:rsidRPr="0058409F">
        <w:rPr>
          <w:spacing w:val="-11"/>
          <w:w w:val="105"/>
          <w:sz w:val="24"/>
        </w:rPr>
        <w:t xml:space="preserve"> </w:t>
      </w:r>
      <w:r w:rsidRPr="0058409F">
        <w:rPr>
          <w:w w:val="105"/>
          <w:sz w:val="24"/>
        </w:rPr>
        <w:t>autonomía,</w:t>
      </w:r>
      <w:r w:rsidRPr="0058409F">
        <w:rPr>
          <w:spacing w:val="-11"/>
          <w:w w:val="105"/>
          <w:sz w:val="24"/>
        </w:rPr>
        <w:t xml:space="preserve"> </w:t>
      </w:r>
      <w:r w:rsidRPr="0058409F">
        <w:rPr>
          <w:w w:val="105"/>
          <w:sz w:val="24"/>
        </w:rPr>
        <w:t>decisión</w:t>
      </w:r>
      <w:r w:rsidRPr="0058409F">
        <w:rPr>
          <w:spacing w:val="-11"/>
          <w:w w:val="105"/>
          <w:sz w:val="24"/>
        </w:rPr>
        <w:t xml:space="preserve"> </w:t>
      </w:r>
      <w:r w:rsidRPr="0058409F">
        <w:rPr>
          <w:w w:val="105"/>
          <w:sz w:val="24"/>
        </w:rPr>
        <w:t>y</w:t>
      </w:r>
      <w:r w:rsidRPr="0058409F">
        <w:rPr>
          <w:spacing w:val="-11"/>
          <w:w w:val="105"/>
          <w:sz w:val="24"/>
        </w:rPr>
        <w:t xml:space="preserve"> </w:t>
      </w:r>
      <w:r w:rsidRPr="0058409F">
        <w:rPr>
          <w:w w:val="105"/>
          <w:sz w:val="24"/>
        </w:rPr>
        <w:t>consentimiento</w:t>
      </w:r>
      <w:r w:rsidRPr="0058409F">
        <w:rPr>
          <w:spacing w:val="20"/>
          <w:w w:val="105"/>
          <w:sz w:val="24"/>
        </w:rPr>
        <w:t xml:space="preserve"> </w:t>
      </w:r>
      <w:r w:rsidRPr="0058409F">
        <w:rPr>
          <w:w w:val="105"/>
          <w:sz w:val="24"/>
        </w:rPr>
        <w:t>informados, no discriminación, asistencia integral, calidad, especialización, proximidad y no segregación. Se asegurará, en todo caso, el respeto de su intimidad y la confidencialidad sobre sus características físicas, evitando las exploraciones innecesarias</w:t>
      </w:r>
      <w:r w:rsidRPr="0058409F">
        <w:rPr>
          <w:spacing w:val="-10"/>
          <w:w w:val="105"/>
          <w:sz w:val="24"/>
        </w:rPr>
        <w:t xml:space="preserve"> </w:t>
      </w:r>
      <w:r w:rsidRPr="0058409F">
        <w:rPr>
          <w:w w:val="105"/>
          <w:sz w:val="24"/>
        </w:rPr>
        <w:t>y</w:t>
      </w:r>
      <w:r w:rsidRPr="0058409F">
        <w:rPr>
          <w:spacing w:val="-11"/>
          <w:w w:val="105"/>
          <w:sz w:val="24"/>
        </w:rPr>
        <w:t xml:space="preserve"> </w:t>
      </w:r>
      <w:r w:rsidRPr="0058409F">
        <w:rPr>
          <w:w w:val="105"/>
          <w:sz w:val="24"/>
        </w:rPr>
        <w:t>su</w:t>
      </w:r>
      <w:r w:rsidRPr="0058409F">
        <w:rPr>
          <w:spacing w:val="-10"/>
          <w:w w:val="105"/>
          <w:sz w:val="24"/>
        </w:rPr>
        <w:t xml:space="preserve"> </w:t>
      </w:r>
      <w:r w:rsidRPr="0058409F">
        <w:rPr>
          <w:w w:val="105"/>
          <w:sz w:val="24"/>
        </w:rPr>
        <w:t>exposición</w:t>
      </w:r>
      <w:r w:rsidRPr="0058409F">
        <w:rPr>
          <w:spacing w:val="-7"/>
          <w:w w:val="105"/>
          <w:sz w:val="24"/>
        </w:rPr>
        <w:t xml:space="preserve"> </w:t>
      </w:r>
      <w:r w:rsidRPr="0058409F">
        <w:rPr>
          <w:w w:val="105"/>
          <w:sz w:val="24"/>
        </w:rPr>
        <w:t>sin</w:t>
      </w:r>
      <w:r w:rsidRPr="0058409F">
        <w:rPr>
          <w:spacing w:val="-9"/>
          <w:w w:val="105"/>
          <w:sz w:val="24"/>
        </w:rPr>
        <w:t xml:space="preserve"> </w:t>
      </w:r>
      <w:r w:rsidRPr="0058409F">
        <w:rPr>
          <w:w w:val="105"/>
          <w:sz w:val="24"/>
        </w:rPr>
        <w:t>un</w:t>
      </w:r>
      <w:r w:rsidRPr="0058409F">
        <w:rPr>
          <w:spacing w:val="-9"/>
          <w:w w:val="105"/>
          <w:sz w:val="24"/>
        </w:rPr>
        <w:t xml:space="preserve"> </w:t>
      </w:r>
      <w:r w:rsidRPr="0058409F">
        <w:rPr>
          <w:w w:val="105"/>
          <w:sz w:val="24"/>
        </w:rPr>
        <w:t>objetivo</w:t>
      </w:r>
      <w:r w:rsidRPr="0058409F">
        <w:rPr>
          <w:spacing w:val="-9"/>
          <w:w w:val="105"/>
          <w:sz w:val="24"/>
        </w:rPr>
        <w:t xml:space="preserve"> </w:t>
      </w:r>
      <w:r w:rsidRPr="0058409F">
        <w:rPr>
          <w:w w:val="105"/>
          <w:sz w:val="24"/>
        </w:rPr>
        <w:t>diagnóstico</w:t>
      </w:r>
      <w:r w:rsidRPr="0058409F">
        <w:rPr>
          <w:spacing w:val="-9"/>
          <w:w w:val="105"/>
          <w:sz w:val="24"/>
        </w:rPr>
        <w:t xml:space="preserve"> </w:t>
      </w:r>
      <w:r w:rsidRPr="0058409F">
        <w:rPr>
          <w:w w:val="105"/>
          <w:sz w:val="24"/>
        </w:rPr>
        <w:t>o</w:t>
      </w:r>
      <w:r w:rsidRPr="0058409F">
        <w:rPr>
          <w:spacing w:val="-9"/>
          <w:w w:val="105"/>
          <w:sz w:val="24"/>
        </w:rPr>
        <w:t xml:space="preserve"> </w:t>
      </w:r>
      <w:r w:rsidRPr="0058409F">
        <w:rPr>
          <w:w w:val="105"/>
          <w:sz w:val="24"/>
        </w:rPr>
        <w:t>terapéutico</w:t>
      </w:r>
      <w:r w:rsidRPr="0058409F">
        <w:rPr>
          <w:spacing w:val="-9"/>
          <w:w w:val="105"/>
          <w:sz w:val="24"/>
        </w:rPr>
        <w:t xml:space="preserve"> </w:t>
      </w:r>
      <w:r w:rsidRPr="0058409F">
        <w:rPr>
          <w:w w:val="105"/>
          <w:sz w:val="24"/>
        </w:rPr>
        <w:t xml:space="preserve">directamente </w:t>
      </w:r>
      <w:r w:rsidRPr="0058409F">
        <w:rPr>
          <w:spacing w:val="-2"/>
          <w:w w:val="105"/>
          <w:sz w:val="24"/>
        </w:rPr>
        <w:t>relacionado.</w:t>
      </w:r>
    </w:p>
    <w:p w:rsidR="0058409F" w:rsidRPr="0058409F" w:rsidRDefault="0058409F" w:rsidP="0058409F">
      <w:pPr>
        <w:pStyle w:val="Prrafodelista"/>
        <w:numPr>
          <w:ilvl w:val="0"/>
          <w:numId w:val="33"/>
        </w:numPr>
        <w:tabs>
          <w:tab w:val="left" w:pos="974"/>
          <w:tab w:val="left" w:pos="977"/>
        </w:tabs>
        <w:spacing w:before="114"/>
        <w:ind w:right="612" w:hanging="358"/>
        <w:jc w:val="both"/>
        <w:rPr>
          <w:sz w:val="24"/>
        </w:rPr>
      </w:pPr>
      <w:r w:rsidRPr="0058409F">
        <w:rPr>
          <w:sz w:val="24"/>
        </w:rPr>
        <w:t>El Sistema de Salud de Asturias velará por la erradicación de la mutilación genital intersexual,</w:t>
      </w:r>
      <w:r w:rsidRPr="0058409F">
        <w:rPr>
          <w:spacing w:val="-6"/>
          <w:sz w:val="24"/>
        </w:rPr>
        <w:t xml:space="preserve"> </w:t>
      </w:r>
      <w:r w:rsidRPr="0058409F">
        <w:rPr>
          <w:sz w:val="24"/>
        </w:rPr>
        <w:t>entendiendo</w:t>
      </w:r>
      <w:r w:rsidRPr="0058409F">
        <w:rPr>
          <w:spacing w:val="-6"/>
          <w:sz w:val="24"/>
        </w:rPr>
        <w:t xml:space="preserve"> </w:t>
      </w:r>
      <w:r w:rsidRPr="0058409F">
        <w:rPr>
          <w:sz w:val="24"/>
        </w:rPr>
        <w:t>por</w:t>
      </w:r>
      <w:r w:rsidRPr="0058409F">
        <w:rPr>
          <w:spacing w:val="-6"/>
          <w:sz w:val="24"/>
        </w:rPr>
        <w:t xml:space="preserve"> </w:t>
      </w:r>
      <w:r w:rsidRPr="0058409F">
        <w:rPr>
          <w:sz w:val="24"/>
        </w:rPr>
        <w:t>tal</w:t>
      </w:r>
      <w:r w:rsidRPr="0058409F">
        <w:rPr>
          <w:spacing w:val="-6"/>
          <w:sz w:val="24"/>
        </w:rPr>
        <w:t xml:space="preserve"> </w:t>
      </w:r>
      <w:r w:rsidRPr="0058409F">
        <w:rPr>
          <w:sz w:val="24"/>
        </w:rPr>
        <w:t>las</w:t>
      </w:r>
      <w:r w:rsidRPr="0058409F">
        <w:rPr>
          <w:spacing w:val="-6"/>
          <w:sz w:val="24"/>
        </w:rPr>
        <w:t xml:space="preserve"> </w:t>
      </w:r>
      <w:r w:rsidRPr="0058409F">
        <w:rPr>
          <w:sz w:val="24"/>
        </w:rPr>
        <w:t>prácticas</w:t>
      </w:r>
      <w:r w:rsidRPr="0058409F">
        <w:rPr>
          <w:spacing w:val="-6"/>
          <w:sz w:val="24"/>
        </w:rPr>
        <w:t xml:space="preserve"> </w:t>
      </w:r>
      <w:r w:rsidRPr="0058409F">
        <w:rPr>
          <w:sz w:val="24"/>
        </w:rPr>
        <w:t>de</w:t>
      </w:r>
      <w:r w:rsidRPr="0058409F">
        <w:rPr>
          <w:spacing w:val="-6"/>
          <w:sz w:val="24"/>
        </w:rPr>
        <w:t xml:space="preserve"> </w:t>
      </w:r>
      <w:r w:rsidRPr="0058409F">
        <w:rPr>
          <w:sz w:val="24"/>
        </w:rPr>
        <w:t>modificación</w:t>
      </w:r>
      <w:r w:rsidRPr="0058409F">
        <w:rPr>
          <w:spacing w:val="-6"/>
          <w:sz w:val="24"/>
        </w:rPr>
        <w:t xml:space="preserve"> </w:t>
      </w:r>
      <w:r w:rsidRPr="0058409F">
        <w:rPr>
          <w:sz w:val="24"/>
        </w:rPr>
        <w:t>genital</w:t>
      </w:r>
      <w:r w:rsidRPr="0058409F">
        <w:rPr>
          <w:spacing w:val="-6"/>
          <w:sz w:val="24"/>
        </w:rPr>
        <w:t xml:space="preserve"> </w:t>
      </w:r>
      <w:r w:rsidRPr="0058409F">
        <w:rPr>
          <w:sz w:val="24"/>
        </w:rPr>
        <w:t>que</w:t>
      </w:r>
      <w:r w:rsidRPr="0058409F">
        <w:rPr>
          <w:spacing w:val="-6"/>
          <w:sz w:val="24"/>
        </w:rPr>
        <w:t xml:space="preserve"> </w:t>
      </w:r>
      <w:r w:rsidRPr="0058409F">
        <w:rPr>
          <w:sz w:val="24"/>
        </w:rPr>
        <w:t>se</w:t>
      </w:r>
      <w:r w:rsidRPr="0058409F">
        <w:rPr>
          <w:spacing w:val="-6"/>
          <w:sz w:val="24"/>
        </w:rPr>
        <w:t xml:space="preserve"> </w:t>
      </w:r>
      <w:r w:rsidRPr="0058409F">
        <w:rPr>
          <w:sz w:val="24"/>
        </w:rPr>
        <w:t>realizan</w:t>
      </w:r>
      <w:r w:rsidRPr="0058409F">
        <w:rPr>
          <w:spacing w:val="-6"/>
          <w:sz w:val="24"/>
        </w:rPr>
        <w:t xml:space="preserve"> </w:t>
      </w:r>
      <w:r w:rsidRPr="0058409F">
        <w:rPr>
          <w:sz w:val="24"/>
        </w:rPr>
        <w:t>en las</w:t>
      </w:r>
      <w:r w:rsidRPr="0058409F">
        <w:rPr>
          <w:spacing w:val="40"/>
          <w:sz w:val="24"/>
        </w:rPr>
        <w:t xml:space="preserve"> </w:t>
      </w:r>
      <w:r w:rsidRPr="0058409F">
        <w:rPr>
          <w:sz w:val="24"/>
        </w:rPr>
        <w:t>personas</w:t>
      </w:r>
      <w:r w:rsidRPr="0058409F">
        <w:rPr>
          <w:spacing w:val="40"/>
          <w:sz w:val="24"/>
        </w:rPr>
        <w:t xml:space="preserve"> </w:t>
      </w:r>
      <w:r w:rsidRPr="0058409F">
        <w:rPr>
          <w:sz w:val="24"/>
        </w:rPr>
        <w:t>recién</w:t>
      </w:r>
      <w:r w:rsidRPr="0058409F">
        <w:rPr>
          <w:spacing w:val="40"/>
          <w:sz w:val="24"/>
        </w:rPr>
        <w:t xml:space="preserve"> </w:t>
      </w:r>
      <w:r w:rsidRPr="0058409F">
        <w:rPr>
          <w:sz w:val="24"/>
        </w:rPr>
        <w:t>nacidas</w:t>
      </w:r>
      <w:r w:rsidRPr="0058409F">
        <w:rPr>
          <w:spacing w:val="40"/>
          <w:sz w:val="24"/>
        </w:rPr>
        <w:t xml:space="preserve"> </w:t>
      </w:r>
      <w:r w:rsidRPr="0058409F">
        <w:rPr>
          <w:sz w:val="24"/>
        </w:rPr>
        <w:t>atendiendo</w:t>
      </w:r>
      <w:r w:rsidRPr="0058409F">
        <w:rPr>
          <w:spacing w:val="40"/>
          <w:sz w:val="24"/>
        </w:rPr>
        <w:t xml:space="preserve"> </w:t>
      </w:r>
      <w:r w:rsidRPr="0058409F">
        <w:rPr>
          <w:sz w:val="24"/>
        </w:rPr>
        <w:t>únicamente</w:t>
      </w:r>
      <w:r w:rsidRPr="0058409F">
        <w:rPr>
          <w:spacing w:val="40"/>
          <w:sz w:val="24"/>
        </w:rPr>
        <w:t xml:space="preserve"> </w:t>
      </w:r>
      <w:r w:rsidRPr="0058409F">
        <w:rPr>
          <w:sz w:val="24"/>
        </w:rPr>
        <w:t>a</w:t>
      </w:r>
      <w:r w:rsidRPr="0058409F">
        <w:rPr>
          <w:spacing w:val="40"/>
          <w:sz w:val="24"/>
        </w:rPr>
        <w:t xml:space="preserve"> </w:t>
      </w:r>
      <w:r w:rsidRPr="0058409F">
        <w:rPr>
          <w:sz w:val="24"/>
        </w:rPr>
        <w:t>criterios</w:t>
      </w:r>
      <w:r w:rsidRPr="0058409F">
        <w:rPr>
          <w:spacing w:val="40"/>
          <w:sz w:val="24"/>
        </w:rPr>
        <w:t xml:space="preserve"> </w:t>
      </w:r>
      <w:r w:rsidRPr="0058409F">
        <w:rPr>
          <w:sz w:val="24"/>
        </w:rPr>
        <w:t>de</w:t>
      </w:r>
      <w:r w:rsidRPr="0058409F">
        <w:rPr>
          <w:spacing w:val="40"/>
          <w:sz w:val="24"/>
        </w:rPr>
        <w:t xml:space="preserve"> </w:t>
      </w:r>
      <w:r w:rsidRPr="0058409F">
        <w:rPr>
          <w:sz w:val="24"/>
        </w:rPr>
        <w:t>morfología genital, con la salvedad de los criterios médicos basados en la protección de la salud integral</w:t>
      </w:r>
      <w:r w:rsidRPr="0058409F">
        <w:rPr>
          <w:spacing w:val="40"/>
          <w:sz w:val="24"/>
        </w:rPr>
        <w:t xml:space="preserve"> </w:t>
      </w:r>
      <w:r w:rsidRPr="0058409F">
        <w:rPr>
          <w:sz w:val="24"/>
        </w:rPr>
        <w:t>de</w:t>
      </w:r>
      <w:r w:rsidRPr="0058409F">
        <w:rPr>
          <w:spacing w:val="40"/>
          <w:sz w:val="24"/>
        </w:rPr>
        <w:t xml:space="preserve"> </w:t>
      </w:r>
      <w:r w:rsidRPr="0058409F">
        <w:rPr>
          <w:sz w:val="24"/>
        </w:rPr>
        <w:t>la</w:t>
      </w:r>
      <w:r w:rsidRPr="0058409F">
        <w:rPr>
          <w:spacing w:val="40"/>
          <w:sz w:val="24"/>
        </w:rPr>
        <w:t xml:space="preserve"> </w:t>
      </w:r>
      <w:r w:rsidRPr="0058409F">
        <w:rPr>
          <w:sz w:val="24"/>
        </w:rPr>
        <w:t>persona</w:t>
      </w:r>
      <w:r w:rsidRPr="0058409F">
        <w:rPr>
          <w:spacing w:val="40"/>
          <w:sz w:val="24"/>
        </w:rPr>
        <w:t xml:space="preserve"> </w:t>
      </w:r>
      <w:r w:rsidRPr="0058409F">
        <w:rPr>
          <w:sz w:val="24"/>
        </w:rPr>
        <w:t>recién</w:t>
      </w:r>
      <w:r w:rsidRPr="0058409F">
        <w:rPr>
          <w:spacing w:val="40"/>
          <w:sz w:val="24"/>
        </w:rPr>
        <w:t xml:space="preserve"> </w:t>
      </w:r>
      <w:r w:rsidRPr="0058409F">
        <w:rPr>
          <w:sz w:val="24"/>
        </w:rPr>
        <w:t>nacida</w:t>
      </w:r>
      <w:r w:rsidRPr="0058409F">
        <w:rPr>
          <w:spacing w:val="40"/>
          <w:sz w:val="24"/>
        </w:rPr>
        <w:t xml:space="preserve"> </w:t>
      </w:r>
      <w:r w:rsidRPr="0058409F">
        <w:rPr>
          <w:sz w:val="24"/>
        </w:rPr>
        <w:t>y</w:t>
      </w:r>
      <w:r w:rsidRPr="0058409F">
        <w:rPr>
          <w:spacing w:val="40"/>
          <w:sz w:val="24"/>
        </w:rPr>
        <w:t xml:space="preserve"> </w:t>
      </w:r>
      <w:r w:rsidRPr="0058409F">
        <w:rPr>
          <w:sz w:val="24"/>
        </w:rPr>
        <w:t>con</w:t>
      </w:r>
      <w:r w:rsidRPr="0058409F">
        <w:rPr>
          <w:spacing w:val="40"/>
          <w:sz w:val="24"/>
        </w:rPr>
        <w:t xml:space="preserve"> </w:t>
      </w:r>
      <w:r w:rsidRPr="0058409F">
        <w:rPr>
          <w:sz w:val="24"/>
        </w:rPr>
        <w:t>la</w:t>
      </w:r>
      <w:r w:rsidRPr="0058409F">
        <w:rPr>
          <w:spacing w:val="40"/>
          <w:sz w:val="24"/>
        </w:rPr>
        <w:t xml:space="preserve"> </w:t>
      </w:r>
      <w:r w:rsidRPr="0058409F">
        <w:rPr>
          <w:sz w:val="24"/>
        </w:rPr>
        <w:t>autorización</w:t>
      </w:r>
      <w:r w:rsidRPr="0058409F">
        <w:rPr>
          <w:spacing w:val="40"/>
          <w:sz w:val="24"/>
        </w:rPr>
        <w:t xml:space="preserve"> </w:t>
      </w:r>
      <w:r w:rsidRPr="0058409F">
        <w:rPr>
          <w:sz w:val="24"/>
        </w:rPr>
        <w:t>legal</w:t>
      </w:r>
      <w:r w:rsidRPr="0058409F">
        <w:rPr>
          <w:spacing w:val="40"/>
          <w:sz w:val="24"/>
        </w:rPr>
        <w:t xml:space="preserve"> </w:t>
      </w:r>
      <w:r w:rsidRPr="0058409F">
        <w:rPr>
          <w:sz w:val="24"/>
        </w:rPr>
        <w:t>correspondiente.</w:t>
      </w:r>
    </w:p>
    <w:p w:rsidR="0058409F" w:rsidRPr="0058409F" w:rsidRDefault="0058409F" w:rsidP="0058409F">
      <w:pPr>
        <w:pStyle w:val="Prrafodelista"/>
        <w:numPr>
          <w:ilvl w:val="0"/>
          <w:numId w:val="33"/>
        </w:numPr>
        <w:tabs>
          <w:tab w:val="left" w:pos="973"/>
          <w:tab w:val="left" w:pos="976"/>
        </w:tabs>
        <w:spacing w:before="119"/>
        <w:ind w:left="976" w:right="612" w:hanging="358"/>
        <w:jc w:val="both"/>
        <w:rPr>
          <w:sz w:val="24"/>
        </w:rPr>
      </w:pPr>
      <w:r w:rsidRPr="0058409F">
        <w:rPr>
          <w:w w:val="105"/>
          <w:sz w:val="24"/>
        </w:rPr>
        <w:t xml:space="preserve">Se formará al personal sanitario en todos aquellos aspectos regulados por la presente ley que favorezcan un mejor desempeño profesional, haciendo hincapié en la corrección de trato, la privacidad y el respeto a la intimidad de las personas </w:t>
      </w:r>
      <w:r w:rsidRPr="0058409F">
        <w:rPr>
          <w:spacing w:val="-2"/>
          <w:w w:val="105"/>
          <w:sz w:val="24"/>
        </w:rPr>
        <w:t>intersexuales.</w:t>
      </w:r>
    </w:p>
    <w:p w:rsidR="0058409F" w:rsidRPr="0058409F" w:rsidRDefault="0058409F" w:rsidP="0058409F">
      <w:pPr>
        <w:pStyle w:val="Prrafodelista"/>
        <w:numPr>
          <w:ilvl w:val="0"/>
          <w:numId w:val="33"/>
        </w:numPr>
        <w:tabs>
          <w:tab w:val="left" w:pos="973"/>
          <w:tab w:val="left" w:pos="976"/>
        </w:tabs>
        <w:spacing w:before="119"/>
        <w:ind w:left="976" w:right="614" w:hanging="358"/>
        <w:jc w:val="both"/>
        <w:rPr>
          <w:sz w:val="24"/>
        </w:rPr>
      </w:pPr>
      <w:r w:rsidRPr="0058409F">
        <w:rPr>
          <w:w w:val="105"/>
          <w:sz w:val="24"/>
        </w:rPr>
        <w:t xml:space="preserve">La Consejería competente en materia de salud impulsará un protocolo de actuación sanitaria específico para las personas intersexuales, que deberá garantizar la participación de las personas menores de edad en el proceso de </w:t>
      </w:r>
      <w:r w:rsidRPr="0058409F">
        <w:rPr>
          <w:sz w:val="24"/>
        </w:rPr>
        <w:t xml:space="preserve">adopción de decisiones, así como la prestación de asesoramiento y apoyo, incluido el </w:t>
      </w:r>
      <w:r w:rsidRPr="0058409F">
        <w:rPr>
          <w:w w:val="105"/>
          <w:sz w:val="24"/>
        </w:rPr>
        <w:t>psicológico,</w:t>
      </w:r>
      <w:r w:rsidRPr="0058409F">
        <w:rPr>
          <w:spacing w:val="40"/>
          <w:w w:val="105"/>
          <w:sz w:val="24"/>
        </w:rPr>
        <w:t xml:space="preserve"> </w:t>
      </w:r>
      <w:r w:rsidRPr="0058409F">
        <w:rPr>
          <w:w w:val="105"/>
          <w:sz w:val="24"/>
        </w:rPr>
        <w:t>a</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personas</w:t>
      </w:r>
      <w:r w:rsidRPr="0058409F">
        <w:rPr>
          <w:spacing w:val="40"/>
          <w:w w:val="105"/>
          <w:sz w:val="24"/>
        </w:rPr>
        <w:t xml:space="preserve"> </w:t>
      </w:r>
      <w:r w:rsidRPr="0058409F">
        <w:rPr>
          <w:w w:val="105"/>
          <w:sz w:val="24"/>
        </w:rPr>
        <w:t>menores</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edad</w:t>
      </w:r>
      <w:r w:rsidRPr="0058409F">
        <w:rPr>
          <w:spacing w:val="40"/>
          <w:w w:val="105"/>
          <w:sz w:val="24"/>
        </w:rPr>
        <w:t xml:space="preserve"> </w:t>
      </w:r>
      <w:r w:rsidRPr="0058409F">
        <w:rPr>
          <w:w w:val="105"/>
          <w:sz w:val="24"/>
        </w:rPr>
        <w:t>intersexuales</w:t>
      </w:r>
      <w:r w:rsidRPr="0058409F">
        <w:rPr>
          <w:spacing w:val="40"/>
          <w:w w:val="105"/>
          <w:sz w:val="24"/>
        </w:rPr>
        <w:t xml:space="preserve"> </w:t>
      </w:r>
      <w:r w:rsidRPr="0058409F">
        <w:rPr>
          <w:w w:val="105"/>
          <w:sz w:val="24"/>
        </w:rPr>
        <w:t>y</w:t>
      </w:r>
      <w:r w:rsidRPr="0058409F">
        <w:rPr>
          <w:spacing w:val="40"/>
          <w:w w:val="105"/>
          <w:sz w:val="24"/>
        </w:rPr>
        <w:t xml:space="preserve"> </w:t>
      </w:r>
      <w:r w:rsidRPr="0058409F">
        <w:rPr>
          <w:w w:val="105"/>
          <w:sz w:val="24"/>
        </w:rPr>
        <w:t>sus</w:t>
      </w:r>
      <w:r w:rsidRPr="0058409F">
        <w:rPr>
          <w:spacing w:val="40"/>
          <w:w w:val="105"/>
          <w:sz w:val="24"/>
        </w:rPr>
        <w:t xml:space="preserve"> </w:t>
      </w:r>
      <w:r w:rsidRPr="0058409F">
        <w:rPr>
          <w:w w:val="105"/>
          <w:sz w:val="24"/>
        </w:rPr>
        <w:t>familias.</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spacing w:before="73"/>
        <w:ind w:left="618"/>
        <w:jc w:val="center"/>
        <w:rPr>
          <w:b/>
          <w:i/>
          <w:sz w:val="24"/>
        </w:rPr>
      </w:pPr>
      <w:r w:rsidRPr="0058409F">
        <w:rPr>
          <w:b/>
          <w:i/>
          <w:sz w:val="24"/>
        </w:rPr>
        <w:lastRenderedPageBreak/>
        <w:t>CAPÍTULO</w:t>
      </w:r>
      <w:r w:rsidRPr="0058409F">
        <w:rPr>
          <w:b/>
          <w:i/>
          <w:spacing w:val="41"/>
          <w:sz w:val="24"/>
        </w:rPr>
        <w:t xml:space="preserve"> </w:t>
      </w:r>
      <w:r w:rsidRPr="0058409F">
        <w:rPr>
          <w:b/>
          <w:i/>
          <w:sz w:val="24"/>
        </w:rPr>
        <w:t>V.</w:t>
      </w:r>
      <w:r w:rsidRPr="0058409F">
        <w:rPr>
          <w:b/>
          <w:i/>
          <w:spacing w:val="40"/>
          <w:sz w:val="24"/>
        </w:rPr>
        <w:t xml:space="preserve"> </w:t>
      </w:r>
      <w:r w:rsidRPr="0058409F">
        <w:rPr>
          <w:b/>
          <w:i/>
          <w:sz w:val="24"/>
        </w:rPr>
        <w:t>MEDIDAS</w:t>
      </w:r>
      <w:r w:rsidRPr="0058409F">
        <w:rPr>
          <w:b/>
          <w:i/>
          <w:spacing w:val="46"/>
          <w:sz w:val="24"/>
        </w:rPr>
        <w:t xml:space="preserve"> </w:t>
      </w:r>
      <w:r w:rsidRPr="0058409F">
        <w:rPr>
          <w:b/>
          <w:i/>
          <w:sz w:val="24"/>
        </w:rPr>
        <w:t>EN</w:t>
      </w:r>
      <w:r w:rsidRPr="0058409F">
        <w:rPr>
          <w:b/>
          <w:i/>
          <w:spacing w:val="44"/>
          <w:sz w:val="24"/>
        </w:rPr>
        <w:t xml:space="preserve"> </w:t>
      </w:r>
      <w:r w:rsidRPr="0058409F">
        <w:rPr>
          <w:b/>
          <w:i/>
          <w:sz w:val="24"/>
        </w:rPr>
        <w:t>EL</w:t>
      </w:r>
      <w:r w:rsidRPr="0058409F">
        <w:rPr>
          <w:b/>
          <w:i/>
          <w:spacing w:val="40"/>
          <w:sz w:val="24"/>
        </w:rPr>
        <w:t xml:space="preserve"> </w:t>
      </w:r>
      <w:r w:rsidRPr="0058409F">
        <w:rPr>
          <w:b/>
          <w:i/>
          <w:sz w:val="24"/>
        </w:rPr>
        <w:t>ÁMBITO</w:t>
      </w:r>
      <w:r w:rsidRPr="0058409F">
        <w:rPr>
          <w:b/>
          <w:i/>
          <w:spacing w:val="44"/>
          <w:sz w:val="24"/>
        </w:rPr>
        <w:t xml:space="preserve"> </w:t>
      </w:r>
      <w:r w:rsidRPr="0058409F">
        <w:rPr>
          <w:b/>
          <w:i/>
          <w:sz w:val="24"/>
        </w:rPr>
        <w:t>LABORAL</w:t>
      </w:r>
      <w:r w:rsidRPr="0058409F">
        <w:rPr>
          <w:b/>
          <w:i/>
          <w:spacing w:val="45"/>
          <w:sz w:val="24"/>
        </w:rPr>
        <w:t xml:space="preserve"> </w:t>
      </w:r>
      <w:r w:rsidRPr="0058409F">
        <w:rPr>
          <w:b/>
          <w:i/>
          <w:sz w:val="24"/>
        </w:rPr>
        <w:t>Y</w:t>
      </w:r>
      <w:r w:rsidRPr="0058409F">
        <w:rPr>
          <w:b/>
          <w:i/>
          <w:spacing w:val="43"/>
          <w:sz w:val="24"/>
        </w:rPr>
        <w:t xml:space="preserve"> </w:t>
      </w:r>
      <w:r w:rsidRPr="0058409F">
        <w:rPr>
          <w:b/>
          <w:i/>
          <w:sz w:val="24"/>
        </w:rPr>
        <w:t>EMPLEO</w:t>
      </w:r>
      <w:r w:rsidRPr="0058409F">
        <w:rPr>
          <w:b/>
          <w:i/>
          <w:spacing w:val="46"/>
          <w:sz w:val="24"/>
        </w:rPr>
        <w:t xml:space="preserve"> </w:t>
      </w:r>
      <w:r w:rsidRPr="0058409F">
        <w:rPr>
          <w:b/>
          <w:i/>
          <w:spacing w:val="-2"/>
          <w:sz w:val="24"/>
        </w:rPr>
        <w:t>PÚBLICO</w:t>
      </w:r>
    </w:p>
    <w:p w:rsidR="0058409F" w:rsidRPr="0058409F" w:rsidRDefault="0058409F" w:rsidP="0058409F">
      <w:pPr>
        <w:spacing w:before="240"/>
        <w:ind w:left="618"/>
        <w:rPr>
          <w:b/>
          <w:i/>
          <w:sz w:val="24"/>
        </w:rPr>
      </w:pPr>
      <w:r w:rsidRPr="0058409F">
        <w:rPr>
          <w:b/>
          <w:i/>
          <w:w w:val="105"/>
          <w:sz w:val="24"/>
        </w:rPr>
        <w:t>Sección</w:t>
      </w:r>
      <w:r w:rsidRPr="0058409F">
        <w:rPr>
          <w:b/>
          <w:i/>
          <w:spacing w:val="19"/>
          <w:w w:val="105"/>
          <w:sz w:val="24"/>
        </w:rPr>
        <w:t xml:space="preserve"> </w:t>
      </w:r>
      <w:r w:rsidRPr="0058409F">
        <w:rPr>
          <w:b/>
          <w:i/>
          <w:w w:val="105"/>
          <w:sz w:val="24"/>
        </w:rPr>
        <w:t>1ª.</w:t>
      </w:r>
      <w:r w:rsidRPr="0058409F">
        <w:rPr>
          <w:b/>
          <w:i/>
          <w:spacing w:val="18"/>
          <w:w w:val="105"/>
          <w:sz w:val="24"/>
        </w:rPr>
        <w:t xml:space="preserve"> </w:t>
      </w:r>
      <w:r w:rsidRPr="0058409F">
        <w:rPr>
          <w:b/>
          <w:i/>
          <w:w w:val="105"/>
          <w:sz w:val="24"/>
        </w:rPr>
        <w:t>Principios</w:t>
      </w:r>
      <w:r w:rsidRPr="0058409F">
        <w:rPr>
          <w:b/>
          <w:i/>
          <w:spacing w:val="27"/>
          <w:w w:val="105"/>
          <w:sz w:val="24"/>
        </w:rPr>
        <w:t xml:space="preserve"> </w:t>
      </w:r>
      <w:r w:rsidRPr="0058409F">
        <w:rPr>
          <w:b/>
          <w:i/>
          <w:w w:val="105"/>
          <w:sz w:val="24"/>
        </w:rPr>
        <w:t>rectores</w:t>
      </w:r>
      <w:r w:rsidRPr="0058409F">
        <w:rPr>
          <w:b/>
          <w:i/>
          <w:spacing w:val="23"/>
          <w:w w:val="105"/>
          <w:sz w:val="24"/>
        </w:rPr>
        <w:t xml:space="preserve"> </w:t>
      </w:r>
      <w:r w:rsidRPr="0058409F">
        <w:rPr>
          <w:b/>
          <w:i/>
          <w:w w:val="105"/>
          <w:sz w:val="24"/>
        </w:rPr>
        <w:t>de</w:t>
      </w:r>
      <w:r w:rsidRPr="0058409F">
        <w:rPr>
          <w:b/>
          <w:i/>
          <w:spacing w:val="24"/>
          <w:w w:val="105"/>
          <w:sz w:val="24"/>
        </w:rPr>
        <w:t xml:space="preserve"> </w:t>
      </w:r>
      <w:r w:rsidRPr="0058409F">
        <w:rPr>
          <w:b/>
          <w:i/>
          <w:w w:val="105"/>
          <w:sz w:val="24"/>
        </w:rPr>
        <w:t>la</w:t>
      </w:r>
      <w:r w:rsidRPr="0058409F">
        <w:rPr>
          <w:b/>
          <w:i/>
          <w:spacing w:val="22"/>
          <w:w w:val="105"/>
          <w:sz w:val="24"/>
        </w:rPr>
        <w:t xml:space="preserve"> </w:t>
      </w:r>
      <w:r w:rsidRPr="0058409F">
        <w:rPr>
          <w:b/>
          <w:i/>
          <w:w w:val="105"/>
          <w:sz w:val="24"/>
        </w:rPr>
        <w:t>actuación</w:t>
      </w:r>
      <w:r w:rsidRPr="0058409F">
        <w:rPr>
          <w:b/>
          <w:i/>
          <w:spacing w:val="23"/>
          <w:w w:val="105"/>
          <w:sz w:val="24"/>
        </w:rPr>
        <w:t xml:space="preserve"> </w:t>
      </w:r>
      <w:r w:rsidRPr="0058409F">
        <w:rPr>
          <w:b/>
          <w:i/>
          <w:w w:val="105"/>
          <w:sz w:val="24"/>
        </w:rPr>
        <w:t>en</w:t>
      </w:r>
      <w:r w:rsidRPr="0058409F">
        <w:rPr>
          <w:b/>
          <w:i/>
          <w:spacing w:val="24"/>
          <w:w w:val="105"/>
          <w:sz w:val="24"/>
        </w:rPr>
        <w:t xml:space="preserve"> </w:t>
      </w:r>
      <w:r w:rsidRPr="0058409F">
        <w:rPr>
          <w:b/>
          <w:i/>
          <w:w w:val="105"/>
          <w:sz w:val="24"/>
        </w:rPr>
        <w:t>el</w:t>
      </w:r>
      <w:r w:rsidRPr="0058409F">
        <w:rPr>
          <w:b/>
          <w:i/>
          <w:spacing w:val="16"/>
          <w:w w:val="105"/>
          <w:sz w:val="24"/>
        </w:rPr>
        <w:t xml:space="preserve"> </w:t>
      </w:r>
      <w:r w:rsidRPr="0058409F">
        <w:rPr>
          <w:b/>
          <w:i/>
          <w:w w:val="105"/>
          <w:sz w:val="24"/>
        </w:rPr>
        <w:t>ámbito</w:t>
      </w:r>
      <w:r w:rsidRPr="0058409F">
        <w:rPr>
          <w:b/>
          <w:i/>
          <w:spacing w:val="23"/>
          <w:w w:val="105"/>
          <w:sz w:val="24"/>
        </w:rPr>
        <w:t xml:space="preserve"> </w:t>
      </w:r>
      <w:r w:rsidRPr="0058409F">
        <w:rPr>
          <w:b/>
          <w:i/>
          <w:spacing w:val="-2"/>
          <w:w w:val="105"/>
          <w:sz w:val="24"/>
        </w:rPr>
        <w:t>laboral</w:t>
      </w:r>
    </w:p>
    <w:p w:rsidR="0058409F" w:rsidRPr="0058409F" w:rsidRDefault="0058409F" w:rsidP="0058409F">
      <w:pPr>
        <w:pStyle w:val="Ttulo1"/>
        <w:spacing w:before="182"/>
      </w:pPr>
      <w:r w:rsidRPr="0058409F">
        <w:t>Artículo</w:t>
      </w:r>
      <w:r w:rsidRPr="0058409F">
        <w:rPr>
          <w:spacing w:val="39"/>
        </w:rPr>
        <w:t xml:space="preserve"> </w:t>
      </w:r>
      <w:r w:rsidRPr="0058409F">
        <w:t>62.</w:t>
      </w:r>
      <w:r w:rsidRPr="0058409F">
        <w:rPr>
          <w:spacing w:val="36"/>
        </w:rPr>
        <w:t xml:space="preserve"> </w:t>
      </w:r>
      <w:r w:rsidRPr="0058409F">
        <w:t>La</w:t>
      </w:r>
      <w:r w:rsidRPr="0058409F">
        <w:rPr>
          <w:spacing w:val="36"/>
        </w:rPr>
        <w:t xml:space="preserve"> </w:t>
      </w:r>
      <w:r w:rsidRPr="0058409F">
        <w:t>atención</w:t>
      </w:r>
      <w:r w:rsidRPr="0058409F">
        <w:rPr>
          <w:spacing w:val="41"/>
        </w:rPr>
        <w:t xml:space="preserve"> </w:t>
      </w:r>
      <w:r w:rsidRPr="0058409F">
        <w:t>prioritaria</w:t>
      </w:r>
      <w:r w:rsidRPr="0058409F">
        <w:rPr>
          <w:spacing w:val="46"/>
        </w:rPr>
        <w:t xml:space="preserve"> </w:t>
      </w:r>
      <w:r w:rsidRPr="0058409F">
        <w:t>en</w:t>
      </w:r>
      <w:r w:rsidRPr="0058409F">
        <w:rPr>
          <w:spacing w:val="38"/>
        </w:rPr>
        <w:t xml:space="preserve"> </w:t>
      </w:r>
      <w:r w:rsidRPr="0058409F">
        <w:t>las</w:t>
      </w:r>
      <w:r w:rsidRPr="0058409F">
        <w:rPr>
          <w:spacing w:val="40"/>
        </w:rPr>
        <w:t xml:space="preserve"> </w:t>
      </w:r>
      <w:r w:rsidRPr="0058409F">
        <w:t>políticas</w:t>
      </w:r>
      <w:r w:rsidRPr="0058409F">
        <w:rPr>
          <w:spacing w:val="43"/>
        </w:rPr>
        <w:t xml:space="preserve"> </w:t>
      </w:r>
      <w:r w:rsidRPr="0058409F">
        <w:t>de</w:t>
      </w:r>
      <w:r w:rsidRPr="0058409F">
        <w:rPr>
          <w:spacing w:val="43"/>
        </w:rPr>
        <w:t xml:space="preserve"> </w:t>
      </w:r>
      <w:r w:rsidRPr="0058409F">
        <w:rPr>
          <w:spacing w:val="-2"/>
        </w:rPr>
        <w:t>empleo</w:t>
      </w:r>
    </w:p>
    <w:p w:rsidR="0058409F" w:rsidRPr="0058409F" w:rsidRDefault="0058409F" w:rsidP="0058409F">
      <w:pPr>
        <w:pStyle w:val="Prrafodelista"/>
        <w:numPr>
          <w:ilvl w:val="0"/>
          <w:numId w:val="32"/>
        </w:numPr>
        <w:tabs>
          <w:tab w:val="left" w:pos="1336"/>
          <w:tab w:val="left" w:pos="1339"/>
        </w:tabs>
        <w:spacing w:before="177"/>
        <w:ind w:right="625" w:hanging="360"/>
        <w:jc w:val="both"/>
        <w:rPr>
          <w:sz w:val="24"/>
        </w:rPr>
      </w:pPr>
      <w:r w:rsidRPr="0058409F">
        <w:rPr>
          <w:w w:val="105"/>
          <w:sz w:val="24"/>
        </w:rPr>
        <w:t>Las personas LGTBI serán consideradas colectivo de atención prioritaria en los términos establecidos por la normativa estatal en materia de empleo.</w:t>
      </w:r>
    </w:p>
    <w:p w:rsidR="0058409F" w:rsidRPr="0058409F" w:rsidRDefault="0058409F" w:rsidP="0058409F">
      <w:pPr>
        <w:pStyle w:val="Textoindependiente"/>
        <w:ind w:firstLine="0"/>
        <w:jc w:val="left"/>
      </w:pPr>
    </w:p>
    <w:p w:rsidR="0058409F" w:rsidRPr="0058409F" w:rsidRDefault="0058409F" w:rsidP="0058409F">
      <w:pPr>
        <w:pStyle w:val="Prrafodelista"/>
        <w:numPr>
          <w:ilvl w:val="0"/>
          <w:numId w:val="32"/>
        </w:numPr>
        <w:tabs>
          <w:tab w:val="left" w:pos="1336"/>
          <w:tab w:val="left" w:pos="1339"/>
        </w:tabs>
        <w:ind w:right="619" w:hanging="360"/>
        <w:jc w:val="both"/>
        <w:rPr>
          <w:sz w:val="24"/>
        </w:rPr>
      </w:pPr>
      <w:r w:rsidRPr="0058409F">
        <w:rPr>
          <w:w w:val="105"/>
          <w:sz w:val="24"/>
        </w:rPr>
        <w:t>Asimismo, se considerará que las personas trans tienen, por razón de la discriminación estructural que sufren, necesidades específicas de inserción laboral.</w:t>
      </w:r>
      <w:r w:rsidRPr="0058409F">
        <w:rPr>
          <w:spacing w:val="-9"/>
          <w:w w:val="105"/>
          <w:sz w:val="24"/>
        </w:rPr>
        <w:t xml:space="preserve"> </w:t>
      </w:r>
      <w:r w:rsidRPr="0058409F">
        <w:rPr>
          <w:w w:val="105"/>
          <w:sz w:val="24"/>
        </w:rPr>
        <w:t>Dicha</w:t>
      </w:r>
      <w:r w:rsidRPr="0058409F">
        <w:rPr>
          <w:spacing w:val="-7"/>
          <w:w w:val="105"/>
          <w:sz w:val="24"/>
        </w:rPr>
        <w:t xml:space="preserve"> </w:t>
      </w:r>
      <w:r w:rsidRPr="0058409F">
        <w:rPr>
          <w:w w:val="105"/>
          <w:sz w:val="24"/>
        </w:rPr>
        <w:t>consideración</w:t>
      </w:r>
      <w:r w:rsidRPr="0058409F">
        <w:rPr>
          <w:spacing w:val="-11"/>
          <w:w w:val="105"/>
          <w:sz w:val="24"/>
        </w:rPr>
        <w:t xml:space="preserve"> </w:t>
      </w:r>
      <w:r w:rsidRPr="0058409F">
        <w:rPr>
          <w:w w:val="105"/>
          <w:sz w:val="24"/>
        </w:rPr>
        <w:t>se</w:t>
      </w:r>
      <w:r w:rsidRPr="0058409F">
        <w:rPr>
          <w:spacing w:val="-9"/>
          <w:w w:val="105"/>
          <w:sz w:val="24"/>
        </w:rPr>
        <w:t xml:space="preserve"> </w:t>
      </w:r>
      <w:r w:rsidRPr="0058409F">
        <w:rPr>
          <w:w w:val="105"/>
          <w:sz w:val="24"/>
        </w:rPr>
        <w:t>tendrá</w:t>
      </w:r>
      <w:r w:rsidRPr="0058409F">
        <w:rPr>
          <w:spacing w:val="-9"/>
          <w:w w:val="105"/>
          <w:sz w:val="24"/>
        </w:rPr>
        <w:t xml:space="preserve"> </w:t>
      </w:r>
      <w:r w:rsidRPr="0058409F">
        <w:rPr>
          <w:w w:val="105"/>
          <w:sz w:val="24"/>
        </w:rPr>
        <w:t>en</w:t>
      </w:r>
      <w:r w:rsidRPr="0058409F">
        <w:rPr>
          <w:spacing w:val="-11"/>
          <w:w w:val="105"/>
          <w:sz w:val="24"/>
        </w:rPr>
        <w:t xml:space="preserve"> </w:t>
      </w:r>
      <w:r w:rsidRPr="0058409F">
        <w:rPr>
          <w:w w:val="105"/>
          <w:sz w:val="24"/>
        </w:rPr>
        <w:t>cuenta</w:t>
      </w:r>
      <w:r w:rsidRPr="0058409F">
        <w:rPr>
          <w:spacing w:val="-12"/>
          <w:w w:val="105"/>
          <w:sz w:val="24"/>
        </w:rPr>
        <w:t xml:space="preserve"> </w:t>
      </w:r>
      <w:r w:rsidRPr="0058409F">
        <w:rPr>
          <w:w w:val="105"/>
          <w:sz w:val="24"/>
        </w:rPr>
        <w:t>en</w:t>
      </w:r>
      <w:r w:rsidRPr="0058409F">
        <w:rPr>
          <w:spacing w:val="-11"/>
          <w:w w:val="105"/>
          <w:sz w:val="24"/>
        </w:rPr>
        <w:t xml:space="preserve"> </w:t>
      </w:r>
      <w:r w:rsidRPr="0058409F">
        <w:rPr>
          <w:w w:val="105"/>
          <w:sz w:val="24"/>
        </w:rPr>
        <w:t>el</w:t>
      </w:r>
      <w:r w:rsidRPr="0058409F">
        <w:rPr>
          <w:spacing w:val="-8"/>
          <w:w w:val="105"/>
          <w:sz w:val="24"/>
        </w:rPr>
        <w:t xml:space="preserve"> </w:t>
      </w:r>
      <w:r w:rsidRPr="0058409F">
        <w:rPr>
          <w:w w:val="105"/>
          <w:sz w:val="24"/>
        </w:rPr>
        <w:t>diseño</w:t>
      </w:r>
      <w:r w:rsidRPr="0058409F">
        <w:rPr>
          <w:spacing w:val="-9"/>
          <w:w w:val="105"/>
          <w:sz w:val="24"/>
        </w:rPr>
        <w:t xml:space="preserve"> </w:t>
      </w:r>
      <w:r w:rsidRPr="0058409F">
        <w:rPr>
          <w:w w:val="105"/>
          <w:sz w:val="24"/>
        </w:rPr>
        <w:t>e</w:t>
      </w:r>
      <w:r w:rsidRPr="0058409F">
        <w:rPr>
          <w:spacing w:val="-9"/>
          <w:w w:val="105"/>
          <w:sz w:val="24"/>
        </w:rPr>
        <w:t xml:space="preserve"> </w:t>
      </w:r>
      <w:r w:rsidRPr="0058409F">
        <w:rPr>
          <w:w w:val="105"/>
          <w:sz w:val="24"/>
        </w:rPr>
        <w:t>implementación de las políticas públicas de empleo y protección social por parte de la Administración del Principado de Asturias.</w:t>
      </w:r>
    </w:p>
    <w:p w:rsidR="0058409F" w:rsidRPr="0058409F" w:rsidRDefault="0058409F" w:rsidP="0058409F">
      <w:pPr>
        <w:pStyle w:val="Textoindependiente"/>
        <w:spacing w:before="71"/>
        <w:ind w:firstLine="0"/>
        <w:jc w:val="left"/>
      </w:pPr>
    </w:p>
    <w:p w:rsidR="0058409F" w:rsidRPr="0058409F" w:rsidRDefault="0058409F" w:rsidP="0058409F">
      <w:pPr>
        <w:pStyle w:val="Ttulo1"/>
      </w:pPr>
      <w:r w:rsidRPr="0058409F">
        <w:t>Artículo</w:t>
      </w:r>
      <w:r w:rsidRPr="0058409F">
        <w:rPr>
          <w:spacing w:val="40"/>
        </w:rPr>
        <w:t xml:space="preserve"> </w:t>
      </w:r>
      <w:r w:rsidRPr="0058409F">
        <w:t>63.</w:t>
      </w:r>
      <w:r w:rsidRPr="0058409F">
        <w:rPr>
          <w:spacing w:val="45"/>
        </w:rPr>
        <w:t xml:space="preserve"> </w:t>
      </w:r>
      <w:r w:rsidRPr="0058409F">
        <w:t>Empleo</w:t>
      </w:r>
      <w:r w:rsidRPr="0058409F">
        <w:rPr>
          <w:spacing w:val="46"/>
        </w:rPr>
        <w:t xml:space="preserve"> </w:t>
      </w:r>
      <w:r w:rsidRPr="0058409F">
        <w:rPr>
          <w:spacing w:val="-2"/>
        </w:rPr>
        <w:t>público.</w:t>
      </w:r>
    </w:p>
    <w:p w:rsidR="0058409F" w:rsidRPr="0058409F" w:rsidRDefault="0058409F" w:rsidP="0058409F">
      <w:pPr>
        <w:pStyle w:val="Textoindependiente"/>
        <w:spacing w:before="172"/>
        <w:ind w:left="618" w:right="611" w:firstLine="707"/>
      </w:pPr>
      <w:r w:rsidRPr="0058409F">
        <w:rPr>
          <w:w w:val="105"/>
        </w:rPr>
        <w:t>La Administración del Principado de Asturias, en el ámbito de sus competencias, garantizará los derechos reconocidos en esta ley para el conjunto del personal a su servicio, y facilitará medidas para la promoción y defensa de la igualdad de trato y no discriminación de las personas LGTBI en el acceso al empleo público y carrera profesional, previa negociación con las organizaciones sindicales de conformidad con la normativa aplicable.</w:t>
      </w:r>
    </w:p>
    <w:p w:rsidR="0058409F" w:rsidRPr="0058409F" w:rsidRDefault="0058409F" w:rsidP="0058409F">
      <w:pPr>
        <w:pStyle w:val="Textoindependiente"/>
        <w:ind w:firstLine="0"/>
        <w:jc w:val="left"/>
      </w:pPr>
    </w:p>
    <w:p w:rsidR="0058409F" w:rsidRPr="0058409F" w:rsidRDefault="0058409F" w:rsidP="0058409F">
      <w:pPr>
        <w:pStyle w:val="Textoindependiente"/>
        <w:spacing w:before="71"/>
        <w:ind w:firstLine="0"/>
        <w:jc w:val="left"/>
      </w:pPr>
    </w:p>
    <w:p w:rsidR="0058409F" w:rsidRPr="0058409F" w:rsidRDefault="0058409F" w:rsidP="0058409F">
      <w:pPr>
        <w:spacing w:line="244" w:lineRule="auto"/>
        <w:ind w:left="619" w:right="670"/>
        <w:rPr>
          <w:b/>
          <w:i/>
          <w:sz w:val="24"/>
        </w:rPr>
      </w:pPr>
      <w:r w:rsidRPr="0058409F">
        <w:rPr>
          <w:b/>
          <w:i/>
          <w:w w:val="115"/>
          <w:sz w:val="24"/>
        </w:rPr>
        <w:t>Sección</w:t>
      </w:r>
      <w:r w:rsidRPr="0058409F">
        <w:rPr>
          <w:b/>
          <w:i/>
          <w:spacing w:val="-11"/>
          <w:w w:val="115"/>
          <w:sz w:val="24"/>
        </w:rPr>
        <w:t xml:space="preserve"> </w:t>
      </w:r>
      <w:r w:rsidRPr="0058409F">
        <w:rPr>
          <w:b/>
          <w:i/>
          <w:w w:val="115"/>
          <w:sz w:val="24"/>
        </w:rPr>
        <w:t>2ª.</w:t>
      </w:r>
      <w:r w:rsidRPr="0058409F">
        <w:rPr>
          <w:b/>
          <w:i/>
          <w:spacing w:val="-12"/>
          <w:w w:val="115"/>
          <w:sz w:val="24"/>
        </w:rPr>
        <w:t xml:space="preserve"> </w:t>
      </w:r>
      <w:r w:rsidRPr="0058409F">
        <w:rPr>
          <w:b/>
          <w:i/>
          <w:w w:val="115"/>
          <w:sz w:val="24"/>
        </w:rPr>
        <w:t>Derecho</w:t>
      </w:r>
      <w:r w:rsidRPr="0058409F">
        <w:rPr>
          <w:b/>
          <w:i/>
          <w:spacing w:val="-11"/>
          <w:w w:val="115"/>
          <w:sz w:val="24"/>
        </w:rPr>
        <w:t xml:space="preserve"> </w:t>
      </w:r>
      <w:r w:rsidRPr="0058409F">
        <w:rPr>
          <w:b/>
          <w:i/>
          <w:w w:val="115"/>
          <w:sz w:val="24"/>
        </w:rPr>
        <w:t>a</w:t>
      </w:r>
      <w:r w:rsidRPr="0058409F">
        <w:rPr>
          <w:b/>
          <w:i/>
          <w:spacing w:val="-14"/>
          <w:w w:val="115"/>
          <w:sz w:val="24"/>
        </w:rPr>
        <w:t xml:space="preserve"> </w:t>
      </w:r>
      <w:r w:rsidRPr="0058409F">
        <w:rPr>
          <w:b/>
          <w:i/>
          <w:w w:val="115"/>
          <w:sz w:val="24"/>
        </w:rPr>
        <w:t>la</w:t>
      </w:r>
      <w:r w:rsidRPr="0058409F">
        <w:rPr>
          <w:b/>
          <w:i/>
          <w:spacing w:val="-12"/>
          <w:w w:val="115"/>
          <w:sz w:val="24"/>
        </w:rPr>
        <w:t xml:space="preserve"> </w:t>
      </w:r>
      <w:r w:rsidRPr="0058409F">
        <w:rPr>
          <w:b/>
          <w:i/>
          <w:w w:val="115"/>
          <w:sz w:val="24"/>
        </w:rPr>
        <w:t>no</w:t>
      </w:r>
      <w:r w:rsidRPr="0058409F">
        <w:rPr>
          <w:b/>
          <w:i/>
          <w:spacing w:val="-12"/>
          <w:w w:val="115"/>
          <w:sz w:val="24"/>
        </w:rPr>
        <w:t xml:space="preserve"> </w:t>
      </w:r>
      <w:r w:rsidRPr="0058409F">
        <w:rPr>
          <w:b/>
          <w:i/>
          <w:w w:val="115"/>
          <w:sz w:val="24"/>
        </w:rPr>
        <w:t>discriminación</w:t>
      </w:r>
      <w:r w:rsidRPr="0058409F">
        <w:rPr>
          <w:b/>
          <w:i/>
          <w:spacing w:val="-11"/>
          <w:w w:val="115"/>
          <w:sz w:val="24"/>
        </w:rPr>
        <w:t xml:space="preserve"> </w:t>
      </w:r>
      <w:r w:rsidRPr="0058409F">
        <w:rPr>
          <w:b/>
          <w:i/>
          <w:w w:val="115"/>
          <w:sz w:val="24"/>
        </w:rPr>
        <w:t>de</w:t>
      </w:r>
      <w:r w:rsidRPr="0058409F">
        <w:rPr>
          <w:b/>
          <w:i/>
          <w:spacing w:val="-11"/>
          <w:w w:val="115"/>
          <w:sz w:val="24"/>
        </w:rPr>
        <w:t xml:space="preserve"> </w:t>
      </w:r>
      <w:r w:rsidRPr="0058409F">
        <w:rPr>
          <w:b/>
          <w:i/>
          <w:w w:val="115"/>
          <w:sz w:val="24"/>
        </w:rPr>
        <w:t>las</w:t>
      </w:r>
      <w:r w:rsidRPr="0058409F">
        <w:rPr>
          <w:b/>
          <w:i/>
          <w:spacing w:val="-11"/>
          <w:w w:val="115"/>
          <w:sz w:val="24"/>
        </w:rPr>
        <w:t xml:space="preserve"> </w:t>
      </w:r>
      <w:r w:rsidRPr="0058409F">
        <w:rPr>
          <w:b/>
          <w:i/>
          <w:w w:val="115"/>
          <w:sz w:val="24"/>
        </w:rPr>
        <w:t>personas</w:t>
      </w:r>
      <w:r w:rsidRPr="0058409F">
        <w:rPr>
          <w:b/>
          <w:i/>
          <w:spacing w:val="-11"/>
          <w:w w:val="115"/>
          <w:sz w:val="24"/>
        </w:rPr>
        <w:t xml:space="preserve"> </w:t>
      </w:r>
      <w:r w:rsidRPr="0058409F">
        <w:rPr>
          <w:b/>
          <w:i/>
          <w:w w:val="115"/>
          <w:sz w:val="24"/>
        </w:rPr>
        <w:t>LGTBI</w:t>
      </w:r>
      <w:r w:rsidRPr="0058409F">
        <w:rPr>
          <w:b/>
          <w:i/>
          <w:spacing w:val="-13"/>
          <w:w w:val="115"/>
          <w:sz w:val="24"/>
        </w:rPr>
        <w:t xml:space="preserve"> </w:t>
      </w:r>
      <w:r w:rsidRPr="0058409F">
        <w:rPr>
          <w:b/>
          <w:i/>
          <w:w w:val="115"/>
          <w:sz w:val="24"/>
        </w:rPr>
        <w:t>en</w:t>
      </w:r>
      <w:r w:rsidRPr="0058409F">
        <w:rPr>
          <w:b/>
          <w:i/>
          <w:spacing w:val="-12"/>
          <w:w w:val="115"/>
          <w:sz w:val="24"/>
        </w:rPr>
        <w:t xml:space="preserve"> </w:t>
      </w:r>
      <w:r w:rsidRPr="0058409F">
        <w:rPr>
          <w:b/>
          <w:i/>
          <w:w w:val="115"/>
          <w:sz w:val="24"/>
        </w:rPr>
        <w:t>el</w:t>
      </w:r>
      <w:r w:rsidRPr="0058409F">
        <w:rPr>
          <w:b/>
          <w:i/>
          <w:spacing w:val="-14"/>
          <w:w w:val="115"/>
          <w:sz w:val="24"/>
        </w:rPr>
        <w:t xml:space="preserve"> </w:t>
      </w:r>
      <w:r w:rsidRPr="0058409F">
        <w:rPr>
          <w:b/>
          <w:i/>
          <w:w w:val="115"/>
          <w:sz w:val="24"/>
        </w:rPr>
        <w:t xml:space="preserve">ámbito </w:t>
      </w:r>
      <w:r w:rsidRPr="0058409F">
        <w:rPr>
          <w:b/>
          <w:i/>
          <w:spacing w:val="-2"/>
          <w:w w:val="115"/>
          <w:sz w:val="24"/>
        </w:rPr>
        <w:t>laboral</w:t>
      </w:r>
    </w:p>
    <w:p w:rsidR="0058409F" w:rsidRPr="0058409F" w:rsidRDefault="0058409F" w:rsidP="0058409F">
      <w:pPr>
        <w:pStyle w:val="Ttulo1"/>
        <w:spacing w:before="170"/>
      </w:pPr>
      <w:r w:rsidRPr="0058409F">
        <w:t>Artículo</w:t>
      </w:r>
      <w:r w:rsidRPr="0058409F">
        <w:rPr>
          <w:spacing w:val="32"/>
        </w:rPr>
        <w:t xml:space="preserve"> </w:t>
      </w:r>
      <w:r w:rsidRPr="0058409F">
        <w:t>64.</w:t>
      </w:r>
      <w:r w:rsidRPr="0058409F">
        <w:rPr>
          <w:spacing w:val="32"/>
        </w:rPr>
        <w:t xml:space="preserve"> </w:t>
      </w:r>
      <w:r w:rsidRPr="0058409F">
        <w:t>Derecho</w:t>
      </w:r>
      <w:r w:rsidRPr="0058409F">
        <w:rPr>
          <w:spacing w:val="34"/>
        </w:rPr>
        <w:t xml:space="preserve"> </w:t>
      </w:r>
      <w:r w:rsidRPr="0058409F">
        <w:t>a</w:t>
      </w:r>
      <w:r w:rsidRPr="0058409F">
        <w:rPr>
          <w:spacing w:val="38"/>
        </w:rPr>
        <w:t xml:space="preserve"> </w:t>
      </w:r>
      <w:r w:rsidRPr="0058409F">
        <w:t>la</w:t>
      </w:r>
      <w:r w:rsidRPr="0058409F">
        <w:rPr>
          <w:spacing w:val="31"/>
        </w:rPr>
        <w:t xml:space="preserve"> </w:t>
      </w:r>
      <w:r w:rsidRPr="0058409F">
        <w:t>no</w:t>
      </w:r>
      <w:r w:rsidRPr="0058409F">
        <w:rPr>
          <w:spacing w:val="34"/>
        </w:rPr>
        <w:t xml:space="preserve"> </w:t>
      </w:r>
      <w:r w:rsidRPr="0058409F">
        <w:t>discriminación</w:t>
      </w:r>
      <w:r w:rsidRPr="0058409F">
        <w:rPr>
          <w:spacing w:val="39"/>
        </w:rPr>
        <w:t xml:space="preserve"> </w:t>
      </w:r>
      <w:r w:rsidRPr="0058409F">
        <w:t>e</w:t>
      </w:r>
      <w:r w:rsidRPr="0058409F">
        <w:rPr>
          <w:spacing w:val="37"/>
        </w:rPr>
        <w:t xml:space="preserve"> </w:t>
      </w:r>
      <w:r w:rsidRPr="0058409F">
        <w:t>igualdad</w:t>
      </w:r>
      <w:r w:rsidRPr="0058409F">
        <w:rPr>
          <w:spacing w:val="37"/>
        </w:rPr>
        <w:t xml:space="preserve"> </w:t>
      </w:r>
      <w:r w:rsidRPr="0058409F">
        <w:t>de</w:t>
      </w:r>
      <w:r w:rsidRPr="0058409F">
        <w:rPr>
          <w:spacing w:val="32"/>
        </w:rPr>
        <w:t xml:space="preserve"> </w:t>
      </w:r>
      <w:r w:rsidRPr="0058409F">
        <w:t>trato</w:t>
      </w:r>
      <w:r w:rsidRPr="0058409F">
        <w:rPr>
          <w:spacing w:val="34"/>
        </w:rPr>
        <w:t xml:space="preserve"> </w:t>
      </w:r>
      <w:r w:rsidRPr="0058409F">
        <w:t>en</w:t>
      </w:r>
      <w:r w:rsidRPr="0058409F">
        <w:rPr>
          <w:spacing w:val="37"/>
        </w:rPr>
        <w:t xml:space="preserve"> </w:t>
      </w:r>
      <w:r w:rsidRPr="0058409F">
        <w:t>el</w:t>
      </w:r>
      <w:r w:rsidRPr="0058409F">
        <w:rPr>
          <w:spacing w:val="37"/>
        </w:rPr>
        <w:t xml:space="preserve"> </w:t>
      </w:r>
      <w:r w:rsidRPr="0058409F">
        <w:rPr>
          <w:spacing w:val="-2"/>
        </w:rPr>
        <w:t>empleo</w:t>
      </w:r>
    </w:p>
    <w:p w:rsidR="0058409F" w:rsidRPr="0058409F" w:rsidRDefault="0058409F" w:rsidP="0058409F">
      <w:pPr>
        <w:pStyle w:val="Prrafodelista"/>
        <w:numPr>
          <w:ilvl w:val="0"/>
          <w:numId w:val="31"/>
        </w:numPr>
        <w:tabs>
          <w:tab w:val="left" w:pos="976"/>
          <w:tab w:val="left" w:pos="979"/>
        </w:tabs>
        <w:spacing w:before="178"/>
        <w:ind w:right="627" w:hanging="360"/>
        <w:jc w:val="both"/>
        <w:rPr>
          <w:sz w:val="24"/>
        </w:rPr>
      </w:pPr>
      <w:r w:rsidRPr="0058409F">
        <w:rPr>
          <w:w w:val="105"/>
          <w:sz w:val="24"/>
        </w:rPr>
        <w:t>La decisión de excluir a una persona del acceso al empleo, o aquellas relacionadas con la promoción, la retribución y la extinción de la relación laboral, basadas en la identidad sexual, expresión de género, la orientación sexual o las características sexuales de la persona trabajadora, serán consideradas discriminatorias conforme al marco normativo estatal.</w:t>
      </w:r>
    </w:p>
    <w:p w:rsidR="0058409F" w:rsidRPr="0058409F" w:rsidRDefault="0058409F" w:rsidP="0058409F">
      <w:pPr>
        <w:pStyle w:val="Prrafodelista"/>
        <w:numPr>
          <w:ilvl w:val="0"/>
          <w:numId w:val="31"/>
        </w:numPr>
        <w:tabs>
          <w:tab w:val="left" w:pos="975"/>
          <w:tab w:val="left" w:pos="978"/>
        </w:tabs>
        <w:spacing w:before="181"/>
        <w:ind w:left="978" w:right="621" w:hanging="360"/>
        <w:jc w:val="both"/>
        <w:rPr>
          <w:sz w:val="24"/>
        </w:rPr>
      </w:pPr>
      <w:r w:rsidRPr="0058409F">
        <w:rPr>
          <w:w w:val="105"/>
          <w:sz w:val="24"/>
        </w:rPr>
        <w:t>La Administración autonómica, las Administraciones locales, las empresas</w:t>
      </w:r>
      <w:r w:rsidRPr="0058409F">
        <w:rPr>
          <w:spacing w:val="40"/>
          <w:w w:val="105"/>
          <w:sz w:val="24"/>
        </w:rPr>
        <w:t xml:space="preserve"> </w:t>
      </w:r>
      <w:r w:rsidRPr="0058409F">
        <w:rPr>
          <w:w w:val="105"/>
          <w:sz w:val="24"/>
        </w:rPr>
        <w:t>públicas, así como aquellos entes y organismos dependientes de una administración pública mantendrán una política de tolerancia cero frente a los casos de discriminación por razones LGTBI.</w:t>
      </w:r>
    </w:p>
    <w:p w:rsidR="0058409F" w:rsidRPr="0058409F" w:rsidRDefault="0058409F" w:rsidP="0058409F">
      <w:pPr>
        <w:pStyle w:val="Prrafodelista"/>
        <w:numPr>
          <w:ilvl w:val="0"/>
          <w:numId w:val="31"/>
        </w:numPr>
        <w:tabs>
          <w:tab w:val="left" w:pos="976"/>
          <w:tab w:val="left" w:pos="979"/>
        </w:tabs>
        <w:spacing w:before="182"/>
        <w:ind w:right="629" w:hanging="360"/>
        <w:jc w:val="both"/>
        <w:rPr>
          <w:sz w:val="24"/>
        </w:rPr>
      </w:pPr>
      <w:r w:rsidRPr="0058409F">
        <w:rPr>
          <w:w w:val="105"/>
          <w:sz w:val="24"/>
        </w:rPr>
        <w:t>La Administración del Principado de Asturias garantizará la efectividad de la prohibición de discriminar por motivos de orientación sexual, identidad sexual y expresión de género.</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spacing w:before="73"/>
        <w:ind w:left="618"/>
        <w:rPr>
          <w:b/>
          <w:i/>
          <w:sz w:val="24"/>
        </w:rPr>
      </w:pPr>
      <w:r w:rsidRPr="0058409F">
        <w:rPr>
          <w:b/>
          <w:i/>
          <w:w w:val="105"/>
          <w:sz w:val="24"/>
        </w:rPr>
        <w:lastRenderedPageBreak/>
        <w:t>Sección</w:t>
      </w:r>
      <w:r w:rsidRPr="0058409F">
        <w:rPr>
          <w:b/>
          <w:i/>
          <w:spacing w:val="28"/>
          <w:w w:val="105"/>
          <w:sz w:val="24"/>
        </w:rPr>
        <w:t xml:space="preserve"> </w:t>
      </w:r>
      <w:r w:rsidRPr="0058409F">
        <w:rPr>
          <w:b/>
          <w:i/>
          <w:w w:val="105"/>
          <w:sz w:val="24"/>
        </w:rPr>
        <w:t>3ª.</w:t>
      </w:r>
      <w:r w:rsidRPr="0058409F">
        <w:rPr>
          <w:b/>
          <w:i/>
          <w:spacing w:val="24"/>
          <w:w w:val="105"/>
          <w:sz w:val="24"/>
        </w:rPr>
        <w:t xml:space="preserve"> </w:t>
      </w:r>
      <w:r w:rsidRPr="0058409F">
        <w:rPr>
          <w:b/>
          <w:i/>
          <w:w w:val="105"/>
          <w:sz w:val="24"/>
        </w:rPr>
        <w:t>Obligaciones</w:t>
      </w:r>
      <w:r w:rsidRPr="0058409F">
        <w:rPr>
          <w:b/>
          <w:i/>
          <w:spacing w:val="30"/>
          <w:w w:val="105"/>
          <w:sz w:val="24"/>
        </w:rPr>
        <w:t xml:space="preserve"> </w:t>
      </w:r>
      <w:r w:rsidRPr="0058409F">
        <w:rPr>
          <w:b/>
          <w:i/>
          <w:w w:val="105"/>
          <w:sz w:val="24"/>
        </w:rPr>
        <w:t>de</w:t>
      </w:r>
      <w:r w:rsidRPr="0058409F">
        <w:rPr>
          <w:b/>
          <w:i/>
          <w:spacing w:val="30"/>
          <w:w w:val="105"/>
          <w:sz w:val="24"/>
        </w:rPr>
        <w:t xml:space="preserve"> </w:t>
      </w:r>
      <w:r w:rsidRPr="0058409F">
        <w:rPr>
          <w:b/>
          <w:i/>
          <w:w w:val="105"/>
          <w:sz w:val="24"/>
        </w:rPr>
        <w:t>la</w:t>
      </w:r>
      <w:r w:rsidRPr="0058409F">
        <w:rPr>
          <w:b/>
          <w:i/>
          <w:spacing w:val="30"/>
          <w:w w:val="105"/>
          <w:sz w:val="24"/>
        </w:rPr>
        <w:t xml:space="preserve"> </w:t>
      </w:r>
      <w:r w:rsidRPr="0058409F">
        <w:rPr>
          <w:b/>
          <w:i/>
          <w:w w:val="105"/>
          <w:sz w:val="24"/>
        </w:rPr>
        <w:t>administración</w:t>
      </w:r>
      <w:r w:rsidRPr="0058409F">
        <w:rPr>
          <w:b/>
          <w:i/>
          <w:spacing w:val="31"/>
          <w:w w:val="105"/>
          <w:sz w:val="24"/>
        </w:rPr>
        <w:t xml:space="preserve"> </w:t>
      </w:r>
      <w:r w:rsidRPr="0058409F">
        <w:rPr>
          <w:b/>
          <w:i/>
          <w:spacing w:val="-2"/>
          <w:w w:val="105"/>
          <w:sz w:val="24"/>
        </w:rPr>
        <w:t>autonómica</w:t>
      </w:r>
    </w:p>
    <w:p w:rsidR="0058409F" w:rsidRPr="0058409F" w:rsidRDefault="0058409F" w:rsidP="0058409F">
      <w:pPr>
        <w:pStyle w:val="Ttulo1"/>
        <w:spacing w:before="182"/>
      </w:pPr>
      <w:r w:rsidRPr="0058409F">
        <w:rPr>
          <w:w w:val="105"/>
        </w:rPr>
        <w:t>Artículo</w:t>
      </w:r>
      <w:r w:rsidRPr="0058409F">
        <w:rPr>
          <w:spacing w:val="6"/>
          <w:w w:val="105"/>
        </w:rPr>
        <w:t xml:space="preserve"> </w:t>
      </w:r>
      <w:r w:rsidRPr="0058409F">
        <w:rPr>
          <w:w w:val="105"/>
        </w:rPr>
        <w:t>65.</w:t>
      </w:r>
      <w:r w:rsidRPr="0058409F">
        <w:rPr>
          <w:spacing w:val="8"/>
          <w:w w:val="105"/>
        </w:rPr>
        <w:t xml:space="preserve"> </w:t>
      </w:r>
      <w:r w:rsidRPr="0058409F">
        <w:rPr>
          <w:w w:val="105"/>
        </w:rPr>
        <w:t>Planes</w:t>
      </w:r>
      <w:r w:rsidRPr="0058409F">
        <w:rPr>
          <w:spacing w:val="10"/>
          <w:w w:val="105"/>
        </w:rPr>
        <w:t xml:space="preserve"> </w:t>
      </w:r>
      <w:r w:rsidRPr="0058409F">
        <w:rPr>
          <w:w w:val="105"/>
        </w:rPr>
        <w:t>LGTBI</w:t>
      </w:r>
      <w:r w:rsidRPr="0058409F">
        <w:rPr>
          <w:spacing w:val="8"/>
          <w:w w:val="105"/>
        </w:rPr>
        <w:t xml:space="preserve"> </w:t>
      </w:r>
      <w:r w:rsidRPr="0058409F">
        <w:rPr>
          <w:w w:val="105"/>
        </w:rPr>
        <w:t>en</w:t>
      </w:r>
      <w:r w:rsidRPr="0058409F">
        <w:rPr>
          <w:spacing w:val="11"/>
          <w:w w:val="105"/>
        </w:rPr>
        <w:t xml:space="preserve"> </w:t>
      </w:r>
      <w:r w:rsidRPr="0058409F">
        <w:rPr>
          <w:w w:val="105"/>
        </w:rPr>
        <w:t>el</w:t>
      </w:r>
      <w:r w:rsidRPr="0058409F">
        <w:rPr>
          <w:spacing w:val="8"/>
          <w:w w:val="105"/>
        </w:rPr>
        <w:t xml:space="preserve"> </w:t>
      </w:r>
      <w:r w:rsidRPr="0058409F">
        <w:rPr>
          <w:w w:val="105"/>
        </w:rPr>
        <w:t>empleo</w:t>
      </w:r>
      <w:r w:rsidRPr="0058409F">
        <w:rPr>
          <w:spacing w:val="12"/>
          <w:w w:val="105"/>
        </w:rPr>
        <w:t xml:space="preserve"> </w:t>
      </w:r>
      <w:r w:rsidRPr="0058409F">
        <w:rPr>
          <w:spacing w:val="-2"/>
          <w:w w:val="105"/>
        </w:rPr>
        <w:t>público</w:t>
      </w:r>
    </w:p>
    <w:p w:rsidR="0058409F" w:rsidRPr="0058409F" w:rsidRDefault="0058409F" w:rsidP="0058409F">
      <w:pPr>
        <w:pStyle w:val="Textoindependiente"/>
        <w:spacing w:before="177"/>
        <w:ind w:left="618" w:right="620" w:firstLine="707"/>
      </w:pPr>
      <w:r w:rsidRPr="0058409F">
        <w:rPr>
          <w:w w:val="105"/>
        </w:rPr>
        <w:t>La Administración del Principado de Asturias aprobará, en el plazo de dos años desde la entrada en vigor de la ley, un plan LGTBI para velar por la igualdad de trato y no discriminación por razón de orientación sexual, identidad sexual, expresión de género y características sexuales, aplicable al ámbito de la Administración del Principado de Asturias, sus empresas públicas y organismos dependientes, a partir de 50 trabajadores, de forma negociada con la representación legal de los trabajadores.</w:t>
      </w:r>
    </w:p>
    <w:p w:rsidR="0058409F" w:rsidRPr="0058409F" w:rsidRDefault="0058409F" w:rsidP="0058409F">
      <w:pPr>
        <w:pStyle w:val="Ttulo1"/>
        <w:spacing w:before="182"/>
        <w:ind w:right="635"/>
      </w:pPr>
      <w:r w:rsidRPr="0058409F">
        <w:rPr>
          <w:w w:val="105"/>
        </w:rPr>
        <w:t>Artículo</w:t>
      </w:r>
      <w:r w:rsidRPr="0058409F">
        <w:rPr>
          <w:spacing w:val="40"/>
          <w:w w:val="105"/>
        </w:rPr>
        <w:t xml:space="preserve"> </w:t>
      </w:r>
      <w:r w:rsidRPr="0058409F">
        <w:rPr>
          <w:w w:val="105"/>
        </w:rPr>
        <w:t>66.</w:t>
      </w:r>
      <w:r w:rsidRPr="0058409F">
        <w:rPr>
          <w:spacing w:val="40"/>
          <w:w w:val="105"/>
        </w:rPr>
        <w:t xml:space="preserve"> </w:t>
      </w:r>
      <w:r w:rsidRPr="0058409F">
        <w:rPr>
          <w:w w:val="105"/>
        </w:rPr>
        <w:t>Igualdad</w:t>
      </w:r>
      <w:r w:rsidRPr="0058409F">
        <w:rPr>
          <w:spacing w:val="40"/>
          <w:w w:val="105"/>
        </w:rPr>
        <w:t xml:space="preserve"> </w:t>
      </w:r>
      <w:r w:rsidRPr="0058409F">
        <w:rPr>
          <w:w w:val="105"/>
        </w:rPr>
        <w:t>de</w:t>
      </w:r>
      <w:r w:rsidRPr="0058409F">
        <w:rPr>
          <w:spacing w:val="40"/>
          <w:w w:val="105"/>
        </w:rPr>
        <w:t xml:space="preserve"> </w:t>
      </w:r>
      <w:r w:rsidRPr="0058409F">
        <w:rPr>
          <w:w w:val="105"/>
        </w:rPr>
        <w:t>trato</w:t>
      </w:r>
      <w:r w:rsidRPr="0058409F">
        <w:rPr>
          <w:spacing w:val="40"/>
          <w:w w:val="105"/>
        </w:rPr>
        <w:t xml:space="preserve"> </w:t>
      </w:r>
      <w:r w:rsidRPr="0058409F">
        <w:rPr>
          <w:w w:val="105"/>
        </w:rPr>
        <w:t>y</w:t>
      </w:r>
      <w:r w:rsidRPr="0058409F">
        <w:rPr>
          <w:spacing w:val="40"/>
          <w:w w:val="105"/>
        </w:rPr>
        <w:t xml:space="preserve"> </w:t>
      </w:r>
      <w:r w:rsidRPr="0058409F">
        <w:rPr>
          <w:w w:val="105"/>
        </w:rPr>
        <w:t>de</w:t>
      </w:r>
      <w:r w:rsidRPr="0058409F">
        <w:rPr>
          <w:spacing w:val="40"/>
          <w:w w:val="105"/>
        </w:rPr>
        <w:t xml:space="preserve"> </w:t>
      </w:r>
      <w:r w:rsidRPr="0058409F">
        <w:rPr>
          <w:w w:val="105"/>
        </w:rPr>
        <w:t>oportunidades</w:t>
      </w:r>
      <w:r w:rsidRPr="0058409F">
        <w:rPr>
          <w:spacing w:val="40"/>
          <w:w w:val="105"/>
        </w:rPr>
        <w:t xml:space="preserve"> </w:t>
      </w:r>
      <w:r w:rsidRPr="0058409F">
        <w:rPr>
          <w:w w:val="105"/>
        </w:rPr>
        <w:t>de</w:t>
      </w:r>
      <w:r w:rsidRPr="0058409F">
        <w:rPr>
          <w:spacing w:val="40"/>
          <w:w w:val="105"/>
        </w:rPr>
        <w:t xml:space="preserve"> </w:t>
      </w:r>
      <w:r w:rsidRPr="0058409F">
        <w:rPr>
          <w:w w:val="105"/>
        </w:rPr>
        <w:t>las</w:t>
      </w:r>
      <w:r w:rsidRPr="0058409F">
        <w:rPr>
          <w:spacing w:val="40"/>
          <w:w w:val="105"/>
        </w:rPr>
        <w:t xml:space="preserve"> </w:t>
      </w:r>
      <w:r w:rsidRPr="0058409F">
        <w:rPr>
          <w:w w:val="105"/>
        </w:rPr>
        <w:t>personas</w:t>
      </w:r>
      <w:r w:rsidRPr="0058409F">
        <w:rPr>
          <w:spacing w:val="40"/>
          <w:w w:val="105"/>
        </w:rPr>
        <w:t xml:space="preserve"> </w:t>
      </w:r>
      <w:r w:rsidRPr="0058409F">
        <w:rPr>
          <w:w w:val="105"/>
        </w:rPr>
        <w:t>LGTBI</w:t>
      </w:r>
      <w:r w:rsidRPr="0058409F">
        <w:rPr>
          <w:spacing w:val="40"/>
          <w:w w:val="105"/>
        </w:rPr>
        <w:t xml:space="preserve"> </w:t>
      </w:r>
      <w:r w:rsidRPr="0058409F">
        <w:rPr>
          <w:w w:val="105"/>
        </w:rPr>
        <w:t>en</w:t>
      </w:r>
      <w:r w:rsidRPr="0058409F">
        <w:rPr>
          <w:spacing w:val="40"/>
          <w:w w:val="105"/>
        </w:rPr>
        <w:t xml:space="preserve"> </w:t>
      </w:r>
      <w:r w:rsidRPr="0058409F">
        <w:rPr>
          <w:w w:val="105"/>
        </w:rPr>
        <w:t>el ámbito laboral.</w:t>
      </w:r>
    </w:p>
    <w:p w:rsidR="0058409F" w:rsidRPr="0058409F" w:rsidRDefault="0058409F" w:rsidP="0058409F">
      <w:pPr>
        <w:pStyle w:val="Prrafodelista"/>
        <w:numPr>
          <w:ilvl w:val="0"/>
          <w:numId w:val="30"/>
        </w:numPr>
        <w:tabs>
          <w:tab w:val="left" w:pos="976"/>
          <w:tab w:val="left" w:pos="979"/>
        </w:tabs>
        <w:spacing w:before="182"/>
        <w:ind w:right="614" w:hanging="360"/>
        <w:jc w:val="both"/>
        <w:rPr>
          <w:sz w:val="24"/>
        </w:rPr>
      </w:pPr>
      <w:r w:rsidRPr="0058409F">
        <w:rPr>
          <w:w w:val="105"/>
          <w:sz w:val="24"/>
        </w:rPr>
        <w:t>La</w:t>
      </w:r>
      <w:r w:rsidRPr="0058409F">
        <w:rPr>
          <w:spacing w:val="-9"/>
          <w:w w:val="105"/>
          <w:sz w:val="24"/>
        </w:rPr>
        <w:t xml:space="preserve"> </w:t>
      </w:r>
      <w:r w:rsidRPr="0058409F">
        <w:rPr>
          <w:w w:val="105"/>
          <w:sz w:val="24"/>
        </w:rPr>
        <w:t>Administración</w:t>
      </w:r>
      <w:r w:rsidRPr="0058409F">
        <w:rPr>
          <w:spacing w:val="-8"/>
          <w:w w:val="105"/>
          <w:sz w:val="24"/>
        </w:rPr>
        <w:t xml:space="preserve"> </w:t>
      </w:r>
      <w:r w:rsidRPr="0058409F">
        <w:rPr>
          <w:w w:val="105"/>
          <w:sz w:val="24"/>
        </w:rPr>
        <w:t>del</w:t>
      </w:r>
      <w:r w:rsidRPr="0058409F">
        <w:rPr>
          <w:spacing w:val="-7"/>
          <w:w w:val="105"/>
          <w:sz w:val="24"/>
        </w:rPr>
        <w:t xml:space="preserve"> </w:t>
      </w:r>
      <w:r w:rsidRPr="0058409F">
        <w:rPr>
          <w:w w:val="105"/>
          <w:sz w:val="24"/>
        </w:rPr>
        <w:t>Principado</w:t>
      </w:r>
      <w:r w:rsidRPr="0058409F">
        <w:rPr>
          <w:spacing w:val="-7"/>
          <w:w w:val="105"/>
          <w:sz w:val="24"/>
        </w:rPr>
        <w:t xml:space="preserve"> </w:t>
      </w:r>
      <w:r w:rsidRPr="0058409F">
        <w:rPr>
          <w:w w:val="105"/>
          <w:sz w:val="24"/>
        </w:rPr>
        <w:t>de</w:t>
      </w:r>
      <w:r w:rsidRPr="0058409F">
        <w:rPr>
          <w:spacing w:val="-7"/>
          <w:w w:val="105"/>
          <w:sz w:val="24"/>
        </w:rPr>
        <w:t xml:space="preserve"> </w:t>
      </w:r>
      <w:r w:rsidRPr="0058409F">
        <w:rPr>
          <w:w w:val="105"/>
          <w:sz w:val="24"/>
        </w:rPr>
        <w:t>Asturias,</w:t>
      </w:r>
      <w:r w:rsidRPr="0058409F">
        <w:rPr>
          <w:spacing w:val="-8"/>
          <w:w w:val="105"/>
          <w:sz w:val="24"/>
        </w:rPr>
        <w:t xml:space="preserve"> </w:t>
      </w:r>
      <w:r w:rsidRPr="0058409F">
        <w:rPr>
          <w:w w:val="105"/>
          <w:sz w:val="24"/>
        </w:rPr>
        <w:t>en</w:t>
      </w:r>
      <w:r w:rsidRPr="0058409F">
        <w:rPr>
          <w:spacing w:val="-8"/>
          <w:w w:val="105"/>
          <w:sz w:val="24"/>
        </w:rPr>
        <w:t xml:space="preserve"> </w:t>
      </w:r>
      <w:r w:rsidRPr="0058409F">
        <w:rPr>
          <w:w w:val="105"/>
          <w:sz w:val="24"/>
        </w:rPr>
        <w:t>el</w:t>
      </w:r>
      <w:r w:rsidRPr="0058409F">
        <w:rPr>
          <w:spacing w:val="-9"/>
          <w:w w:val="105"/>
          <w:sz w:val="24"/>
        </w:rPr>
        <w:t xml:space="preserve"> </w:t>
      </w:r>
      <w:r w:rsidRPr="0058409F">
        <w:rPr>
          <w:w w:val="105"/>
          <w:sz w:val="24"/>
        </w:rPr>
        <w:t>ámbito</w:t>
      </w:r>
      <w:r w:rsidRPr="0058409F">
        <w:rPr>
          <w:spacing w:val="-6"/>
          <w:w w:val="105"/>
          <w:sz w:val="24"/>
        </w:rPr>
        <w:t xml:space="preserve"> </w:t>
      </w:r>
      <w:r w:rsidRPr="0058409F">
        <w:rPr>
          <w:w w:val="105"/>
          <w:sz w:val="24"/>
        </w:rPr>
        <w:t>de</w:t>
      </w:r>
      <w:r w:rsidRPr="0058409F">
        <w:rPr>
          <w:spacing w:val="-7"/>
          <w:w w:val="105"/>
          <w:sz w:val="24"/>
        </w:rPr>
        <w:t xml:space="preserve"> </w:t>
      </w:r>
      <w:r w:rsidRPr="0058409F">
        <w:rPr>
          <w:w w:val="105"/>
          <w:sz w:val="24"/>
        </w:rPr>
        <w:t>sus</w:t>
      </w:r>
      <w:r w:rsidRPr="0058409F">
        <w:rPr>
          <w:spacing w:val="-7"/>
          <w:w w:val="105"/>
          <w:sz w:val="24"/>
        </w:rPr>
        <w:t xml:space="preserve"> </w:t>
      </w:r>
      <w:r w:rsidRPr="0058409F">
        <w:rPr>
          <w:w w:val="105"/>
          <w:sz w:val="24"/>
        </w:rPr>
        <w:t>competencias</w:t>
      </w:r>
      <w:r w:rsidRPr="0058409F">
        <w:rPr>
          <w:spacing w:val="72"/>
          <w:w w:val="105"/>
          <w:sz w:val="24"/>
        </w:rPr>
        <w:t xml:space="preserve"> </w:t>
      </w:r>
      <w:r w:rsidRPr="0058409F">
        <w:rPr>
          <w:w w:val="105"/>
          <w:sz w:val="24"/>
        </w:rPr>
        <w:t>en materia de políticas de empleo integrará el principio de igualdad de trato y oportunidades</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personas</w:t>
      </w:r>
      <w:r w:rsidRPr="0058409F">
        <w:rPr>
          <w:spacing w:val="40"/>
          <w:w w:val="105"/>
          <w:sz w:val="24"/>
        </w:rPr>
        <w:t xml:space="preserve"> </w:t>
      </w:r>
      <w:r w:rsidRPr="0058409F">
        <w:rPr>
          <w:w w:val="105"/>
          <w:sz w:val="24"/>
        </w:rPr>
        <w:t>LGTBI,</w:t>
      </w:r>
      <w:r w:rsidRPr="0058409F">
        <w:rPr>
          <w:spacing w:val="40"/>
          <w:w w:val="105"/>
          <w:sz w:val="24"/>
        </w:rPr>
        <w:t xml:space="preserve"> </w:t>
      </w:r>
      <w:r w:rsidRPr="0058409F">
        <w:rPr>
          <w:w w:val="105"/>
          <w:sz w:val="24"/>
        </w:rPr>
        <w:t>incorporando</w:t>
      </w:r>
      <w:r w:rsidRPr="0058409F">
        <w:rPr>
          <w:spacing w:val="40"/>
          <w:w w:val="105"/>
          <w:sz w:val="24"/>
        </w:rPr>
        <w:t xml:space="preserve"> </w:t>
      </w:r>
      <w:r w:rsidRPr="0058409F">
        <w:rPr>
          <w:w w:val="105"/>
          <w:sz w:val="24"/>
        </w:rPr>
        <w:t>medidas</w:t>
      </w:r>
      <w:r w:rsidRPr="0058409F">
        <w:rPr>
          <w:spacing w:val="40"/>
          <w:w w:val="105"/>
          <w:sz w:val="24"/>
        </w:rPr>
        <w:t xml:space="preserve"> </w:t>
      </w:r>
      <w:r w:rsidRPr="0058409F">
        <w:rPr>
          <w:w w:val="105"/>
          <w:sz w:val="24"/>
        </w:rPr>
        <w:t>adecuadas</w:t>
      </w:r>
      <w:r w:rsidRPr="0058409F">
        <w:rPr>
          <w:spacing w:val="40"/>
          <w:w w:val="105"/>
          <w:sz w:val="24"/>
        </w:rPr>
        <w:t xml:space="preserve"> </w:t>
      </w:r>
      <w:r w:rsidRPr="0058409F">
        <w:rPr>
          <w:w w:val="105"/>
          <w:sz w:val="24"/>
        </w:rPr>
        <w:t>y eficaces que tendrán por objeto:</w:t>
      </w:r>
    </w:p>
    <w:p w:rsidR="0058409F" w:rsidRPr="0058409F" w:rsidRDefault="0058409F" w:rsidP="0058409F">
      <w:pPr>
        <w:pStyle w:val="Prrafodelista"/>
        <w:numPr>
          <w:ilvl w:val="1"/>
          <w:numId w:val="30"/>
        </w:numPr>
        <w:tabs>
          <w:tab w:val="left" w:pos="1336"/>
          <w:tab w:val="left" w:pos="1339"/>
        </w:tabs>
        <w:spacing w:before="177"/>
        <w:ind w:right="612" w:hanging="360"/>
        <w:jc w:val="both"/>
        <w:rPr>
          <w:sz w:val="24"/>
        </w:rPr>
      </w:pPr>
      <w:r w:rsidRPr="0058409F">
        <w:rPr>
          <w:w w:val="105"/>
          <w:sz w:val="24"/>
        </w:rPr>
        <w:t xml:space="preserve">Promover y garantizar la igualdad de trato y de oportunidades y prevenir, corregir y eliminar toda forma de discriminación por razón de las causas previstas en esta ley en materia de acceso al empleo, afiliación y participación </w:t>
      </w:r>
      <w:r w:rsidRPr="0058409F">
        <w:rPr>
          <w:sz w:val="24"/>
        </w:rPr>
        <w:t xml:space="preserve">en organizaciones sindicales y empresariales, condiciones de trabajo, promoción </w:t>
      </w:r>
      <w:r w:rsidRPr="0058409F">
        <w:rPr>
          <w:w w:val="105"/>
          <w:sz w:val="24"/>
        </w:rPr>
        <w:t>profesional, acceso a la actividad por cuenta propia y al ejercicio profesional, y de incorporación y participación en cualquier organización cuyos miembros desempeñen una profesión concreta.</w:t>
      </w:r>
    </w:p>
    <w:p w:rsidR="0058409F" w:rsidRPr="0058409F" w:rsidRDefault="0058409F" w:rsidP="0058409F">
      <w:pPr>
        <w:pStyle w:val="Prrafodelista"/>
        <w:numPr>
          <w:ilvl w:val="1"/>
          <w:numId w:val="30"/>
        </w:numPr>
        <w:tabs>
          <w:tab w:val="left" w:pos="1337"/>
          <w:tab w:val="left" w:pos="1339"/>
        </w:tabs>
        <w:spacing w:line="242" w:lineRule="auto"/>
        <w:ind w:hanging="360"/>
        <w:jc w:val="both"/>
        <w:rPr>
          <w:sz w:val="24"/>
        </w:rPr>
      </w:pPr>
      <w:r w:rsidRPr="0058409F">
        <w:rPr>
          <w:w w:val="105"/>
          <w:sz w:val="24"/>
        </w:rPr>
        <w:t>Incorporar en los temarios y en las pruebas selectivas de acceso al empleo público del Principado de Asturias contenidos relacionados con el derecho a la igualdad</w:t>
      </w:r>
      <w:r w:rsidRPr="0058409F">
        <w:rPr>
          <w:spacing w:val="40"/>
          <w:w w:val="105"/>
          <w:sz w:val="24"/>
        </w:rPr>
        <w:t xml:space="preserve"> </w:t>
      </w:r>
      <w:r w:rsidRPr="0058409F">
        <w:rPr>
          <w:w w:val="105"/>
          <w:sz w:val="24"/>
        </w:rPr>
        <w:t>de trato</w:t>
      </w:r>
      <w:r w:rsidRPr="0058409F">
        <w:rPr>
          <w:spacing w:val="40"/>
          <w:w w:val="105"/>
          <w:sz w:val="24"/>
        </w:rPr>
        <w:t xml:space="preserve"> </w:t>
      </w:r>
      <w:r w:rsidRPr="0058409F">
        <w:rPr>
          <w:w w:val="105"/>
          <w:sz w:val="24"/>
        </w:rPr>
        <w:t>y no</w:t>
      </w:r>
      <w:r w:rsidRPr="0058409F">
        <w:rPr>
          <w:spacing w:val="40"/>
          <w:w w:val="105"/>
          <w:sz w:val="24"/>
        </w:rPr>
        <w:t xml:space="preserve"> </w:t>
      </w:r>
      <w:r w:rsidRPr="0058409F">
        <w:rPr>
          <w:w w:val="105"/>
          <w:sz w:val="24"/>
        </w:rPr>
        <w:t>discriminación</w:t>
      </w:r>
      <w:r w:rsidRPr="0058409F">
        <w:rPr>
          <w:spacing w:val="40"/>
          <w:w w:val="105"/>
          <w:sz w:val="24"/>
        </w:rPr>
        <w:t xml:space="preserve"> </w:t>
      </w:r>
      <w:r w:rsidRPr="0058409F">
        <w:rPr>
          <w:w w:val="105"/>
          <w:sz w:val="24"/>
        </w:rPr>
        <w:t>de las</w:t>
      </w:r>
      <w:r w:rsidRPr="0058409F">
        <w:rPr>
          <w:spacing w:val="40"/>
          <w:w w:val="105"/>
          <w:sz w:val="24"/>
        </w:rPr>
        <w:t xml:space="preserve"> </w:t>
      </w:r>
      <w:r w:rsidRPr="0058409F">
        <w:rPr>
          <w:w w:val="105"/>
          <w:sz w:val="24"/>
        </w:rPr>
        <w:t>personas</w:t>
      </w:r>
      <w:r w:rsidRPr="0058409F">
        <w:rPr>
          <w:spacing w:val="40"/>
          <w:w w:val="105"/>
          <w:sz w:val="24"/>
        </w:rPr>
        <w:t xml:space="preserve"> </w:t>
      </w:r>
      <w:r w:rsidRPr="0058409F">
        <w:rPr>
          <w:w w:val="105"/>
          <w:sz w:val="24"/>
        </w:rPr>
        <w:t>LGTBI.</w:t>
      </w:r>
    </w:p>
    <w:p w:rsidR="0058409F" w:rsidRPr="0058409F" w:rsidRDefault="0058409F" w:rsidP="0058409F">
      <w:pPr>
        <w:pStyle w:val="Prrafodelista"/>
        <w:numPr>
          <w:ilvl w:val="1"/>
          <w:numId w:val="30"/>
        </w:numPr>
        <w:tabs>
          <w:tab w:val="left" w:pos="1333"/>
          <w:tab w:val="left" w:pos="1338"/>
        </w:tabs>
        <w:ind w:left="1338" w:right="625" w:hanging="360"/>
        <w:jc w:val="both"/>
        <w:rPr>
          <w:sz w:val="24"/>
        </w:rPr>
      </w:pPr>
      <w:r w:rsidRPr="0058409F">
        <w:rPr>
          <w:w w:val="105"/>
          <w:sz w:val="24"/>
        </w:rPr>
        <w:t>Promover, en el ámbito de la formación para el empleo, contenidos relacionados con el respeto a los derechos de igualdad de trato y de oportunidades</w:t>
      </w:r>
      <w:r w:rsidRPr="0058409F">
        <w:rPr>
          <w:spacing w:val="40"/>
          <w:w w:val="105"/>
          <w:sz w:val="24"/>
        </w:rPr>
        <w:t xml:space="preserve"> </w:t>
      </w:r>
      <w:r w:rsidRPr="0058409F">
        <w:rPr>
          <w:w w:val="105"/>
          <w:sz w:val="24"/>
        </w:rPr>
        <w:t>y</w:t>
      </w:r>
      <w:r w:rsidRPr="0058409F">
        <w:rPr>
          <w:spacing w:val="40"/>
          <w:w w:val="105"/>
          <w:sz w:val="24"/>
        </w:rPr>
        <w:t xml:space="preserve"> </w:t>
      </w:r>
      <w:r w:rsidRPr="0058409F">
        <w:rPr>
          <w:w w:val="105"/>
          <w:sz w:val="24"/>
        </w:rPr>
        <w:t>no</w:t>
      </w:r>
      <w:r w:rsidRPr="0058409F">
        <w:rPr>
          <w:spacing w:val="40"/>
          <w:w w:val="105"/>
          <w:sz w:val="24"/>
        </w:rPr>
        <w:t xml:space="preserve"> </w:t>
      </w:r>
      <w:r w:rsidRPr="0058409F">
        <w:rPr>
          <w:w w:val="105"/>
          <w:sz w:val="24"/>
        </w:rPr>
        <w:t>discriminación</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personas</w:t>
      </w:r>
      <w:r w:rsidRPr="0058409F">
        <w:rPr>
          <w:spacing w:val="40"/>
          <w:w w:val="105"/>
          <w:sz w:val="24"/>
        </w:rPr>
        <w:t xml:space="preserve"> </w:t>
      </w:r>
      <w:r w:rsidRPr="0058409F">
        <w:rPr>
          <w:w w:val="105"/>
          <w:sz w:val="24"/>
        </w:rPr>
        <w:t>LGTBI.</w:t>
      </w:r>
    </w:p>
    <w:p w:rsidR="0058409F" w:rsidRPr="0058409F" w:rsidRDefault="0058409F" w:rsidP="0058409F">
      <w:pPr>
        <w:pStyle w:val="Prrafodelista"/>
        <w:numPr>
          <w:ilvl w:val="1"/>
          <w:numId w:val="30"/>
        </w:numPr>
        <w:tabs>
          <w:tab w:val="left" w:pos="1334"/>
          <w:tab w:val="left" w:pos="1339"/>
        </w:tabs>
        <w:ind w:right="630" w:hanging="360"/>
        <w:jc w:val="both"/>
        <w:rPr>
          <w:sz w:val="24"/>
        </w:rPr>
      </w:pPr>
      <w:r w:rsidRPr="0058409F">
        <w:rPr>
          <w:w w:val="105"/>
          <w:sz w:val="24"/>
        </w:rPr>
        <w:t>Informar a las empresas de las obligaciones en materia de derechos LGTBI derivados de la normativa estatal y autonómica.</w:t>
      </w:r>
    </w:p>
    <w:p w:rsidR="0058409F" w:rsidRPr="0058409F" w:rsidRDefault="0058409F" w:rsidP="0058409F">
      <w:pPr>
        <w:pStyle w:val="Prrafodelista"/>
        <w:numPr>
          <w:ilvl w:val="1"/>
          <w:numId w:val="30"/>
        </w:numPr>
        <w:tabs>
          <w:tab w:val="left" w:pos="1333"/>
          <w:tab w:val="left" w:pos="1339"/>
        </w:tabs>
        <w:ind w:hanging="360"/>
        <w:jc w:val="both"/>
        <w:rPr>
          <w:sz w:val="24"/>
        </w:rPr>
      </w:pPr>
      <w:r w:rsidRPr="0058409F">
        <w:rPr>
          <w:w w:val="105"/>
          <w:sz w:val="24"/>
        </w:rPr>
        <w:t>Apoyar la realización de campañas divulgativas sobre la igualdad de trato y de oportunidades y la no discriminación de las personas LGTBI por parte de los agentes sociales.</w:t>
      </w:r>
    </w:p>
    <w:p w:rsidR="0058409F" w:rsidRPr="0058409F" w:rsidRDefault="0058409F" w:rsidP="0058409F">
      <w:pPr>
        <w:pStyle w:val="Prrafodelista"/>
        <w:numPr>
          <w:ilvl w:val="1"/>
          <w:numId w:val="30"/>
        </w:numPr>
        <w:tabs>
          <w:tab w:val="left" w:pos="1336"/>
          <w:tab w:val="left" w:pos="1339"/>
        </w:tabs>
        <w:ind w:right="613" w:hanging="360"/>
        <w:jc w:val="both"/>
        <w:rPr>
          <w:sz w:val="24"/>
        </w:rPr>
      </w:pPr>
      <w:r w:rsidRPr="0058409F">
        <w:rPr>
          <w:w w:val="105"/>
          <w:sz w:val="24"/>
        </w:rPr>
        <w:t>Impulsar,</w:t>
      </w:r>
      <w:r w:rsidRPr="0058409F">
        <w:rPr>
          <w:spacing w:val="-10"/>
          <w:w w:val="105"/>
          <w:sz w:val="24"/>
        </w:rPr>
        <w:t xml:space="preserve"> </w:t>
      </w:r>
      <w:r w:rsidRPr="0058409F">
        <w:rPr>
          <w:w w:val="105"/>
          <w:sz w:val="24"/>
        </w:rPr>
        <w:t>a</w:t>
      </w:r>
      <w:r w:rsidRPr="0058409F">
        <w:rPr>
          <w:spacing w:val="-11"/>
          <w:w w:val="105"/>
          <w:sz w:val="24"/>
        </w:rPr>
        <w:t xml:space="preserve"> </w:t>
      </w:r>
      <w:r w:rsidRPr="0058409F">
        <w:rPr>
          <w:w w:val="105"/>
          <w:sz w:val="24"/>
        </w:rPr>
        <w:t>través</w:t>
      </w:r>
      <w:r w:rsidRPr="0058409F">
        <w:rPr>
          <w:spacing w:val="-7"/>
          <w:w w:val="105"/>
          <w:sz w:val="24"/>
        </w:rPr>
        <w:t xml:space="preserve"> </w:t>
      </w:r>
      <w:r w:rsidRPr="0058409F">
        <w:rPr>
          <w:w w:val="105"/>
          <w:sz w:val="24"/>
        </w:rPr>
        <w:t>de</w:t>
      </w:r>
      <w:r w:rsidRPr="0058409F">
        <w:rPr>
          <w:spacing w:val="-11"/>
          <w:w w:val="105"/>
          <w:sz w:val="24"/>
        </w:rPr>
        <w:t xml:space="preserve"> </w:t>
      </w:r>
      <w:r w:rsidRPr="0058409F">
        <w:rPr>
          <w:w w:val="105"/>
          <w:sz w:val="24"/>
        </w:rPr>
        <w:t>los</w:t>
      </w:r>
      <w:r w:rsidRPr="0058409F">
        <w:rPr>
          <w:spacing w:val="-11"/>
          <w:w w:val="105"/>
          <w:sz w:val="24"/>
        </w:rPr>
        <w:t xml:space="preserve"> </w:t>
      </w:r>
      <w:r w:rsidRPr="0058409F">
        <w:rPr>
          <w:w w:val="105"/>
          <w:sz w:val="24"/>
        </w:rPr>
        <w:t>agentes</w:t>
      </w:r>
      <w:r w:rsidRPr="0058409F">
        <w:rPr>
          <w:spacing w:val="-8"/>
          <w:w w:val="105"/>
          <w:sz w:val="24"/>
        </w:rPr>
        <w:t xml:space="preserve"> </w:t>
      </w:r>
      <w:r w:rsidRPr="0058409F">
        <w:rPr>
          <w:w w:val="105"/>
          <w:sz w:val="24"/>
        </w:rPr>
        <w:t>sociales</w:t>
      </w:r>
      <w:r w:rsidRPr="0058409F">
        <w:rPr>
          <w:spacing w:val="-8"/>
          <w:w w:val="105"/>
          <w:sz w:val="24"/>
        </w:rPr>
        <w:t xml:space="preserve"> </w:t>
      </w:r>
      <w:r w:rsidRPr="0058409F">
        <w:rPr>
          <w:w w:val="105"/>
          <w:sz w:val="24"/>
        </w:rPr>
        <w:t>y</w:t>
      </w:r>
      <w:r w:rsidRPr="0058409F">
        <w:rPr>
          <w:spacing w:val="-9"/>
          <w:w w:val="105"/>
          <w:sz w:val="24"/>
        </w:rPr>
        <w:t xml:space="preserve"> </w:t>
      </w:r>
      <w:r w:rsidRPr="0058409F">
        <w:rPr>
          <w:w w:val="105"/>
          <w:sz w:val="24"/>
        </w:rPr>
        <w:t>la</w:t>
      </w:r>
      <w:r w:rsidRPr="0058409F">
        <w:rPr>
          <w:spacing w:val="-6"/>
          <w:w w:val="105"/>
          <w:sz w:val="24"/>
        </w:rPr>
        <w:t xml:space="preserve"> </w:t>
      </w:r>
      <w:r w:rsidRPr="0058409F">
        <w:rPr>
          <w:w w:val="105"/>
          <w:sz w:val="24"/>
        </w:rPr>
        <w:t>negociación</w:t>
      </w:r>
      <w:r w:rsidRPr="0058409F">
        <w:rPr>
          <w:spacing w:val="-10"/>
          <w:w w:val="105"/>
          <w:sz w:val="24"/>
        </w:rPr>
        <w:t xml:space="preserve"> </w:t>
      </w:r>
      <w:r w:rsidRPr="0058409F">
        <w:rPr>
          <w:w w:val="105"/>
          <w:sz w:val="24"/>
        </w:rPr>
        <w:t>colectiva,</w:t>
      </w:r>
      <w:r w:rsidRPr="0058409F">
        <w:rPr>
          <w:spacing w:val="-11"/>
          <w:w w:val="105"/>
          <w:sz w:val="24"/>
        </w:rPr>
        <w:t xml:space="preserve"> </w:t>
      </w:r>
      <w:r w:rsidRPr="0058409F">
        <w:rPr>
          <w:w w:val="105"/>
          <w:sz w:val="24"/>
        </w:rPr>
        <w:t>la</w:t>
      </w:r>
      <w:r w:rsidRPr="0058409F">
        <w:rPr>
          <w:spacing w:val="40"/>
          <w:w w:val="105"/>
          <w:sz w:val="24"/>
        </w:rPr>
        <w:t xml:space="preserve"> </w:t>
      </w:r>
      <w:r w:rsidRPr="0058409F">
        <w:rPr>
          <w:w w:val="105"/>
          <w:sz w:val="24"/>
        </w:rPr>
        <w:t>inclusión en los convenios colectivos de cláusulas de promoción de la diversidad en materia de orientación sexual, identidad sexual, expresión de género y características sexuales y de la diversidad familiar y de prevención, eliminación y corrección de toda forma de discriminación de las personas LGTBI, así como de procedimientos para dar cauce a las denuncias por discriminación. Igualmente, se atenderá a la inclusión de la perspectiva de diversidad sexual y expresión de género en los acuerdos y las comunicaciones de las empresas.</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Prrafodelista"/>
        <w:numPr>
          <w:ilvl w:val="1"/>
          <w:numId w:val="30"/>
        </w:numPr>
        <w:tabs>
          <w:tab w:val="left" w:pos="1339"/>
        </w:tabs>
        <w:spacing w:before="73"/>
        <w:ind w:right="615" w:hanging="360"/>
        <w:jc w:val="both"/>
        <w:rPr>
          <w:sz w:val="24"/>
        </w:rPr>
      </w:pPr>
      <w:r w:rsidRPr="0058409F">
        <w:rPr>
          <w:w w:val="105"/>
          <w:sz w:val="24"/>
        </w:rPr>
        <w:lastRenderedPageBreak/>
        <w:t>Velar por el cumplimiento efectivo de los derechos a la igualdad de trato y no discriminación</w:t>
      </w:r>
      <w:r w:rsidRPr="0058409F">
        <w:rPr>
          <w:spacing w:val="-9"/>
          <w:w w:val="105"/>
          <w:sz w:val="24"/>
        </w:rPr>
        <w:t xml:space="preserve"> </w:t>
      </w:r>
      <w:r w:rsidRPr="0058409F">
        <w:rPr>
          <w:w w:val="105"/>
          <w:sz w:val="24"/>
        </w:rPr>
        <w:t>por</w:t>
      </w:r>
      <w:r w:rsidRPr="0058409F">
        <w:rPr>
          <w:spacing w:val="-9"/>
          <w:w w:val="105"/>
          <w:sz w:val="24"/>
        </w:rPr>
        <w:t xml:space="preserve"> </w:t>
      </w:r>
      <w:r w:rsidRPr="0058409F">
        <w:rPr>
          <w:w w:val="105"/>
          <w:sz w:val="24"/>
        </w:rPr>
        <w:t>razón</w:t>
      </w:r>
      <w:r w:rsidRPr="0058409F">
        <w:rPr>
          <w:spacing w:val="-11"/>
          <w:w w:val="105"/>
          <w:sz w:val="24"/>
        </w:rPr>
        <w:t xml:space="preserve"> </w:t>
      </w:r>
      <w:r w:rsidRPr="0058409F">
        <w:rPr>
          <w:w w:val="105"/>
          <w:sz w:val="24"/>
        </w:rPr>
        <w:t>de</w:t>
      </w:r>
      <w:r w:rsidRPr="0058409F">
        <w:rPr>
          <w:spacing w:val="-12"/>
          <w:w w:val="105"/>
          <w:sz w:val="24"/>
        </w:rPr>
        <w:t xml:space="preserve"> </w:t>
      </w:r>
      <w:r w:rsidRPr="0058409F">
        <w:rPr>
          <w:w w:val="105"/>
          <w:sz w:val="24"/>
        </w:rPr>
        <w:t>orientación</w:t>
      </w:r>
      <w:r w:rsidRPr="0058409F">
        <w:rPr>
          <w:spacing w:val="-12"/>
          <w:w w:val="105"/>
          <w:sz w:val="24"/>
        </w:rPr>
        <w:t xml:space="preserve"> </w:t>
      </w:r>
      <w:r w:rsidRPr="0058409F">
        <w:rPr>
          <w:w w:val="105"/>
          <w:sz w:val="24"/>
        </w:rPr>
        <w:t>e</w:t>
      </w:r>
      <w:r w:rsidRPr="0058409F">
        <w:rPr>
          <w:spacing w:val="-14"/>
          <w:w w:val="105"/>
          <w:sz w:val="24"/>
        </w:rPr>
        <w:t xml:space="preserve"> </w:t>
      </w:r>
      <w:r w:rsidRPr="0058409F">
        <w:rPr>
          <w:w w:val="105"/>
          <w:sz w:val="24"/>
        </w:rPr>
        <w:t>identidad</w:t>
      </w:r>
      <w:r w:rsidRPr="0058409F">
        <w:rPr>
          <w:spacing w:val="-14"/>
          <w:w w:val="105"/>
          <w:sz w:val="24"/>
        </w:rPr>
        <w:t xml:space="preserve"> </w:t>
      </w:r>
      <w:r w:rsidRPr="0058409F">
        <w:rPr>
          <w:w w:val="105"/>
          <w:sz w:val="24"/>
        </w:rPr>
        <w:t>sexual,</w:t>
      </w:r>
      <w:r w:rsidRPr="0058409F">
        <w:rPr>
          <w:spacing w:val="-11"/>
          <w:w w:val="105"/>
          <w:sz w:val="24"/>
        </w:rPr>
        <w:t xml:space="preserve"> </w:t>
      </w:r>
      <w:r w:rsidRPr="0058409F">
        <w:rPr>
          <w:w w:val="105"/>
          <w:sz w:val="24"/>
        </w:rPr>
        <w:t>expresión</w:t>
      </w:r>
      <w:r w:rsidRPr="0058409F">
        <w:rPr>
          <w:spacing w:val="-11"/>
          <w:w w:val="105"/>
          <w:sz w:val="24"/>
        </w:rPr>
        <w:t xml:space="preserve"> </w:t>
      </w:r>
      <w:r w:rsidRPr="0058409F">
        <w:rPr>
          <w:w w:val="105"/>
          <w:sz w:val="24"/>
        </w:rPr>
        <w:t>de</w:t>
      </w:r>
      <w:r w:rsidRPr="0058409F">
        <w:rPr>
          <w:spacing w:val="-14"/>
          <w:w w:val="105"/>
          <w:sz w:val="24"/>
        </w:rPr>
        <w:t xml:space="preserve"> </w:t>
      </w:r>
      <w:r w:rsidRPr="0058409F">
        <w:rPr>
          <w:w w:val="105"/>
          <w:sz w:val="24"/>
        </w:rPr>
        <w:t>género o características sexuales de las personas trabajadoras LGTBI, en el ámbito laboral, a través de los órganos competentes. En particular, se garantizará la disponibilidad de formación especializada para el personal de inspección.</w:t>
      </w:r>
    </w:p>
    <w:p w:rsidR="0058409F" w:rsidRPr="0058409F" w:rsidRDefault="0058409F" w:rsidP="0058409F">
      <w:pPr>
        <w:pStyle w:val="Prrafodelista"/>
        <w:numPr>
          <w:ilvl w:val="1"/>
          <w:numId w:val="30"/>
        </w:numPr>
        <w:tabs>
          <w:tab w:val="left" w:pos="1336"/>
          <w:tab w:val="left" w:pos="1338"/>
        </w:tabs>
        <w:ind w:left="1338" w:right="622" w:hanging="360"/>
        <w:jc w:val="both"/>
        <w:rPr>
          <w:sz w:val="24"/>
        </w:rPr>
      </w:pPr>
      <w:r w:rsidRPr="0058409F">
        <w:rPr>
          <w:w w:val="105"/>
          <w:sz w:val="24"/>
        </w:rPr>
        <w:t>Impulsar y supervisar la elaboración de protocolos de actuación en las Administraciones públicas y sus organismos dependientes, en las empresas públicas privadas, que aborden los casos de discriminación por razón de las causas previstas en esta ley.</w:t>
      </w:r>
    </w:p>
    <w:p w:rsidR="0058409F" w:rsidRPr="0058409F" w:rsidRDefault="0058409F" w:rsidP="0058409F">
      <w:pPr>
        <w:pStyle w:val="Prrafodelista"/>
        <w:numPr>
          <w:ilvl w:val="0"/>
          <w:numId w:val="30"/>
        </w:numPr>
        <w:tabs>
          <w:tab w:val="left" w:pos="976"/>
          <w:tab w:val="left" w:pos="979"/>
        </w:tabs>
        <w:spacing w:before="181"/>
        <w:ind w:right="606" w:hanging="360"/>
        <w:jc w:val="both"/>
        <w:rPr>
          <w:sz w:val="24"/>
        </w:rPr>
      </w:pPr>
      <w:r w:rsidRPr="0058409F">
        <w:rPr>
          <w:w w:val="105"/>
          <w:sz w:val="24"/>
        </w:rPr>
        <w:t>La Administración del Principado de Asturias garantizará, en colaboración con el Instituto Asturiano de Prevención de Riesgos laborales y con el Instituto Asturiano de Administración Pública “Adolfo Posada”, la disponibilidad de formación específica relacionada con la prevención de riesgos laborales, en contenidos relativos a las discriminaciones que puedan sufrir las personas LGTBI en el empleo por razón de orientación sexual e identidad sexual, expresión de género o características sexuales.</w:t>
      </w:r>
    </w:p>
    <w:p w:rsidR="0058409F" w:rsidRPr="0058409F" w:rsidRDefault="0058409F" w:rsidP="0058409F">
      <w:pPr>
        <w:pStyle w:val="Prrafodelista"/>
        <w:numPr>
          <w:ilvl w:val="0"/>
          <w:numId w:val="30"/>
        </w:numPr>
        <w:tabs>
          <w:tab w:val="left" w:pos="976"/>
          <w:tab w:val="left" w:pos="979"/>
        </w:tabs>
        <w:spacing w:before="181"/>
        <w:ind w:right="626" w:hanging="360"/>
        <w:jc w:val="both"/>
        <w:rPr>
          <w:sz w:val="24"/>
        </w:rPr>
      </w:pPr>
      <w:r w:rsidRPr="0058409F">
        <w:rPr>
          <w:w w:val="105"/>
          <w:sz w:val="24"/>
        </w:rPr>
        <w:t>La Administración del Principado de Asturias implementará, en el plazo de un año desde la entrada en vigor de la ley, indicadores de igualdad que tengan en cuenta la realidad de las personas LGTBI en el empleo tanto en el sector público como en el privado.</w:t>
      </w:r>
    </w:p>
    <w:p w:rsidR="0058409F" w:rsidRPr="0058409F" w:rsidRDefault="0058409F" w:rsidP="0058409F">
      <w:pPr>
        <w:pStyle w:val="Prrafodelista"/>
        <w:numPr>
          <w:ilvl w:val="0"/>
          <w:numId w:val="30"/>
        </w:numPr>
        <w:tabs>
          <w:tab w:val="left" w:pos="975"/>
          <w:tab w:val="left" w:pos="978"/>
        </w:tabs>
        <w:spacing w:before="177"/>
        <w:ind w:left="978" w:right="613" w:hanging="360"/>
        <w:jc w:val="both"/>
        <w:rPr>
          <w:sz w:val="24"/>
        </w:rPr>
      </w:pPr>
      <w:r w:rsidRPr="0058409F">
        <w:rPr>
          <w:spacing w:val="-2"/>
          <w:sz w:val="24"/>
        </w:rPr>
        <w:t>La</w:t>
      </w:r>
      <w:r w:rsidRPr="0058409F">
        <w:rPr>
          <w:spacing w:val="-12"/>
          <w:sz w:val="24"/>
        </w:rPr>
        <w:t xml:space="preserve"> </w:t>
      </w:r>
      <w:r w:rsidRPr="0058409F">
        <w:rPr>
          <w:spacing w:val="-2"/>
          <w:sz w:val="24"/>
        </w:rPr>
        <w:t>Consejería</w:t>
      </w:r>
      <w:r w:rsidRPr="0058409F">
        <w:rPr>
          <w:spacing w:val="-12"/>
          <w:sz w:val="24"/>
        </w:rPr>
        <w:t xml:space="preserve"> </w:t>
      </w:r>
      <w:r w:rsidRPr="0058409F">
        <w:rPr>
          <w:spacing w:val="-2"/>
          <w:sz w:val="24"/>
        </w:rPr>
        <w:t>con</w:t>
      </w:r>
      <w:r w:rsidRPr="0058409F">
        <w:rPr>
          <w:spacing w:val="-9"/>
          <w:sz w:val="24"/>
        </w:rPr>
        <w:t xml:space="preserve"> </w:t>
      </w:r>
      <w:r w:rsidRPr="0058409F">
        <w:rPr>
          <w:spacing w:val="-2"/>
          <w:sz w:val="24"/>
        </w:rPr>
        <w:t>competencias</w:t>
      </w:r>
      <w:r w:rsidRPr="0058409F">
        <w:rPr>
          <w:spacing w:val="-8"/>
          <w:sz w:val="24"/>
        </w:rPr>
        <w:t xml:space="preserve"> </w:t>
      </w:r>
      <w:r w:rsidRPr="0058409F">
        <w:rPr>
          <w:spacing w:val="-2"/>
          <w:sz w:val="24"/>
        </w:rPr>
        <w:t>en</w:t>
      </w:r>
      <w:r w:rsidRPr="0058409F">
        <w:rPr>
          <w:spacing w:val="-6"/>
          <w:sz w:val="24"/>
        </w:rPr>
        <w:t xml:space="preserve"> </w:t>
      </w:r>
      <w:r w:rsidRPr="0058409F">
        <w:rPr>
          <w:spacing w:val="-2"/>
          <w:sz w:val="24"/>
        </w:rPr>
        <w:t>derechos</w:t>
      </w:r>
      <w:r w:rsidRPr="0058409F">
        <w:rPr>
          <w:spacing w:val="-12"/>
          <w:sz w:val="24"/>
        </w:rPr>
        <w:t xml:space="preserve"> </w:t>
      </w:r>
      <w:r w:rsidRPr="0058409F">
        <w:rPr>
          <w:spacing w:val="-2"/>
          <w:sz w:val="24"/>
        </w:rPr>
        <w:t>LGTBI</w:t>
      </w:r>
      <w:r w:rsidRPr="0058409F">
        <w:rPr>
          <w:spacing w:val="-12"/>
          <w:sz w:val="24"/>
        </w:rPr>
        <w:t xml:space="preserve"> </w:t>
      </w:r>
      <w:r w:rsidRPr="0058409F">
        <w:rPr>
          <w:spacing w:val="-2"/>
          <w:sz w:val="24"/>
        </w:rPr>
        <w:t>y</w:t>
      </w:r>
      <w:r w:rsidRPr="0058409F">
        <w:rPr>
          <w:spacing w:val="-11"/>
          <w:sz w:val="24"/>
        </w:rPr>
        <w:t xml:space="preserve"> </w:t>
      </w:r>
      <w:r w:rsidRPr="0058409F">
        <w:rPr>
          <w:spacing w:val="-2"/>
          <w:sz w:val="24"/>
        </w:rPr>
        <w:t>diversidad</w:t>
      </w:r>
      <w:r w:rsidRPr="0058409F">
        <w:rPr>
          <w:spacing w:val="-3"/>
          <w:sz w:val="24"/>
        </w:rPr>
        <w:t xml:space="preserve"> </w:t>
      </w:r>
      <w:r w:rsidRPr="0058409F">
        <w:rPr>
          <w:spacing w:val="-2"/>
          <w:sz w:val="24"/>
        </w:rPr>
        <w:t>sexual</w:t>
      </w:r>
      <w:r w:rsidRPr="0058409F">
        <w:rPr>
          <w:spacing w:val="-5"/>
          <w:sz w:val="24"/>
        </w:rPr>
        <w:t xml:space="preserve"> </w:t>
      </w:r>
      <w:r w:rsidRPr="0058409F">
        <w:rPr>
          <w:spacing w:val="-2"/>
          <w:sz w:val="24"/>
        </w:rPr>
        <w:t>creará,</w:t>
      </w:r>
      <w:r w:rsidRPr="0058409F">
        <w:rPr>
          <w:spacing w:val="-4"/>
          <w:sz w:val="24"/>
        </w:rPr>
        <w:t xml:space="preserve"> </w:t>
      </w:r>
      <w:r w:rsidRPr="0058409F">
        <w:rPr>
          <w:spacing w:val="-2"/>
          <w:sz w:val="24"/>
        </w:rPr>
        <w:t>en</w:t>
      </w:r>
      <w:r w:rsidRPr="0058409F">
        <w:rPr>
          <w:spacing w:val="-5"/>
          <w:sz w:val="24"/>
        </w:rPr>
        <w:t xml:space="preserve"> </w:t>
      </w:r>
      <w:r w:rsidRPr="0058409F">
        <w:rPr>
          <w:spacing w:val="-2"/>
          <w:sz w:val="24"/>
        </w:rPr>
        <w:t>el</w:t>
      </w:r>
      <w:r w:rsidRPr="0058409F">
        <w:rPr>
          <w:spacing w:val="-6"/>
          <w:sz w:val="24"/>
        </w:rPr>
        <w:t xml:space="preserve"> </w:t>
      </w:r>
      <w:r w:rsidRPr="0058409F">
        <w:rPr>
          <w:spacing w:val="-2"/>
          <w:sz w:val="24"/>
        </w:rPr>
        <w:t xml:space="preserve">plazo </w:t>
      </w:r>
      <w:r w:rsidRPr="0058409F">
        <w:rPr>
          <w:w w:val="105"/>
          <w:sz w:val="24"/>
        </w:rPr>
        <w:t>de</w:t>
      </w:r>
      <w:r w:rsidRPr="0058409F">
        <w:rPr>
          <w:spacing w:val="-7"/>
          <w:w w:val="105"/>
          <w:sz w:val="24"/>
        </w:rPr>
        <w:t xml:space="preserve"> </w:t>
      </w:r>
      <w:r w:rsidRPr="0058409F">
        <w:rPr>
          <w:w w:val="105"/>
          <w:sz w:val="24"/>
        </w:rPr>
        <w:t>un</w:t>
      </w:r>
      <w:r w:rsidRPr="0058409F">
        <w:rPr>
          <w:spacing w:val="-3"/>
          <w:w w:val="105"/>
          <w:sz w:val="24"/>
        </w:rPr>
        <w:t xml:space="preserve"> </w:t>
      </w:r>
      <w:r w:rsidRPr="0058409F">
        <w:rPr>
          <w:w w:val="105"/>
          <w:sz w:val="24"/>
        </w:rPr>
        <w:t>año desde la entrada en vigor de la ley, un distintivo que permita reconocer a las empresas que destaquen por la aplicación de políticas de igualdad y no discriminación de las personas LGTBI.</w:t>
      </w:r>
    </w:p>
    <w:p w:rsidR="0058409F" w:rsidRPr="0058409F" w:rsidRDefault="0058409F" w:rsidP="0058409F">
      <w:pPr>
        <w:pStyle w:val="Prrafodelista"/>
        <w:numPr>
          <w:ilvl w:val="0"/>
          <w:numId w:val="30"/>
        </w:numPr>
        <w:tabs>
          <w:tab w:val="left" w:pos="975"/>
          <w:tab w:val="left" w:pos="978"/>
        </w:tabs>
        <w:spacing w:before="182"/>
        <w:ind w:left="978" w:right="615" w:hanging="360"/>
        <w:jc w:val="both"/>
        <w:rPr>
          <w:sz w:val="24"/>
        </w:rPr>
      </w:pPr>
      <w:r w:rsidRPr="0058409F">
        <w:rPr>
          <w:w w:val="105"/>
          <w:sz w:val="24"/>
        </w:rPr>
        <w:t>A través del Conseyu de Participación LGTBI se divulgarán las buenas prácticas realizadas por las empresas en materia de inclusión y de promoción y garantía de igualdad y no discriminación por razón de orientación sexual e identidad</w:t>
      </w:r>
      <w:r w:rsidRPr="0058409F">
        <w:rPr>
          <w:spacing w:val="40"/>
          <w:w w:val="105"/>
          <w:sz w:val="24"/>
        </w:rPr>
        <w:t xml:space="preserve"> </w:t>
      </w:r>
      <w:r w:rsidRPr="0058409F">
        <w:rPr>
          <w:w w:val="105"/>
          <w:sz w:val="24"/>
        </w:rPr>
        <w:t>sexual,</w:t>
      </w:r>
      <w:r w:rsidRPr="0058409F">
        <w:rPr>
          <w:spacing w:val="40"/>
          <w:w w:val="105"/>
          <w:sz w:val="24"/>
        </w:rPr>
        <w:t xml:space="preserve"> </w:t>
      </w:r>
      <w:r w:rsidRPr="0058409F">
        <w:rPr>
          <w:w w:val="105"/>
          <w:sz w:val="24"/>
        </w:rPr>
        <w:t>expresión</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género</w:t>
      </w:r>
      <w:r w:rsidRPr="0058409F">
        <w:rPr>
          <w:spacing w:val="40"/>
          <w:w w:val="105"/>
          <w:sz w:val="24"/>
        </w:rPr>
        <w:t xml:space="preserve"> </w:t>
      </w:r>
      <w:r w:rsidRPr="0058409F">
        <w:rPr>
          <w:w w:val="105"/>
          <w:sz w:val="24"/>
        </w:rPr>
        <w:t>o</w:t>
      </w:r>
      <w:r w:rsidRPr="0058409F">
        <w:rPr>
          <w:spacing w:val="40"/>
          <w:w w:val="105"/>
          <w:sz w:val="24"/>
        </w:rPr>
        <w:t xml:space="preserve"> </w:t>
      </w:r>
      <w:r w:rsidRPr="0058409F">
        <w:rPr>
          <w:w w:val="105"/>
          <w:sz w:val="24"/>
        </w:rPr>
        <w:t>características</w:t>
      </w:r>
      <w:r w:rsidRPr="0058409F">
        <w:rPr>
          <w:spacing w:val="40"/>
          <w:w w:val="105"/>
          <w:sz w:val="24"/>
        </w:rPr>
        <w:t xml:space="preserve"> </w:t>
      </w:r>
      <w:r w:rsidRPr="0058409F">
        <w:rPr>
          <w:w w:val="105"/>
          <w:sz w:val="24"/>
        </w:rPr>
        <w:t>sexuales.</w:t>
      </w:r>
    </w:p>
    <w:p w:rsidR="0058409F" w:rsidRPr="0058409F" w:rsidRDefault="0058409F" w:rsidP="0058409F">
      <w:pPr>
        <w:pStyle w:val="Ttulo1"/>
        <w:spacing w:before="181" w:line="244" w:lineRule="auto"/>
        <w:ind w:right="947"/>
      </w:pPr>
      <w:r w:rsidRPr="0058409F">
        <w:rPr>
          <w:w w:val="105"/>
        </w:rPr>
        <w:t>Artículo 67.</w:t>
      </w:r>
      <w:r w:rsidRPr="0058409F">
        <w:rPr>
          <w:spacing w:val="40"/>
          <w:w w:val="105"/>
        </w:rPr>
        <w:t xml:space="preserve"> </w:t>
      </w:r>
      <w:r w:rsidRPr="0058409F">
        <w:rPr>
          <w:w w:val="105"/>
        </w:rPr>
        <w:t>Fomento</w:t>
      </w:r>
      <w:r w:rsidRPr="0058409F">
        <w:rPr>
          <w:spacing w:val="40"/>
          <w:w w:val="105"/>
        </w:rPr>
        <w:t xml:space="preserve"> </w:t>
      </w:r>
      <w:r w:rsidRPr="0058409F">
        <w:rPr>
          <w:w w:val="105"/>
        </w:rPr>
        <w:t>del</w:t>
      </w:r>
      <w:r w:rsidRPr="0058409F">
        <w:rPr>
          <w:spacing w:val="40"/>
          <w:w w:val="105"/>
        </w:rPr>
        <w:t xml:space="preserve"> </w:t>
      </w:r>
      <w:r w:rsidRPr="0058409F">
        <w:rPr>
          <w:w w:val="105"/>
        </w:rPr>
        <w:t>empleo</w:t>
      </w:r>
      <w:r w:rsidRPr="0058409F">
        <w:rPr>
          <w:spacing w:val="40"/>
          <w:w w:val="105"/>
        </w:rPr>
        <w:t xml:space="preserve"> </w:t>
      </w:r>
      <w:r w:rsidRPr="0058409F">
        <w:rPr>
          <w:w w:val="105"/>
        </w:rPr>
        <w:t>e</w:t>
      </w:r>
      <w:r w:rsidRPr="0058409F">
        <w:rPr>
          <w:spacing w:val="40"/>
          <w:w w:val="105"/>
        </w:rPr>
        <w:t xml:space="preserve"> </w:t>
      </w:r>
      <w:r w:rsidRPr="0058409F">
        <w:rPr>
          <w:w w:val="105"/>
        </w:rPr>
        <w:t>integración</w:t>
      </w:r>
      <w:r w:rsidRPr="0058409F">
        <w:rPr>
          <w:spacing w:val="73"/>
          <w:w w:val="105"/>
        </w:rPr>
        <w:t xml:space="preserve"> </w:t>
      </w:r>
      <w:r w:rsidRPr="0058409F">
        <w:rPr>
          <w:w w:val="105"/>
        </w:rPr>
        <w:t>socio-laboral</w:t>
      </w:r>
      <w:r w:rsidRPr="0058409F">
        <w:rPr>
          <w:spacing w:val="40"/>
          <w:w w:val="105"/>
        </w:rPr>
        <w:t xml:space="preserve"> </w:t>
      </w:r>
      <w:r w:rsidRPr="0058409F">
        <w:rPr>
          <w:w w:val="105"/>
        </w:rPr>
        <w:t>de</w:t>
      </w:r>
      <w:r w:rsidRPr="0058409F">
        <w:rPr>
          <w:spacing w:val="40"/>
          <w:w w:val="105"/>
        </w:rPr>
        <w:t xml:space="preserve"> </w:t>
      </w:r>
      <w:r w:rsidRPr="0058409F">
        <w:rPr>
          <w:w w:val="105"/>
        </w:rPr>
        <w:t>las</w:t>
      </w:r>
      <w:r w:rsidRPr="0058409F">
        <w:rPr>
          <w:spacing w:val="40"/>
          <w:w w:val="105"/>
        </w:rPr>
        <w:t xml:space="preserve"> </w:t>
      </w:r>
      <w:r w:rsidRPr="0058409F">
        <w:rPr>
          <w:w w:val="105"/>
        </w:rPr>
        <w:t>personas</w:t>
      </w:r>
      <w:r w:rsidRPr="0058409F">
        <w:rPr>
          <w:spacing w:val="40"/>
          <w:w w:val="105"/>
        </w:rPr>
        <w:t xml:space="preserve"> </w:t>
      </w:r>
      <w:r w:rsidRPr="0058409F">
        <w:rPr>
          <w:spacing w:val="-2"/>
          <w:w w:val="105"/>
        </w:rPr>
        <w:t>trans.</w:t>
      </w:r>
    </w:p>
    <w:p w:rsidR="0058409F" w:rsidRPr="0058409F" w:rsidRDefault="0058409F" w:rsidP="0058409F">
      <w:pPr>
        <w:pStyle w:val="Prrafodelista"/>
        <w:numPr>
          <w:ilvl w:val="0"/>
          <w:numId w:val="29"/>
        </w:numPr>
        <w:tabs>
          <w:tab w:val="left" w:pos="975"/>
          <w:tab w:val="left" w:pos="978"/>
        </w:tabs>
        <w:spacing w:before="166"/>
        <w:ind w:left="978" w:right="615" w:hanging="360"/>
        <w:jc w:val="both"/>
        <w:rPr>
          <w:sz w:val="24"/>
        </w:rPr>
      </w:pPr>
      <w:r w:rsidRPr="0058409F">
        <w:rPr>
          <w:sz w:val="24"/>
        </w:rPr>
        <w:t>La</w:t>
      </w:r>
      <w:r w:rsidRPr="0058409F">
        <w:rPr>
          <w:spacing w:val="80"/>
          <w:sz w:val="24"/>
        </w:rPr>
        <w:t xml:space="preserve"> </w:t>
      </w:r>
      <w:r w:rsidRPr="0058409F">
        <w:rPr>
          <w:sz w:val="24"/>
        </w:rPr>
        <w:t>Administración</w:t>
      </w:r>
      <w:r w:rsidRPr="0058409F">
        <w:rPr>
          <w:spacing w:val="80"/>
          <w:sz w:val="24"/>
        </w:rPr>
        <w:t xml:space="preserve"> </w:t>
      </w:r>
      <w:r w:rsidRPr="0058409F">
        <w:rPr>
          <w:sz w:val="24"/>
        </w:rPr>
        <w:t>del</w:t>
      </w:r>
      <w:r w:rsidRPr="0058409F">
        <w:rPr>
          <w:spacing w:val="80"/>
          <w:sz w:val="24"/>
        </w:rPr>
        <w:t xml:space="preserve"> </w:t>
      </w:r>
      <w:r w:rsidRPr="0058409F">
        <w:rPr>
          <w:sz w:val="24"/>
        </w:rPr>
        <w:t>Principado</w:t>
      </w:r>
      <w:r w:rsidRPr="0058409F">
        <w:rPr>
          <w:spacing w:val="80"/>
          <w:sz w:val="24"/>
        </w:rPr>
        <w:t xml:space="preserve"> </w:t>
      </w:r>
      <w:r w:rsidRPr="0058409F">
        <w:rPr>
          <w:sz w:val="24"/>
        </w:rPr>
        <w:t>de</w:t>
      </w:r>
      <w:r w:rsidRPr="0058409F">
        <w:rPr>
          <w:spacing w:val="80"/>
          <w:sz w:val="24"/>
        </w:rPr>
        <w:t xml:space="preserve"> </w:t>
      </w:r>
      <w:r w:rsidRPr="0058409F">
        <w:rPr>
          <w:sz w:val="24"/>
        </w:rPr>
        <w:t>Asturias,</w:t>
      </w:r>
      <w:r w:rsidRPr="0058409F">
        <w:rPr>
          <w:spacing w:val="80"/>
          <w:sz w:val="24"/>
        </w:rPr>
        <w:t xml:space="preserve"> </w:t>
      </w:r>
      <w:r w:rsidRPr="0058409F">
        <w:rPr>
          <w:sz w:val="24"/>
        </w:rPr>
        <w:t>considerando</w:t>
      </w:r>
      <w:r w:rsidRPr="0058409F">
        <w:rPr>
          <w:spacing w:val="80"/>
          <w:sz w:val="24"/>
        </w:rPr>
        <w:t xml:space="preserve"> </w:t>
      </w:r>
      <w:r w:rsidRPr="0058409F">
        <w:rPr>
          <w:sz w:val="24"/>
        </w:rPr>
        <w:t>las</w:t>
      </w:r>
      <w:r w:rsidRPr="0058409F">
        <w:rPr>
          <w:spacing w:val="80"/>
          <w:sz w:val="24"/>
        </w:rPr>
        <w:t xml:space="preserve"> </w:t>
      </w:r>
      <w:r w:rsidRPr="0058409F">
        <w:rPr>
          <w:sz w:val="24"/>
        </w:rPr>
        <w:t>líneas</w:t>
      </w:r>
      <w:r w:rsidRPr="0058409F">
        <w:rPr>
          <w:spacing w:val="80"/>
          <w:sz w:val="24"/>
        </w:rPr>
        <w:t xml:space="preserve"> </w:t>
      </w:r>
      <w:r w:rsidRPr="0058409F">
        <w:rPr>
          <w:sz w:val="24"/>
        </w:rPr>
        <w:t>de actuación</w:t>
      </w:r>
      <w:r w:rsidRPr="0058409F">
        <w:rPr>
          <w:spacing w:val="40"/>
          <w:sz w:val="24"/>
        </w:rPr>
        <w:t xml:space="preserve"> </w:t>
      </w:r>
      <w:r w:rsidRPr="0058409F">
        <w:rPr>
          <w:sz w:val="24"/>
        </w:rPr>
        <w:t>de</w:t>
      </w:r>
      <w:r w:rsidRPr="0058409F">
        <w:rPr>
          <w:spacing w:val="40"/>
          <w:sz w:val="24"/>
        </w:rPr>
        <w:t xml:space="preserve"> </w:t>
      </w:r>
      <w:r w:rsidRPr="0058409F">
        <w:rPr>
          <w:sz w:val="24"/>
        </w:rPr>
        <w:t>la</w:t>
      </w:r>
      <w:r w:rsidRPr="0058409F">
        <w:rPr>
          <w:spacing w:val="40"/>
          <w:sz w:val="24"/>
        </w:rPr>
        <w:t xml:space="preserve"> </w:t>
      </w:r>
      <w:r w:rsidRPr="0058409F">
        <w:rPr>
          <w:sz w:val="24"/>
        </w:rPr>
        <w:t>Estrategia</w:t>
      </w:r>
      <w:r w:rsidRPr="0058409F">
        <w:rPr>
          <w:spacing w:val="40"/>
          <w:sz w:val="24"/>
        </w:rPr>
        <w:t xml:space="preserve"> </w:t>
      </w:r>
      <w:r w:rsidRPr="0058409F">
        <w:rPr>
          <w:sz w:val="24"/>
        </w:rPr>
        <w:t>estatal</w:t>
      </w:r>
      <w:r w:rsidRPr="0058409F">
        <w:rPr>
          <w:spacing w:val="40"/>
          <w:sz w:val="24"/>
        </w:rPr>
        <w:t xml:space="preserve"> </w:t>
      </w:r>
      <w:r w:rsidRPr="0058409F">
        <w:rPr>
          <w:sz w:val="24"/>
        </w:rPr>
        <w:t>y</w:t>
      </w:r>
      <w:r w:rsidRPr="0058409F">
        <w:rPr>
          <w:spacing w:val="40"/>
          <w:sz w:val="24"/>
        </w:rPr>
        <w:t xml:space="preserve"> </w:t>
      </w:r>
      <w:r w:rsidRPr="0058409F">
        <w:rPr>
          <w:sz w:val="24"/>
        </w:rPr>
        <w:t>autonómica</w:t>
      </w:r>
      <w:r w:rsidRPr="0058409F">
        <w:rPr>
          <w:spacing w:val="40"/>
          <w:sz w:val="24"/>
        </w:rPr>
        <w:t xml:space="preserve"> </w:t>
      </w:r>
      <w:r w:rsidRPr="0058409F">
        <w:rPr>
          <w:sz w:val="24"/>
        </w:rPr>
        <w:t>para</w:t>
      </w:r>
      <w:r w:rsidRPr="0058409F">
        <w:rPr>
          <w:spacing w:val="40"/>
          <w:sz w:val="24"/>
        </w:rPr>
        <w:t xml:space="preserve"> </w:t>
      </w:r>
      <w:r w:rsidRPr="0058409F">
        <w:rPr>
          <w:sz w:val="24"/>
        </w:rPr>
        <w:t>la</w:t>
      </w:r>
      <w:r w:rsidRPr="0058409F">
        <w:rPr>
          <w:spacing w:val="40"/>
          <w:sz w:val="24"/>
        </w:rPr>
        <w:t xml:space="preserve"> </w:t>
      </w:r>
      <w:r w:rsidRPr="0058409F">
        <w:rPr>
          <w:sz w:val="24"/>
        </w:rPr>
        <w:t>inclusión</w:t>
      </w:r>
      <w:r w:rsidRPr="0058409F">
        <w:rPr>
          <w:spacing w:val="40"/>
          <w:sz w:val="24"/>
        </w:rPr>
        <w:t xml:space="preserve"> </w:t>
      </w:r>
      <w:r w:rsidRPr="0058409F">
        <w:rPr>
          <w:sz w:val="24"/>
        </w:rPr>
        <w:t>social</w:t>
      </w:r>
      <w:r w:rsidRPr="0058409F">
        <w:rPr>
          <w:spacing w:val="40"/>
          <w:sz w:val="24"/>
        </w:rPr>
        <w:t xml:space="preserve"> </w:t>
      </w:r>
      <w:r w:rsidRPr="0058409F">
        <w:rPr>
          <w:sz w:val="24"/>
        </w:rPr>
        <w:t>de</w:t>
      </w:r>
      <w:r w:rsidRPr="0058409F">
        <w:rPr>
          <w:spacing w:val="40"/>
          <w:sz w:val="24"/>
        </w:rPr>
        <w:t xml:space="preserve"> </w:t>
      </w:r>
      <w:r w:rsidRPr="0058409F">
        <w:rPr>
          <w:sz w:val="24"/>
        </w:rPr>
        <w:t>las personas trans, diseñará medidas de acción positiva para la mejora de la</w:t>
      </w:r>
      <w:r w:rsidRPr="0058409F">
        <w:rPr>
          <w:spacing w:val="40"/>
          <w:sz w:val="24"/>
        </w:rPr>
        <w:t xml:space="preserve"> </w:t>
      </w:r>
      <w:r w:rsidRPr="0058409F">
        <w:rPr>
          <w:sz w:val="24"/>
        </w:rPr>
        <w:t>empleabilidad</w:t>
      </w:r>
      <w:r w:rsidRPr="0058409F">
        <w:rPr>
          <w:spacing w:val="-7"/>
          <w:sz w:val="24"/>
        </w:rPr>
        <w:t xml:space="preserve"> </w:t>
      </w:r>
      <w:r w:rsidRPr="0058409F">
        <w:rPr>
          <w:sz w:val="24"/>
        </w:rPr>
        <w:t>de</w:t>
      </w:r>
      <w:r w:rsidRPr="0058409F">
        <w:rPr>
          <w:spacing w:val="-7"/>
          <w:sz w:val="24"/>
        </w:rPr>
        <w:t xml:space="preserve"> </w:t>
      </w:r>
      <w:r w:rsidRPr="0058409F">
        <w:rPr>
          <w:sz w:val="24"/>
        </w:rPr>
        <w:t>las</w:t>
      </w:r>
      <w:r w:rsidRPr="0058409F">
        <w:rPr>
          <w:spacing w:val="-7"/>
          <w:sz w:val="24"/>
        </w:rPr>
        <w:t xml:space="preserve"> </w:t>
      </w:r>
      <w:r w:rsidRPr="0058409F">
        <w:rPr>
          <w:sz w:val="24"/>
        </w:rPr>
        <w:t>personas</w:t>
      </w:r>
      <w:r w:rsidRPr="0058409F">
        <w:rPr>
          <w:spacing w:val="-7"/>
          <w:sz w:val="24"/>
        </w:rPr>
        <w:t xml:space="preserve"> </w:t>
      </w:r>
      <w:r w:rsidRPr="0058409F">
        <w:rPr>
          <w:sz w:val="24"/>
        </w:rPr>
        <w:t>trans</w:t>
      </w:r>
      <w:r w:rsidRPr="0058409F">
        <w:rPr>
          <w:spacing w:val="-7"/>
          <w:sz w:val="24"/>
        </w:rPr>
        <w:t xml:space="preserve"> </w:t>
      </w:r>
      <w:r w:rsidRPr="0058409F">
        <w:rPr>
          <w:sz w:val="24"/>
        </w:rPr>
        <w:t>y</w:t>
      </w:r>
      <w:r w:rsidRPr="0058409F">
        <w:rPr>
          <w:spacing w:val="-7"/>
          <w:sz w:val="24"/>
        </w:rPr>
        <w:t xml:space="preserve"> </w:t>
      </w:r>
      <w:r w:rsidRPr="0058409F">
        <w:rPr>
          <w:sz w:val="24"/>
        </w:rPr>
        <w:t>planes</w:t>
      </w:r>
      <w:r w:rsidRPr="0058409F">
        <w:rPr>
          <w:spacing w:val="-7"/>
          <w:sz w:val="24"/>
        </w:rPr>
        <w:t xml:space="preserve"> </w:t>
      </w:r>
      <w:r w:rsidRPr="0058409F">
        <w:rPr>
          <w:sz w:val="24"/>
        </w:rPr>
        <w:t>específicos</w:t>
      </w:r>
      <w:r w:rsidRPr="0058409F">
        <w:rPr>
          <w:spacing w:val="-7"/>
          <w:sz w:val="24"/>
        </w:rPr>
        <w:t xml:space="preserve"> </w:t>
      </w:r>
      <w:r w:rsidRPr="0058409F">
        <w:rPr>
          <w:sz w:val="24"/>
        </w:rPr>
        <w:t>para</w:t>
      </w:r>
      <w:r w:rsidRPr="0058409F">
        <w:rPr>
          <w:spacing w:val="-7"/>
          <w:sz w:val="24"/>
        </w:rPr>
        <w:t xml:space="preserve"> </w:t>
      </w:r>
      <w:r w:rsidRPr="0058409F">
        <w:rPr>
          <w:sz w:val="24"/>
        </w:rPr>
        <w:t>el</w:t>
      </w:r>
      <w:r w:rsidRPr="0058409F">
        <w:rPr>
          <w:spacing w:val="-7"/>
          <w:sz w:val="24"/>
        </w:rPr>
        <w:t xml:space="preserve"> </w:t>
      </w:r>
      <w:r w:rsidRPr="0058409F">
        <w:rPr>
          <w:sz w:val="24"/>
        </w:rPr>
        <w:t>fomento</w:t>
      </w:r>
      <w:r w:rsidRPr="0058409F">
        <w:rPr>
          <w:spacing w:val="-7"/>
          <w:sz w:val="24"/>
        </w:rPr>
        <w:t xml:space="preserve"> </w:t>
      </w:r>
      <w:r w:rsidRPr="0058409F">
        <w:rPr>
          <w:sz w:val="24"/>
        </w:rPr>
        <w:t>del</w:t>
      </w:r>
      <w:r w:rsidRPr="0058409F">
        <w:rPr>
          <w:spacing w:val="-7"/>
          <w:sz w:val="24"/>
        </w:rPr>
        <w:t xml:space="preserve"> </w:t>
      </w:r>
      <w:r w:rsidRPr="0058409F">
        <w:rPr>
          <w:sz w:val="24"/>
        </w:rPr>
        <w:t>empleo</w:t>
      </w:r>
      <w:r w:rsidRPr="0058409F">
        <w:rPr>
          <w:spacing w:val="-7"/>
          <w:sz w:val="24"/>
        </w:rPr>
        <w:t xml:space="preserve"> </w:t>
      </w:r>
      <w:r w:rsidRPr="0058409F">
        <w:rPr>
          <w:sz w:val="24"/>
        </w:rPr>
        <w:t>de este colectivo. A estos efectos:</w:t>
      </w:r>
    </w:p>
    <w:p w:rsidR="0058409F" w:rsidRPr="0058409F" w:rsidRDefault="0058409F" w:rsidP="0058409F">
      <w:pPr>
        <w:pStyle w:val="Prrafodelista"/>
        <w:numPr>
          <w:ilvl w:val="1"/>
          <w:numId w:val="29"/>
        </w:numPr>
        <w:tabs>
          <w:tab w:val="left" w:pos="1336"/>
          <w:tab w:val="left" w:pos="1339"/>
        </w:tabs>
        <w:spacing w:before="181"/>
        <w:ind w:right="624" w:hanging="360"/>
        <w:jc w:val="both"/>
        <w:rPr>
          <w:sz w:val="24"/>
        </w:rPr>
      </w:pPr>
      <w:r w:rsidRPr="0058409F">
        <w:rPr>
          <w:w w:val="105"/>
          <w:sz w:val="24"/>
        </w:rPr>
        <w:t>Desarrollará programas de intermediación, formación y contratación entre empresas y personas trans, priorizando la contratación de mujeres trans en situación de vulnerabilidad y exclusión social.</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Prrafodelista"/>
        <w:numPr>
          <w:ilvl w:val="1"/>
          <w:numId w:val="29"/>
        </w:numPr>
        <w:tabs>
          <w:tab w:val="left" w:pos="1337"/>
          <w:tab w:val="left" w:pos="1339"/>
        </w:tabs>
        <w:spacing w:before="73"/>
        <w:ind w:right="618" w:hanging="360"/>
        <w:jc w:val="both"/>
        <w:rPr>
          <w:sz w:val="24"/>
        </w:rPr>
      </w:pPr>
      <w:r w:rsidRPr="0058409F">
        <w:rPr>
          <w:w w:val="105"/>
          <w:sz w:val="24"/>
        </w:rPr>
        <w:lastRenderedPageBreak/>
        <w:t>Promoverá</w:t>
      </w:r>
      <w:r w:rsidRPr="0058409F">
        <w:rPr>
          <w:spacing w:val="-6"/>
          <w:w w:val="105"/>
          <w:sz w:val="24"/>
        </w:rPr>
        <w:t xml:space="preserve"> </w:t>
      </w:r>
      <w:r w:rsidRPr="0058409F">
        <w:rPr>
          <w:w w:val="105"/>
          <w:sz w:val="24"/>
        </w:rPr>
        <w:t>medidas</w:t>
      </w:r>
      <w:r w:rsidRPr="0058409F">
        <w:rPr>
          <w:spacing w:val="-5"/>
          <w:w w:val="105"/>
          <w:sz w:val="24"/>
        </w:rPr>
        <w:t xml:space="preserve"> </w:t>
      </w:r>
      <w:r w:rsidRPr="0058409F">
        <w:rPr>
          <w:w w:val="105"/>
          <w:sz w:val="24"/>
        </w:rPr>
        <w:t>para</w:t>
      </w:r>
      <w:r w:rsidRPr="0058409F">
        <w:rPr>
          <w:spacing w:val="-9"/>
          <w:w w:val="105"/>
          <w:sz w:val="24"/>
        </w:rPr>
        <w:t xml:space="preserve"> </w:t>
      </w:r>
      <w:r w:rsidRPr="0058409F">
        <w:rPr>
          <w:w w:val="105"/>
          <w:sz w:val="24"/>
        </w:rPr>
        <w:t>el</w:t>
      </w:r>
      <w:r w:rsidRPr="0058409F">
        <w:rPr>
          <w:spacing w:val="-11"/>
          <w:w w:val="105"/>
          <w:sz w:val="24"/>
        </w:rPr>
        <w:t xml:space="preserve"> </w:t>
      </w:r>
      <w:r w:rsidRPr="0058409F">
        <w:rPr>
          <w:w w:val="105"/>
          <w:sz w:val="24"/>
        </w:rPr>
        <w:t>fomento</w:t>
      </w:r>
      <w:r w:rsidRPr="0058409F">
        <w:rPr>
          <w:spacing w:val="-5"/>
          <w:w w:val="105"/>
          <w:sz w:val="24"/>
        </w:rPr>
        <w:t xml:space="preserve"> </w:t>
      </w:r>
      <w:r w:rsidRPr="0058409F">
        <w:rPr>
          <w:w w:val="105"/>
          <w:sz w:val="24"/>
        </w:rPr>
        <w:t>de</w:t>
      </w:r>
      <w:r w:rsidRPr="0058409F">
        <w:rPr>
          <w:spacing w:val="-10"/>
          <w:w w:val="105"/>
          <w:sz w:val="24"/>
        </w:rPr>
        <w:t xml:space="preserve"> </w:t>
      </w:r>
      <w:r w:rsidRPr="0058409F">
        <w:rPr>
          <w:w w:val="105"/>
          <w:sz w:val="24"/>
        </w:rPr>
        <w:t>la</w:t>
      </w:r>
      <w:r w:rsidRPr="0058409F">
        <w:rPr>
          <w:spacing w:val="-7"/>
          <w:w w:val="105"/>
          <w:sz w:val="24"/>
        </w:rPr>
        <w:t xml:space="preserve"> </w:t>
      </w:r>
      <w:r w:rsidRPr="0058409F">
        <w:rPr>
          <w:w w:val="105"/>
          <w:sz w:val="24"/>
        </w:rPr>
        <w:t>igualdad</w:t>
      </w:r>
      <w:r w:rsidRPr="0058409F">
        <w:rPr>
          <w:spacing w:val="-5"/>
          <w:w w:val="105"/>
          <w:sz w:val="24"/>
        </w:rPr>
        <w:t xml:space="preserve"> </w:t>
      </w:r>
      <w:r w:rsidRPr="0058409F">
        <w:rPr>
          <w:w w:val="105"/>
          <w:sz w:val="24"/>
        </w:rPr>
        <w:t>de</w:t>
      </w:r>
      <w:r w:rsidRPr="0058409F">
        <w:rPr>
          <w:spacing w:val="-7"/>
          <w:w w:val="105"/>
          <w:sz w:val="24"/>
        </w:rPr>
        <w:t xml:space="preserve"> </w:t>
      </w:r>
      <w:r w:rsidRPr="0058409F">
        <w:rPr>
          <w:w w:val="105"/>
          <w:sz w:val="24"/>
        </w:rPr>
        <w:t>trato</w:t>
      </w:r>
      <w:r w:rsidRPr="0058409F">
        <w:rPr>
          <w:spacing w:val="-6"/>
          <w:w w:val="105"/>
          <w:sz w:val="24"/>
        </w:rPr>
        <w:t xml:space="preserve"> </w:t>
      </w:r>
      <w:r w:rsidRPr="0058409F">
        <w:rPr>
          <w:w w:val="105"/>
          <w:sz w:val="24"/>
        </w:rPr>
        <w:t>y</w:t>
      </w:r>
      <w:r w:rsidRPr="0058409F">
        <w:rPr>
          <w:spacing w:val="-8"/>
          <w:w w:val="105"/>
          <w:sz w:val="24"/>
        </w:rPr>
        <w:t xml:space="preserve"> </w:t>
      </w:r>
      <w:r w:rsidRPr="0058409F">
        <w:rPr>
          <w:w w:val="105"/>
          <w:sz w:val="24"/>
        </w:rPr>
        <w:t>de</w:t>
      </w:r>
      <w:r w:rsidRPr="0058409F">
        <w:rPr>
          <w:spacing w:val="-7"/>
          <w:w w:val="105"/>
          <w:sz w:val="24"/>
        </w:rPr>
        <w:t xml:space="preserve"> </w:t>
      </w:r>
      <w:r w:rsidRPr="0058409F">
        <w:rPr>
          <w:w w:val="105"/>
          <w:sz w:val="24"/>
        </w:rPr>
        <w:t xml:space="preserve">oportunidades de las personas trans en las convocatorias de subvenciones de fomento del </w:t>
      </w:r>
      <w:r w:rsidRPr="0058409F">
        <w:rPr>
          <w:spacing w:val="-2"/>
          <w:w w:val="105"/>
          <w:sz w:val="24"/>
        </w:rPr>
        <w:t>empleo.</w:t>
      </w:r>
    </w:p>
    <w:p w:rsidR="0058409F" w:rsidRPr="0058409F" w:rsidRDefault="0058409F" w:rsidP="0058409F">
      <w:pPr>
        <w:pStyle w:val="Prrafodelista"/>
        <w:numPr>
          <w:ilvl w:val="1"/>
          <w:numId w:val="29"/>
        </w:numPr>
        <w:tabs>
          <w:tab w:val="left" w:pos="1334"/>
          <w:tab w:val="left" w:pos="1339"/>
        </w:tabs>
        <w:spacing w:line="242" w:lineRule="auto"/>
        <w:ind w:right="615" w:hanging="360"/>
        <w:jc w:val="both"/>
        <w:rPr>
          <w:sz w:val="24"/>
        </w:rPr>
      </w:pPr>
      <w:r w:rsidRPr="0058409F">
        <w:rPr>
          <w:w w:val="105"/>
          <w:sz w:val="24"/>
        </w:rPr>
        <w:t>Implementará medidas para que tanto las administraciones públicas, como los entes</w:t>
      </w:r>
      <w:r w:rsidRPr="0058409F">
        <w:rPr>
          <w:spacing w:val="-9"/>
          <w:w w:val="105"/>
          <w:sz w:val="24"/>
        </w:rPr>
        <w:t xml:space="preserve"> </w:t>
      </w:r>
      <w:r w:rsidRPr="0058409F">
        <w:rPr>
          <w:w w:val="105"/>
          <w:sz w:val="24"/>
        </w:rPr>
        <w:t>y</w:t>
      </w:r>
      <w:r w:rsidRPr="0058409F">
        <w:rPr>
          <w:spacing w:val="-9"/>
          <w:w w:val="105"/>
          <w:sz w:val="24"/>
        </w:rPr>
        <w:t xml:space="preserve"> </w:t>
      </w:r>
      <w:r w:rsidRPr="0058409F">
        <w:rPr>
          <w:w w:val="105"/>
          <w:sz w:val="24"/>
        </w:rPr>
        <w:t>organismos</w:t>
      </w:r>
      <w:r w:rsidRPr="0058409F">
        <w:rPr>
          <w:spacing w:val="-9"/>
          <w:w w:val="105"/>
          <w:sz w:val="24"/>
        </w:rPr>
        <w:t xml:space="preserve"> </w:t>
      </w:r>
      <w:r w:rsidRPr="0058409F">
        <w:rPr>
          <w:w w:val="105"/>
          <w:sz w:val="24"/>
        </w:rPr>
        <w:t>de</w:t>
      </w:r>
      <w:r w:rsidRPr="0058409F">
        <w:rPr>
          <w:spacing w:val="-9"/>
          <w:w w:val="105"/>
          <w:sz w:val="24"/>
        </w:rPr>
        <w:t xml:space="preserve"> </w:t>
      </w:r>
      <w:r w:rsidRPr="0058409F">
        <w:rPr>
          <w:w w:val="105"/>
          <w:sz w:val="24"/>
        </w:rPr>
        <w:t>ellas</w:t>
      </w:r>
      <w:r w:rsidRPr="0058409F">
        <w:rPr>
          <w:spacing w:val="-9"/>
          <w:w w:val="105"/>
          <w:sz w:val="24"/>
        </w:rPr>
        <w:t xml:space="preserve"> </w:t>
      </w:r>
      <w:r w:rsidRPr="0058409F">
        <w:rPr>
          <w:w w:val="105"/>
          <w:sz w:val="24"/>
        </w:rPr>
        <w:t>dependientes,</w:t>
      </w:r>
      <w:r w:rsidRPr="0058409F">
        <w:rPr>
          <w:spacing w:val="-9"/>
          <w:w w:val="105"/>
          <w:sz w:val="24"/>
        </w:rPr>
        <w:t xml:space="preserve"> </w:t>
      </w:r>
      <w:r w:rsidRPr="0058409F">
        <w:rPr>
          <w:w w:val="105"/>
          <w:sz w:val="24"/>
        </w:rPr>
        <w:t>y</w:t>
      </w:r>
      <w:r w:rsidRPr="0058409F">
        <w:rPr>
          <w:spacing w:val="-9"/>
          <w:w w:val="105"/>
          <w:sz w:val="24"/>
        </w:rPr>
        <w:t xml:space="preserve"> </w:t>
      </w:r>
      <w:r w:rsidRPr="0058409F">
        <w:rPr>
          <w:w w:val="105"/>
          <w:sz w:val="24"/>
        </w:rPr>
        <w:t>las</w:t>
      </w:r>
      <w:r w:rsidRPr="0058409F">
        <w:rPr>
          <w:spacing w:val="-9"/>
          <w:w w:val="105"/>
          <w:sz w:val="24"/>
        </w:rPr>
        <w:t xml:space="preserve"> </w:t>
      </w:r>
      <w:r w:rsidRPr="0058409F">
        <w:rPr>
          <w:w w:val="105"/>
          <w:sz w:val="24"/>
        </w:rPr>
        <w:t>empresas</w:t>
      </w:r>
      <w:r w:rsidRPr="0058409F">
        <w:rPr>
          <w:spacing w:val="-9"/>
          <w:w w:val="105"/>
          <w:sz w:val="24"/>
        </w:rPr>
        <w:t xml:space="preserve"> </w:t>
      </w:r>
      <w:r w:rsidRPr="0058409F">
        <w:rPr>
          <w:w w:val="105"/>
          <w:sz w:val="24"/>
        </w:rPr>
        <w:t>públicas</w:t>
      </w:r>
      <w:r w:rsidRPr="0058409F">
        <w:rPr>
          <w:spacing w:val="-9"/>
          <w:w w:val="105"/>
          <w:sz w:val="24"/>
        </w:rPr>
        <w:t xml:space="preserve"> </w:t>
      </w:r>
      <w:r w:rsidRPr="0058409F">
        <w:rPr>
          <w:w w:val="105"/>
          <w:sz w:val="24"/>
        </w:rPr>
        <w:t>y</w:t>
      </w:r>
      <w:r w:rsidRPr="0058409F">
        <w:rPr>
          <w:spacing w:val="-9"/>
          <w:w w:val="105"/>
          <w:sz w:val="24"/>
        </w:rPr>
        <w:t xml:space="preserve"> </w:t>
      </w:r>
      <w:r w:rsidRPr="0058409F">
        <w:rPr>
          <w:w w:val="105"/>
          <w:sz w:val="24"/>
        </w:rPr>
        <w:t>privadas</w:t>
      </w:r>
      <w:r w:rsidRPr="0058409F">
        <w:rPr>
          <w:spacing w:val="27"/>
          <w:w w:val="105"/>
          <w:sz w:val="24"/>
        </w:rPr>
        <w:t xml:space="preserve"> </w:t>
      </w:r>
      <w:r w:rsidRPr="0058409F">
        <w:rPr>
          <w:w w:val="105"/>
          <w:sz w:val="24"/>
        </w:rPr>
        <w:t>se favorezca</w:t>
      </w:r>
      <w:r w:rsidRPr="0058409F">
        <w:rPr>
          <w:spacing w:val="40"/>
          <w:w w:val="105"/>
          <w:sz w:val="24"/>
        </w:rPr>
        <w:t xml:space="preserve"> </w:t>
      </w:r>
      <w:r w:rsidRPr="0058409F">
        <w:rPr>
          <w:w w:val="105"/>
          <w:sz w:val="24"/>
        </w:rPr>
        <w:t>la</w:t>
      </w:r>
      <w:r w:rsidRPr="0058409F">
        <w:rPr>
          <w:spacing w:val="40"/>
          <w:w w:val="105"/>
          <w:sz w:val="24"/>
        </w:rPr>
        <w:t xml:space="preserve"> </w:t>
      </w:r>
      <w:r w:rsidRPr="0058409F">
        <w:rPr>
          <w:w w:val="105"/>
          <w:sz w:val="24"/>
        </w:rPr>
        <w:t>integración</w:t>
      </w:r>
      <w:r w:rsidRPr="0058409F">
        <w:rPr>
          <w:spacing w:val="40"/>
          <w:w w:val="105"/>
          <w:sz w:val="24"/>
        </w:rPr>
        <w:t xml:space="preserve"> </w:t>
      </w:r>
      <w:r w:rsidRPr="0058409F">
        <w:rPr>
          <w:w w:val="105"/>
          <w:sz w:val="24"/>
        </w:rPr>
        <w:t>e</w:t>
      </w:r>
      <w:r w:rsidRPr="0058409F">
        <w:rPr>
          <w:spacing w:val="40"/>
          <w:w w:val="105"/>
          <w:sz w:val="24"/>
        </w:rPr>
        <w:t xml:space="preserve"> </w:t>
      </w:r>
      <w:r w:rsidRPr="0058409F">
        <w:rPr>
          <w:w w:val="105"/>
          <w:sz w:val="24"/>
        </w:rPr>
        <w:t>inserción</w:t>
      </w:r>
      <w:r w:rsidRPr="0058409F">
        <w:rPr>
          <w:spacing w:val="40"/>
          <w:w w:val="105"/>
          <w:sz w:val="24"/>
        </w:rPr>
        <w:t xml:space="preserve"> </w:t>
      </w:r>
      <w:r w:rsidRPr="0058409F">
        <w:rPr>
          <w:w w:val="105"/>
          <w:sz w:val="24"/>
        </w:rPr>
        <w:t>laboral</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personas</w:t>
      </w:r>
      <w:r w:rsidRPr="0058409F">
        <w:rPr>
          <w:spacing w:val="40"/>
          <w:w w:val="105"/>
          <w:sz w:val="24"/>
        </w:rPr>
        <w:t xml:space="preserve"> </w:t>
      </w:r>
      <w:r w:rsidRPr="0058409F">
        <w:rPr>
          <w:w w:val="105"/>
          <w:sz w:val="24"/>
        </w:rPr>
        <w:t>trans.</w:t>
      </w:r>
    </w:p>
    <w:p w:rsidR="0058409F" w:rsidRPr="0058409F" w:rsidRDefault="0058409F" w:rsidP="0058409F">
      <w:pPr>
        <w:pStyle w:val="Prrafodelista"/>
        <w:numPr>
          <w:ilvl w:val="1"/>
          <w:numId w:val="29"/>
        </w:numPr>
        <w:tabs>
          <w:tab w:val="left" w:pos="1334"/>
          <w:tab w:val="left" w:pos="1339"/>
        </w:tabs>
        <w:ind w:right="623" w:hanging="360"/>
        <w:jc w:val="both"/>
        <w:rPr>
          <w:sz w:val="24"/>
        </w:rPr>
      </w:pPr>
      <w:r w:rsidRPr="0058409F">
        <w:rPr>
          <w:w w:val="105"/>
          <w:sz w:val="24"/>
        </w:rPr>
        <w:t>Monitorizará,</w:t>
      </w:r>
      <w:r w:rsidRPr="0058409F">
        <w:rPr>
          <w:spacing w:val="-8"/>
          <w:w w:val="105"/>
          <w:sz w:val="24"/>
        </w:rPr>
        <w:t xml:space="preserve"> </w:t>
      </w:r>
      <w:r w:rsidRPr="0058409F">
        <w:rPr>
          <w:w w:val="105"/>
          <w:sz w:val="24"/>
        </w:rPr>
        <w:t>junto</w:t>
      </w:r>
      <w:r w:rsidRPr="0058409F">
        <w:rPr>
          <w:spacing w:val="-6"/>
          <w:w w:val="105"/>
          <w:sz w:val="24"/>
        </w:rPr>
        <w:t xml:space="preserve"> </w:t>
      </w:r>
      <w:r w:rsidRPr="0058409F">
        <w:rPr>
          <w:w w:val="105"/>
          <w:sz w:val="24"/>
        </w:rPr>
        <w:t>con</w:t>
      </w:r>
      <w:r w:rsidRPr="0058409F">
        <w:rPr>
          <w:spacing w:val="-11"/>
          <w:w w:val="105"/>
          <w:sz w:val="24"/>
        </w:rPr>
        <w:t xml:space="preserve"> </w:t>
      </w:r>
      <w:r w:rsidRPr="0058409F">
        <w:rPr>
          <w:w w:val="105"/>
          <w:sz w:val="24"/>
        </w:rPr>
        <w:t>los</w:t>
      </w:r>
      <w:r w:rsidRPr="0058409F">
        <w:rPr>
          <w:spacing w:val="-8"/>
          <w:w w:val="105"/>
          <w:sz w:val="24"/>
        </w:rPr>
        <w:t xml:space="preserve"> </w:t>
      </w:r>
      <w:r w:rsidRPr="0058409F">
        <w:rPr>
          <w:w w:val="105"/>
          <w:sz w:val="24"/>
        </w:rPr>
        <w:t>agentes</w:t>
      </w:r>
      <w:r w:rsidRPr="0058409F">
        <w:rPr>
          <w:spacing w:val="-6"/>
          <w:w w:val="105"/>
          <w:sz w:val="24"/>
        </w:rPr>
        <w:t xml:space="preserve"> </w:t>
      </w:r>
      <w:r w:rsidRPr="0058409F">
        <w:rPr>
          <w:w w:val="105"/>
          <w:sz w:val="24"/>
        </w:rPr>
        <w:t>sociales,</w:t>
      </w:r>
      <w:r w:rsidRPr="0058409F">
        <w:rPr>
          <w:spacing w:val="30"/>
          <w:w w:val="105"/>
          <w:sz w:val="24"/>
        </w:rPr>
        <w:t xml:space="preserve"> </w:t>
      </w:r>
      <w:r w:rsidRPr="0058409F">
        <w:rPr>
          <w:w w:val="105"/>
          <w:sz w:val="24"/>
        </w:rPr>
        <w:t>la</w:t>
      </w:r>
      <w:r w:rsidRPr="0058409F">
        <w:rPr>
          <w:spacing w:val="-6"/>
          <w:w w:val="105"/>
          <w:sz w:val="24"/>
        </w:rPr>
        <w:t xml:space="preserve"> </w:t>
      </w:r>
      <w:r w:rsidRPr="0058409F">
        <w:rPr>
          <w:w w:val="105"/>
          <w:sz w:val="24"/>
        </w:rPr>
        <w:t>evolución</w:t>
      </w:r>
      <w:r w:rsidRPr="0058409F">
        <w:rPr>
          <w:spacing w:val="-8"/>
          <w:w w:val="105"/>
          <w:sz w:val="24"/>
        </w:rPr>
        <w:t xml:space="preserve"> </w:t>
      </w:r>
      <w:r w:rsidRPr="0058409F">
        <w:rPr>
          <w:w w:val="105"/>
          <w:sz w:val="24"/>
        </w:rPr>
        <w:t>de</w:t>
      </w:r>
      <w:r w:rsidRPr="0058409F">
        <w:rPr>
          <w:spacing w:val="-9"/>
          <w:w w:val="105"/>
          <w:sz w:val="24"/>
        </w:rPr>
        <w:t xml:space="preserve"> </w:t>
      </w:r>
      <w:r w:rsidRPr="0058409F">
        <w:rPr>
          <w:w w:val="105"/>
          <w:sz w:val="24"/>
        </w:rPr>
        <w:t>la</w:t>
      </w:r>
      <w:r w:rsidRPr="0058409F">
        <w:rPr>
          <w:spacing w:val="-8"/>
          <w:w w:val="105"/>
          <w:sz w:val="24"/>
        </w:rPr>
        <w:t xml:space="preserve"> </w:t>
      </w:r>
      <w:r w:rsidRPr="0058409F">
        <w:rPr>
          <w:w w:val="105"/>
          <w:sz w:val="24"/>
        </w:rPr>
        <w:t>situación</w:t>
      </w:r>
      <w:r w:rsidRPr="0058409F">
        <w:rPr>
          <w:spacing w:val="-11"/>
          <w:w w:val="105"/>
          <w:sz w:val="24"/>
        </w:rPr>
        <w:t xml:space="preserve"> </w:t>
      </w:r>
      <w:r w:rsidRPr="0058409F">
        <w:rPr>
          <w:w w:val="105"/>
          <w:sz w:val="24"/>
        </w:rPr>
        <w:t>laboral de las personas trans en el territorio del Principado de Asturias.</w:t>
      </w:r>
    </w:p>
    <w:p w:rsidR="0058409F" w:rsidRPr="0058409F" w:rsidRDefault="0058409F" w:rsidP="0058409F">
      <w:pPr>
        <w:pStyle w:val="Prrafodelista"/>
        <w:numPr>
          <w:ilvl w:val="1"/>
          <w:numId w:val="29"/>
        </w:numPr>
        <w:tabs>
          <w:tab w:val="left" w:pos="1332"/>
        </w:tabs>
        <w:ind w:left="1332" w:right="0" w:hanging="354"/>
        <w:jc w:val="both"/>
        <w:rPr>
          <w:sz w:val="24"/>
        </w:rPr>
      </w:pPr>
      <w:r w:rsidRPr="0058409F">
        <w:rPr>
          <w:sz w:val="24"/>
        </w:rPr>
        <w:t>Se</w:t>
      </w:r>
      <w:r w:rsidRPr="0058409F">
        <w:rPr>
          <w:spacing w:val="11"/>
          <w:sz w:val="24"/>
        </w:rPr>
        <w:t xml:space="preserve"> </w:t>
      </w:r>
      <w:r w:rsidRPr="0058409F">
        <w:rPr>
          <w:sz w:val="24"/>
        </w:rPr>
        <w:t>incentivará</w:t>
      </w:r>
      <w:r w:rsidRPr="0058409F">
        <w:rPr>
          <w:spacing w:val="16"/>
          <w:sz w:val="24"/>
        </w:rPr>
        <w:t xml:space="preserve"> </w:t>
      </w:r>
      <w:r w:rsidRPr="0058409F">
        <w:rPr>
          <w:sz w:val="24"/>
        </w:rPr>
        <w:t>la</w:t>
      </w:r>
      <w:r w:rsidRPr="0058409F">
        <w:rPr>
          <w:spacing w:val="15"/>
          <w:sz w:val="24"/>
        </w:rPr>
        <w:t xml:space="preserve"> </w:t>
      </w:r>
      <w:r w:rsidRPr="0058409F">
        <w:rPr>
          <w:sz w:val="24"/>
        </w:rPr>
        <w:t>contratación</w:t>
      </w:r>
      <w:r w:rsidRPr="0058409F">
        <w:rPr>
          <w:spacing w:val="16"/>
          <w:sz w:val="24"/>
        </w:rPr>
        <w:t xml:space="preserve"> </w:t>
      </w:r>
      <w:r w:rsidRPr="0058409F">
        <w:rPr>
          <w:sz w:val="24"/>
        </w:rPr>
        <w:t>de</w:t>
      </w:r>
      <w:r w:rsidRPr="0058409F">
        <w:rPr>
          <w:spacing w:val="16"/>
          <w:sz w:val="24"/>
        </w:rPr>
        <w:t xml:space="preserve"> </w:t>
      </w:r>
      <w:r w:rsidRPr="0058409F">
        <w:rPr>
          <w:sz w:val="24"/>
        </w:rPr>
        <w:t>personas</w:t>
      </w:r>
      <w:r w:rsidRPr="0058409F">
        <w:rPr>
          <w:spacing w:val="16"/>
          <w:sz w:val="24"/>
        </w:rPr>
        <w:t xml:space="preserve"> </w:t>
      </w:r>
      <w:r w:rsidRPr="0058409F">
        <w:rPr>
          <w:sz w:val="24"/>
        </w:rPr>
        <w:t>trans</w:t>
      </w:r>
      <w:r w:rsidRPr="0058409F">
        <w:rPr>
          <w:spacing w:val="14"/>
          <w:sz w:val="24"/>
        </w:rPr>
        <w:t xml:space="preserve"> </w:t>
      </w:r>
      <w:r w:rsidRPr="0058409F">
        <w:rPr>
          <w:sz w:val="24"/>
        </w:rPr>
        <w:t>en</w:t>
      </w:r>
      <w:r w:rsidRPr="0058409F">
        <w:rPr>
          <w:spacing w:val="13"/>
          <w:sz w:val="24"/>
        </w:rPr>
        <w:t xml:space="preserve"> </w:t>
      </w:r>
      <w:r w:rsidRPr="0058409F">
        <w:rPr>
          <w:sz w:val="24"/>
        </w:rPr>
        <w:t>situación</w:t>
      </w:r>
      <w:r w:rsidRPr="0058409F">
        <w:rPr>
          <w:spacing w:val="18"/>
          <w:sz w:val="24"/>
        </w:rPr>
        <w:t xml:space="preserve"> </w:t>
      </w:r>
      <w:r w:rsidRPr="0058409F">
        <w:rPr>
          <w:sz w:val="24"/>
        </w:rPr>
        <w:t>de</w:t>
      </w:r>
      <w:r w:rsidRPr="0058409F">
        <w:rPr>
          <w:spacing w:val="14"/>
          <w:sz w:val="24"/>
        </w:rPr>
        <w:t xml:space="preserve"> </w:t>
      </w:r>
      <w:r w:rsidRPr="0058409F">
        <w:rPr>
          <w:spacing w:val="-2"/>
          <w:sz w:val="24"/>
        </w:rPr>
        <w:t>desempleo.</w:t>
      </w:r>
    </w:p>
    <w:p w:rsidR="0058409F" w:rsidRPr="0058409F" w:rsidRDefault="0058409F" w:rsidP="0058409F">
      <w:pPr>
        <w:pStyle w:val="Prrafodelista"/>
        <w:numPr>
          <w:ilvl w:val="1"/>
          <w:numId w:val="29"/>
        </w:numPr>
        <w:tabs>
          <w:tab w:val="left" w:pos="1335"/>
          <w:tab w:val="left" w:pos="1338"/>
        </w:tabs>
        <w:ind w:left="1338" w:right="616" w:hanging="360"/>
        <w:jc w:val="both"/>
        <w:rPr>
          <w:sz w:val="24"/>
        </w:rPr>
      </w:pPr>
      <w:r w:rsidRPr="0058409F">
        <w:rPr>
          <w:w w:val="105"/>
          <w:sz w:val="24"/>
        </w:rPr>
        <w:t>En las convocatorias de ayuda para la conciliación de la vida laboral y familiar</w:t>
      </w:r>
      <w:r w:rsidRPr="0058409F">
        <w:rPr>
          <w:spacing w:val="40"/>
          <w:w w:val="105"/>
          <w:sz w:val="24"/>
        </w:rPr>
        <w:t xml:space="preserve"> </w:t>
      </w:r>
      <w:r w:rsidRPr="0058409F">
        <w:rPr>
          <w:w w:val="105"/>
          <w:sz w:val="24"/>
        </w:rPr>
        <w:t>se atenderá a la diversidad familiar.</w:t>
      </w:r>
    </w:p>
    <w:p w:rsidR="0058409F" w:rsidRPr="0058409F" w:rsidRDefault="0058409F" w:rsidP="0058409F">
      <w:pPr>
        <w:pStyle w:val="Textoindependiente"/>
        <w:ind w:firstLine="0"/>
        <w:jc w:val="left"/>
      </w:pPr>
    </w:p>
    <w:p w:rsidR="0058409F" w:rsidRPr="0058409F" w:rsidRDefault="0058409F" w:rsidP="0058409F">
      <w:pPr>
        <w:pStyle w:val="Textoindependiente"/>
        <w:spacing w:before="65"/>
        <w:ind w:firstLine="0"/>
        <w:jc w:val="left"/>
      </w:pPr>
    </w:p>
    <w:p w:rsidR="0058409F" w:rsidRPr="0058409F" w:rsidRDefault="0058409F" w:rsidP="0058409F">
      <w:pPr>
        <w:spacing w:before="1"/>
        <w:ind w:left="618"/>
        <w:rPr>
          <w:b/>
          <w:i/>
          <w:sz w:val="24"/>
        </w:rPr>
      </w:pPr>
      <w:r w:rsidRPr="0058409F">
        <w:rPr>
          <w:b/>
          <w:i/>
          <w:w w:val="105"/>
          <w:sz w:val="24"/>
        </w:rPr>
        <w:t>Sección</w:t>
      </w:r>
      <w:r w:rsidRPr="0058409F">
        <w:rPr>
          <w:b/>
          <w:i/>
          <w:spacing w:val="29"/>
          <w:w w:val="105"/>
          <w:sz w:val="24"/>
        </w:rPr>
        <w:t xml:space="preserve"> </w:t>
      </w:r>
      <w:r w:rsidRPr="0058409F">
        <w:rPr>
          <w:b/>
          <w:i/>
          <w:w w:val="105"/>
          <w:sz w:val="24"/>
        </w:rPr>
        <w:t>4ª.</w:t>
      </w:r>
      <w:r w:rsidRPr="0058409F">
        <w:rPr>
          <w:b/>
          <w:i/>
          <w:spacing w:val="28"/>
          <w:w w:val="105"/>
          <w:sz w:val="24"/>
        </w:rPr>
        <w:t xml:space="preserve"> </w:t>
      </w:r>
      <w:r w:rsidRPr="0058409F">
        <w:rPr>
          <w:b/>
          <w:i/>
          <w:w w:val="105"/>
          <w:sz w:val="24"/>
        </w:rPr>
        <w:t>Obligaciones</w:t>
      </w:r>
      <w:r w:rsidRPr="0058409F">
        <w:rPr>
          <w:b/>
          <w:i/>
          <w:spacing w:val="29"/>
          <w:w w:val="105"/>
          <w:sz w:val="24"/>
        </w:rPr>
        <w:t xml:space="preserve"> </w:t>
      </w:r>
      <w:r w:rsidRPr="0058409F">
        <w:rPr>
          <w:b/>
          <w:i/>
          <w:w w:val="105"/>
          <w:sz w:val="24"/>
        </w:rPr>
        <w:t>de</w:t>
      </w:r>
      <w:r w:rsidRPr="0058409F">
        <w:rPr>
          <w:b/>
          <w:i/>
          <w:spacing w:val="29"/>
          <w:w w:val="105"/>
          <w:sz w:val="24"/>
        </w:rPr>
        <w:t xml:space="preserve"> </w:t>
      </w:r>
      <w:r w:rsidRPr="0058409F">
        <w:rPr>
          <w:b/>
          <w:i/>
          <w:w w:val="105"/>
          <w:sz w:val="24"/>
        </w:rPr>
        <w:t>las</w:t>
      </w:r>
      <w:r w:rsidRPr="0058409F">
        <w:rPr>
          <w:b/>
          <w:i/>
          <w:spacing w:val="31"/>
          <w:w w:val="105"/>
          <w:sz w:val="24"/>
        </w:rPr>
        <w:t xml:space="preserve"> </w:t>
      </w:r>
      <w:r w:rsidRPr="0058409F">
        <w:rPr>
          <w:b/>
          <w:i/>
          <w:spacing w:val="-2"/>
          <w:w w:val="105"/>
          <w:sz w:val="24"/>
        </w:rPr>
        <w:t>empresas</w:t>
      </w:r>
    </w:p>
    <w:p w:rsidR="0058409F" w:rsidRPr="0058409F" w:rsidRDefault="0058409F" w:rsidP="0058409F">
      <w:pPr>
        <w:pStyle w:val="Ttulo1"/>
        <w:spacing w:before="182"/>
        <w:ind w:left="619" w:right="635"/>
      </w:pPr>
      <w:r w:rsidRPr="0058409F">
        <w:rPr>
          <w:w w:val="115"/>
        </w:rPr>
        <w:t>Artículo</w:t>
      </w:r>
      <w:r w:rsidRPr="0058409F">
        <w:rPr>
          <w:spacing w:val="-16"/>
          <w:w w:val="115"/>
        </w:rPr>
        <w:t xml:space="preserve"> </w:t>
      </w:r>
      <w:r w:rsidRPr="0058409F">
        <w:rPr>
          <w:w w:val="115"/>
        </w:rPr>
        <w:t>68.</w:t>
      </w:r>
      <w:r w:rsidRPr="0058409F">
        <w:rPr>
          <w:spacing w:val="69"/>
          <w:w w:val="115"/>
        </w:rPr>
        <w:t xml:space="preserve"> </w:t>
      </w:r>
      <w:r w:rsidRPr="0058409F">
        <w:rPr>
          <w:w w:val="115"/>
        </w:rPr>
        <w:t>Medidas</w:t>
      </w:r>
      <w:r w:rsidRPr="0058409F">
        <w:rPr>
          <w:spacing w:val="-13"/>
          <w:w w:val="115"/>
        </w:rPr>
        <w:t xml:space="preserve"> </w:t>
      </w:r>
      <w:r w:rsidRPr="0058409F">
        <w:rPr>
          <w:w w:val="115"/>
        </w:rPr>
        <w:t>planificadas</w:t>
      </w:r>
      <w:r w:rsidRPr="0058409F">
        <w:rPr>
          <w:spacing w:val="-14"/>
          <w:w w:val="115"/>
        </w:rPr>
        <w:t xml:space="preserve"> </w:t>
      </w:r>
      <w:r w:rsidRPr="0058409F">
        <w:rPr>
          <w:w w:val="115"/>
        </w:rPr>
        <w:t>y</w:t>
      </w:r>
      <w:r w:rsidRPr="0058409F">
        <w:rPr>
          <w:spacing w:val="-13"/>
          <w:w w:val="115"/>
        </w:rPr>
        <w:t xml:space="preserve"> </w:t>
      </w:r>
      <w:r w:rsidRPr="0058409F">
        <w:rPr>
          <w:w w:val="115"/>
        </w:rPr>
        <w:t>recursos</w:t>
      </w:r>
      <w:r w:rsidRPr="0058409F">
        <w:rPr>
          <w:spacing w:val="-13"/>
          <w:w w:val="115"/>
        </w:rPr>
        <w:t xml:space="preserve"> </w:t>
      </w:r>
      <w:r w:rsidRPr="0058409F">
        <w:rPr>
          <w:w w:val="115"/>
        </w:rPr>
        <w:t>para</w:t>
      </w:r>
      <w:r w:rsidRPr="0058409F">
        <w:rPr>
          <w:spacing w:val="-13"/>
          <w:w w:val="115"/>
        </w:rPr>
        <w:t xml:space="preserve"> </w:t>
      </w:r>
      <w:r w:rsidRPr="0058409F">
        <w:rPr>
          <w:w w:val="115"/>
        </w:rPr>
        <w:t>la</w:t>
      </w:r>
      <w:r w:rsidRPr="0058409F">
        <w:rPr>
          <w:spacing w:val="-14"/>
          <w:w w:val="115"/>
        </w:rPr>
        <w:t xml:space="preserve"> </w:t>
      </w:r>
      <w:r w:rsidRPr="0058409F">
        <w:rPr>
          <w:w w:val="115"/>
        </w:rPr>
        <w:t>igualdad</w:t>
      </w:r>
      <w:r w:rsidRPr="0058409F">
        <w:rPr>
          <w:spacing w:val="-13"/>
          <w:w w:val="115"/>
        </w:rPr>
        <w:t xml:space="preserve"> </w:t>
      </w:r>
      <w:r w:rsidRPr="0058409F">
        <w:rPr>
          <w:w w:val="115"/>
        </w:rPr>
        <w:t>de</w:t>
      </w:r>
      <w:r w:rsidRPr="0058409F">
        <w:rPr>
          <w:spacing w:val="-14"/>
          <w:w w:val="115"/>
        </w:rPr>
        <w:t xml:space="preserve"> </w:t>
      </w:r>
      <w:r w:rsidRPr="0058409F">
        <w:rPr>
          <w:w w:val="115"/>
        </w:rPr>
        <w:t>las</w:t>
      </w:r>
      <w:r w:rsidRPr="0058409F">
        <w:rPr>
          <w:spacing w:val="-14"/>
          <w:w w:val="115"/>
        </w:rPr>
        <w:t xml:space="preserve"> </w:t>
      </w:r>
      <w:r w:rsidRPr="0058409F">
        <w:rPr>
          <w:w w:val="115"/>
        </w:rPr>
        <w:t>personas LGTBI en las empresas.</w:t>
      </w:r>
    </w:p>
    <w:p w:rsidR="0058409F" w:rsidRPr="0058409F" w:rsidRDefault="0058409F" w:rsidP="0058409F">
      <w:pPr>
        <w:pStyle w:val="Textoindependiente"/>
        <w:spacing w:before="177"/>
        <w:ind w:left="618" w:right="611" w:firstLine="707"/>
      </w:pPr>
      <w:r w:rsidRPr="0058409F">
        <w:rPr>
          <w:w w:val="105"/>
        </w:rPr>
        <w:t>En cumplimiento de la normativa estatal, las empresas de más de cincuenta personas</w:t>
      </w:r>
      <w:r w:rsidRPr="0058409F">
        <w:rPr>
          <w:spacing w:val="-15"/>
          <w:w w:val="105"/>
        </w:rPr>
        <w:t xml:space="preserve"> </w:t>
      </w:r>
      <w:r w:rsidRPr="0058409F">
        <w:rPr>
          <w:w w:val="105"/>
        </w:rPr>
        <w:t>trabajadoras</w:t>
      </w:r>
      <w:r w:rsidRPr="0058409F">
        <w:rPr>
          <w:spacing w:val="-14"/>
          <w:w w:val="105"/>
        </w:rPr>
        <w:t xml:space="preserve"> </w:t>
      </w:r>
      <w:r w:rsidRPr="0058409F">
        <w:rPr>
          <w:w w:val="105"/>
        </w:rPr>
        <w:t>deben</w:t>
      </w:r>
      <w:r w:rsidRPr="0058409F">
        <w:rPr>
          <w:spacing w:val="-14"/>
          <w:w w:val="105"/>
        </w:rPr>
        <w:t xml:space="preserve"> </w:t>
      </w:r>
      <w:r w:rsidRPr="0058409F">
        <w:rPr>
          <w:w w:val="105"/>
        </w:rPr>
        <w:t>dotarse</w:t>
      </w:r>
      <w:r w:rsidRPr="0058409F">
        <w:rPr>
          <w:spacing w:val="-14"/>
          <w:w w:val="105"/>
        </w:rPr>
        <w:t xml:space="preserve"> </w:t>
      </w:r>
      <w:r w:rsidRPr="0058409F">
        <w:rPr>
          <w:w w:val="105"/>
        </w:rPr>
        <w:t>de</w:t>
      </w:r>
      <w:r w:rsidRPr="0058409F">
        <w:rPr>
          <w:spacing w:val="-14"/>
          <w:w w:val="105"/>
        </w:rPr>
        <w:t xml:space="preserve"> </w:t>
      </w:r>
      <w:r w:rsidRPr="0058409F">
        <w:rPr>
          <w:w w:val="105"/>
        </w:rPr>
        <w:t>un</w:t>
      </w:r>
      <w:r w:rsidRPr="0058409F">
        <w:rPr>
          <w:spacing w:val="-13"/>
          <w:w w:val="105"/>
        </w:rPr>
        <w:t xml:space="preserve"> </w:t>
      </w:r>
      <w:r w:rsidRPr="0058409F">
        <w:rPr>
          <w:w w:val="105"/>
        </w:rPr>
        <w:t>conjunto</w:t>
      </w:r>
      <w:r w:rsidRPr="0058409F">
        <w:rPr>
          <w:spacing w:val="-13"/>
          <w:w w:val="105"/>
        </w:rPr>
        <w:t xml:space="preserve"> </w:t>
      </w:r>
      <w:r w:rsidRPr="0058409F">
        <w:rPr>
          <w:w w:val="105"/>
        </w:rPr>
        <w:t>planificado</w:t>
      </w:r>
      <w:r w:rsidRPr="0058409F">
        <w:rPr>
          <w:spacing w:val="-13"/>
          <w:w w:val="105"/>
        </w:rPr>
        <w:t xml:space="preserve"> </w:t>
      </w:r>
      <w:r w:rsidRPr="0058409F">
        <w:rPr>
          <w:w w:val="105"/>
        </w:rPr>
        <w:t>de</w:t>
      </w:r>
      <w:r w:rsidRPr="0058409F">
        <w:rPr>
          <w:spacing w:val="-14"/>
          <w:w w:val="105"/>
        </w:rPr>
        <w:t xml:space="preserve"> </w:t>
      </w:r>
      <w:r w:rsidRPr="0058409F">
        <w:rPr>
          <w:w w:val="105"/>
        </w:rPr>
        <w:t>medidas</w:t>
      </w:r>
      <w:r w:rsidRPr="0058409F">
        <w:rPr>
          <w:spacing w:val="-13"/>
          <w:w w:val="105"/>
        </w:rPr>
        <w:t xml:space="preserve"> </w:t>
      </w:r>
      <w:r w:rsidRPr="0058409F">
        <w:rPr>
          <w:w w:val="105"/>
        </w:rPr>
        <w:t>y</w:t>
      </w:r>
      <w:r w:rsidRPr="0058409F">
        <w:rPr>
          <w:spacing w:val="-14"/>
          <w:w w:val="105"/>
        </w:rPr>
        <w:t xml:space="preserve"> </w:t>
      </w:r>
      <w:r w:rsidRPr="0058409F">
        <w:rPr>
          <w:w w:val="105"/>
        </w:rPr>
        <w:t>recursos para</w:t>
      </w:r>
      <w:r w:rsidRPr="0058409F">
        <w:rPr>
          <w:spacing w:val="-7"/>
          <w:w w:val="105"/>
        </w:rPr>
        <w:t xml:space="preserve"> </w:t>
      </w:r>
      <w:r w:rsidRPr="0058409F">
        <w:rPr>
          <w:w w:val="105"/>
        </w:rPr>
        <w:t>alcanzar</w:t>
      </w:r>
      <w:r w:rsidRPr="0058409F">
        <w:rPr>
          <w:spacing w:val="-9"/>
          <w:w w:val="105"/>
        </w:rPr>
        <w:t xml:space="preserve"> </w:t>
      </w:r>
      <w:r w:rsidRPr="0058409F">
        <w:rPr>
          <w:w w:val="105"/>
        </w:rPr>
        <w:t>la</w:t>
      </w:r>
      <w:r w:rsidRPr="0058409F">
        <w:rPr>
          <w:spacing w:val="-8"/>
          <w:w w:val="105"/>
        </w:rPr>
        <w:t xml:space="preserve"> </w:t>
      </w:r>
      <w:r w:rsidRPr="0058409F">
        <w:rPr>
          <w:w w:val="105"/>
        </w:rPr>
        <w:t>igualdad</w:t>
      </w:r>
      <w:r w:rsidRPr="0058409F">
        <w:rPr>
          <w:spacing w:val="-8"/>
          <w:w w:val="105"/>
        </w:rPr>
        <w:t xml:space="preserve"> </w:t>
      </w:r>
      <w:r w:rsidRPr="0058409F">
        <w:rPr>
          <w:w w:val="105"/>
        </w:rPr>
        <w:t>real</w:t>
      </w:r>
      <w:r w:rsidRPr="0058409F">
        <w:rPr>
          <w:spacing w:val="-7"/>
          <w:w w:val="105"/>
        </w:rPr>
        <w:t xml:space="preserve"> </w:t>
      </w:r>
      <w:r w:rsidRPr="0058409F">
        <w:rPr>
          <w:w w:val="105"/>
        </w:rPr>
        <w:t>y</w:t>
      </w:r>
      <w:r w:rsidRPr="0058409F">
        <w:rPr>
          <w:spacing w:val="-8"/>
          <w:w w:val="105"/>
        </w:rPr>
        <w:t xml:space="preserve"> </w:t>
      </w:r>
      <w:r w:rsidRPr="0058409F">
        <w:rPr>
          <w:w w:val="105"/>
        </w:rPr>
        <w:t>efectiva</w:t>
      </w:r>
      <w:r w:rsidRPr="0058409F">
        <w:rPr>
          <w:spacing w:val="-5"/>
          <w:w w:val="105"/>
        </w:rPr>
        <w:t xml:space="preserve"> </w:t>
      </w:r>
      <w:r w:rsidRPr="0058409F">
        <w:rPr>
          <w:w w:val="105"/>
        </w:rPr>
        <w:t>de</w:t>
      </w:r>
      <w:r w:rsidRPr="0058409F">
        <w:rPr>
          <w:spacing w:val="-8"/>
          <w:w w:val="105"/>
        </w:rPr>
        <w:t xml:space="preserve"> </w:t>
      </w:r>
      <w:r w:rsidRPr="0058409F">
        <w:rPr>
          <w:w w:val="105"/>
        </w:rPr>
        <w:t>las</w:t>
      </w:r>
      <w:r w:rsidRPr="0058409F">
        <w:rPr>
          <w:spacing w:val="-6"/>
          <w:w w:val="105"/>
        </w:rPr>
        <w:t xml:space="preserve"> </w:t>
      </w:r>
      <w:r w:rsidRPr="0058409F">
        <w:rPr>
          <w:w w:val="105"/>
        </w:rPr>
        <w:t>personas</w:t>
      </w:r>
      <w:r w:rsidRPr="0058409F">
        <w:rPr>
          <w:spacing w:val="-8"/>
          <w:w w:val="105"/>
        </w:rPr>
        <w:t xml:space="preserve"> </w:t>
      </w:r>
      <w:r w:rsidRPr="0058409F">
        <w:rPr>
          <w:w w:val="105"/>
        </w:rPr>
        <w:t>LGTBI</w:t>
      </w:r>
      <w:r w:rsidRPr="0058409F">
        <w:rPr>
          <w:spacing w:val="-8"/>
          <w:w w:val="105"/>
        </w:rPr>
        <w:t xml:space="preserve"> </w:t>
      </w:r>
      <w:r w:rsidRPr="0058409F">
        <w:rPr>
          <w:w w:val="105"/>
        </w:rPr>
        <w:t>de</w:t>
      </w:r>
      <w:r w:rsidRPr="0058409F">
        <w:rPr>
          <w:spacing w:val="-6"/>
          <w:w w:val="105"/>
        </w:rPr>
        <w:t xml:space="preserve"> </w:t>
      </w:r>
      <w:r w:rsidRPr="0058409F">
        <w:rPr>
          <w:w w:val="105"/>
        </w:rPr>
        <w:t>manera</w:t>
      </w:r>
      <w:r w:rsidRPr="0058409F">
        <w:rPr>
          <w:spacing w:val="-7"/>
          <w:w w:val="105"/>
        </w:rPr>
        <w:t xml:space="preserve"> </w:t>
      </w:r>
      <w:r w:rsidRPr="0058409F">
        <w:rPr>
          <w:w w:val="105"/>
        </w:rPr>
        <w:t>negociada.</w:t>
      </w:r>
      <w:r w:rsidRPr="0058409F">
        <w:rPr>
          <w:spacing w:val="-13"/>
          <w:w w:val="105"/>
        </w:rPr>
        <w:t xml:space="preserve"> </w:t>
      </w:r>
      <w:r w:rsidRPr="0058409F">
        <w:rPr>
          <w:w w:val="105"/>
        </w:rPr>
        <w:t>La Inspección de Trabajo informará anualmente del grado de cumplimiento de estas medidas según los instrumentos de colaboración suscritos entre el</w:t>
      </w:r>
      <w:r w:rsidRPr="0058409F">
        <w:rPr>
          <w:spacing w:val="40"/>
          <w:w w:val="105"/>
        </w:rPr>
        <w:t xml:space="preserve"> </w:t>
      </w:r>
      <w:r w:rsidRPr="0058409F">
        <w:rPr>
          <w:w w:val="105"/>
        </w:rPr>
        <w:t>Organismo Estatal de Inspección de Trabajo y Seguridad Laboral y la Consejería con competencias en derechos LGTBI y diversidad sexual.</w:t>
      </w:r>
    </w:p>
    <w:p w:rsidR="0058409F" w:rsidRPr="0058409F" w:rsidRDefault="0058409F" w:rsidP="0058409F">
      <w:pPr>
        <w:pStyle w:val="Textoindependiente"/>
        <w:ind w:firstLine="0"/>
        <w:jc w:val="left"/>
      </w:pPr>
    </w:p>
    <w:p w:rsidR="0058409F" w:rsidRPr="0058409F" w:rsidRDefault="0058409F" w:rsidP="0058409F">
      <w:pPr>
        <w:pStyle w:val="Textoindependiente"/>
        <w:spacing w:before="66"/>
        <w:ind w:firstLine="0"/>
        <w:jc w:val="left"/>
      </w:pPr>
    </w:p>
    <w:p w:rsidR="0058409F" w:rsidRPr="0058409F" w:rsidRDefault="0058409F" w:rsidP="0058409F">
      <w:pPr>
        <w:pStyle w:val="Ttulo1"/>
        <w:spacing w:line="244" w:lineRule="auto"/>
        <w:ind w:right="947"/>
      </w:pPr>
      <w:r w:rsidRPr="0058409F">
        <w:t>Artículo</w:t>
      </w:r>
      <w:r w:rsidRPr="0058409F">
        <w:rPr>
          <w:spacing w:val="24"/>
        </w:rPr>
        <w:t xml:space="preserve"> </w:t>
      </w:r>
      <w:r w:rsidRPr="0058409F">
        <w:t>69. Protocolo</w:t>
      </w:r>
      <w:r w:rsidRPr="0058409F">
        <w:rPr>
          <w:spacing w:val="28"/>
        </w:rPr>
        <w:t xml:space="preserve"> </w:t>
      </w:r>
      <w:r w:rsidRPr="0058409F">
        <w:t>de actuación</w:t>
      </w:r>
      <w:r w:rsidRPr="0058409F">
        <w:rPr>
          <w:spacing w:val="29"/>
        </w:rPr>
        <w:t xml:space="preserve"> </w:t>
      </w:r>
      <w:r w:rsidRPr="0058409F">
        <w:t>para</w:t>
      </w:r>
      <w:r w:rsidRPr="0058409F">
        <w:rPr>
          <w:spacing w:val="26"/>
        </w:rPr>
        <w:t xml:space="preserve"> </w:t>
      </w:r>
      <w:r w:rsidRPr="0058409F">
        <w:t>la atención</w:t>
      </w:r>
      <w:r w:rsidRPr="0058409F">
        <w:rPr>
          <w:spacing w:val="26"/>
        </w:rPr>
        <w:t xml:space="preserve"> </w:t>
      </w:r>
      <w:r w:rsidRPr="0058409F">
        <w:t>del</w:t>
      </w:r>
      <w:r w:rsidRPr="0058409F">
        <w:rPr>
          <w:spacing w:val="25"/>
        </w:rPr>
        <w:t xml:space="preserve"> </w:t>
      </w:r>
      <w:r w:rsidRPr="0058409F">
        <w:t>acoso o</w:t>
      </w:r>
      <w:r w:rsidRPr="0058409F">
        <w:rPr>
          <w:spacing w:val="25"/>
        </w:rPr>
        <w:t xml:space="preserve"> </w:t>
      </w:r>
      <w:r w:rsidRPr="0058409F">
        <w:t>la violencia</w:t>
      </w:r>
      <w:r w:rsidRPr="0058409F">
        <w:rPr>
          <w:spacing w:val="24"/>
        </w:rPr>
        <w:t xml:space="preserve"> </w:t>
      </w:r>
      <w:r w:rsidRPr="0058409F">
        <w:t>contra las</w:t>
      </w:r>
      <w:r w:rsidRPr="0058409F">
        <w:rPr>
          <w:spacing w:val="40"/>
        </w:rPr>
        <w:t xml:space="preserve"> </w:t>
      </w:r>
      <w:r w:rsidRPr="0058409F">
        <w:t>personas</w:t>
      </w:r>
      <w:r w:rsidRPr="0058409F">
        <w:rPr>
          <w:spacing w:val="40"/>
        </w:rPr>
        <w:t xml:space="preserve"> </w:t>
      </w:r>
      <w:r w:rsidRPr="0058409F">
        <w:t>LGTBI</w:t>
      </w:r>
      <w:r w:rsidRPr="0058409F">
        <w:rPr>
          <w:spacing w:val="40"/>
        </w:rPr>
        <w:t xml:space="preserve"> </w:t>
      </w:r>
      <w:r w:rsidRPr="0058409F">
        <w:t>en</w:t>
      </w:r>
      <w:r w:rsidRPr="0058409F">
        <w:rPr>
          <w:spacing w:val="40"/>
        </w:rPr>
        <w:t xml:space="preserve"> </w:t>
      </w:r>
      <w:r w:rsidRPr="0058409F">
        <w:t>las</w:t>
      </w:r>
      <w:r w:rsidRPr="0058409F">
        <w:rPr>
          <w:spacing w:val="40"/>
        </w:rPr>
        <w:t xml:space="preserve"> </w:t>
      </w:r>
      <w:r w:rsidRPr="0058409F">
        <w:t>empresas.</w:t>
      </w:r>
    </w:p>
    <w:p w:rsidR="0058409F" w:rsidRPr="0058409F" w:rsidRDefault="0058409F" w:rsidP="0058409F">
      <w:pPr>
        <w:pStyle w:val="Textoindependiente"/>
        <w:spacing w:before="165"/>
        <w:ind w:left="618" w:right="612" w:firstLine="707"/>
      </w:pPr>
      <w:r w:rsidRPr="0058409F">
        <w:rPr>
          <w:w w:val="105"/>
        </w:rPr>
        <w:t>En cumplimiento de la normativa estatal, todas las empresas de más de cincuenta personas trabajadoras, ubicadas dentro del territorio autonómico deberán contar</w:t>
      </w:r>
      <w:r w:rsidRPr="0058409F">
        <w:rPr>
          <w:spacing w:val="-2"/>
          <w:w w:val="105"/>
        </w:rPr>
        <w:t xml:space="preserve"> </w:t>
      </w:r>
      <w:r w:rsidRPr="0058409F">
        <w:rPr>
          <w:w w:val="105"/>
        </w:rPr>
        <w:t>con</w:t>
      </w:r>
      <w:r w:rsidRPr="0058409F">
        <w:rPr>
          <w:spacing w:val="-2"/>
          <w:w w:val="105"/>
        </w:rPr>
        <w:t xml:space="preserve"> </w:t>
      </w:r>
      <w:r w:rsidRPr="0058409F">
        <w:rPr>
          <w:w w:val="105"/>
        </w:rPr>
        <w:t>un</w:t>
      </w:r>
      <w:r w:rsidRPr="0058409F">
        <w:rPr>
          <w:spacing w:val="-2"/>
          <w:w w:val="105"/>
        </w:rPr>
        <w:t xml:space="preserve"> </w:t>
      </w:r>
      <w:r w:rsidRPr="0058409F">
        <w:rPr>
          <w:w w:val="105"/>
        </w:rPr>
        <w:t>protocolo de</w:t>
      </w:r>
      <w:r w:rsidRPr="0058409F">
        <w:rPr>
          <w:spacing w:val="-1"/>
          <w:w w:val="105"/>
        </w:rPr>
        <w:t xml:space="preserve"> </w:t>
      </w:r>
      <w:r w:rsidRPr="0058409F">
        <w:rPr>
          <w:w w:val="105"/>
        </w:rPr>
        <w:t>actuación</w:t>
      </w:r>
      <w:r w:rsidRPr="0058409F">
        <w:rPr>
          <w:spacing w:val="-3"/>
          <w:w w:val="105"/>
        </w:rPr>
        <w:t xml:space="preserve"> </w:t>
      </w:r>
      <w:r w:rsidRPr="0058409F">
        <w:rPr>
          <w:w w:val="105"/>
        </w:rPr>
        <w:t>frente al</w:t>
      </w:r>
      <w:r w:rsidRPr="0058409F">
        <w:rPr>
          <w:spacing w:val="-1"/>
          <w:w w:val="105"/>
        </w:rPr>
        <w:t xml:space="preserve"> </w:t>
      </w:r>
      <w:r w:rsidRPr="0058409F">
        <w:rPr>
          <w:w w:val="105"/>
        </w:rPr>
        <w:t>acoso y</w:t>
      </w:r>
      <w:r w:rsidRPr="0058409F">
        <w:rPr>
          <w:spacing w:val="-3"/>
          <w:w w:val="105"/>
        </w:rPr>
        <w:t xml:space="preserve"> </w:t>
      </w:r>
      <w:r w:rsidRPr="0058409F">
        <w:rPr>
          <w:w w:val="105"/>
        </w:rPr>
        <w:t>la</w:t>
      </w:r>
      <w:r w:rsidRPr="0058409F">
        <w:rPr>
          <w:spacing w:val="-1"/>
          <w:w w:val="105"/>
        </w:rPr>
        <w:t xml:space="preserve"> </w:t>
      </w:r>
      <w:r w:rsidRPr="0058409F">
        <w:rPr>
          <w:w w:val="105"/>
        </w:rPr>
        <w:t>violencia contra</w:t>
      </w:r>
      <w:r w:rsidRPr="0058409F">
        <w:rPr>
          <w:spacing w:val="-2"/>
          <w:w w:val="105"/>
        </w:rPr>
        <w:t xml:space="preserve"> </w:t>
      </w:r>
      <w:r w:rsidRPr="0058409F">
        <w:rPr>
          <w:w w:val="105"/>
        </w:rPr>
        <w:t>las personas LGTBI. La estructura y contenido del protocolo ante situaciones de acoso por orientación e identidad sexual y expresión de género se ajustará a los principios establecidos en la normativa estatal, sin perjuicio de la posibilidad de darles mayor concreción y desarrollo a través del diálogo social de las entidades presentes en el territorio asturiano.</w:t>
      </w:r>
    </w:p>
    <w:p w:rsidR="0058409F" w:rsidRPr="0058409F" w:rsidRDefault="0058409F" w:rsidP="0058409F">
      <w:pPr>
        <w:pStyle w:val="Textoindependiente"/>
        <w:sectPr w:rsidR="0058409F" w:rsidRPr="0058409F">
          <w:pgSz w:w="12240" w:h="15840"/>
          <w:pgMar w:top="1340" w:right="1080" w:bottom="940" w:left="1080" w:header="0" w:footer="656" w:gutter="0"/>
          <w:cols w:space="720"/>
        </w:sectPr>
      </w:pPr>
    </w:p>
    <w:p w:rsidR="0058409F" w:rsidRPr="0058409F" w:rsidRDefault="0058409F" w:rsidP="0058409F">
      <w:pPr>
        <w:spacing w:before="73"/>
        <w:ind w:left="618"/>
        <w:jc w:val="center"/>
        <w:rPr>
          <w:b/>
          <w:i/>
          <w:sz w:val="24"/>
        </w:rPr>
      </w:pPr>
      <w:r w:rsidRPr="0058409F">
        <w:rPr>
          <w:b/>
          <w:i/>
          <w:w w:val="105"/>
          <w:sz w:val="24"/>
        </w:rPr>
        <w:lastRenderedPageBreak/>
        <w:t>CAPÍTULO</w:t>
      </w:r>
      <w:r w:rsidRPr="0058409F">
        <w:rPr>
          <w:b/>
          <w:i/>
          <w:spacing w:val="35"/>
          <w:w w:val="105"/>
          <w:sz w:val="24"/>
        </w:rPr>
        <w:t xml:space="preserve"> </w:t>
      </w:r>
      <w:r w:rsidRPr="0058409F">
        <w:rPr>
          <w:b/>
          <w:i/>
          <w:spacing w:val="-5"/>
          <w:w w:val="105"/>
          <w:sz w:val="24"/>
        </w:rPr>
        <w:t>VI.</w:t>
      </w:r>
    </w:p>
    <w:p w:rsidR="0058409F" w:rsidRPr="0058409F" w:rsidRDefault="0058409F" w:rsidP="0058409F">
      <w:pPr>
        <w:ind w:left="618"/>
        <w:rPr>
          <w:b/>
          <w:i/>
          <w:sz w:val="24"/>
        </w:rPr>
      </w:pPr>
      <w:r w:rsidRPr="0058409F">
        <w:rPr>
          <w:b/>
          <w:i/>
          <w:w w:val="105"/>
          <w:sz w:val="24"/>
        </w:rPr>
        <w:t>MEDIDAS</w:t>
      </w:r>
      <w:r w:rsidRPr="0058409F">
        <w:rPr>
          <w:b/>
          <w:i/>
          <w:spacing w:val="8"/>
          <w:w w:val="105"/>
          <w:sz w:val="24"/>
        </w:rPr>
        <w:t xml:space="preserve"> </w:t>
      </w:r>
      <w:r w:rsidRPr="0058409F">
        <w:rPr>
          <w:b/>
          <w:i/>
          <w:w w:val="105"/>
          <w:sz w:val="24"/>
        </w:rPr>
        <w:t>EN</w:t>
      </w:r>
      <w:r w:rsidRPr="0058409F">
        <w:rPr>
          <w:b/>
          <w:i/>
          <w:spacing w:val="16"/>
          <w:w w:val="105"/>
          <w:sz w:val="24"/>
        </w:rPr>
        <w:t xml:space="preserve"> </w:t>
      </w:r>
      <w:r w:rsidRPr="0058409F">
        <w:rPr>
          <w:b/>
          <w:i/>
          <w:w w:val="105"/>
          <w:sz w:val="24"/>
        </w:rPr>
        <w:t>EL</w:t>
      </w:r>
      <w:r w:rsidRPr="0058409F">
        <w:rPr>
          <w:b/>
          <w:i/>
          <w:spacing w:val="10"/>
          <w:w w:val="105"/>
          <w:sz w:val="24"/>
        </w:rPr>
        <w:t xml:space="preserve"> </w:t>
      </w:r>
      <w:r w:rsidRPr="0058409F">
        <w:rPr>
          <w:b/>
          <w:i/>
          <w:w w:val="105"/>
          <w:sz w:val="24"/>
        </w:rPr>
        <w:t>ÁMBITO</w:t>
      </w:r>
      <w:r w:rsidRPr="0058409F">
        <w:rPr>
          <w:b/>
          <w:i/>
          <w:spacing w:val="15"/>
          <w:w w:val="105"/>
          <w:sz w:val="24"/>
        </w:rPr>
        <w:t xml:space="preserve"> </w:t>
      </w:r>
      <w:r w:rsidRPr="0058409F">
        <w:rPr>
          <w:b/>
          <w:i/>
          <w:w w:val="105"/>
          <w:sz w:val="24"/>
        </w:rPr>
        <w:t>DE</w:t>
      </w:r>
      <w:r w:rsidRPr="0058409F">
        <w:rPr>
          <w:b/>
          <w:i/>
          <w:spacing w:val="14"/>
          <w:w w:val="105"/>
          <w:sz w:val="24"/>
        </w:rPr>
        <w:t xml:space="preserve"> </w:t>
      </w:r>
      <w:r w:rsidRPr="0058409F">
        <w:rPr>
          <w:b/>
          <w:i/>
          <w:w w:val="105"/>
          <w:sz w:val="24"/>
        </w:rPr>
        <w:t>LA</w:t>
      </w:r>
      <w:r w:rsidRPr="0058409F">
        <w:rPr>
          <w:b/>
          <w:i/>
          <w:spacing w:val="17"/>
          <w:w w:val="105"/>
          <w:sz w:val="24"/>
        </w:rPr>
        <w:t xml:space="preserve"> </w:t>
      </w:r>
      <w:r w:rsidRPr="0058409F">
        <w:rPr>
          <w:b/>
          <w:i/>
          <w:w w:val="105"/>
          <w:sz w:val="24"/>
        </w:rPr>
        <w:t>CULTURA,</w:t>
      </w:r>
      <w:r w:rsidRPr="0058409F">
        <w:rPr>
          <w:b/>
          <w:i/>
          <w:spacing w:val="7"/>
          <w:w w:val="105"/>
          <w:sz w:val="24"/>
        </w:rPr>
        <w:t xml:space="preserve"> </w:t>
      </w:r>
      <w:r w:rsidRPr="0058409F">
        <w:rPr>
          <w:b/>
          <w:i/>
          <w:w w:val="105"/>
          <w:sz w:val="24"/>
        </w:rPr>
        <w:t>EL</w:t>
      </w:r>
      <w:r w:rsidRPr="0058409F">
        <w:rPr>
          <w:b/>
          <w:i/>
          <w:spacing w:val="10"/>
          <w:w w:val="105"/>
          <w:sz w:val="24"/>
        </w:rPr>
        <w:t xml:space="preserve"> </w:t>
      </w:r>
      <w:r w:rsidRPr="0058409F">
        <w:rPr>
          <w:b/>
          <w:i/>
          <w:w w:val="105"/>
          <w:sz w:val="24"/>
        </w:rPr>
        <w:t>TURISMO,</w:t>
      </w:r>
      <w:r w:rsidRPr="0058409F">
        <w:rPr>
          <w:b/>
          <w:i/>
          <w:spacing w:val="13"/>
          <w:w w:val="105"/>
          <w:sz w:val="24"/>
        </w:rPr>
        <w:t xml:space="preserve"> </w:t>
      </w:r>
      <w:r w:rsidRPr="0058409F">
        <w:rPr>
          <w:b/>
          <w:i/>
          <w:w w:val="105"/>
          <w:sz w:val="24"/>
        </w:rPr>
        <w:t>ELOCIO</w:t>
      </w:r>
      <w:r w:rsidRPr="0058409F">
        <w:rPr>
          <w:b/>
          <w:i/>
          <w:spacing w:val="13"/>
          <w:w w:val="105"/>
          <w:sz w:val="24"/>
        </w:rPr>
        <w:t xml:space="preserve"> </w:t>
      </w:r>
      <w:r w:rsidRPr="0058409F">
        <w:rPr>
          <w:b/>
          <w:i/>
          <w:w w:val="105"/>
          <w:sz w:val="24"/>
        </w:rPr>
        <w:t>Y</w:t>
      </w:r>
      <w:r w:rsidRPr="0058409F">
        <w:rPr>
          <w:b/>
          <w:i/>
          <w:spacing w:val="14"/>
          <w:w w:val="105"/>
          <w:sz w:val="24"/>
        </w:rPr>
        <w:t xml:space="preserve"> </w:t>
      </w:r>
      <w:r w:rsidRPr="0058409F">
        <w:rPr>
          <w:b/>
          <w:i/>
          <w:w w:val="105"/>
          <w:sz w:val="24"/>
        </w:rPr>
        <w:t>EL</w:t>
      </w:r>
      <w:r w:rsidRPr="0058409F">
        <w:rPr>
          <w:b/>
          <w:i/>
          <w:spacing w:val="10"/>
          <w:w w:val="105"/>
          <w:sz w:val="24"/>
        </w:rPr>
        <w:t xml:space="preserve"> </w:t>
      </w:r>
      <w:r w:rsidRPr="0058409F">
        <w:rPr>
          <w:b/>
          <w:i/>
          <w:spacing w:val="-2"/>
          <w:w w:val="105"/>
          <w:sz w:val="24"/>
        </w:rPr>
        <w:t>DEPORTE</w:t>
      </w:r>
    </w:p>
    <w:p w:rsidR="0058409F" w:rsidRPr="0058409F" w:rsidRDefault="0058409F" w:rsidP="0058409F">
      <w:pPr>
        <w:spacing w:before="235"/>
        <w:ind w:left="618"/>
        <w:rPr>
          <w:b/>
          <w:i/>
          <w:sz w:val="24"/>
        </w:rPr>
      </w:pPr>
      <w:r w:rsidRPr="0058409F">
        <w:rPr>
          <w:b/>
          <w:i/>
          <w:w w:val="105"/>
          <w:sz w:val="24"/>
        </w:rPr>
        <w:t>Sección</w:t>
      </w:r>
      <w:r w:rsidRPr="0058409F">
        <w:rPr>
          <w:b/>
          <w:i/>
          <w:spacing w:val="55"/>
          <w:w w:val="105"/>
          <w:sz w:val="24"/>
        </w:rPr>
        <w:t xml:space="preserve"> </w:t>
      </w:r>
      <w:r w:rsidRPr="0058409F">
        <w:rPr>
          <w:b/>
          <w:i/>
          <w:w w:val="105"/>
          <w:sz w:val="24"/>
        </w:rPr>
        <w:t>1ª.</w:t>
      </w:r>
      <w:r w:rsidRPr="0058409F">
        <w:rPr>
          <w:b/>
          <w:i/>
          <w:spacing w:val="51"/>
          <w:w w:val="105"/>
          <w:sz w:val="24"/>
        </w:rPr>
        <w:t xml:space="preserve"> </w:t>
      </w:r>
      <w:r w:rsidRPr="0058409F">
        <w:rPr>
          <w:b/>
          <w:i/>
          <w:w w:val="105"/>
          <w:sz w:val="24"/>
        </w:rPr>
        <w:t>Disposiciones</w:t>
      </w:r>
      <w:r w:rsidRPr="0058409F">
        <w:rPr>
          <w:b/>
          <w:i/>
          <w:spacing w:val="63"/>
          <w:w w:val="105"/>
          <w:sz w:val="24"/>
        </w:rPr>
        <w:t xml:space="preserve"> </w:t>
      </w:r>
      <w:r w:rsidRPr="0058409F">
        <w:rPr>
          <w:b/>
          <w:i/>
          <w:spacing w:val="-2"/>
          <w:w w:val="105"/>
          <w:sz w:val="24"/>
        </w:rPr>
        <w:t>comunes</w:t>
      </w:r>
    </w:p>
    <w:p w:rsidR="0058409F" w:rsidRPr="0058409F" w:rsidRDefault="0058409F" w:rsidP="0058409F">
      <w:pPr>
        <w:pStyle w:val="Ttulo1"/>
        <w:spacing w:before="172"/>
      </w:pPr>
      <w:r w:rsidRPr="0058409F">
        <w:rPr>
          <w:w w:val="105"/>
        </w:rPr>
        <w:t>Artículo</w:t>
      </w:r>
      <w:r w:rsidRPr="0058409F">
        <w:rPr>
          <w:spacing w:val="66"/>
          <w:w w:val="105"/>
        </w:rPr>
        <w:t xml:space="preserve"> </w:t>
      </w:r>
      <w:r w:rsidRPr="0058409F">
        <w:rPr>
          <w:w w:val="105"/>
        </w:rPr>
        <w:t>70.</w:t>
      </w:r>
      <w:r w:rsidRPr="0058409F">
        <w:rPr>
          <w:spacing w:val="40"/>
          <w:w w:val="105"/>
        </w:rPr>
        <w:t xml:space="preserve"> </w:t>
      </w:r>
      <w:r w:rsidRPr="0058409F">
        <w:rPr>
          <w:w w:val="105"/>
        </w:rPr>
        <w:t>Planes</w:t>
      </w:r>
      <w:r w:rsidRPr="0058409F">
        <w:rPr>
          <w:spacing w:val="65"/>
          <w:w w:val="105"/>
        </w:rPr>
        <w:t xml:space="preserve"> </w:t>
      </w:r>
      <w:r w:rsidRPr="0058409F">
        <w:rPr>
          <w:w w:val="105"/>
        </w:rPr>
        <w:t>para</w:t>
      </w:r>
      <w:r w:rsidRPr="0058409F">
        <w:rPr>
          <w:spacing w:val="66"/>
          <w:w w:val="105"/>
        </w:rPr>
        <w:t xml:space="preserve"> </w:t>
      </w:r>
      <w:r w:rsidRPr="0058409F">
        <w:rPr>
          <w:w w:val="105"/>
        </w:rPr>
        <w:t>la</w:t>
      </w:r>
      <w:r w:rsidRPr="0058409F">
        <w:rPr>
          <w:spacing w:val="66"/>
          <w:w w:val="105"/>
        </w:rPr>
        <w:t xml:space="preserve"> </w:t>
      </w:r>
      <w:r w:rsidRPr="0058409F">
        <w:rPr>
          <w:w w:val="105"/>
        </w:rPr>
        <w:t>cultura,</w:t>
      </w:r>
      <w:r w:rsidRPr="0058409F">
        <w:rPr>
          <w:spacing w:val="40"/>
          <w:w w:val="105"/>
        </w:rPr>
        <w:t xml:space="preserve"> </w:t>
      </w:r>
      <w:r w:rsidRPr="0058409F">
        <w:rPr>
          <w:w w:val="105"/>
        </w:rPr>
        <w:t>turismo,</w:t>
      </w:r>
      <w:r w:rsidRPr="0058409F">
        <w:rPr>
          <w:spacing w:val="80"/>
          <w:w w:val="105"/>
        </w:rPr>
        <w:t xml:space="preserve"> </w:t>
      </w:r>
      <w:r w:rsidRPr="0058409F">
        <w:rPr>
          <w:w w:val="105"/>
        </w:rPr>
        <w:t>ocio</w:t>
      </w:r>
      <w:r w:rsidRPr="0058409F">
        <w:rPr>
          <w:spacing w:val="66"/>
          <w:w w:val="105"/>
        </w:rPr>
        <w:t xml:space="preserve"> </w:t>
      </w:r>
      <w:r w:rsidRPr="0058409F">
        <w:rPr>
          <w:b w:val="0"/>
          <w:w w:val="105"/>
        </w:rPr>
        <w:t>y</w:t>
      </w:r>
      <w:r w:rsidRPr="0058409F">
        <w:rPr>
          <w:b w:val="0"/>
          <w:spacing w:val="65"/>
          <w:w w:val="105"/>
        </w:rPr>
        <w:t xml:space="preserve"> </w:t>
      </w:r>
      <w:r w:rsidRPr="0058409F">
        <w:rPr>
          <w:w w:val="105"/>
        </w:rPr>
        <w:t>deporte</w:t>
      </w:r>
      <w:r w:rsidRPr="0058409F">
        <w:rPr>
          <w:spacing w:val="66"/>
          <w:w w:val="105"/>
        </w:rPr>
        <w:t xml:space="preserve"> </w:t>
      </w:r>
      <w:r w:rsidRPr="0058409F">
        <w:rPr>
          <w:w w:val="105"/>
        </w:rPr>
        <w:t>inclusivos</w:t>
      </w:r>
      <w:r w:rsidRPr="0058409F">
        <w:rPr>
          <w:spacing w:val="80"/>
          <w:w w:val="105"/>
        </w:rPr>
        <w:t xml:space="preserve"> </w:t>
      </w:r>
      <w:r w:rsidRPr="0058409F">
        <w:rPr>
          <w:w w:val="105"/>
        </w:rPr>
        <w:t>de</w:t>
      </w:r>
      <w:r w:rsidRPr="0058409F">
        <w:rPr>
          <w:spacing w:val="66"/>
          <w:w w:val="105"/>
        </w:rPr>
        <w:t xml:space="preserve"> </w:t>
      </w:r>
      <w:r w:rsidRPr="0058409F">
        <w:rPr>
          <w:w w:val="105"/>
        </w:rPr>
        <w:t>la diversidad LGTBI</w:t>
      </w:r>
    </w:p>
    <w:p w:rsidR="0058409F" w:rsidRPr="0058409F" w:rsidRDefault="0058409F" w:rsidP="0058409F">
      <w:pPr>
        <w:pStyle w:val="Prrafodelista"/>
        <w:numPr>
          <w:ilvl w:val="0"/>
          <w:numId w:val="28"/>
        </w:numPr>
        <w:tabs>
          <w:tab w:val="left" w:pos="974"/>
          <w:tab w:val="left" w:pos="977"/>
        </w:tabs>
        <w:spacing w:before="115"/>
        <w:ind w:hanging="358"/>
        <w:jc w:val="both"/>
        <w:rPr>
          <w:sz w:val="24"/>
        </w:rPr>
      </w:pPr>
      <w:r w:rsidRPr="0058409F">
        <w:rPr>
          <w:sz w:val="24"/>
        </w:rPr>
        <w:t>La consejería con competencias en derechos LGTBI y Diversidad Sexual diseñará e implementará</w:t>
      </w:r>
      <w:r w:rsidRPr="0058409F">
        <w:rPr>
          <w:spacing w:val="-2"/>
          <w:sz w:val="24"/>
        </w:rPr>
        <w:t xml:space="preserve"> </w:t>
      </w:r>
      <w:r w:rsidRPr="0058409F">
        <w:rPr>
          <w:sz w:val="24"/>
        </w:rPr>
        <w:t>cuantas</w:t>
      </w:r>
      <w:r w:rsidRPr="0058409F">
        <w:rPr>
          <w:spacing w:val="-4"/>
          <w:sz w:val="24"/>
        </w:rPr>
        <w:t xml:space="preserve"> </w:t>
      </w:r>
      <w:r w:rsidRPr="0058409F">
        <w:rPr>
          <w:sz w:val="24"/>
        </w:rPr>
        <w:t>medidas</w:t>
      </w:r>
      <w:r w:rsidRPr="0058409F">
        <w:rPr>
          <w:spacing w:val="-2"/>
          <w:sz w:val="24"/>
        </w:rPr>
        <w:t xml:space="preserve"> </w:t>
      </w:r>
      <w:r w:rsidRPr="0058409F">
        <w:rPr>
          <w:sz w:val="24"/>
        </w:rPr>
        <w:t>sean</w:t>
      </w:r>
      <w:r w:rsidRPr="0058409F">
        <w:rPr>
          <w:spacing w:val="-2"/>
          <w:sz w:val="24"/>
        </w:rPr>
        <w:t xml:space="preserve"> </w:t>
      </w:r>
      <w:r w:rsidRPr="0058409F">
        <w:rPr>
          <w:sz w:val="24"/>
        </w:rPr>
        <w:t>necesarias</w:t>
      </w:r>
      <w:r w:rsidRPr="0058409F">
        <w:rPr>
          <w:spacing w:val="-2"/>
          <w:sz w:val="24"/>
        </w:rPr>
        <w:t xml:space="preserve"> </w:t>
      </w:r>
      <w:r w:rsidRPr="0058409F">
        <w:rPr>
          <w:sz w:val="24"/>
        </w:rPr>
        <w:t>para</w:t>
      </w:r>
      <w:r w:rsidRPr="0058409F">
        <w:rPr>
          <w:spacing w:val="-2"/>
          <w:sz w:val="24"/>
        </w:rPr>
        <w:t xml:space="preserve"> </w:t>
      </w:r>
      <w:r w:rsidRPr="0058409F">
        <w:rPr>
          <w:sz w:val="24"/>
        </w:rPr>
        <w:t>hacer</w:t>
      </w:r>
      <w:r w:rsidRPr="0058409F">
        <w:rPr>
          <w:spacing w:val="-2"/>
          <w:sz w:val="24"/>
        </w:rPr>
        <w:t xml:space="preserve"> </w:t>
      </w:r>
      <w:r w:rsidRPr="0058409F">
        <w:rPr>
          <w:sz w:val="24"/>
        </w:rPr>
        <w:t>efectiva</w:t>
      </w:r>
      <w:r w:rsidRPr="0058409F">
        <w:rPr>
          <w:spacing w:val="-2"/>
          <w:sz w:val="24"/>
        </w:rPr>
        <w:t xml:space="preserve"> </w:t>
      </w:r>
      <w:r w:rsidRPr="0058409F">
        <w:rPr>
          <w:sz w:val="24"/>
        </w:rPr>
        <w:t>la inclusión</w:t>
      </w:r>
      <w:r w:rsidRPr="0058409F">
        <w:rPr>
          <w:spacing w:val="-1"/>
          <w:sz w:val="24"/>
        </w:rPr>
        <w:t xml:space="preserve"> </w:t>
      </w:r>
      <w:r w:rsidRPr="0058409F">
        <w:rPr>
          <w:sz w:val="24"/>
        </w:rPr>
        <w:t>de</w:t>
      </w:r>
      <w:r w:rsidRPr="0058409F">
        <w:rPr>
          <w:spacing w:val="-2"/>
          <w:sz w:val="24"/>
        </w:rPr>
        <w:t xml:space="preserve"> </w:t>
      </w:r>
      <w:r w:rsidRPr="0058409F">
        <w:rPr>
          <w:sz w:val="24"/>
        </w:rPr>
        <w:t>las realidades de</w:t>
      </w:r>
      <w:r w:rsidRPr="0058409F">
        <w:rPr>
          <w:spacing w:val="-1"/>
          <w:sz w:val="24"/>
        </w:rPr>
        <w:t xml:space="preserve"> </w:t>
      </w:r>
      <w:r w:rsidRPr="0058409F">
        <w:rPr>
          <w:sz w:val="24"/>
        </w:rPr>
        <w:t>las personas LGTBI y sus familias en las actividades</w:t>
      </w:r>
      <w:r w:rsidRPr="0058409F">
        <w:rPr>
          <w:spacing w:val="-2"/>
          <w:sz w:val="24"/>
        </w:rPr>
        <w:t xml:space="preserve"> </w:t>
      </w:r>
      <w:r w:rsidRPr="0058409F">
        <w:rPr>
          <w:sz w:val="24"/>
        </w:rPr>
        <w:t>deportivas, culturales y</w:t>
      </w:r>
      <w:r w:rsidRPr="0058409F">
        <w:rPr>
          <w:spacing w:val="-12"/>
          <w:sz w:val="24"/>
        </w:rPr>
        <w:t xml:space="preserve"> </w:t>
      </w:r>
      <w:r w:rsidRPr="0058409F">
        <w:rPr>
          <w:sz w:val="24"/>
        </w:rPr>
        <w:t>de</w:t>
      </w:r>
      <w:r w:rsidRPr="0058409F">
        <w:rPr>
          <w:spacing w:val="-12"/>
          <w:sz w:val="24"/>
        </w:rPr>
        <w:t xml:space="preserve"> </w:t>
      </w:r>
      <w:r w:rsidRPr="0058409F">
        <w:rPr>
          <w:sz w:val="24"/>
        </w:rPr>
        <w:t>ocio</w:t>
      </w:r>
      <w:r w:rsidRPr="0058409F">
        <w:rPr>
          <w:spacing w:val="-12"/>
          <w:sz w:val="24"/>
        </w:rPr>
        <w:t xml:space="preserve"> </w:t>
      </w:r>
      <w:r w:rsidRPr="0058409F">
        <w:rPr>
          <w:sz w:val="24"/>
        </w:rPr>
        <w:t>que</w:t>
      </w:r>
      <w:r w:rsidRPr="0058409F">
        <w:rPr>
          <w:spacing w:val="-12"/>
          <w:sz w:val="24"/>
        </w:rPr>
        <w:t xml:space="preserve"> </w:t>
      </w:r>
      <w:r w:rsidRPr="0058409F">
        <w:rPr>
          <w:sz w:val="24"/>
        </w:rPr>
        <w:t>impulse</w:t>
      </w:r>
      <w:r w:rsidRPr="0058409F">
        <w:rPr>
          <w:spacing w:val="-13"/>
          <w:sz w:val="24"/>
        </w:rPr>
        <w:t xml:space="preserve"> </w:t>
      </w:r>
      <w:r w:rsidRPr="0058409F">
        <w:rPr>
          <w:sz w:val="24"/>
        </w:rPr>
        <w:t>o</w:t>
      </w:r>
      <w:r w:rsidRPr="0058409F">
        <w:rPr>
          <w:spacing w:val="-11"/>
          <w:sz w:val="24"/>
        </w:rPr>
        <w:t xml:space="preserve"> </w:t>
      </w:r>
      <w:r w:rsidRPr="0058409F">
        <w:rPr>
          <w:sz w:val="24"/>
        </w:rPr>
        <w:t>apoye</w:t>
      </w:r>
      <w:r w:rsidRPr="0058409F">
        <w:rPr>
          <w:spacing w:val="-11"/>
          <w:sz w:val="24"/>
        </w:rPr>
        <w:t xml:space="preserve"> </w:t>
      </w:r>
      <w:r w:rsidRPr="0058409F">
        <w:rPr>
          <w:sz w:val="24"/>
        </w:rPr>
        <w:t>el</w:t>
      </w:r>
      <w:r w:rsidRPr="0058409F">
        <w:rPr>
          <w:spacing w:val="-11"/>
          <w:sz w:val="24"/>
        </w:rPr>
        <w:t xml:space="preserve"> </w:t>
      </w:r>
      <w:r w:rsidRPr="0058409F">
        <w:rPr>
          <w:sz w:val="24"/>
        </w:rPr>
        <w:t>Principado</w:t>
      </w:r>
      <w:r w:rsidRPr="0058409F">
        <w:rPr>
          <w:spacing w:val="-11"/>
          <w:sz w:val="24"/>
        </w:rPr>
        <w:t xml:space="preserve"> </w:t>
      </w:r>
      <w:r w:rsidRPr="0058409F">
        <w:rPr>
          <w:sz w:val="24"/>
        </w:rPr>
        <w:t>de</w:t>
      </w:r>
      <w:r w:rsidRPr="0058409F">
        <w:rPr>
          <w:spacing w:val="-11"/>
          <w:sz w:val="24"/>
        </w:rPr>
        <w:t xml:space="preserve"> </w:t>
      </w:r>
      <w:r w:rsidRPr="0058409F">
        <w:rPr>
          <w:sz w:val="24"/>
        </w:rPr>
        <w:t>Asturias,</w:t>
      </w:r>
      <w:r w:rsidRPr="0058409F">
        <w:rPr>
          <w:spacing w:val="-11"/>
          <w:sz w:val="24"/>
        </w:rPr>
        <w:t xml:space="preserve"> </w:t>
      </w:r>
      <w:r w:rsidRPr="0058409F">
        <w:rPr>
          <w:sz w:val="24"/>
        </w:rPr>
        <w:t>así</w:t>
      </w:r>
      <w:r w:rsidRPr="0058409F">
        <w:rPr>
          <w:spacing w:val="-11"/>
          <w:sz w:val="24"/>
        </w:rPr>
        <w:t xml:space="preserve"> </w:t>
      </w:r>
      <w:r w:rsidRPr="0058409F">
        <w:rPr>
          <w:sz w:val="24"/>
        </w:rPr>
        <w:t>como</w:t>
      </w:r>
      <w:r w:rsidRPr="0058409F">
        <w:rPr>
          <w:spacing w:val="-11"/>
          <w:sz w:val="24"/>
        </w:rPr>
        <w:t xml:space="preserve"> </w:t>
      </w:r>
      <w:r w:rsidRPr="0058409F">
        <w:rPr>
          <w:sz w:val="24"/>
        </w:rPr>
        <w:t>en</w:t>
      </w:r>
      <w:r w:rsidRPr="0058409F">
        <w:rPr>
          <w:spacing w:val="-10"/>
          <w:sz w:val="24"/>
        </w:rPr>
        <w:t xml:space="preserve"> </w:t>
      </w:r>
      <w:r w:rsidRPr="0058409F">
        <w:rPr>
          <w:sz w:val="24"/>
        </w:rPr>
        <w:t>las</w:t>
      </w:r>
      <w:r w:rsidRPr="0058409F">
        <w:rPr>
          <w:spacing w:val="-14"/>
          <w:sz w:val="24"/>
        </w:rPr>
        <w:t xml:space="preserve"> </w:t>
      </w:r>
      <w:r w:rsidRPr="0058409F">
        <w:rPr>
          <w:sz w:val="24"/>
        </w:rPr>
        <w:t>de</w:t>
      </w:r>
      <w:r w:rsidRPr="0058409F">
        <w:rPr>
          <w:spacing w:val="-11"/>
          <w:sz w:val="24"/>
        </w:rPr>
        <w:t xml:space="preserve"> </w:t>
      </w:r>
      <w:r w:rsidRPr="0058409F">
        <w:rPr>
          <w:sz w:val="24"/>
        </w:rPr>
        <w:t>las</w:t>
      </w:r>
      <w:r w:rsidRPr="0058409F">
        <w:rPr>
          <w:spacing w:val="-11"/>
          <w:sz w:val="24"/>
        </w:rPr>
        <w:t xml:space="preserve"> </w:t>
      </w:r>
      <w:r w:rsidRPr="0058409F">
        <w:rPr>
          <w:sz w:val="24"/>
        </w:rPr>
        <w:t>entidades y organismos autónomos dependientes del sector público.</w:t>
      </w:r>
    </w:p>
    <w:p w:rsidR="0058409F" w:rsidRPr="0058409F" w:rsidRDefault="0058409F" w:rsidP="0058409F">
      <w:pPr>
        <w:pStyle w:val="Prrafodelista"/>
        <w:numPr>
          <w:ilvl w:val="0"/>
          <w:numId w:val="28"/>
        </w:numPr>
        <w:tabs>
          <w:tab w:val="left" w:pos="973"/>
          <w:tab w:val="left" w:pos="976"/>
        </w:tabs>
        <w:spacing w:before="119"/>
        <w:ind w:left="976" w:right="591" w:hanging="358"/>
        <w:jc w:val="both"/>
        <w:rPr>
          <w:sz w:val="24"/>
        </w:rPr>
      </w:pPr>
      <w:r w:rsidRPr="0058409F">
        <w:rPr>
          <w:w w:val="105"/>
          <w:sz w:val="24"/>
        </w:rPr>
        <w:t xml:space="preserve">Los municipios con más de 20.000 habitantes deberán diseñar e implementar </w:t>
      </w:r>
      <w:r w:rsidRPr="0058409F">
        <w:rPr>
          <w:spacing w:val="-6"/>
          <w:w w:val="105"/>
          <w:sz w:val="24"/>
        </w:rPr>
        <w:t>cuantas</w:t>
      </w:r>
      <w:r w:rsidRPr="0058409F">
        <w:rPr>
          <w:spacing w:val="-7"/>
          <w:w w:val="105"/>
          <w:sz w:val="24"/>
        </w:rPr>
        <w:t xml:space="preserve"> </w:t>
      </w:r>
      <w:r w:rsidRPr="0058409F">
        <w:rPr>
          <w:spacing w:val="-6"/>
          <w:w w:val="105"/>
          <w:sz w:val="24"/>
        </w:rPr>
        <w:t>medidas</w:t>
      </w:r>
      <w:r w:rsidRPr="0058409F">
        <w:rPr>
          <w:spacing w:val="-7"/>
          <w:w w:val="105"/>
          <w:sz w:val="24"/>
        </w:rPr>
        <w:t xml:space="preserve"> </w:t>
      </w:r>
      <w:r w:rsidRPr="0058409F">
        <w:rPr>
          <w:spacing w:val="-6"/>
          <w:w w:val="105"/>
          <w:sz w:val="24"/>
        </w:rPr>
        <w:t>sean</w:t>
      </w:r>
      <w:r w:rsidRPr="0058409F">
        <w:rPr>
          <w:spacing w:val="-7"/>
          <w:w w:val="105"/>
          <w:sz w:val="24"/>
        </w:rPr>
        <w:t xml:space="preserve"> </w:t>
      </w:r>
      <w:r w:rsidRPr="0058409F">
        <w:rPr>
          <w:spacing w:val="-6"/>
          <w:w w:val="105"/>
          <w:sz w:val="24"/>
        </w:rPr>
        <w:t>necesarias</w:t>
      </w:r>
      <w:r w:rsidRPr="0058409F">
        <w:rPr>
          <w:spacing w:val="-7"/>
          <w:w w:val="105"/>
          <w:sz w:val="24"/>
        </w:rPr>
        <w:t xml:space="preserve"> </w:t>
      </w:r>
      <w:r w:rsidRPr="0058409F">
        <w:rPr>
          <w:spacing w:val="-6"/>
          <w:w w:val="105"/>
          <w:sz w:val="24"/>
        </w:rPr>
        <w:t>para</w:t>
      </w:r>
      <w:r w:rsidRPr="0058409F">
        <w:rPr>
          <w:spacing w:val="-8"/>
          <w:w w:val="105"/>
          <w:sz w:val="24"/>
        </w:rPr>
        <w:t xml:space="preserve"> </w:t>
      </w:r>
      <w:r w:rsidRPr="0058409F">
        <w:rPr>
          <w:spacing w:val="-6"/>
          <w:w w:val="105"/>
          <w:sz w:val="24"/>
        </w:rPr>
        <w:t>hacer</w:t>
      </w:r>
      <w:r w:rsidRPr="0058409F">
        <w:rPr>
          <w:spacing w:val="-7"/>
          <w:w w:val="105"/>
          <w:sz w:val="24"/>
        </w:rPr>
        <w:t xml:space="preserve"> </w:t>
      </w:r>
      <w:r w:rsidRPr="0058409F">
        <w:rPr>
          <w:spacing w:val="-6"/>
          <w:w w:val="105"/>
          <w:sz w:val="24"/>
        </w:rPr>
        <w:t>efectiva</w:t>
      </w:r>
      <w:r w:rsidRPr="0058409F">
        <w:rPr>
          <w:spacing w:val="-8"/>
          <w:w w:val="105"/>
          <w:sz w:val="24"/>
        </w:rPr>
        <w:t xml:space="preserve"> </w:t>
      </w:r>
      <w:r w:rsidRPr="0058409F">
        <w:rPr>
          <w:spacing w:val="-6"/>
          <w:w w:val="105"/>
          <w:sz w:val="24"/>
        </w:rPr>
        <w:t>la</w:t>
      </w:r>
      <w:r w:rsidRPr="0058409F">
        <w:rPr>
          <w:spacing w:val="-8"/>
          <w:w w:val="105"/>
          <w:sz w:val="24"/>
        </w:rPr>
        <w:t xml:space="preserve"> </w:t>
      </w:r>
      <w:r w:rsidRPr="0058409F">
        <w:rPr>
          <w:spacing w:val="-6"/>
          <w:w w:val="105"/>
          <w:sz w:val="24"/>
        </w:rPr>
        <w:t>inclusión</w:t>
      </w:r>
      <w:r w:rsidRPr="0058409F">
        <w:rPr>
          <w:spacing w:val="-7"/>
          <w:w w:val="105"/>
          <w:sz w:val="24"/>
        </w:rPr>
        <w:t xml:space="preserve"> </w:t>
      </w:r>
      <w:r w:rsidRPr="0058409F">
        <w:rPr>
          <w:spacing w:val="-6"/>
          <w:w w:val="105"/>
          <w:sz w:val="24"/>
        </w:rPr>
        <w:t>de</w:t>
      </w:r>
      <w:r w:rsidRPr="0058409F">
        <w:rPr>
          <w:spacing w:val="-8"/>
          <w:w w:val="105"/>
          <w:sz w:val="24"/>
        </w:rPr>
        <w:t xml:space="preserve"> </w:t>
      </w:r>
      <w:r w:rsidRPr="0058409F">
        <w:rPr>
          <w:spacing w:val="-6"/>
          <w:w w:val="105"/>
          <w:sz w:val="24"/>
        </w:rPr>
        <w:t>las</w:t>
      </w:r>
      <w:r w:rsidRPr="0058409F">
        <w:rPr>
          <w:spacing w:val="-7"/>
          <w:w w:val="105"/>
          <w:sz w:val="24"/>
        </w:rPr>
        <w:t xml:space="preserve"> </w:t>
      </w:r>
      <w:r w:rsidRPr="0058409F">
        <w:rPr>
          <w:spacing w:val="-6"/>
          <w:w w:val="105"/>
          <w:sz w:val="24"/>
        </w:rPr>
        <w:t>realidades</w:t>
      </w:r>
      <w:r w:rsidRPr="0058409F">
        <w:rPr>
          <w:spacing w:val="-7"/>
          <w:w w:val="105"/>
          <w:sz w:val="24"/>
        </w:rPr>
        <w:t xml:space="preserve"> </w:t>
      </w:r>
      <w:r w:rsidRPr="0058409F">
        <w:rPr>
          <w:spacing w:val="-6"/>
          <w:w w:val="105"/>
          <w:sz w:val="24"/>
        </w:rPr>
        <w:t>de</w:t>
      </w:r>
      <w:r w:rsidRPr="0058409F">
        <w:rPr>
          <w:spacing w:val="-8"/>
          <w:w w:val="105"/>
          <w:sz w:val="24"/>
        </w:rPr>
        <w:t xml:space="preserve"> </w:t>
      </w:r>
      <w:r w:rsidRPr="0058409F">
        <w:rPr>
          <w:spacing w:val="-6"/>
          <w:w w:val="105"/>
          <w:sz w:val="24"/>
        </w:rPr>
        <w:t xml:space="preserve">las </w:t>
      </w:r>
      <w:r w:rsidRPr="0058409F">
        <w:rPr>
          <w:w w:val="105"/>
          <w:sz w:val="24"/>
        </w:rPr>
        <w:t>personas</w:t>
      </w:r>
      <w:r w:rsidRPr="0058409F">
        <w:rPr>
          <w:spacing w:val="-11"/>
          <w:w w:val="105"/>
          <w:sz w:val="24"/>
        </w:rPr>
        <w:t xml:space="preserve"> </w:t>
      </w:r>
      <w:r w:rsidRPr="0058409F">
        <w:rPr>
          <w:w w:val="105"/>
          <w:sz w:val="24"/>
        </w:rPr>
        <w:t>LGTBI</w:t>
      </w:r>
      <w:r w:rsidRPr="0058409F">
        <w:rPr>
          <w:spacing w:val="-11"/>
          <w:w w:val="105"/>
          <w:sz w:val="24"/>
        </w:rPr>
        <w:t xml:space="preserve"> </w:t>
      </w:r>
      <w:r w:rsidRPr="0058409F">
        <w:rPr>
          <w:w w:val="105"/>
          <w:sz w:val="24"/>
        </w:rPr>
        <w:t>y</w:t>
      </w:r>
      <w:r w:rsidRPr="0058409F">
        <w:rPr>
          <w:spacing w:val="-10"/>
          <w:w w:val="105"/>
          <w:sz w:val="24"/>
        </w:rPr>
        <w:t xml:space="preserve"> </w:t>
      </w:r>
      <w:r w:rsidRPr="0058409F">
        <w:rPr>
          <w:w w:val="105"/>
          <w:sz w:val="24"/>
        </w:rPr>
        <w:t>sus</w:t>
      </w:r>
      <w:r w:rsidRPr="0058409F">
        <w:rPr>
          <w:spacing w:val="-11"/>
          <w:w w:val="105"/>
          <w:sz w:val="24"/>
        </w:rPr>
        <w:t xml:space="preserve"> </w:t>
      </w:r>
      <w:r w:rsidRPr="0058409F">
        <w:rPr>
          <w:w w:val="105"/>
          <w:sz w:val="24"/>
        </w:rPr>
        <w:t>familias</w:t>
      </w:r>
      <w:r w:rsidRPr="0058409F">
        <w:rPr>
          <w:spacing w:val="-11"/>
          <w:w w:val="105"/>
          <w:sz w:val="24"/>
        </w:rPr>
        <w:t xml:space="preserve"> </w:t>
      </w:r>
      <w:r w:rsidRPr="0058409F">
        <w:rPr>
          <w:w w:val="105"/>
          <w:sz w:val="24"/>
        </w:rPr>
        <w:t>en</w:t>
      </w:r>
      <w:r w:rsidRPr="0058409F">
        <w:rPr>
          <w:spacing w:val="-10"/>
          <w:w w:val="105"/>
          <w:sz w:val="24"/>
        </w:rPr>
        <w:t xml:space="preserve"> </w:t>
      </w:r>
      <w:r w:rsidRPr="0058409F">
        <w:rPr>
          <w:w w:val="105"/>
          <w:sz w:val="24"/>
        </w:rPr>
        <w:t>las</w:t>
      </w:r>
      <w:r w:rsidRPr="0058409F">
        <w:rPr>
          <w:spacing w:val="-11"/>
          <w:w w:val="105"/>
          <w:sz w:val="24"/>
        </w:rPr>
        <w:t xml:space="preserve"> </w:t>
      </w:r>
      <w:r w:rsidRPr="0058409F">
        <w:rPr>
          <w:w w:val="105"/>
          <w:sz w:val="24"/>
        </w:rPr>
        <w:t>actividades</w:t>
      </w:r>
      <w:r w:rsidRPr="0058409F">
        <w:rPr>
          <w:spacing w:val="-11"/>
          <w:w w:val="105"/>
          <w:sz w:val="24"/>
        </w:rPr>
        <w:t xml:space="preserve"> </w:t>
      </w:r>
      <w:r w:rsidRPr="0058409F">
        <w:rPr>
          <w:w w:val="105"/>
          <w:sz w:val="24"/>
        </w:rPr>
        <w:t>deportivas, culturales y de ocio. Las consejerías</w:t>
      </w:r>
      <w:r w:rsidRPr="0058409F">
        <w:rPr>
          <w:spacing w:val="36"/>
          <w:w w:val="105"/>
          <w:sz w:val="24"/>
        </w:rPr>
        <w:t xml:space="preserve"> </w:t>
      </w:r>
      <w:r w:rsidRPr="0058409F">
        <w:rPr>
          <w:w w:val="105"/>
          <w:sz w:val="24"/>
        </w:rPr>
        <w:t>con</w:t>
      </w:r>
      <w:r w:rsidRPr="0058409F">
        <w:rPr>
          <w:spacing w:val="39"/>
          <w:w w:val="105"/>
          <w:sz w:val="24"/>
        </w:rPr>
        <w:t xml:space="preserve"> </w:t>
      </w:r>
      <w:r w:rsidRPr="0058409F">
        <w:rPr>
          <w:w w:val="105"/>
          <w:sz w:val="24"/>
        </w:rPr>
        <w:t>competencias</w:t>
      </w:r>
      <w:r w:rsidRPr="0058409F">
        <w:rPr>
          <w:spacing w:val="40"/>
          <w:w w:val="105"/>
          <w:sz w:val="24"/>
        </w:rPr>
        <w:t xml:space="preserve"> </w:t>
      </w:r>
      <w:r w:rsidRPr="0058409F">
        <w:rPr>
          <w:w w:val="105"/>
          <w:sz w:val="24"/>
        </w:rPr>
        <w:t>en materia de deporte, cultura y ocio apoyarán a los municipios de menos de 20.000 habitantes para que puedan desarrollar igualmente un plan estratégico en estos ámbitos.</w:t>
      </w:r>
    </w:p>
    <w:p w:rsidR="0058409F" w:rsidRPr="0058409F" w:rsidRDefault="0058409F" w:rsidP="0058409F">
      <w:pPr>
        <w:pStyle w:val="Prrafodelista"/>
        <w:numPr>
          <w:ilvl w:val="0"/>
          <w:numId w:val="28"/>
        </w:numPr>
        <w:tabs>
          <w:tab w:val="left" w:pos="974"/>
          <w:tab w:val="left" w:pos="977"/>
        </w:tabs>
        <w:spacing w:before="119"/>
        <w:ind w:right="612" w:hanging="358"/>
        <w:jc w:val="both"/>
        <w:rPr>
          <w:sz w:val="24"/>
        </w:rPr>
      </w:pPr>
      <w:r w:rsidRPr="0058409F">
        <w:rPr>
          <w:w w:val="105"/>
          <w:sz w:val="24"/>
        </w:rPr>
        <w:t xml:space="preserve">La Consejería con competencias en materia de derechos LGTBI y Diversidad Sexual enviará una copia de las estrategias que se aprueben al Conseyu de Participación LGTBI, quien podrá trasladar las valoraciones y sugerencias que considere </w:t>
      </w:r>
      <w:r w:rsidRPr="0058409F">
        <w:rPr>
          <w:spacing w:val="-2"/>
          <w:w w:val="105"/>
          <w:sz w:val="24"/>
        </w:rPr>
        <w:t>oportunas.</w:t>
      </w:r>
    </w:p>
    <w:p w:rsidR="0058409F" w:rsidRPr="0058409F" w:rsidRDefault="0058409F" w:rsidP="0058409F">
      <w:pPr>
        <w:pStyle w:val="Textoindependiente"/>
        <w:spacing w:before="244"/>
        <w:ind w:firstLine="0"/>
        <w:jc w:val="left"/>
      </w:pPr>
    </w:p>
    <w:p w:rsidR="0058409F" w:rsidRPr="0058409F" w:rsidRDefault="0058409F" w:rsidP="0058409F">
      <w:pPr>
        <w:pStyle w:val="Ttulo1"/>
        <w:ind w:left="1327" w:hanging="708"/>
      </w:pPr>
      <w:r w:rsidRPr="0058409F">
        <w:rPr>
          <w:w w:val="105"/>
        </w:rPr>
        <w:t>Artículo</w:t>
      </w:r>
      <w:r w:rsidRPr="0058409F">
        <w:rPr>
          <w:spacing w:val="80"/>
          <w:w w:val="105"/>
        </w:rPr>
        <w:t xml:space="preserve"> </w:t>
      </w:r>
      <w:r w:rsidRPr="0058409F">
        <w:rPr>
          <w:w w:val="105"/>
        </w:rPr>
        <w:t>71.</w:t>
      </w:r>
      <w:r w:rsidRPr="0058409F">
        <w:rPr>
          <w:spacing w:val="80"/>
          <w:w w:val="105"/>
        </w:rPr>
        <w:t xml:space="preserve"> </w:t>
      </w:r>
      <w:r w:rsidRPr="0058409F">
        <w:rPr>
          <w:w w:val="105"/>
        </w:rPr>
        <w:t>Apoyo</w:t>
      </w:r>
      <w:r w:rsidRPr="0058409F">
        <w:rPr>
          <w:spacing w:val="80"/>
          <w:w w:val="105"/>
        </w:rPr>
        <w:t xml:space="preserve"> </w:t>
      </w:r>
      <w:r w:rsidRPr="0058409F">
        <w:rPr>
          <w:w w:val="105"/>
        </w:rPr>
        <w:t>a</w:t>
      </w:r>
      <w:r w:rsidRPr="0058409F">
        <w:rPr>
          <w:spacing w:val="80"/>
          <w:w w:val="105"/>
        </w:rPr>
        <w:t xml:space="preserve"> </w:t>
      </w:r>
      <w:r w:rsidRPr="0058409F">
        <w:rPr>
          <w:w w:val="105"/>
        </w:rPr>
        <w:t>iniciativas</w:t>
      </w:r>
      <w:r w:rsidRPr="0058409F">
        <w:rPr>
          <w:spacing w:val="80"/>
          <w:w w:val="105"/>
        </w:rPr>
        <w:t xml:space="preserve"> </w:t>
      </w:r>
      <w:r w:rsidRPr="0058409F">
        <w:rPr>
          <w:w w:val="105"/>
        </w:rPr>
        <w:t>de</w:t>
      </w:r>
      <w:r w:rsidRPr="0058409F">
        <w:rPr>
          <w:spacing w:val="80"/>
          <w:w w:val="105"/>
        </w:rPr>
        <w:t xml:space="preserve"> </w:t>
      </w:r>
      <w:r w:rsidRPr="0058409F">
        <w:rPr>
          <w:w w:val="105"/>
        </w:rPr>
        <w:t>promoción</w:t>
      </w:r>
      <w:r w:rsidRPr="0058409F">
        <w:rPr>
          <w:spacing w:val="80"/>
          <w:w w:val="105"/>
        </w:rPr>
        <w:t xml:space="preserve"> </w:t>
      </w:r>
      <w:r w:rsidRPr="0058409F">
        <w:rPr>
          <w:w w:val="105"/>
        </w:rPr>
        <w:t>de</w:t>
      </w:r>
      <w:r w:rsidRPr="0058409F">
        <w:rPr>
          <w:spacing w:val="80"/>
          <w:w w:val="105"/>
        </w:rPr>
        <w:t xml:space="preserve"> </w:t>
      </w:r>
      <w:r w:rsidRPr="0058409F">
        <w:rPr>
          <w:w w:val="105"/>
        </w:rPr>
        <w:t>la</w:t>
      </w:r>
      <w:r w:rsidRPr="0058409F">
        <w:rPr>
          <w:spacing w:val="80"/>
          <w:w w:val="105"/>
        </w:rPr>
        <w:t xml:space="preserve"> </w:t>
      </w:r>
      <w:r w:rsidRPr="0058409F">
        <w:rPr>
          <w:w w:val="105"/>
        </w:rPr>
        <w:t>igualdad</w:t>
      </w:r>
      <w:r w:rsidRPr="0058409F">
        <w:rPr>
          <w:spacing w:val="80"/>
          <w:w w:val="105"/>
        </w:rPr>
        <w:t xml:space="preserve"> </w:t>
      </w:r>
      <w:r w:rsidRPr="0058409F">
        <w:rPr>
          <w:w w:val="105"/>
        </w:rPr>
        <w:t>real</w:t>
      </w:r>
      <w:r w:rsidRPr="0058409F">
        <w:rPr>
          <w:spacing w:val="80"/>
          <w:w w:val="105"/>
        </w:rPr>
        <w:t xml:space="preserve"> </w:t>
      </w:r>
      <w:r w:rsidRPr="0058409F">
        <w:rPr>
          <w:w w:val="105"/>
        </w:rPr>
        <w:t>y</w:t>
      </w:r>
      <w:r w:rsidRPr="0058409F">
        <w:rPr>
          <w:spacing w:val="80"/>
          <w:w w:val="105"/>
        </w:rPr>
        <w:t xml:space="preserve"> </w:t>
      </w:r>
      <w:r w:rsidRPr="0058409F">
        <w:rPr>
          <w:w w:val="105"/>
        </w:rPr>
        <w:t>la</w:t>
      </w:r>
      <w:r w:rsidRPr="0058409F">
        <w:rPr>
          <w:spacing w:val="80"/>
          <w:w w:val="105"/>
        </w:rPr>
        <w:t xml:space="preserve"> </w:t>
      </w:r>
      <w:r w:rsidRPr="0058409F">
        <w:rPr>
          <w:w w:val="105"/>
        </w:rPr>
        <w:t xml:space="preserve">no </w:t>
      </w:r>
      <w:r w:rsidRPr="0058409F">
        <w:rPr>
          <w:spacing w:val="-2"/>
          <w:w w:val="105"/>
        </w:rPr>
        <w:t>discriminación</w:t>
      </w:r>
    </w:p>
    <w:p w:rsidR="0058409F" w:rsidRPr="0058409F" w:rsidRDefault="0058409F" w:rsidP="0058409F">
      <w:pPr>
        <w:pStyle w:val="Textoindependiente"/>
        <w:spacing w:before="115" w:line="244" w:lineRule="auto"/>
        <w:ind w:left="618" w:right="628" w:firstLine="707"/>
      </w:pPr>
      <w:r w:rsidRPr="0058409F">
        <w:rPr>
          <w:w w:val="105"/>
        </w:rPr>
        <w:t>La Administración del Principado de Asturias apoyará aquellas iniciativas del ámbito de la cultura, turismo, ocio y deporte que:</w:t>
      </w:r>
    </w:p>
    <w:p w:rsidR="0058409F" w:rsidRPr="0058409F" w:rsidRDefault="0058409F" w:rsidP="0058409F">
      <w:pPr>
        <w:pStyle w:val="Prrafodelista"/>
        <w:numPr>
          <w:ilvl w:val="1"/>
          <w:numId w:val="28"/>
        </w:numPr>
        <w:tabs>
          <w:tab w:val="left" w:pos="976"/>
          <w:tab w:val="left" w:pos="979"/>
        </w:tabs>
        <w:spacing w:before="281" w:line="244" w:lineRule="auto"/>
        <w:ind w:right="617" w:hanging="360"/>
        <w:rPr>
          <w:sz w:val="24"/>
        </w:rPr>
      </w:pPr>
      <w:r w:rsidRPr="0058409F">
        <w:rPr>
          <w:w w:val="105"/>
          <w:sz w:val="24"/>
        </w:rPr>
        <w:t>Contribuyan</w:t>
      </w:r>
      <w:r w:rsidRPr="0058409F">
        <w:rPr>
          <w:spacing w:val="40"/>
          <w:w w:val="105"/>
          <w:sz w:val="24"/>
        </w:rPr>
        <w:t xml:space="preserve"> </w:t>
      </w:r>
      <w:r w:rsidRPr="0058409F">
        <w:rPr>
          <w:w w:val="105"/>
          <w:sz w:val="24"/>
        </w:rPr>
        <w:t>a</w:t>
      </w:r>
      <w:r w:rsidRPr="0058409F">
        <w:rPr>
          <w:spacing w:val="40"/>
          <w:w w:val="105"/>
          <w:sz w:val="24"/>
        </w:rPr>
        <w:t xml:space="preserve"> </w:t>
      </w:r>
      <w:r w:rsidRPr="0058409F">
        <w:rPr>
          <w:w w:val="105"/>
          <w:sz w:val="24"/>
        </w:rPr>
        <w:t>la</w:t>
      </w:r>
      <w:r w:rsidRPr="0058409F">
        <w:rPr>
          <w:spacing w:val="40"/>
          <w:w w:val="105"/>
          <w:sz w:val="24"/>
        </w:rPr>
        <w:t xml:space="preserve"> </w:t>
      </w:r>
      <w:r w:rsidRPr="0058409F">
        <w:rPr>
          <w:w w:val="105"/>
          <w:sz w:val="24"/>
        </w:rPr>
        <w:t>creación</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un</w:t>
      </w:r>
      <w:r w:rsidRPr="0058409F">
        <w:rPr>
          <w:spacing w:val="40"/>
          <w:w w:val="105"/>
          <w:sz w:val="24"/>
        </w:rPr>
        <w:t xml:space="preserve"> </w:t>
      </w:r>
      <w:r w:rsidRPr="0058409F">
        <w:rPr>
          <w:w w:val="105"/>
          <w:sz w:val="24"/>
        </w:rPr>
        <w:t>imaginario</w:t>
      </w:r>
      <w:r w:rsidRPr="0058409F">
        <w:rPr>
          <w:spacing w:val="40"/>
          <w:w w:val="105"/>
          <w:sz w:val="24"/>
        </w:rPr>
        <w:t xml:space="preserve"> </w:t>
      </w:r>
      <w:r w:rsidRPr="0058409F">
        <w:rPr>
          <w:w w:val="105"/>
          <w:sz w:val="24"/>
        </w:rPr>
        <w:t>ético</w:t>
      </w:r>
      <w:r w:rsidRPr="0058409F">
        <w:rPr>
          <w:spacing w:val="40"/>
          <w:w w:val="105"/>
          <w:sz w:val="24"/>
        </w:rPr>
        <w:t xml:space="preserve"> </w:t>
      </w:r>
      <w:r w:rsidRPr="0058409F">
        <w:rPr>
          <w:w w:val="105"/>
          <w:sz w:val="24"/>
        </w:rPr>
        <w:t>y</w:t>
      </w:r>
      <w:r w:rsidRPr="0058409F">
        <w:rPr>
          <w:spacing w:val="40"/>
          <w:w w:val="105"/>
          <w:sz w:val="24"/>
        </w:rPr>
        <w:t xml:space="preserve"> </w:t>
      </w:r>
      <w:r w:rsidRPr="0058409F">
        <w:rPr>
          <w:w w:val="105"/>
          <w:sz w:val="24"/>
        </w:rPr>
        <w:t>estético</w:t>
      </w:r>
      <w:r w:rsidRPr="0058409F">
        <w:rPr>
          <w:spacing w:val="40"/>
          <w:w w:val="105"/>
          <w:sz w:val="24"/>
        </w:rPr>
        <w:t xml:space="preserve"> </w:t>
      </w:r>
      <w:r w:rsidRPr="0058409F">
        <w:rPr>
          <w:w w:val="105"/>
          <w:sz w:val="24"/>
        </w:rPr>
        <w:t>positivo</w:t>
      </w:r>
      <w:r w:rsidRPr="0058409F">
        <w:rPr>
          <w:spacing w:val="40"/>
          <w:w w:val="105"/>
          <w:sz w:val="24"/>
        </w:rPr>
        <w:t xml:space="preserve"> </w:t>
      </w:r>
      <w:r w:rsidRPr="0058409F">
        <w:rPr>
          <w:w w:val="105"/>
          <w:sz w:val="24"/>
        </w:rPr>
        <w:t>para</w:t>
      </w:r>
      <w:r w:rsidRPr="0058409F">
        <w:rPr>
          <w:spacing w:val="40"/>
          <w:w w:val="105"/>
          <w:sz w:val="24"/>
        </w:rPr>
        <w:t xml:space="preserve"> </w:t>
      </w:r>
      <w:r w:rsidRPr="0058409F">
        <w:rPr>
          <w:w w:val="105"/>
          <w:sz w:val="24"/>
        </w:rPr>
        <w:t>las</w:t>
      </w:r>
      <w:r w:rsidRPr="0058409F">
        <w:rPr>
          <w:spacing w:val="80"/>
          <w:w w:val="105"/>
          <w:sz w:val="24"/>
        </w:rPr>
        <w:t xml:space="preserve"> </w:t>
      </w:r>
      <w:r w:rsidRPr="0058409F">
        <w:rPr>
          <w:w w:val="105"/>
          <w:sz w:val="24"/>
        </w:rPr>
        <w:t>personas LGTBI y sus familias.</w:t>
      </w:r>
    </w:p>
    <w:p w:rsidR="0058409F" w:rsidRPr="0058409F" w:rsidRDefault="0058409F" w:rsidP="0058409F">
      <w:pPr>
        <w:pStyle w:val="Prrafodelista"/>
        <w:numPr>
          <w:ilvl w:val="1"/>
          <w:numId w:val="28"/>
        </w:numPr>
        <w:tabs>
          <w:tab w:val="left" w:pos="977"/>
          <w:tab w:val="left" w:pos="979"/>
        </w:tabs>
        <w:ind w:right="617" w:hanging="360"/>
        <w:rPr>
          <w:sz w:val="24"/>
        </w:rPr>
      </w:pPr>
      <w:r w:rsidRPr="0058409F">
        <w:rPr>
          <w:w w:val="105"/>
          <w:sz w:val="24"/>
        </w:rPr>
        <w:t>Contribuyan</w:t>
      </w:r>
      <w:r w:rsidRPr="0058409F">
        <w:rPr>
          <w:spacing w:val="40"/>
          <w:w w:val="105"/>
          <w:sz w:val="24"/>
        </w:rPr>
        <w:t xml:space="preserve"> </w:t>
      </w:r>
      <w:r w:rsidRPr="0058409F">
        <w:rPr>
          <w:w w:val="105"/>
          <w:sz w:val="24"/>
        </w:rPr>
        <w:t>a</w:t>
      </w:r>
      <w:r w:rsidRPr="0058409F">
        <w:rPr>
          <w:spacing w:val="40"/>
          <w:w w:val="105"/>
          <w:sz w:val="24"/>
        </w:rPr>
        <w:t xml:space="preserve"> </w:t>
      </w:r>
      <w:r w:rsidRPr="0058409F">
        <w:rPr>
          <w:w w:val="105"/>
          <w:sz w:val="24"/>
        </w:rPr>
        <w:t>la</w:t>
      </w:r>
      <w:r w:rsidRPr="0058409F">
        <w:rPr>
          <w:spacing w:val="40"/>
          <w:w w:val="105"/>
          <w:sz w:val="24"/>
        </w:rPr>
        <w:t xml:space="preserve"> </w:t>
      </w:r>
      <w:r w:rsidRPr="0058409F">
        <w:rPr>
          <w:w w:val="105"/>
          <w:sz w:val="24"/>
        </w:rPr>
        <w:t>inclusión</w:t>
      </w:r>
      <w:r w:rsidRPr="0058409F">
        <w:rPr>
          <w:spacing w:val="40"/>
          <w:w w:val="105"/>
          <w:sz w:val="24"/>
        </w:rPr>
        <w:t xml:space="preserve"> </w:t>
      </w:r>
      <w:r w:rsidRPr="0058409F">
        <w:rPr>
          <w:w w:val="105"/>
          <w:sz w:val="24"/>
        </w:rPr>
        <w:t>social</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personas</w:t>
      </w:r>
      <w:r w:rsidRPr="0058409F">
        <w:rPr>
          <w:spacing w:val="40"/>
          <w:w w:val="105"/>
          <w:sz w:val="24"/>
        </w:rPr>
        <w:t xml:space="preserve"> </w:t>
      </w:r>
      <w:r w:rsidRPr="0058409F">
        <w:rPr>
          <w:w w:val="105"/>
          <w:sz w:val="24"/>
        </w:rPr>
        <w:t>LGTBI</w:t>
      </w:r>
      <w:r w:rsidRPr="0058409F">
        <w:rPr>
          <w:spacing w:val="40"/>
          <w:w w:val="105"/>
          <w:sz w:val="24"/>
        </w:rPr>
        <w:t xml:space="preserve"> </w:t>
      </w:r>
      <w:r w:rsidRPr="0058409F">
        <w:rPr>
          <w:w w:val="105"/>
          <w:sz w:val="24"/>
        </w:rPr>
        <w:t>y</w:t>
      </w:r>
      <w:r w:rsidRPr="0058409F">
        <w:rPr>
          <w:spacing w:val="40"/>
          <w:w w:val="105"/>
          <w:sz w:val="24"/>
        </w:rPr>
        <w:t xml:space="preserve"> </w:t>
      </w:r>
      <w:r w:rsidRPr="0058409F">
        <w:rPr>
          <w:w w:val="105"/>
          <w:sz w:val="24"/>
        </w:rPr>
        <w:t>sus</w:t>
      </w:r>
      <w:r w:rsidRPr="0058409F">
        <w:rPr>
          <w:spacing w:val="40"/>
          <w:w w:val="105"/>
          <w:sz w:val="24"/>
        </w:rPr>
        <w:t xml:space="preserve"> </w:t>
      </w:r>
      <w:r w:rsidRPr="0058409F">
        <w:rPr>
          <w:w w:val="105"/>
          <w:sz w:val="24"/>
        </w:rPr>
        <w:t>familias</w:t>
      </w:r>
      <w:r w:rsidRPr="0058409F">
        <w:rPr>
          <w:spacing w:val="40"/>
          <w:w w:val="105"/>
          <w:sz w:val="24"/>
        </w:rPr>
        <w:t xml:space="preserve"> </w:t>
      </w:r>
      <w:r w:rsidRPr="0058409F">
        <w:rPr>
          <w:w w:val="105"/>
          <w:sz w:val="24"/>
        </w:rPr>
        <w:t>en</w:t>
      </w:r>
      <w:r w:rsidRPr="0058409F">
        <w:rPr>
          <w:spacing w:val="40"/>
          <w:w w:val="105"/>
          <w:sz w:val="24"/>
        </w:rPr>
        <w:t xml:space="preserve"> </w:t>
      </w:r>
      <w:r w:rsidRPr="0058409F">
        <w:rPr>
          <w:w w:val="105"/>
          <w:sz w:val="24"/>
        </w:rPr>
        <w:t>una sociedad de plenos derechos para todas las personas que la conforman.</w:t>
      </w:r>
    </w:p>
    <w:p w:rsidR="0058409F" w:rsidRPr="0058409F" w:rsidRDefault="0058409F" w:rsidP="0058409F">
      <w:pPr>
        <w:pStyle w:val="Prrafodelista"/>
        <w:numPr>
          <w:ilvl w:val="1"/>
          <w:numId w:val="28"/>
        </w:numPr>
        <w:tabs>
          <w:tab w:val="left" w:pos="973"/>
        </w:tabs>
        <w:ind w:left="973" w:right="0" w:hanging="355"/>
        <w:rPr>
          <w:sz w:val="24"/>
        </w:rPr>
      </w:pPr>
      <w:r w:rsidRPr="0058409F">
        <w:rPr>
          <w:sz w:val="24"/>
        </w:rPr>
        <w:t>Luchen</w:t>
      </w:r>
      <w:r w:rsidRPr="0058409F">
        <w:rPr>
          <w:spacing w:val="25"/>
          <w:sz w:val="24"/>
        </w:rPr>
        <w:t xml:space="preserve"> </w:t>
      </w:r>
      <w:r w:rsidRPr="0058409F">
        <w:rPr>
          <w:sz w:val="24"/>
        </w:rPr>
        <w:t>contra</w:t>
      </w:r>
      <w:r w:rsidRPr="0058409F">
        <w:rPr>
          <w:spacing w:val="30"/>
          <w:sz w:val="24"/>
        </w:rPr>
        <w:t xml:space="preserve"> </w:t>
      </w:r>
      <w:r w:rsidRPr="0058409F">
        <w:rPr>
          <w:sz w:val="24"/>
        </w:rPr>
        <w:t>los</w:t>
      </w:r>
      <w:r w:rsidRPr="0058409F">
        <w:rPr>
          <w:spacing w:val="30"/>
          <w:sz w:val="24"/>
        </w:rPr>
        <w:t xml:space="preserve"> </w:t>
      </w:r>
      <w:r w:rsidRPr="0058409F">
        <w:rPr>
          <w:sz w:val="24"/>
        </w:rPr>
        <w:t>discursos</w:t>
      </w:r>
      <w:r w:rsidRPr="0058409F">
        <w:rPr>
          <w:spacing w:val="31"/>
          <w:sz w:val="24"/>
        </w:rPr>
        <w:t xml:space="preserve"> </w:t>
      </w:r>
      <w:r w:rsidRPr="0058409F">
        <w:rPr>
          <w:sz w:val="24"/>
        </w:rPr>
        <w:t>de</w:t>
      </w:r>
      <w:r w:rsidRPr="0058409F">
        <w:rPr>
          <w:spacing w:val="30"/>
          <w:sz w:val="24"/>
        </w:rPr>
        <w:t xml:space="preserve"> </w:t>
      </w:r>
      <w:r w:rsidRPr="0058409F">
        <w:rPr>
          <w:sz w:val="24"/>
        </w:rPr>
        <w:t>odio</w:t>
      </w:r>
      <w:r w:rsidRPr="0058409F">
        <w:rPr>
          <w:spacing w:val="30"/>
          <w:sz w:val="24"/>
        </w:rPr>
        <w:t xml:space="preserve"> </w:t>
      </w:r>
      <w:r w:rsidRPr="0058409F">
        <w:rPr>
          <w:sz w:val="24"/>
        </w:rPr>
        <w:t>contra</w:t>
      </w:r>
      <w:r w:rsidRPr="0058409F">
        <w:rPr>
          <w:spacing w:val="28"/>
          <w:sz w:val="24"/>
        </w:rPr>
        <w:t xml:space="preserve"> </w:t>
      </w:r>
      <w:r w:rsidRPr="0058409F">
        <w:rPr>
          <w:sz w:val="24"/>
        </w:rPr>
        <w:t>las</w:t>
      </w:r>
      <w:r w:rsidRPr="0058409F">
        <w:rPr>
          <w:spacing w:val="30"/>
          <w:sz w:val="24"/>
        </w:rPr>
        <w:t xml:space="preserve"> </w:t>
      </w:r>
      <w:r w:rsidRPr="0058409F">
        <w:rPr>
          <w:sz w:val="24"/>
        </w:rPr>
        <w:t>personas</w:t>
      </w:r>
      <w:r w:rsidRPr="0058409F">
        <w:rPr>
          <w:spacing w:val="30"/>
          <w:sz w:val="24"/>
        </w:rPr>
        <w:t xml:space="preserve"> </w:t>
      </w:r>
      <w:r w:rsidRPr="0058409F">
        <w:rPr>
          <w:sz w:val="24"/>
        </w:rPr>
        <w:t>LGTBI</w:t>
      </w:r>
      <w:r w:rsidRPr="0058409F">
        <w:rPr>
          <w:spacing w:val="31"/>
          <w:sz w:val="24"/>
        </w:rPr>
        <w:t xml:space="preserve"> </w:t>
      </w:r>
      <w:r w:rsidRPr="0058409F">
        <w:rPr>
          <w:sz w:val="24"/>
        </w:rPr>
        <w:t>y</w:t>
      </w:r>
      <w:r w:rsidRPr="0058409F">
        <w:rPr>
          <w:spacing w:val="29"/>
          <w:sz w:val="24"/>
        </w:rPr>
        <w:t xml:space="preserve"> </w:t>
      </w:r>
      <w:r w:rsidRPr="0058409F">
        <w:rPr>
          <w:sz w:val="24"/>
        </w:rPr>
        <w:t>sus</w:t>
      </w:r>
      <w:r w:rsidRPr="0058409F">
        <w:rPr>
          <w:spacing w:val="28"/>
          <w:sz w:val="24"/>
        </w:rPr>
        <w:t xml:space="preserve"> </w:t>
      </w:r>
      <w:r w:rsidRPr="0058409F">
        <w:rPr>
          <w:spacing w:val="-2"/>
          <w:sz w:val="24"/>
        </w:rPr>
        <w:t>familias.</w:t>
      </w:r>
    </w:p>
    <w:p w:rsidR="0058409F" w:rsidRPr="0058409F" w:rsidRDefault="0058409F" w:rsidP="0058409F">
      <w:pPr>
        <w:pStyle w:val="Ttulo1"/>
        <w:spacing w:before="280"/>
      </w:pPr>
      <w:r w:rsidRPr="0058409F">
        <w:t>Artículo</w:t>
      </w:r>
      <w:r w:rsidRPr="0058409F">
        <w:rPr>
          <w:spacing w:val="55"/>
        </w:rPr>
        <w:t xml:space="preserve"> </w:t>
      </w:r>
      <w:r w:rsidRPr="0058409F">
        <w:t>72.</w:t>
      </w:r>
      <w:r w:rsidRPr="0058409F">
        <w:rPr>
          <w:spacing w:val="54"/>
        </w:rPr>
        <w:t xml:space="preserve"> </w:t>
      </w:r>
      <w:r w:rsidRPr="0058409F">
        <w:t>De</w:t>
      </w:r>
      <w:r w:rsidRPr="0058409F">
        <w:rPr>
          <w:spacing w:val="54"/>
        </w:rPr>
        <w:t xml:space="preserve"> </w:t>
      </w:r>
      <w:r w:rsidRPr="0058409F">
        <w:t>los</w:t>
      </w:r>
      <w:r w:rsidRPr="0058409F">
        <w:rPr>
          <w:spacing w:val="58"/>
        </w:rPr>
        <w:t xml:space="preserve"> </w:t>
      </w:r>
      <w:r w:rsidRPr="0058409F">
        <w:t>premios,</w:t>
      </w:r>
      <w:r w:rsidRPr="0058409F">
        <w:rPr>
          <w:spacing w:val="56"/>
        </w:rPr>
        <w:t xml:space="preserve"> </w:t>
      </w:r>
      <w:r w:rsidRPr="0058409F">
        <w:t>distinciones,</w:t>
      </w:r>
      <w:r w:rsidRPr="0058409F">
        <w:rPr>
          <w:spacing w:val="60"/>
        </w:rPr>
        <w:t xml:space="preserve"> </w:t>
      </w:r>
      <w:r w:rsidRPr="0058409F">
        <w:t>subvenciones</w:t>
      </w:r>
      <w:r w:rsidRPr="0058409F">
        <w:rPr>
          <w:spacing w:val="64"/>
        </w:rPr>
        <w:t xml:space="preserve"> </w:t>
      </w:r>
      <w:r w:rsidRPr="0058409F">
        <w:t>y</w:t>
      </w:r>
      <w:r w:rsidRPr="0058409F">
        <w:rPr>
          <w:spacing w:val="56"/>
        </w:rPr>
        <w:t xml:space="preserve"> </w:t>
      </w:r>
      <w:r w:rsidRPr="0058409F">
        <w:t>equipamientos</w:t>
      </w:r>
      <w:r w:rsidRPr="0058409F">
        <w:rPr>
          <w:spacing w:val="61"/>
        </w:rPr>
        <w:t xml:space="preserve"> </w:t>
      </w:r>
      <w:r w:rsidRPr="0058409F">
        <w:rPr>
          <w:spacing w:val="-2"/>
        </w:rPr>
        <w:t>públicos</w:t>
      </w:r>
    </w:p>
    <w:p w:rsidR="0058409F" w:rsidRPr="0058409F" w:rsidRDefault="0058409F" w:rsidP="0058409F">
      <w:pPr>
        <w:pStyle w:val="Textoindependiente"/>
        <w:spacing w:before="168" w:line="242" w:lineRule="auto"/>
        <w:ind w:left="618" w:right="611" w:firstLine="707"/>
      </w:pPr>
      <w:r w:rsidRPr="0058409F">
        <w:rPr>
          <w:w w:val="105"/>
        </w:rPr>
        <w:t>La Administración del Principado de Asturias, las administraciones locales y el sector público dependiente de estas administraciones, en el ámbito de sus competencias</w:t>
      </w:r>
      <w:r w:rsidRPr="0058409F">
        <w:rPr>
          <w:spacing w:val="31"/>
          <w:w w:val="105"/>
        </w:rPr>
        <w:t xml:space="preserve"> </w:t>
      </w:r>
      <w:r w:rsidRPr="0058409F">
        <w:rPr>
          <w:w w:val="105"/>
        </w:rPr>
        <w:t>en</w:t>
      </w:r>
      <w:r w:rsidRPr="0058409F">
        <w:rPr>
          <w:spacing w:val="26"/>
          <w:w w:val="105"/>
        </w:rPr>
        <w:t xml:space="preserve"> </w:t>
      </w:r>
      <w:r w:rsidRPr="0058409F">
        <w:rPr>
          <w:w w:val="105"/>
        </w:rPr>
        <w:t>el ámbito</w:t>
      </w:r>
      <w:r w:rsidRPr="0058409F">
        <w:rPr>
          <w:spacing w:val="32"/>
          <w:w w:val="105"/>
        </w:rPr>
        <w:t xml:space="preserve"> </w:t>
      </w:r>
      <w:r w:rsidRPr="0058409F">
        <w:rPr>
          <w:w w:val="105"/>
        </w:rPr>
        <w:t>de la</w:t>
      </w:r>
      <w:r w:rsidRPr="0058409F">
        <w:rPr>
          <w:spacing w:val="26"/>
          <w:w w:val="105"/>
        </w:rPr>
        <w:t xml:space="preserve"> </w:t>
      </w:r>
      <w:r w:rsidRPr="0058409F">
        <w:rPr>
          <w:w w:val="105"/>
        </w:rPr>
        <w:t>cultura, el turismo,</w:t>
      </w:r>
      <w:r w:rsidRPr="0058409F">
        <w:rPr>
          <w:spacing w:val="29"/>
          <w:w w:val="105"/>
        </w:rPr>
        <w:t xml:space="preserve"> </w:t>
      </w:r>
      <w:r w:rsidRPr="0058409F">
        <w:rPr>
          <w:w w:val="105"/>
        </w:rPr>
        <w:t>el ocio</w:t>
      </w:r>
      <w:r w:rsidRPr="0058409F">
        <w:rPr>
          <w:spacing w:val="29"/>
          <w:w w:val="105"/>
        </w:rPr>
        <w:t xml:space="preserve"> </w:t>
      </w:r>
      <w:r w:rsidRPr="0058409F">
        <w:rPr>
          <w:w w:val="105"/>
        </w:rPr>
        <w:t>y</w:t>
      </w:r>
      <w:r w:rsidRPr="0058409F">
        <w:rPr>
          <w:spacing w:val="29"/>
          <w:w w:val="105"/>
        </w:rPr>
        <w:t xml:space="preserve"> </w:t>
      </w:r>
      <w:r w:rsidRPr="0058409F">
        <w:rPr>
          <w:w w:val="105"/>
        </w:rPr>
        <w:t>el</w:t>
      </w:r>
      <w:r w:rsidRPr="0058409F">
        <w:rPr>
          <w:spacing w:val="29"/>
          <w:w w:val="105"/>
        </w:rPr>
        <w:t xml:space="preserve"> </w:t>
      </w:r>
      <w:r w:rsidRPr="0058409F">
        <w:rPr>
          <w:w w:val="105"/>
        </w:rPr>
        <w:t>deporte podrán:</w:t>
      </w:r>
    </w:p>
    <w:p w:rsidR="0058409F" w:rsidRPr="0058409F" w:rsidRDefault="0058409F" w:rsidP="0058409F">
      <w:pPr>
        <w:pStyle w:val="Prrafodelista"/>
        <w:numPr>
          <w:ilvl w:val="2"/>
          <w:numId w:val="28"/>
        </w:numPr>
        <w:tabs>
          <w:tab w:val="left" w:pos="1335"/>
          <w:tab w:val="left" w:pos="1338"/>
        </w:tabs>
        <w:ind w:left="1338" w:right="610" w:hanging="360"/>
        <w:jc w:val="both"/>
        <w:rPr>
          <w:sz w:val="24"/>
        </w:rPr>
      </w:pPr>
      <w:r w:rsidRPr="0058409F">
        <w:rPr>
          <w:w w:val="105"/>
          <w:sz w:val="24"/>
        </w:rPr>
        <w:t>Crear premios y distinciones que sirvan para honrar la memoria, reconocer a personas y/o destacar iniciativas que supongan un hito en la defensa de los derechos LGTBI.</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Prrafodelista"/>
        <w:numPr>
          <w:ilvl w:val="2"/>
          <w:numId w:val="28"/>
        </w:numPr>
        <w:tabs>
          <w:tab w:val="left" w:pos="1336"/>
          <w:tab w:val="left" w:pos="1338"/>
        </w:tabs>
        <w:spacing w:before="73"/>
        <w:ind w:left="1338" w:right="610" w:hanging="360"/>
        <w:jc w:val="both"/>
        <w:rPr>
          <w:sz w:val="24"/>
        </w:rPr>
      </w:pPr>
      <w:r w:rsidRPr="0058409F">
        <w:rPr>
          <w:sz w:val="24"/>
        </w:rPr>
        <w:lastRenderedPageBreak/>
        <w:t>No otorgar subvenciones, patrocinios o cualquier tipo de apoyo económico o en especie</w:t>
      </w:r>
      <w:r w:rsidRPr="0058409F">
        <w:rPr>
          <w:spacing w:val="-8"/>
          <w:sz w:val="24"/>
        </w:rPr>
        <w:t xml:space="preserve"> </w:t>
      </w:r>
      <w:r w:rsidRPr="0058409F">
        <w:rPr>
          <w:sz w:val="24"/>
        </w:rPr>
        <w:t>a</w:t>
      </w:r>
      <w:r w:rsidRPr="0058409F">
        <w:rPr>
          <w:spacing w:val="-8"/>
          <w:sz w:val="24"/>
        </w:rPr>
        <w:t xml:space="preserve"> </w:t>
      </w:r>
      <w:r w:rsidRPr="0058409F">
        <w:rPr>
          <w:sz w:val="24"/>
        </w:rPr>
        <w:t>iniciativas</w:t>
      </w:r>
      <w:r w:rsidRPr="0058409F">
        <w:rPr>
          <w:spacing w:val="-8"/>
          <w:sz w:val="24"/>
        </w:rPr>
        <w:t xml:space="preserve"> </w:t>
      </w:r>
      <w:r w:rsidRPr="0058409F">
        <w:rPr>
          <w:sz w:val="24"/>
        </w:rPr>
        <w:t>que</w:t>
      </w:r>
      <w:r w:rsidRPr="0058409F">
        <w:rPr>
          <w:spacing w:val="-8"/>
          <w:sz w:val="24"/>
        </w:rPr>
        <w:t xml:space="preserve"> </w:t>
      </w:r>
      <w:r w:rsidRPr="0058409F">
        <w:rPr>
          <w:sz w:val="24"/>
        </w:rPr>
        <w:t>fomenten</w:t>
      </w:r>
      <w:r w:rsidRPr="0058409F">
        <w:rPr>
          <w:spacing w:val="-8"/>
          <w:sz w:val="24"/>
        </w:rPr>
        <w:t xml:space="preserve"> </w:t>
      </w:r>
      <w:r w:rsidRPr="0058409F">
        <w:rPr>
          <w:sz w:val="24"/>
        </w:rPr>
        <w:t>discursos</w:t>
      </w:r>
      <w:r w:rsidRPr="0058409F">
        <w:rPr>
          <w:spacing w:val="-8"/>
          <w:sz w:val="24"/>
        </w:rPr>
        <w:t xml:space="preserve"> </w:t>
      </w:r>
      <w:r w:rsidRPr="0058409F">
        <w:rPr>
          <w:sz w:val="24"/>
        </w:rPr>
        <w:t>de</w:t>
      </w:r>
      <w:r w:rsidRPr="0058409F">
        <w:rPr>
          <w:spacing w:val="-8"/>
          <w:sz w:val="24"/>
        </w:rPr>
        <w:t xml:space="preserve"> </w:t>
      </w:r>
      <w:r w:rsidRPr="0058409F">
        <w:rPr>
          <w:sz w:val="24"/>
        </w:rPr>
        <w:t>odio</w:t>
      </w:r>
      <w:r w:rsidRPr="0058409F">
        <w:rPr>
          <w:spacing w:val="-8"/>
          <w:sz w:val="24"/>
        </w:rPr>
        <w:t xml:space="preserve"> </w:t>
      </w:r>
      <w:r w:rsidRPr="0058409F">
        <w:rPr>
          <w:sz w:val="24"/>
        </w:rPr>
        <w:t>contra</w:t>
      </w:r>
      <w:r w:rsidRPr="0058409F">
        <w:rPr>
          <w:spacing w:val="-8"/>
          <w:sz w:val="24"/>
        </w:rPr>
        <w:t xml:space="preserve"> </w:t>
      </w:r>
      <w:r w:rsidRPr="0058409F">
        <w:rPr>
          <w:sz w:val="24"/>
        </w:rPr>
        <w:t>las</w:t>
      </w:r>
      <w:r w:rsidRPr="0058409F">
        <w:rPr>
          <w:spacing w:val="-8"/>
          <w:sz w:val="24"/>
        </w:rPr>
        <w:t xml:space="preserve"> </w:t>
      </w:r>
      <w:r w:rsidRPr="0058409F">
        <w:rPr>
          <w:sz w:val="24"/>
        </w:rPr>
        <w:t>personas</w:t>
      </w:r>
      <w:r w:rsidRPr="0058409F">
        <w:rPr>
          <w:spacing w:val="-8"/>
          <w:sz w:val="24"/>
        </w:rPr>
        <w:t xml:space="preserve"> </w:t>
      </w:r>
      <w:r w:rsidRPr="0058409F">
        <w:rPr>
          <w:sz w:val="24"/>
        </w:rPr>
        <w:t>LGTBI</w:t>
      </w:r>
      <w:r w:rsidRPr="0058409F">
        <w:rPr>
          <w:spacing w:val="-8"/>
          <w:sz w:val="24"/>
        </w:rPr>
        <w:t xml:space="preserve"> </w:t>
      </w:r>
      <w:r w:rsidRPr="0058409F">
        <w:rPr>
          <w:sz w:val="24"/>
        </w:rPr>
        <w:t>y</w:t>
      </w:r>
      <w:r w:rsidRPr="0058409F">
        <w:rPr>
          <w:spacing w:val="-8"/>
          <w:sz w:val="24"/>
        </w:rPr>
        <w:t xml:space="preserve"> </w:t>
      </w:r>
      <w:r w:rsidRPr="0058409F">
        <w:rPr>
          <w:sz w:val="24"/>
        </w:rPr>
        <w:t xml:space="preserve">sus </w:t>
      </w:r>
      <w:r w:rsidRPr="0058409F">
        <w:rPr>
          <w:spacing w:val="-2"/>
          <w:sz w:val="24"/>
        </w:rPr>
        <w:t>familias.</w:t>
      </w:r>
    </w:p>
    <w:p w:rsidR="0058409F" w:rsidRPr="0058409F" w:rsidRDefault="0058409F" w:rsidP="0058409F">
      <w:pPr>
        <w:pStyle w:val="Prrafodelista"/>
        <w:numPr>
          <w:ilvl w:val="2"/>
          <w:numId w:val="28"/>
        </w:numPr>
        <w:tabs>
          <w:tab w:val="left" w:pos="1334"/>
          <w:tab w:val="left" w:pos="1339"/>
        </w:tabs>
        <w:spacing w:line="242" w:lineRule="auto"/>
        <w:ind w:right="615" w:hanging="360"/>
        <w:jc w:val="both"/>
        <w:rPr>
          <w:sz w:val="24"/>
        </w:rPr>
      </w:pPr>
      <w:r w:rsidRPr="0058409F">
        <w:rPr>
          <w:w w:val="105"/>
          <w:sz w:val="24"/>
        </w:rPr>
        <w:t>Denegar</w:t>
      </w:r>
      <w:r w:rsidRPr="0058409F">
        <w:rPr>
          <w:spacing w:val="-15"/>
          <w:w w:val="105"/>
          <w:sz w:val="24"/>
        </w:rPr>
        <w:t xml:space="preserve"> </w:t>
      </w:r>
      <w:r w:rsidRPr="0058409F">
        <w:rPr>
          <w:w w:val="105"/>
          <w:sz w:val="24"/>
        </w:rPr>
        <w:t>el</w:t>
      </w:r>
      <w:r w:rsidRPr="0058409F">
        <w:rPr>
          <w:spacing w:val="-13"/>
          <w:w w:val="105"/>
          <w:sz w:val="24"/>
        </w:rPr>
        <w:t xml:space="preserve"> </w:t>
      </w:r>
      <w:r w:rsidRPr="0058409F">
        <w:rPr>
          <w:w w:val="105"/>
          <w:sz w:val="24"/>
        </w:rPr>
        <w:t>permiso</w:t>
      </w:r>
      <w:r w:rsidRPr="0058409F">
        <w:rPr>
          <w:spacing w:val="-10"/>
          <w:w w:val="105"/>
          <w:sz w:val="24"/>
        </w:rPr>
        <w:t xml:space="preserve"> </w:t>
      </w:r>
      <w:r w:rsidRPr="0058409F">
        <w:rPr>
          <w:w w:val="105"/>
          <w:sz w:val="24"/>
        </w:rPr>
        <w:t>para</w:t>
      </w:r>
      <w:r w:rsidRPr="0058409F">
        <w:rPr>
          <w:spacing w:val="-15"/>
          <w:w w:val="105"/>
          <w:sz w:val="24"/>
        </w:rPr>
        <w:t xml:space="preserve"> </w:t>
      </w:r>
      <w:r w:rsidRPr="0058409F">
        <w:rPr>
          <w:w w:val="105"/>
          <w:sz w:val="24"/>
        </w:rPr>
        <w:t>la</w:t>
      </w:r>
      <w:r w:rsidRPr="0058409F">
        <w:rPr>
          <w:spacing w:val="-10"/>
          <w:w w:val="105"/>
          <w:sz w:val="24"/>
        </w:rPr>
        <w:t xml:space="preserve"> </w:t>
      </w:r>
      <w:r w:rsidRPr="0058409F">
        <w:rPr>
          <w:w w:val="105"/>
          <w:sz w:val="24"/>
        </w:rPr>
        <w:t>utilización</w:t>
      </w:r>
      <w:r w:rsidRPr="0058409F">
        <w:rPr>
          <w:spacing w:val="-14"/>
          <w:w w:val="105"/>
          <w:sz w:val="24"/>
        </w:rPr>
        <w:t xml:space="preserve"> </w:t>
      </w:r>
      <w:r w:rsidRPr="0058409F">
        <w:rPr>
          <w:w w:val="105"/>
          <w:sz w:val="24"/>
        </w:rPr>
        <w:t>de</w:t>
      </w:r>
      <w:r w:rsidRPr="0058409F">
        <w:rPr>
          <w:spacing w:val="-14"/>
          <w:w w:val="105"/>
          <w:sz w:val="24"/>
        </w:rPr>
        <w:t xml:space="preserve"> </w:t>
      </w:r>
      <w:r w:rsidRPr="0058409F">
        <w:rPr>
          <w:w w:val="105"/>
          <w:sz w:val="24"/>
        </w:rPr>
        <w:t>instalaciones</w:t>
      </w:r>
      <w:r w:rsidRPr="0058409F">
        <w:rPr>
          <w:spacing w:val="-13"/>
          <w:w w:val="105"/>
          <w:sz w:val="24"/>
        </w:rPr>
        <w:t xml:space="preserve"> </w:t>
      </w:r>
      <w:r w:rsidRPr="0058409F">
        <w:rPr>
          <w:w w:val="105"/>
          <w:sz w:val="24"/>
        </w:rPr>
        <w:t>y</w:t>
      </w:r>
      <w:r w:rsidRPr="0058409F">
        <w:rPr>
          <w:spacing w:val="-15"/>
          <w:w w:val="105"/>
          <w:sz w:val="24"/>
        </w:rPr>
        <w:t xml:space="preserve"> </w:t>
      </w:r>
      <w:r w:rsidRPr="0058409F">
        <w:rPr>
          <w:w w:val="105"/>
          <w:sz w:val="24"/>
        </w:rPr>
        <w:t>equipamientos</w:t>
      </w:r>
      <w:r w:rsidRPr="0058409F">
        <w:rPr>
          <w:spacing w:val="-12"/>
          <w:w w:val="105"/>
          <w:sz w:val="24"/>
        </w:rPr>
        <w:t xml:space="preserve"> </w:t>
      </w:r>
      <w:r w:rsidRPr="0058409F">
        <w:rPr>
          <w:w w:val="105"/>
          <w:sz w:val="24"/>
        </w:rPr>
        <w:t>públicos para aquellas actividades que, de manera ostensible, fomenten la propagación de discursos de odio contra las personas LGTBI y sus familias.</w:t>
      </w:r>
    </w:p>
    <w:p w:rsidR="0058409F" w:rsidRPr="0058409F" w:rsidRDefault="0058409F" w:rsidP="0058409F">
      <w:pPr>
        <w:pStyle w:val="Textoindependiente"/>
        <w:spacing w:before="282"/>
        <w:ind w:firstLine="0"/>
        <w:jc w:val="left"/>
      </w:pPr>
    </w:p>
    <w:p w:rsidR="0058409F" w:rsidRPr="0058409F" w:rsidRDefault="0058409F" w:rsidP="0058409F">
      <w:pPr>
        <w:spacing w:before="1"/>
        <w:ind w:left="618"/>
        <w:jc w:val="both"/>
        <w:rPr>
          <w:b/>
          <w:i/>
          <w:sz w:val="24"/>
        </w:rPr>
      </w:pPr>
      <w:r w:rsidRPr="0058409F">
        <w:rPr>
          <w:b/>
          <w:i/>
          <w:w w:val="105"/>
          <w:sz w:val="24"/>
        </w:rPr>
        <w:t>Sección</w:t>
      </w:r>
      <w:r w:rsidRPr="0058409F">
        <w:rPr>
          <w:b/>
          <w:i/>
          <w:spacing w:val="16"/>
          <w:w w:val="105"/>
          <w:sz w:val="24"/>
        </w:rPr>
        <w:t xml:space="preserve"> </w:t>
      </w:r>
      <w:r w:rsidRPr="0058409F">
        <w:rPr>
          <w:b/>
          <w:i/>
          <w:w w:val="105"/>
          <w:sz w:val="24"/>
        </w:rPr>
        <w:t>2ª.</w:t>
      </w:r>
      <w:r w:rsidRPr="0058409F">
        <w:rPr>
          <w:b/>
          <w:i/>
          <w:spacing w:val="12"/>
          <w:w w:val="105"/>
          <w:sz w:val="24"/>
        </w:rPr>
        <w:t xml:space="preserve"> </w:t>
      </w:r>
      <w:r w:rsidRPr="0058409F">
        <w:rPr>
          <w:b/>
          <w:i/>
          <w:w w:val="105"/>
          <w:sz w:val="24"/>
        </w:rPr>
        <w:t>Medidas</w:t>
      </w:r>
      <w:r w:rsidRPr="0058409F">
        <w:rPr>
          <w:b/>
          <w:i/>
          <w:spacing w:val="17"/>
          <w:w w:val="105"/>
          <w:sz w:val="24"/>
        </w:rPr>
        <w:t xml:space="preserve"> </w:t>
      </w:r>
      <w:r w:rsidRPr="0058409F">
        <w:rPr>
          <w:b/>
          <w:i/>
          <w:w w:val="105"/>
          <w:sz w:val="24"/>
        </w:rPr>
        <w:t>específicas</w:t>
      </w:r>
      <w:r w:rsidRPr="0058409F">
        <w:rPr>
          <w:b/>
          <w:i/>
          <w:spacing w:val="18"/>
          <w:w w:val="105"/>
          <w:sz w:val="24"/>
        </w:rPr>
        <w:t xml:space="preserve"> </w:t>
      </w:r>
      <w:r w:rsidRPr="0058409F">
        <w:rPr>
          <w:b/>
          <w:i/>
          <w:w w:val="105"/>
          <w:sz w:val="24"/>
        </w:rPr>
        <w:t>en</w:t>
      </w:r>
      <w:r w:rsidRPr="0058409F">
        <w:rPr>
          <w:b/>
          <w:i/>
          <w:spacing w:val="17"/>
          <w:w w:val="105"/>
          <w:sz w:val="24"/>
        </w:rPr>
        <w:t xml:space="preserve"> </w:t>
      </w:r>
      <w:r w:rsidRPr="0058409F">
        <w:rPr>
          <w:b/>
          <w:i/>
          <w:w w:val="105"/>
          <w:sz w:val="24"/>
        </w:rPr>
        <w:t>el</w:t>
      </w:r>
      <w:r w:rsidRPr="0058409F">
        <w:rPr>
          <w:b/>
          <w:i/>
          <w:spacing w:val="13"/>
          <w:w w:val="105"/>
          <w:sz w:val="24"/>
        </w:rPr>
        <w:t xml:space="preserve"> </w:t>
      </w:r>
      <w:r w:rsidRPr="0058409F">
        <w:rPr>
          <w:b/>
          <w:i/>
          <w:w w:val="105"/>
          <w:sz w:val="24"/>
        </w:rPr>
        <w:t>ámbito</w:t>
      </w:r>
      <w:r w:rsidRPr="0058409F">
        <w:rPr>
          <w:b/>
          <w:i/>
          <w:spacing w:val="18"/>
          <w:w w:val="105"/>
          <w:sz w:val="24"/>
        </w:rPr>
        <w:t xml:space="preserve"> </w:t>
      </w:r>
      <w:r w:rsidRPr="0058409F">
        <w:rPr>
          <w:b/>
          <w:i/>
          <w:w w:val="105"/>
          <w:sz w:val="24"/>
        </w:rPr>
        <w:t>de</w:t>
      </w:r>
      <w:r w:rsidRPr="0058409F">
        <w:rPr>
          <w:b/>
          <w:i/>
          <w:spacing w:val="15"/>
          <w:w w:val="105"/>
          <w:sz w:val="24"/>
        </w:rPr>
        <w:t xml:space="preserve"> </w:t>
      </w:r>
      <w:r w:rsidRPr="0058409F">
        <w:rPr>
          <w:b/>
          <w:i/>
          <w:w w:val="105"/>
          <w:sz w:val="24"/>
        </w:rPr>
        <w:t>la</w:t>
      </w:r>
      <w:r w:rsidRPr="0058409F">
        <w:rPr>
          <w:b/>
          <w:i/>
          <w:spacing w:val="17"/>
          <w:w w:val="105"/>
          <w:sz w:val="24"/>
        </w:rPr>
        <w:t xml:space="preserve"> </w:t>
      </w:r>
      <w:r w:rsidRPr="0058409F">
        <w:rPr>
          <w:b/>
          <w:i/>
          <w:w w:val="105"/>
          <w:sz w:val="24"/>
        </w:rPr>
        <w:t>cultura</w:t>
      </w:r>
      <w:r w:rsidRPr="0058409F">
        <w:rPr>
          <w:b/>
          <w:i/>
          <w:spacing w:val="18"/>
          <w:w w:val="105"/>
          <w:sz w:val="24"/>
        </w:rPr>
        <w:t xml:space="preserve"> </w:t>
      </w:r>
      <w:r w:rsidRPr="0058409F">
        <w:rPr>
          <w:b/>
          <w:i/>
          <w:w w:val="105"/>
          <w:sz w:val="24"/>
        </w:rPr>
        <w:t>y</w:t>
      </w:r>
      <w:r w:rsidRPr="0058409F">
        <w:rPr>
          <w:b/>
          <w:i/>
          <w:spacing w:val="17"/>
          <w:w w:val="105"/>
          <w:sz w:val="24"/>
        </w:rPr>
        <w:t xml:space="preserve"> </w:t>
      </w:r>
      <w:r w:rsidRPr="0058409F">
        <w:rPr>
          <w:b/>
          <w:i/>
          <w:w w:val="105"/>
          <w:sz w:val="24"/>
        </w:rPr>
        <w:t>del</w:t>
      </w:r>
      <w:r w:rsidRPr="0058409F">
        <w:rPr>
          <w:b/>
          <w:i/>
          <w:spacing w:val="13"/>
          <w:w w:val="105"/>
          <w:sz w:val="24"/>
        </w:rPr>
        <w:t xml:space="preserve"> </w:t>
      </w:r>
      <w:r w:rsidRPr="0058409F">
        <w:rPr>
          <w:b/>
          <w:i/>
          <w:spacing w:val="-4"/>
          <w:w w:val="105"/>
          <w:sz w:val="24"/>
        </w:rPr>
        <w:t>ocio</w:t>
      </w:r>
    </w:p>
    <w:p w:rsidR="0058409F" w:rsidRPr="0058409F" w:rsidRDefault="0058409F" w:rsidP="0058409F">
      <w:pPr>
        <w:pStyle w:val="Textoindependiente"/>
        <w:spacing w:before="124"/>
        <w:ind w:firstLine="0"/>
        <w:jc w:val="left"/>
        <w:rPr>
          <w:b/>
          <w:i/>
        </w:rPr>
      </w:pPr>
    </w:p>
    <w:p w:rsidR="0058409F" w:rsidRPr="0058409F" w:rsidRDefault="0058409F" w:rsidP="0058409F">
      <w:pPr>
        <w:pStyle w:val="Ttulo1"/>
        <w:jc w:val="both"/>
      </w:pPr>
      <w:r w:rsidRPr="0058409F">
        <w:rPr>
          <w:w w:val="105"/>
        </w:rPr>
        <w:t>Artículo</w:t>
      </w:r>
      <w:r w:rsidRPr="0058409F">
        <w:rPr>
          <w:spacing w:val="4"/>
          <w:w w:val="105"/>
        </w:rPr>
        <w:t xml:space="preserve"> </w:t>
      </w:r>
      <w:r w:rsidRPr="0058409F">
        <w:rPr>
          <w:w w:val="105"/>
        </w:rPr>
        <w:t>73.</w:t>
      </w:r>
      <w:r w:rsidRPr="0058409F">
        <w:rPr>
          <w:spacing w:val="41"/>
          <w:w w:val="105"/>
        </w:rPr>
        <w:t xml:space="preserve"> </w:t>
      </w:r>
      <w:r w:rsidRPr="0058409F">
        <w:rPr>
          <w:w w:val="105"/>
        </w:rPr>
        <w:t>De</w:t>
      </w:r>
      <w:r w:rsidRPr="0058409F">
        <w:rPr>
          <w:spacing w:val="5"/>
          <w:w w:val="105"/>
        </w:rPr>
        <w:t xml:space="preserve"> </w:t>
      </w:r>
      <w:r w:rsidRPr="0058409F">
        <w:rPr>
          <w:w w:val="105"/>
        </w:rPr>
        <w:t>la</w:t>
      </w:r>
      <w:r w:rsidRPr="0058409F">
        <w:rPr>
          <w:spacing w:val="5"/>
          <w:w w:val="105"/>
        </w:rPr>
        <w:t xml:space="preserve"> </w:t>
      </w:r>
      <w:r w:rsidRPr="0058409F">
        <w:rPr>
          <w:w w:val="105"/>
        </w:rPr>
        <w:t>igualdad</w:t>
      </w:r>
      <w:r w:rsidRPr="0058409F">
        <w:rPr>
          <w:spacing w:val="5"/>
          <w:w w:val="105"/>
        </w:rPr>
        <w:t xml:space="preserve"> </w:t>
      </w:r>
      <w:r w:rsidRPr="0058409F">
        <w:rPr>
          <w:w w:val="105"/>
        </w:rPr>
        <w:t>de</w:t>
      </w:r>
      <w:r w:rsidRPr="0058409F">
        <w:rPr>
          <w:spacing w:val="4"/>
          <w:w w:val="105"/>
        </w:rPr>
        <w:t xml:space="preserve"> </w:t>
      </w:r>
      <w:r w:rsidRPr="0058409F">
        <w:rPr>
          <w:spacing w:val="-4"/>
          <w:w w:val="105"/>
        </w:rPr>
        <w:t>trato</w:t>
      </w:r>
    </w:p>
    <w:p w:rsidR="0058409F" w:rsidRPr="0058409F" w:rsidRDefault="0058409F" w:rsidP="0058409F">
      <w:pPr>
        <w:pStyle w:val="Textoindependiente"/>
        <w:spacing w:before="120" w:line="242" w:lineRule="auto"/>
        <w:ind w:left="618" w:right="615" w:firstLine="707"/>
      </w:pPr>
      <w:r w:rsidRPr="0058409F">
        <w:t>La</w:t>
      </w:r>
      <w:r w:rsidRPr="0058409F">
        <w:rPr>
          <w:spacing w:val="-11"/>
        </w:rPr>
        <w:t xml:space="preserve"> </w:t>
      </w:r>
      <w:r w:rsidRPr="0058409F">
        <w:t>administración</w:t>
      </w:r>
      <w:r w:rsidRPr="0058409F">
        <w:rPr>
          <w:spacing w:val="-11"/>
        </w:rPr>
        <w:t xml:space="preserve"> </w:t>
      </w:r>
      <w:r w:rsidRPr="0058409F">
        <w:t>del</w:t>
      </w:r>
      <w:r w:rsidRPr="0058409F">
        <w:rPr>
          <w:spacing w:val="-11"/>
        </w:rPr>
        <w:t xml:space="preserve"> </w:t>
      </w:r>
      <w:r w:rsidRPr="0058409F">
        <w:t>Principado</w:t>
      </w:r>
      <w:r w:rsidRPr="0058409F">
        <w:rPr>
          <w:spacing w:val="-12"/>
        </w:rPr>
        <w:t xml:space="preserve"> </w:t>
      </w:r>
      <w:r w:rsidRPr="0058409F">
        <w:t>de</w:t>
      </w:r>
      <w:r w:rsidRPr="0058409F">
        <w:rPr>
          <w:spacing w:val="-11"/>
        </w:rPr>
        <w:t xml:space="preserve"> </w:t>
      </w:r>
      <w:r w:rsidRPr="0058409F">
        <w:t>Asturias</w:t>
      </w:r>
      <w:r w:rsidRPr="0058409F">
        <w:rPr>
          <w:spacing w:val="-11"/>
        </w:rPr>
        <w:t xml:space="preserve"> </w:t>
      </w:r>
      <w:r w:rsidRPr="0058409F">
        <w:t>y</w:t>
      </w:r>
      <w:r w:rsidRPr="0058409F">
        <w:rPr>
          <w:spacing w:val="-11"/>
        </w:rPr>
        <w:t xml:space="preserve"> </w:t>
      </w:r>
      <w:r w:rsidRPr="0058409F">
        <w:t>las</w:t>
      </w:r>
      <w:r w:rsidRPr="0058409F">
        <w:rPr>
          <w:spacing w:val="-13"/>
        </w:rPr>
        <w:t xml:space="preserve"> </w:t>
      </w:r>
      <w:r w:rsidRPr="0058409F">
        <w:t>administraciones</w:t>
      </w:r>
      <w:r w:rsidRPr="0058409F">
        <w:rPr>
          <w:spacing w:val="-10"/>
        </w:rPr>
        <w:t xml:space="preserve"> </w:t>
      </w:r>
      <w:r w:rsidRPr="0058409F">
        <w:t>locales,</w:t>
      </w:r>
      <w:r w:rsidRPr="0058409F">
        <w:rPr>
          <w:spacing w:val="-12"/>
        </w:rPr>
        <w:t xml:space="preserve"> </w:t>
      </w:r>
      <w:r w:rsidRPr="0058409F">
        <w:t>así</w:t>
      </w:r>
      <w:r w:rsidRPr="0058409F">
        <w:rPr>
          <w:spacing w:val="-3"/>
        </w:rPr>
        <w:t xml:space="preserve"> </w:t>
      </w:r>
      <w:r w:rsidRPr="0058409F">
        <w:t>como las</w:t>
      </w:r>
      <w:r w:rsidRPr="0058409F">
        <w:rPr>
          <w:spacing w:val="40"/>
        </w:rPr>
        <w:t xml:space="preserve"> </w:t>
      </w:r>
      <w:r w:rsidRPr="0058409F">
        <w:t>entidades,</w:t>
      </w:r>
      <w:r w:rsidRPr="0058409F">
        <w:rPr>
          <w:spacing w:val="40"/>
        </w:rPr>
        <w:t xml:space="preserve"> </w:t>
      </w:r>
      <w:r w:rsidRPr="0058409F">
        <w:t>instituciones,</w:t>
      </w:r>
      <w:r w:rsidRPr="0058409F">
        <w:rPr>
          <w:spacing w:val="40"/>
        </w:rPr>
        <w:t xml:space="preserve"> </w:t>
      </w:r>
      <w:r w:rsidRPr="0058409F">
        <w:t>fundaciones</w:t>
      </w:r>
      <w:r w:rsidRPr="0058409F">
        <w:rPr>
          <w:spacing w:val="40"/>
        </w:rPr>
        <w:t xml:space="preserve"> </w:t>
      </w:r>
      <w:r w:rsidRPr="0058409F">
        <w:t>y</w:t>
      </w:r>
      <w:r w:rsidRPr="0058409F">
        <w:rPr>
          <w:spacing w:val="40"/>
        </w:rPr>
        <w:t xml:space="preserve"> </w:t>
      </w:r>
      <w:r w:rsidRPr="0058409F">
        <w:t>empresas</w:t>
      </w:r>
      <w:r w:rsidRPr="0058409F">
        <w:rPr>
          <w:spacing w:val="40"/>
        </w:rPr>
        <w:t xml:space="preserve"> </w:t>
      </w:r>
      <w:r w:rsidRPr="0058409F">
        <w:t>del</w:t>
      </w:r>
      <w:r w:rsidRPr="0058409F">
        <w:rPr>
          <w:spacing w:val="40"/>
        </w:rPr>
        <w:t xml:space="preserve"> </w:t>
      </w:r>
      <w:r w:rsidRPr="0058409F">
        <w:t>sector</w:t>
      </w:r>
      <w:r w:rsidRPr="0058409F">
        <w:rPr>
          <w:spacing w:val="40"/>
        </w:rPr>
        <w:t xml:space="preserve"> </w:t>
      </w:r>
      <w:r w:rsidRPr="0058409F">
        <w:t>público dependientes de estas administraciones:</w:t>
      </w:r>
    </w:p>
    <w:p w:rsidR="0058409F" w:rsidRPr="0058409F" w:rsidRDefault="0058409F" w:rsidP="0058409F">
      <w:pPr>
        <w:pStyle w:val="Prrafodelista"/>
        <w:numPr>
          <w:ilvl w:val="0"/>
          <w:numId w:val="27"/>
        </w:numPr>
        <w:tabs>
          <w:tab w:val="left" w:pos="978"/>
        </w:tabs>
        <w:spacing w:before="283"/>
        <w:ind w:left="978" w:right="616"/>
        <w:jc w:val="both"/>
        <w:rPr>
          <w:sz w:val="24"/>
        </w:rPr>
      </w:pPr>
      <w:r w:rsidRPr="0058409F">
        <w:rPr>
          <w:w w:val="105"/>
          <w:sz w:val="24"/>
        </w:rPr>
        <w:t xml:space="preserve">Garantizarán el cumplimiento del derecho a la igualdad de trato y la no discriminación de las personas LGTBI en el ámbito del disfrute de la cultura y el </w:t>
      </w:r>
      <w:r w:rsidRPr="0058409F">
        <w:rPr>
          <w:spacing w:val="-2"/>
          <w:w w:val="105"/>
          <w:sz w:val="24"/>
        </w:rPr>
        <w:t>ocio.</w:t>
      </w:r>
    </w:p>
    <w:p w:rsidR="0058409F" w:rsidRPr="0058409F" w:rsidRDefault="0058409F" w:rsidP="0058409F">
      <w:pPr>
        <w:pStyle w:val="Textoindependiente"/>
        <w:spacing w:before="9"/>
        <w:ind w:firstLine="0"/>
        <w:jc w:val="left"/>
      </w:pPr>
    </w:p>
    <w:p w:rsidR="0058409F" w:rsidRPr="0058409F" w:rsidRDefault="0058409F" w:rsidP="0058409F">
      <w:pPr>
        <w:pStyle w:val="Prrafodelista"/>
        <w:numPr>
          <w:ilvl w:val="0"/>
          <w:numId w:val="27"/>
        </w:numPr>
        <w:tabs>
          <w:tab w:val="left" w:pos="978"/>
        </w:tabs>
        <w:ind w:left="978"/>
        <w:jc w:val="both"/>
        <w:rPr>
          <w:sz w:val="24"/>
        </w:rPr>
      </w:pPr>
      <w:r w:rsidRPr="0058409F">
        <w:rPr>
          <w:w w:val="105"/>
          <w:sz w:val="24"/>
        </w:rPr>
        <w:t>Fomentarán el conocimiento y correcta aplicación del derecho de admisión para que las condiciones de acceso y permanencia en los establecimientos abiertos al público, así como el uso y disfrute de los servicios que en ellos se prestan, en ningún caso puedan restringirse por razón de orientación sexual, identidad sexual, expresión</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género</w:t>
      </w:r>
      <w:r w:rsidRPr="0058409F">
        <w:rPr>
          <w:spacing w:val="40"/>
          <w:w w:val="105"/>
          <w:sz w:val="24"/>
        </w:rPr>
        <w:t xml:space="preserve"> </w:t>
      </w:r>
      <w:r w:rsidRPr="0058409F">
        <w:rPr>
          <w:w w:val="105"/>
          <w:sz w:val="24"/>
        </w:rPr>
        <w:t>o</w:t>
      </w:r>
      <w:r w:rsidRPr="0058409F">
        <w:rPr>
          <w:spacing w:val="40"/>
          <w:w w:val="105"/>
          <w:sz w:val="24"/>
        </w:rPr>
        <w:t xml:space="preserve"> </w:t>
      </w:r>
      <w:r w:rsidRPr="0058409F">
        <w:rPr>
          <w:w w:val="105"/>
          <w:sz w:val="24"/>
        </w:rPr>
        <w:t>características sexuales.</w:t>
      </w:r>
    </w:p>
    <w:p w:rsidR="0058409F" w:rsidRPr="0058409F" w:rsidRDefault="0058409F" w:rsidP="0058409F">
      <w:pPr>
        <w:pStyle w:val="Ttulo1"/>
        <w:spacing w:before="287"/>
        <w:jc w:val="both"/>
      </w:pPr>
      <w:r w:rsidRPr="0058409F">
        <w:rPr>
          <w:w w:val="105"/>
        </w:rPr>
        <w:t>Artículo</w:t>
      </w:r>
      <w:r w:rsidRPr="0058409F">
        <w:rPr>
          <w:spacing w:val="13"/>
          <w:w w:val="105"/>
        </w:rPr>
        <w:t xml:space="preserve"> </w:t>
      </w:r>
      <w:r w:rsidRPr="0058409F">
        <w:rPr>
          <w:w w:val="105"/>
        </w:rPr>
        <w:t>74.</w:t>
      </w:r>
      <w:r w:rsidRPr="0058409F">
        <w:rPr>
          <w:spacing w:val="15"/>
          <w:w w:val="105"/>
        </w:rPr>
        <w:t xml:space="preserve"> </w:t>
      </w:r>
      <w:r w:rsidRPr="0058409F">
        <w:rPr>
          <w:w w:val="105"/>
        </w:rPr>
        <w:t>De</w:t>
      </w:r>
      <w:r w:rsidRPr="0058409F">
        <w:rPr>
          <w:spacing w:val="13"/>
          <w:w w:val="105"/>
        </w:rPr>
        <w:t xml:space="preserve"> </w:t>
      </w:r>
      <w:r w:rsidRPr="0058409F">
        <w:rPr>
          <w:w w:val="105"/>
        </w:rPr>
        <w:t>los</w:t>
      </w:r>
      <w:r w:rsidRPr="0058409F">
        <w:rPr>
          <w:spacing w:val="17"/>
          <w:w w:val="105"/>
        </w:rPr>
        <w:t xml:space="preserve"> </w:t>
      </w:r>
      <w:r w:rsidRPr="0058409F">
        <w:rPr>
          <w:w w:val="105"/>
        </w:rPr>
        <w:t>fondos</w:t>
      </w:r>
      <w:r w:rsidRPr="0058409F">
        <w:rPr>
          <w:spacing w:val="16"/>
          <w:w w:val="105"/>
        </w:rPr>
        <w:t xml:space="preserve"> </w:t>
      </w:r>
      <w:r w:rsidRPr="0058409F">
        <w:rPr>
          <w:w w:val="105"/>
        </w:rPr>
        <w:t>documentales</w:t>
      </w:r>
      <w:r w:rsidRPr="0058409F">
        <w:rPr>
          <w:spacing w:val="19"/>
          <w:w w:val="105"/>
        </w:rPr>
        <w:t xml:space="preserve"> </w:t>
      </w:r>
      <w:r w:rsidRPr="0058409F">
        <w:rPr>
          <w:spacing w:val="-2"/>
          <w:w w:val="105"/>
        </w:rPr>
        <w:t>LGTBI</w:t>
      </w:r>
    </w:p>
    <w:p w:rsidR="0058409F" w:rsidRPr="0058409F" w:rsidRDefault="0058409F" w:rsidP="0058409F">
      <w:pPr>
        <w:pStyle w:val="Prrafodelista"/>
        <w:numPr>
          <w:ilvl w:val="0"/>
          <w:numId w:val="26"/>
        </w:numPr>
        <w:tabs>
          <w:tab w:val="left" w:pos="976"/>
          <w:tab w:val="left" w:pos="979"/>
        </w:tabs>
        <w:spacing w:before="168"/>
        <w:ind w:right="627" w:hanging="358"/>
        <w:jc w:val="both"/>
        <w:rPr>
          <w:sz w:val="24"/>
        </w:rPr>
      </w:pPr>
      <w:r w:rsidRPr="0058409F">
        <w:rPr>
          <w:w w:val="105"/>
          <w:sz w:val="24"/>
        </w:rPr>
        <w:t>La Administración del Principado de Asturias impulsará la creación de fondos documentales de temática LGTBI que fomenten el respeto de la diversidad e identidad sexual, expresión de género y características sexuales, así como de la diversidad familiar.</w:t>
      </w:r>
    </w:p>
    <w:p w:rsidR="0058409F" w:rsidRPr="0058409F" w:rsidRDefault="0058409F" w:rsidP="0058409F">
      <w:pPr>
        <w:pStyle w:val="Prrafodelista"/>
        <w:numPr>
          <w:ilvl w:val="0"/>
          <w:numId w:val="26"/>
        </w:numPr>
        <w:tabs>
          <w:tab w:val="left" w:pos="974"/>
        </w:tabs>
        <w:spacing w:before="120"/>
        <w:ind w:left="974" w:right="0" w:hanging="352"/>
        <w:jc w:val="both"/>
        <w:rPr>
          <w:sz w:val="24"/>
        </w:rPr>
      </w:pPr>
      <w:r w:rsidRPr="0058409F">
        <w:rPr>
          <w:sz w:val="24"/>
        </w:rPr>
        <w:t>En</w:t>
      </w:r>
      <w:r w:rsidRPr="0058409F">
        <w:rPr>
          <w:spacing w:val="22"/>
          <w:sz w:val="24"/>
        </w:rPr>
        <w:t xml:space="preserve"> </w:t>
      </w:r>
      <w:r w:rsidRPr="0058409F">
        <w:rPr>
          <w:sz w:val="24"/>
        </w:rPr>
        <w:t>particular,</w:t>
      </w:r>
      <w:r w:rsidRPr="0058409F">
        <w:rPr>
          <w:spacing w:val="22"/>
          <w:sz w:val="24"/>
        </w:rPr>
        <w:t xml:space="preserve"> </w:t>
      </w:r>
      <w:r w:rsidRPr="0058409F">
        <w:rPr>
          <w:sz w:val="24"/>
        </w:rPr>
        <w:t>se</w:t>
      </w:r>
      <w:r w:rsidRPr="0058409F">
        <w:rPr>
          <w:spacing w:val="21"/>
          <w:sz w:val="24"/>
        </w:rPr>
        <w:t xml:space="preserve"> </w:t>
      </w:r>
      <w:r w:rsidRPr="0058409F">
        <w:rPr>
          <w:spacing w:val="-2"/>
          <w:sz w:val="24"/>
        </w:rPr>
        <w:t>garantizará:</w:t>
      </w:r>
    </w:p>
    <w:p w:rsidR="0058409F" w:rsidRPr="0058409F" w:rsidRDefault="0058409F" w:rsidP="0058409F">
      <w:pPr>
        <w:pStyle w:val="Textoindependiente"/>
        <w:spacing w:before="4"/>
        <w:ind w:firstLine="0"/>
        <w:jc w:val="left"/>
      </w:pPr>
    </w:p>
    <w:p w:rsidR="0058409F" w:rsidRPr="0058409F" w:rsidRDefault="0058409F" w:rsidP="0058409F">
      <w:pPr>
        <w:pStyle w:val="Prrafodelista"/>
        <w:numPr>
          <w:ilvl w:val="1"/>
          <w:numId w:val="26"/>
        </w:numPr>
        <w:tabs>
          <w:tab w:val="left" w:pos="1695"/>
          <w:tab w:val="left" w:pos="1698"/>
        </w:tabs>
        <w:ind w:left="1698" w:right="627" w:hanging="358"/>
        <w:jc w:val="both"/>
        <w:rPr>
          <w:sz w:val="24"/>
        </w:rPr>
      </w:pPr>
      <w:r w:rsidRPr="0058409F">
        <w:rPr>
          <w:w w:val="105"/>
          <w:sz w:val="24"/>
        </w:rPr>
        <w:t>La existencia en el Archivo Histórico del Principado de Asturias de una sección específica relacionada con la memoria LGTBI y el movimiento activista LGTBI de Asturias.</w:t>
      </w:r>
    </w:p>
    <w:p w:rsidR="0058409F" w:rsidRPr="0058409F" w:rsidRDefault="0058409F" w:rsidP="0058409F">
      <w:pPr>
        <w:pStyle w:val="Prrafodelista"/>
        <w:numPr>
          <w:ilvl w:val="1"/>
          <w:numId w:val="26"/>
        </w:numPr>
        <w:tabs>
          <w:tab w:val="left" w:pos="1697"/>
          <w:tab w:val="left" w:pos="1699"/>
        </w:tabs>
        <w:spacing w:before="288"/>
        <w:ind w:right="612" w:hanging="358"/>
        <w:jc w:val="both"/>
        <w:rPr>
          <w:sz w:val="24"/>
        </w:rPr>
      </w:pPr>
      <w:r w:rsidRPr="0058409F">
        <w:rPr>
          <w:w w:val="105"/>
          <w:sz w:val="24"/>
        </w:rPr>
        <w:t>La existencia de fondos bibliográficos LGTBI de naturaleza literaria, ensayística,</w:t>
      </w:r>
      <w:r w:rsidRPr="0058409F">
        <w:rPr>
          <w:spacing w:val="-7"/>
          <w:w w:val="105"/>
          <w:sz w:val="24"/>
        </w:rPr>
        <w:t xml:space="preserve"> </w:t>
      </w:r>
      <w:r w:rsidRPr="0058409F">
        <w:rPr>
          <w:w w:val="105"/>
          <w:sz w:val="24"/>
        </w:rPr>
        <w:t>científica,</w:t>
      </w:r>
      <w:r w:rsidRPr="0058409F">
        <w:rPr>
          <w:spacing w:val="-11"/>
          <w:w w:val="105"/>
          <w:sz w:val="24"/>
        </w:rPr>
        <w:t xml:space="preserve"> </w:t>
      </w:r>
      <w:r w:rsidRPr="0058409F">
        <w:rPr>
          <w:w w:val="105"/>
          <w:sz w:val="24"/>
        </w:rPr>
        <w:t>legal,</w:t>
      </w:r>
      <w:r w:rsidRPr="0058409F">
        <w:rPr>
          <w:spacing w:val="-10"/>
          <w:w w:val="105"/>
          <w:sz w:val="24"/>
        </w:rPr>
        <w:t xml:space="preserve"> </w:t>
      </w:r>
      <w:r w:rsidRPr="0058409F">
        <w:rPr>
          <w:w w:val="105"/>
          <w:sz w:val="24"/>
        </w:rPr>
        <w:t>familiar,</w:t>
      </w:r>
      <w:r w:rsidRPr="0058409F">
        <w:rPr>
          <w:spacing w:val="-10"/>
          <w:w w:val="105"/>
          <w:sz w:val="24"/>
        </w:rPr>
        <w:t xml:space="preserve"> </w:t>
      </w:r>
      <w:r w:rsidRPr="0058409F">
        <w:rPr>
          <w:w w:val="105"/>
          <w:sz w:val="24"/>
        </w:rPr>
        <w:t>infantil</w:t>
      </w:r>
      <w:r w:rsidRPr="0058409F">
        <w:rPr>
          <w:spacing w:val="-9"/>
          <w:w w:val="105"/>
          <w:sz w:val="24"/>
        </w:rPr>
        <w:t xml:space="preserve"> </w:t>
      </w:r>
      <w:r w:rsidRPr="0058409F">
        <w:rPr>
          <w:w w:val="105"/>
          <w:sz w:val="24"/>
        </w:rPr>
        <w:t>y</w:t>
      </w:r>
      <w:r w:rsidRPr="0058409F">
        <w:rPr>
          <w:spacing w:val="-10"/>
          <w:w w:val="105"/>
          <w:sz w:val="24"/>
        </w:rPr>
        <w:t xml:space="preserve"> </w:t>
      </w:r>
      <w:r w:rsidRPr="0058409F">
        <w:rPr>
          <w:w w:val="105"/>
          <w:sz w:val="24"/>
        </w:rPr>
        <w:t>juvenil,</w:t>
      </w:r>
      <w:r w:rsidRPr="0058409F">
        <w:rPr>
          <w:spacing w:val="-7"/>
          <w:w w:val="105"/>
          <w:sz w:val="24"/>
        </w:rPr>
        <w:t xml:space="preserve"> </w:t>
      </w:r>
      <w:r w:rsidRPr="0058409F">
        <w:rPr>
          <w:w w:val="105"/>
          <w:sz w:val="24"/>
        </w:rPr>
        <w:t>que</w:t>
      </w:r>
      <w:r w:rsidRPr="0058409F">
        <w:rPr>
          <w:spacing w:val="-9"/>
          <w:w w:val="105"/>
          <w:sz w:val="24"/>
        </w:rPr>
        <w:t xml:space="preserve"> </w:t>
      </w:r>
      <w:r w:rsidRPr="0058409F">
        <w:rPr>
          <w:w w:val="105"/>
          <w:sz w:val="24"/>
        </w:rPr>
        <w:t>sean</w:t>
      </w:r>
      <w:r w:rsidRPr="0058409F">
        <w:rPr>
          <w:spacing w:val="-8"/>
          <w:w w:val="105"/>
          <w:sz w:val="24"/>
        </w:rPr>
        <w:t xml:space="preserve"> </w:t>
      </w:r>
      <w:r w:rsidRPr="0058409F">
        <w:rPr>
          <w:w w:val="105"/>
          <w:sz w:val="24"/>
        </w:rPr>
        <w:t>accesibles</w:t>
      </w:r>
      <w:r w:rsidRPr="0058409F">
        <w:rPr>
          <w:spacing w:val="80"/>
          <w:w w:val="105"/>
          <w:sz w:val="24"/>
        </w:rPr>
        <w:t xml:space="preserve"> </w:t>
      </w:r>
      <w:r w:rsidRPr="0058409F">
        <w:rPr>
          <w:w w:val="105"/>
          <w:sz w:val="24"/>
        </w:rPr>
        <w:t>a la ciudadanía, en todas las bibliotecas públicas establecidas en núcleos</w:t>
      </w:r>
      <w:r w:rsidRPr="0058409F">
        <w:rPr>
          <w:spacing w:val="40"/>
          <w:w w:val="105"/>
          <w:sz w:val="24"/>
        </w:rPr>
        <w:t xml:space="preserve"> </w:t>
      </w:r>
      <w:r w:rsidRPr="0058409F">
        <w:rPr>
          <w:w w:val="105"/>
          <w:sz w:val="24"/>
        </w:rPr>
        <w:t>de población de más de 5.000 habitantes. El Consejo Asturiano contra la LGTBIfobia y las asociaciones y entidades que lo conformen trasladarán las</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Textoindependiente"/>
        <w:spacing w:before="73" w:line="244" w:lineRule="auto"/>
        <w:ind w:left="1698" w:firstLine="0"/>
        <w:jc w:val="left"/>
      </w:pPr>
      <w:r w:rsidRPr="0058409F">
        <w:rPr>
          <w:w w:val="105"/>
        </w:rPr>
        <w:lastRenderedPageBreak/>
        <w:t>sugerencias oportunas sobre estos fondos a través de la Consejería con</w:t>
      </w:r>
      <w:r w:rsidRPr="0058409F">
        <w:rPr>
          <w:spacing w:val="40"/>
          <w:w w:val="105"/>
        </w:rPr>
        <w:t xml:space="preserve"> </w:t>
      </w:r>
      <w:r w:rsidRPr="0058409F">
        <w:rPr>
          <w:w w:val="105"/>
        </w:rPr>
        <w:t>competencias en</w:t>
      </w:r>
      <w:r w:rsidRPr="0058409F">
        <w:rPr>
          <w:spacing w:val="40"/>
          <w:w w:val="105"/>
        </w:rPr>
        <w:t xml:space="preserve"> </w:t>
      </w:r>
      <w:r w:rsidRPr="0058409F">
        <w:rPr>
          <w:w w:val="105"/>
        </w:rPr>
        <w:t>materia de diversidad</w:t>
      </w:r>
      <w:r w:rsidRPr="0058409F">
        <w:rPr>
          <w:spacing w:val="40"/>
          <w:w w:val="105"/>
        </w:rPr>
        <w:t xml:space="preserve"> </w:t>
      </w:r>
      <w:r w:rsidRPr="0058409F">
        <w:rPr>
          <w:w w:val="105"/>
        </w:rPr>
        <w:t>LGTBI.</w:t>
      </w:r>
    </w:p>
    <w:p w:rsidR="0058409F" w:rsidRPr="0058409F" w:rsidRDefault="0058409F" w:rsidP="0058409F">
      <w:pPr>
        <w:pStyle w:val="Textoindependiente"/>
        <w:spacing w:before="280"/>
        <w:ind w:firstLine="0"/>
        <w:jc w:val="left"/>
      </w:pPr>
    </w:p>
    <w:p w:rsidR="0058409F" w:rsidRPr="0058409F" w:rsidRDefault="0058409F" w:rsidP="0058409F">
      <w:pPr>
        <w:pStyle w:val="Ttulo1"/>
        <w:jc w:val="both"/>
      </w:pPr>
      <w:r w:rsidRPr="0058409F">
        <w:rPr>
          <w:w w:val="105"/>
        </w:rPr>
        <w:t>Artículo</w:t>
      </w:r>
      <w:r w:rsidRPr="0058409F">
        <w:rPr>
          <w:spacing w:val="9"/>
          <w:w w:val="105"/>
        </w:rPr>
        <w:t xml:space="preserve"> </w:t>
      </w:r>
      <w:r w:rsidRPr="0058409F">
        <w:rPr>
          <w:w w:val="105"/>
        </w:rPr>
        <w:t>75.</w:t>
      </w:r>
      <w:r w:rsidRPr="0058409F">
        <w:rPr>
          <w:spacing w:val="71"/>
          <w:w w:val="105"/>
        </w:rPr>
        <w:t xml:space="preserve"> </w:t>
      </w:r>
      <w:r w:rsidRPr="0058409F">
        <w:rPr>
          <w:w w:val="105"/>
        </w:rPr>
        <w:t>De</w:t>
      </w:r>
      <w:r w:rsidRPr="0058409F">
        <w:rPr>
          <w:spacing w:val="10"/>
          <w:w w:val="105"/>
        </w:rPr>
        <w:t xml:space="preserve"> </w:t>
      </w:r>
      <w:r w:rsidRPr="0058409F">
        <w:rPr>
          <w:w w:val="105"/>
        </w:rPr>
        <w:t>la</w:t>
      </w:r>
      <w:r w:rsidRPr="0058409F">
        <w:rPr>
          <w:spacing w:val="11"/>
          <w:w w:val="105"/>
        </w:rPr>
        <w:t xml:space="preserve"> </w:t>
      </w:r>
      <w:r w:rsidRPr="0058409F">
        <w:rPr>
          <w:w w:val="105"/>
        </w:rPr>
        <w:t>memoria</w:t>
      </w:r>
      <w:r w:rsidRPr="0058409F">
        <w:rPr>
          <w:spacing w:val="12"/>
          <w:w w:val="105"/>
        </w:rPr>
        <w:t xml:space="preserve"> </w:t>
      </w:r>
      <w:r w:rsidRPr="0058409F">
        <w:rPr>
          <w:w w:val="105"/>
        </w:rPr>
        <w:t>histórica</w:t>
      </w:r>
      <w:r w:rsidRPr="0058409F">
        <w:rPr>
          <w:spacing w:val="11"/>
          <w:w w:val="105"/>
        </w:rPr>
        <w:t xml:space="preserve"> </w:t>
      </w:r>
      <w:r w:rsidRPr="0058409F">
        <w:rPr>
          <w:w w:val="105"/>
        </w:rPr>
        <w:t>y</w:t>
      </w:r>
      <w:r w:rsidRPr="0058409F">
        <w:rPr>
          <w:spacing w:val="13"/>
          <w:w w:val="105"/>
        </w:rPr>
        <w:t xml:space="preserve"> </w:t>
      </w:r>
      <w:r w:rsidRPr="0058409F">
        <w:rPr>
          <w:w w:val="105"/>
        </w:rPr>
        <w:t>la</w:t>
      </w:r>
      <w:r w:rsidRPr="0058409F">
        <w:rPr>
          <w:spacing w:val="9"/>
          <w:w w:val="105"/>
        </w:rPr>
        <w:t xml:space="preserve"> </w:t>
      </w:r>
      <w:r w:rsidRPr="0058409F">
        <w:rPr>
          <w:w w:val="105"/>
        </w:rPr>
        <w:t>visibilización</w:t>
      </w:r>
      <w:r w:rsidRPr="0058409F">
        <w:rPr>
          <w:spacing w:val="16"/>
          <w:w w:val="105"/>
        </w:rPr>
        <w:t xml:space="preserve"> </w:t>
      </w:r>
      <w:r w:rsidRPr="0058409F">
        <w:rPr>
          <w:w w:val="105"/>
        </w:rPr>
        <w:t>de</w:t>
      </w:r>
      <w:r w:rsidRPr="0058409F">
        <w:rPr>
          <w:spacing w:val="11"/>
          <w:w w:val="105"/>
        </w:rPr>
        <w:t xml:space="preserve"> </w:t>
      </w:r>
      <w:r w:rsidRPr="0058409F">
        <w:rPr>
          <w:w w:val="105"/>
        </w:rPr>
        <w:t>las</w:t>
      </w:r>
      <w:r w:rsidRPr="0058409F">
        <w:rPr>
          <w:spacing w:val="12"/>
          <w:w w:val="105"/>
        </w:rPr>
        <w:t xml:space="preserve"> </w:t>
      </w:r>
      <w:r w:rsidRPr="0058409F">
        <w:rPr>
          <w:w w:val="105"/>
        </w:rPr>
        <w:t>personas</w:t>
      </w:r>
      <w:r w:rsidRPr="0058409F">
        <w:rPr>
          <w:spacing w:val="10"/>
          <w:w w:val="105"/>
        </w:rPr>
        <w:t xml:space="preserve"> </w:t>
      </w:r>
      <w:r w:rsidRPr="0058409F">
        <w:rPr>
          <w:spacing w:val="-4"/>
          <w:w w:val="105"/>
        </w:rPr>
        <w:t>LGTBI</w:t>
      </w:r>
    </w:p>
    <w:p w:rsidR="0058409F" w:rsidRPr="0058409F" w:rsidRDefault="0058409F" w:rsidP="0058409F">
      <w:pPr>
        <w:pStyle w:val="Textoindependiente"/>
        <w:spacing w:before="120"/>
        <w:ind w:left="618" w:right="619" w:firstLine="707"/>
      </w:pPr>
      <w:r w:rsidRPr="0058409F">
        <w:rPr>
          <w:w w:val="105"/>
        </w:rPr>
        <w:t>La Administración del Principado de Asturias adoptará las medidas necesarias para</w:t>
      </w:r>
      <w:r w:rsidRPr="0058409F">
        <w:rPr>
          <w:spacing w:val="-9"/>
          <w:w w:val="105"/>
        </w:rPr>
        <w:t xml:space="preserve"> </w:t>
      </w:r>
      <w:r w:rsidRPr="0058409F">
        <w:rPr>
          <w:w w:val="105"/>
        </w:rPr>
        <w:t>apoyar</w:t>
      </w:r>
      <w:r w:rsidRPr="0058409F">
        <w:rPr>
          <w:spacing w:val="-10"/>
          <w:w w:val="105"/>
        </w:rPr>
        <w:t xml:space="preserve"> </w:t>
      </w:r>
      <w:r w:rsidRPr="0058409F">
        <w:rPr>
          <w:w w:val="105"/>
        </w:rPr>
        <w:t>y</w:t>
      </w:r>
      <w:r w:rsidRPr="0058409F">
        <w:rPr>
          <w:spacing w:val="-11"/>
          <w:w w:val="105"/>
        </w:rPr>
        <w:t xml:space="preserve"> </w:t>
      </w:r>
      <w:r w:rsidRPr="0058409F">
        <w:rPr>
          <w:w w:val="105"/>
        </w:rPr>
        <w:t>fomentar</w:t>
      </w:r>
      <w:r w:rsidRPr="0058409F">
        <w:rPr>
          <w:spacing w:val="-9"/>
          <w:w w:val="105"/>
        </w:rPr>
        <w:t xml:space="preserve"> </w:t>
      </w:r>
      <w:r w:rsidRPr="0058409F">
        <w:rPr>
          <w:w w:val="105"/>
        </w:rPr>
        <w:t>las</w:t>
      </w:r>
      <w:r w:rsidRPr="0058409F">
        <w:rPr>
          <w:spacing w:val="-11"/>
          <w:w w:val="105"/>
        </w:rPr>
        <w:t xml:space="preserve"> </w:t>
      </w:r>
      <w:r w:rsidRPr="0058409F">
        <w:rPr>
          <w:w w:val="105"/>
        </w:rPr>
        <w:t>iniciativas</w:t>
      </w:r>
      <w:r w:rsidRPr="0058409F">
        <w:rPr>
          <w:spacing w:val="-10"/>
          <w:w w:val="105"/>
        </w:rPr>
        <w:t xml:space="preserve"> </w:t>
      </w:r>
      <w:r w:rsidRPr="0058409F">
        <w:rPr>
          <w:w w:val="105"/>
        </w:rPr>
        <w:t>y</w:t>
      </w:r>
      <w:r w:rsidRPr="0058409F">
        <w:rPr>
          <w:spacing w:val="-10"/>
          <w:w w:val="105"/>
        </w:rPr>
        <w:t xml:space="preserve"> </w:t>
      </w:r>
      <w:r w:rsidRPr="0058409F">
        <w:rPr>
          <w:w w:val="105"/>
        </w:rPr>
        <w:t>expresiones</w:t>
      </w:r>
      <w:r w:rsidRPr="0058409F">
        <w:rPr>
          <w:spacing w:val="-9"/>
          <w:w w:val="105"/>
        </w:rPr>
        <w:t xml:space="preserve"> </w:t>
      </w:r>
      <w:r w:rsidRPr="0058409F">
        <w:rPr>
          <w:w w:val="105"/>
        </w:rPr>
        <w:t>artísticas,</w:t>
      </w:r>
      <w:r w:rsidRPr="0058409F">
        <w:rPr>
          <w:spacing w:val="-10"/>
          <w:w w:val="105"/>
        </w:rPr>
        <w:t xml:space="preserve"> </w:t>
      </w:r>
      <w:r w:rsidRPr="0058409F">
        <w:rPr>
          <w:w w:val="105"/>
        </w:rPr>
        <w:t>culturales,</w:t>
      </w:r>
      <w:r w:rsidRPr="0058409F">
        <w:rPr>
          <w:spacing w:val="-10"/>
          <w:w w:val="105"/>
        </w:rPr>
        <w:t xml:space="preserve"> </w:t>
      </w:r>
      <w:r w:rsidRPr="0058409F">
        <w:rPr>
          <w:w w:val="105"/>
        </w:rPr>
        <w:t>patrimoniales y recreativas que visibilicen la diversidad en materia de orientación sexual, identidad sexual, expresión de género y características sexuales y la diversidad familiar de las personas LGTBI. En particular, se impulsarán y apoyarán:</w:t>
      </w:r>
    </w:p>
    <w:p w:rsidR="0058409F" w:rsidRPr="0058409F" w:rsidRDefault="0058409F" w:rsidP="0058409F">
      <w:pPr>
        <w:pStyle w:val="Textoindependiente"/>
        <w:spacing w:before="4"/>
        <w:ind w:firstLine="0"/>
        <w:jc w:val="left"/>
      </w:pPr>
    </w:p>
    <w:p w:rsidR="0058409F" w:rsidRPr="0058409F" w:rsidRDefault="0058409F" w:rsidP="0058409F">
      <w:pPr>
        <w:pStyle w:val="Prrafodelista"/>
        <w:numPr>
          <w:ilvl w:val="0"/>
          <w:numId w:val="25"/>
        </w:numPr>
        <w:tabs>
          <w:tab w:val="left" w:pos="975"/>
          <w:tab w:val="left" w:pos="978"/>
        </w:tabs>
        <w:ind w:left="978" w:right="613" w:hanging="360"/>
        <w:jc w:val="both"/>
        <w:rPr>
          <w:sz w:val="24"/>
        </w:rPr>
      </w:pPr>
      <w:r w:rsidRPr="0058409F">
        <w:rPr>
          <w:w w:val="105"/>
          <w:sz w:val="24"/>
        </w:rPr>
        <w:t>Las iniciativas que permitan recuperar la memoria histórica LGTBI a través de cualquier</w:t>
      </w:r>
      <w:r w:rsidRPr="0058409F">
        <w:rPr>
          <w:spacing w:val="-7"/>
          <w:w w:val="105"/>
          <w:sz w:val="24"/>
        </w:rPr>
        <w:t xml:space="preserve"> </w:t>
      </w:r>
      <w:r w:rsidRPr="0058409F">
        <w:rPr>
          <w:w w:val="105"/>
          <w:sz w:val="24"/>
        </w:rPr>
        <w:t>disciplina</w:t>
      </w:r>
      <w:r w:rsidRPr="0058409F">
        <w:rPr>
          <w:spacing w:val="-7"/>
          <w:w w:val="105"/>
          <w:sz w:val="24"/>
        </w:rPr>
        <w:t xml:space="preserve"> </w:t>
      </w:r>
      <w:r w:rsidRPr="0058409F">
        <w:rPr>
          <w:w w:val="105"/>
          <w:sz w:val="24"/>
        </w:rPr>
        <w:t>artística</w:t>
      </w:r>
      <w:r w:rsidRPr="0058409F">
        <w:rPr>
          <w:spacing w:val="-7"/>
          <w:w w:val="105"/>
          <w:sz w:val="24"/>
        </w:rPr>
        <w:t xml:space="preserve"> </w:t>
      </w:r>
      <w:r w:rsidRPr="0058409F">
        <w:rPr>
          <w:w w:val="105"/>
          <w:sz w:val="24"/>
        </w:rPr>
        <w:t>y</w:t>
      </w:r>
      <w:r w:rsidRPr="0058409F">
        <w:rPr>
          <w:spacing w:val="-7"/>
          <w:w w:val="105"/>
          <w:sz w:val="24"/>
        </w:rPr>
        <w:t xml:space="preserve"> </w:t>
      </w:r>
      <w:r w:rsidRPr="0058409F">
        <w:rPr>
          <w:w w:val="105"/>
          <w:sz w:val="24"/>
        </w:rPr>
        <w:t>creativa,</w:t>
      </w:r>
      <w:r w:rsidRPr="0058409F">
        <w:rPr>
          <w:spacing w:val="-7"/>
          <w:w w:val="105"/>
          <w:sz w:val="24"/>
        </w:rPr>
        <w:t xml:space="preserve"> </w:t>
      </w:r>
      <w:r w:rsidRPr="0058409F">
        <w:rPr>
          <w:w w:val="105"/>
          <w:sz w:val="24"/>
        </w:rPr>
        <w:t>con</w:t>
      </w:r>
      <w:r w:rsidRPr="0058409F">
        <w:rPr>
          <w:spacing w:val="-7"/>
          <w:w w:val="105"/>
          <w:sz w:val="24"/>
        </w:rPr>
        <w:t xml:space="preserve"> </w:t>
      </w:r>
      <w:r w:rsidRPr="0058409F">
        <w:rPr>
          <w:w w:val="105"/>
          <w:sz w:val="24"/>
        </w:rPr>
        <w:t>especial</w:t>
      </w:r>
      <w:r w:rsidRPr="0058409F">
        <w:rPr>
          <w:spacing w:val="-7"/>
          <w:w w:val="105"/>
          <w:sz w:val="24"/>
        </w:rPr>
        <w:t xml:space="preserve"> </w:t>
      </w:r>
      <w:r w:rsidRPr="0058409F">
        <w:rPr>
          <w:w w:val="105"/>
          <w:sz w:val="24"/>
        </w:rPr>
        <w:t>atención</w:t>
      </w:r>
      <w:r w:rsidRPr="0058409F">
        <w:rPr>
          <w:spacing w:val="-7"/>
          <w:w w:val="105"/>
          <w:sz w:val="24"/>
        </w:rPr>
        <w:t xml:space="preserve"> </w:t>
      </w:r>
      <w:r w:rsidRPr="0058409F">
        <w:rPr>
          <w:w w:val="105"/>
          <w:sz w:val="24"/>
        </w:rPr>
        <w:t>a</w:t>
      </w:r>
      <w:r w:rsidRPr="0058409F">
        <w:rPr>
          <w:spacing w:val="-7"/>
          <w:w w:val="105"/>
          <w:sz w:val="24"/>
        </w:rPr>
        <w:t xml:space="preserve"> </w:t>
      </w:r>
      <w:r w:rsidRPr="0058409F">
        <w:rPr>
          <w:w w:val="105"/>
          <w:sz w:val="24"/>
        </w:rPr>
        <w:t>las</w:t>
      </w:r>
      <w:r w:rsidRPr="0058409F">
        <w:rPr>
          <w:spacing w:val="-7"/>
          <w:w w:val="105"/>
          <w:sz w:val="24"/>
        </w:rPr>
        <w:t xml:space="preserve"> </w:t>
      </w:r>
      <w:r w:rsidRPr="0058409F">
        <w:rPr>
          <w:w w:val="105"/>
          <w:sz w:val="24"/>
        </w:rPr>
        <w:t>artes</w:t>
      </w:r>
      <w:r w:rsidRPr="0058409F">
        <w:rPr>
          <w:spacing w:val="-7"/>
          <w:w w:val="105"/>
          <w:sz w:val="24"/>
        </w:rPr>
        <w:t xml:space="preserve"> </w:t>
      </w:r>
      <w:r w:rsidRPr="0058409F">
        <w:rPr>
          <w:w w:val="105"/>
          <w:sz w:val="24"/>
        </w:rPr>
        <w:t>escénicas</w:t>
      </w:r>
      <w:r w:rsidRPr="0058409F">
        <w:rPr>
          <w:spacing w:val="30"/>
          <w:w w:val="105"/>
          <w:sz w:val="24"/>
        </w:rPr>
        <w:t xml:space="preserve"> </w:t>
      </w:r>
      <w:r w:rsidRPr="0058409F">
        <w:rPr>
          <w:w w:val="105"/>
          <w:sz w:val="24"/>
        </w:rPr>
        <w:t>y musicales, las bellas artes, el sector audiovisual y la ilustración, el diseño y el</w:t>
      </w:r>
      <w:r w:rsidRPr="0058409F">
        <w:rPr>
          <w:spacing w:val="40"/>
          <w:w w:val="105"/>
          <w:sz w:val="24"/>
        </w:rPr>
        <w:t xml:space="preserve"> </w:t>
      </w:r>
      <w:r w:rsidRPr="0058409F">
        <w:rPr>
          <w:w w:val="105"/>
          <w:sz w:val="24"/>
        </w:rPr>
        <w:t>sector editorial.</w:t>
      </w:r>
    </w:p>
    <w:p w:rsidR="0058409F" w:rsidRPr="0058409F" w:rsidRDefault="0058409F" w:rsidP="0058409F">
      <w:pPr>
        <w:pStyle w:val="Prrafodelista"/>
        <w:numPr>
          <w:ilvl w:val="0"/>
          <w:numId w:val="25"/>
        </w:numPr>
        <w:tabs>
          <w:tab w:val="left" w:pos="975"/>
          <w:tab w:val="left" w:pos="978"/>
        </w:tabs>
        <w:spacing w:before="292"/>
        <w:ind w:left="978" w:right="613" w:hanging="360"/>
        <w:jc w:val="both"/>
        <w:rPr>
          <w:sz w:val="24"/>
        </w:rPr>
      </w:pPr>
      <w:r w:rsidRPr="0058409F">
        <w:rPr>
          <w:w w:val="105"/>
          <w:sz w:val="24"/>
        </w:rPr>
        <w:t>Las propuestas que permitan dar visibilidad a las personas LGTBI y sus familias en el</w:t>
      </w:r>
      <w:r w:rsidRPr="0058409F">
        <w:rPr>
          <w:spacing w:val="40"/>
          <w:w w:val="105"/>
          <w:sz w:val="24"/>
        </w:rPr>
        <w:t xml:space="preserve"> </w:t>
      </w:r>
      <w:r w:rsidRPr="0058409F">
        <w:rPr>
          <w:w w:val="105"/>
          <w:sz w:val="24"/>
        </w:rPr>
        <w:t>ámbito</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diversas</w:t>
      </w:r>
      <w:r w:rsidRPr="0058409F">
        <w:rPr>
          <w:spacing w:val="40"/>
          <w:w w:val="105"/>
          <w:sz w:val="24"/>
        </w:rPr>
        <w:t xml:space="preserve"> </w:t>
      </w:r>
      <w:r w:rsidRPr="0058409F">
        <w:rPr>
          <w:w w:val="105"/>
          <w:sz w:val="24"/>
        </w:rPr>
        <w:t>disciplinas</w:t>
      </w:r>
      <w:r w:rsidRPr="0058409F">
        <w:rPr>
          <w:spacing w:val="40"/>
          <w:w w:val="105"/>
          <w:sz w:val="24"/>
        </w:rPr>
        <w:t xml:space="preserve"> </w:t>
      </w:r>
      <w:r w:rsidRPr="0058409F">
        <w:rPr>
          <w:w w:val="105"/>
          <w:sz w:val="24"/>
        </w:rPr>
        <w:t>artísticas</w:t>
      </w:r>
      <w:r w:rsidRPr="0058409F">
        <w:rPr>
          <w:spacing w:val="40"/>
          <w:w w:val="105"/>
          <w:sz w:val="24"/>
        </w:rPr>
        <w:t xml:space="preserve"> </w:t>
      </w:r>
      <w:r w:rsidRPr="0058409F">
        <w:rPr>
          <w:w w:val="105"/>
          <w:sz w:val="24"/>
        </w:rPr>
        <w:t>y</w:t>
      </w:r>
      <w:r w:rsidRPr="0058409F">
        <w:rPr>
          <w:spacing w:val="40"/>
          <w:w w:val="105"/>
          <w:sz w:val="24"/>
        </w:rPr>
        <w:t xml:space="preserve"> </w:t>
      </w:r>
      <w:r w:rsidRPr="0058409F">
        <w:rPr>
          <w:w w:val="105"/>
          <w:sz w:val="24"/>
        </w:rPr>
        <w:t>creativas.</w:t>
      </w:r>
    </w:p>
    <w:p w:rsidR="0058409F" w:rsidRPr="0058409F" w:rsidRDefault="0058409F" w:rsidP="0058409F">
      <w:pPr>
        <w:pStyle w:val="Prrafodelista"/>
        <w:numPr>
          <w:ilvl w:val="0"/>
          <w:numId w:val="25"/>
        </w:numPr>
        <w:tabs>
          <w:tab w:val="left" w:pos="976"/>
          <w:tab w:val="left" w:pos="979"/>
        </w:tabs>
        <w:spacing w:before="293"/>
        <w:ind w:right="616" w:hanging="360"/>
        <w:jc w:val="both"/>
        <w:rPr>
          <w:sz w:val="24"/>
        </w:rPr>
      </w:pPr>
      <w:r w:rsidRPr="0058409F">
        <w:rPr>
          <w:w w:val="105"/>
          <w:sz w:val="24"/>
        </w:rPr>
        <w:t>En particular, en el sector del videojuego, se apoyarán las iniciativas que cuenten con espacios seguros para la comunidad LGTBI, así como aquellos certámenes que incorporen programación específica orientada a dar visibilidad a la realidad de las personas LGTBI y sus familias.</w:t>
      </w:r>
    </w:p>
    <w:p w:rsidR="0058409F" w:rsidRPr="0058409F" w:rsidRDefault="0058409F" w:rsidP="0058409F">
      <w:pPr>
        <w:pStyle w:val="Textoindependiente"/>
        <w:spacing w:before="291"/>
        <w:ind w:firstLine="0"/>
        <w:jc w:val="left"/>
      </w:pPr>
    </w:p>
    <w:p w:rsidR="0058409F" w:rsidRPr="0058409F" w:rsidRDefault="0058409F" w:rsidP="0058409F">
      <w:pPr>
        <w:spacing w:before="1"/>
        <w:ind w:left="618"/>
        <w:jc w:val="both"/>
        <w:rPr>
          <w:b/>
          <w:i/>
          <w:sz w:val="24"/>
        </w:rPr>
      </w:pPr>
      <w:r w:rsidRPr="0058409F">
        <w:rPr>
          <w:b/>
          <w:i/>
          <w:w w:val="105"/>
          <w:sz w:val="24"/>
        </w:rPr>
        <w:t>Sección</w:t>
      </w:r>
      <w:r w:rsidRPr="0058409F">
        <w:rPr>
          <w:b/>
          <w:i/>
          <w:spacing w:val="23"/>
          <w:w w:val="105"/>
          <w:sz w:val="24"/>
        </w:rPr>
        <w:t xml:space="preserve"> </w:t>
      </w:r>
      <w:r w:rsidRPr="0058409F">
        <w:rPr>
          <w:b/>
          <w:i/>
          <w:w w:val="105"/>
          <w:sz w:val="24"/>
        </w:rPr>
        <w:t>3ª.</w:t>
      </w:r>
      <w:r w:rsidRPr="0058409F">
        <w:rPr>
          <w:b/>
          <w:i/>
          <w:spacing w:val="19"/>
          <w:w w:val="105"/>
          <w:sz w:val="24"/>
        </w:rPr>
        <w:t xml:space="preserve"> </w:t>
      </w:r>
      <w:r w:rsidRPr="0058409F">
        <w:rPr>
          <w:b/>
          <w:i/>
          <w:w w:val="105"/>
          <w:sz w:val="24"/>
        </w:rPr>
        <w:t>Medidas</w:t>
      </w:r>
      <w:r w:rsidRPr="0058409F">
        <w:rPr>
          <w:b/>
          <w:i/>
          <w:spacing w:val="22"/>
          <w:w w:val="105"/>
          <w:sz w:val="24"/>
        </w:rPr>
        <w:t xml:space="preserve"> </w:t>
      </w:r>
      <w:r w:rsidRPr="0058409F">
        <w:rPr>
          <w:b/>
          <w:i/>
          <w:w w:val="105"/>
          <w:sz w:val="24"/>
        </w:rPr>
        <w:t>específicas</w:t>
      </w:r>
      <w:r w:rsidRPr="0058409F">
        <w:rPr>
          <w:b/>
          <w:i/>
          <w:spacing w:val="24"/>
          <w:w w:val="105"/>
          <w:sz w:val="24"/>
        </w:rPr>
        <w:t xml:space="preserve"> </w:t>
      </w:r>
      <w:r w:rsidRPr="0058409F">
        <w:rPr>
          <w:b/>
          <w:i/>
          <w:w w:val="105"/>
          <w:sz w:val="24"/>
        </w:rPr>
        <w:t>en</w:t>
      </w:r>
      <w:r w:rsidRPr="0058409F">
        <w:rPr>
          <w:b/>
          <w:i/>
          <w:spacing w:val="24"/>
          <w:w w:val="105"/>
          <w:sz w:val="24"/>
        </w:rPr>
        <w:t xml:space="preserve"> </w:t>
      </w:r>
      <w:r w:rsidRPr="0058409F">
        <w:rPr>
          <w:b/>
          <w:i/>
          <w:w w:val="105"/>
          <w:sz w:val="24"/>
        </w:rPr>
        <w:t>el</w:t>
      </w:r>
      <w:r w:rsidRPr="0058409F">
        <w:rPr>
          <w:b/>
          <w:i/>
          <w:spacing w:val="20"/>
          <w:w w:val="105"/>
          <w:sz w:val="24"/>
        </w:rPr>
        <w:t xml:space="preserve"> </w:t>
      </w:r>
      <w:r w:rsidRPr="0058409F">
        <w:rPr>
          <w:b/>
          <w:i/>
          <w:w w:val="105"/>
          <w:sz w:val="24"/>
        </w:rPr>
        <w:t>ámbito</w:t>
      </w:r>
      <w:r w:rsidRPr="0058409F">
        <w:rPr>
          <w:b/>
          <w:i/>
          <w:spacing w:val="24"/>
          <w:w w:val="105"/>
          <w:sz w:val="24"/>
        </w:rPr>
        <w:t xml:space="preserve"> </w:t>
      </w:r>
      <w:r w:rsidRPr="0058409F">
        <w:rPr>
          <w:b/>
          <w:i/>
          <w:w w:val="105"/>
          <w:sz w:val="24"/>
        </w:rPr>
        <w:t>de</w:t>
      </w:r>
      <w:r w:rsidRPr="0058409F">
        <w:rPr>
          <w:b/>
          <w:i/>
          <w:spacing w:val="24"/>
          <w:w w:val="105"/>
          <w:sz w:val="24"/>
        </w:rPr>
        <w:t xml:space="preserve"> </w:t>
      </w:r>
      <w:r w:rsidRPr="0058409F">
        <w:rPr>
          <w:b/>
          <w:i/>
          <w:spacing w:val="-2"/>
          <w:w w:val="105"/>
          <w:sz w:val="24"/>
        </w:rPr>
        <w:t>turismo</w:t>
      </w:r>
    </w:p>
    <w:p w:rsidR="0058409F" w:rsidRPr="0058409F" w:rsidRDefault="0058409F" w:rsidP="0058409F">
      <w:pPr>
        <w:pStyle w:val="Ttulo1"/>
        <w:spacing w:before="292"/>
        <w:jc w:val="both"/>
      </w:pPr>
      <w:r w:rsidRPr="0058409F">
        <w:t>Artículo</w:t>
      </w:r>
      <w:r w:rsidRPr="0058409F">
        <w:rPr>
          <w:spacing w:val="37"/>
        </w:rPr>
        <w:t xml:space="preserve"> </w:t>
      </w:r>
      <w:r w:rsidRPr="0058409F">
        <w:t>76.</w:t>
      </w:r>
      <w:r w:rsidRPr="0058409F">
        <w:rPr>
          <w:spacing w:val="37"/>
        </w:rPr>
        <w:t xml:space="preserve"> </w:t>
      </w:r>
      <w:r w:rsidRPr="0058409F">
        <w:t>Del</w:t>
      </w:r>
      <w:r w:rsidRPr="0058409F">
        <w:rPr>
          <w:spacing w:val="38"/>
        </w:rPr>
        <w:t xml:space="preserve"> </w:t>
      </w:r>
      <w:r w:rsidRPr="0058409F">
        <w:t>respeto</w:t>
      </w:r>
      <w:r w:rsidRPr="0058409F">
        <w:rPr>
          <w:spacing w:val="41"/>
        </w:rPr>
        <w:t xml:space="preserve"> </w:t>
      </w:r>
      <w:r w:rsidRPr="0058409F">
        <w:t>a</w:t>
      </w:r>
      <w:r w:rsidRPr="0058409F">
        <w:rPr>
          <w:spacing w:val="37"/>
        </w:rPr>
        <w:t xml:space="preserve"> </w:t>
      </w:r>
      <w:r w:rsidRPr="0058409F">
        <w:t>la</w:t>
      </w:r>
      <w:r w:rsidRPr="0058409F">
        <w:rPr>
          <w:spacing w:val="35"/>
        </w:rPr>
        <w:t xml:space="preserve"> </w:t>
      </w:r>
      <w:r w:rsidRPr="0058409F">
        <w:t>diversidad</w:t>
      </w:r>
      <w:r w:rsidRPr="0058409F">
        <w:rPr>
          <w:spacing w:val="41"/>
        </w:rPr>
        <w:t xml:space="preserve"> </w:t>
      </w:r>
      <w:r w:rsidRPr="0058409F">
        <w:t>LGTBI</w:t>
      </w:r>
      <w:r w:rsidRPr="0058409F">
        <w:rPr>
          <w:spacing w:val="37"/>
        </w:rPr>
        <w:t xml:space="preserve"> </w:t>
      </w:r>
      <w:r w:rsidRPr="0058409F">
        <w:t>en</w:t>
      </w:r>
      <w:r w:rsidRPr="0058409F">
        <w:rPr>
          <w:spacing w:val="38"/>
        </w:rPr>
        <w:t xml:space="preserve"> </w:t>
      </w:r>
      <w:r w:rsidRPr="0058409F">
        <w:t>la</w:t>
      </w:r>
      <w:r w:rsidRPr="0058409F">
        <w:rPr>
          <w:spacing w:val="37"/>
        </w:rPr>
        <w:t xml:space="preserve"> </w:t>
      </w:r>
      <w:r w:rsidRPr="0058409F">
        <w:t>promoción</w:t>
      </w:r>
      <w:r w:rsidRPr="0058409F">
        <w:rPr>
          <w:spacing w:val="41"/>
        </w:rPr>
        <w:t xml:space="preserve"> </w:t>
      </w:r>
      <w:r w:rsidRPr="0058409F">
        <w:rPr>
          <w:spacing w:val="-2"/>
        </w:rPr>
        <w:t>turística</w:t>
      </w:r>
    </w:p>
    <w:p w:rsidR="0058409F" w:rsidRPr="0058409F" w:rsidRDefault="0058409F" w:rsidP="0058409F">
      <w:pPr>
        <w:pStyle w:val="Textoindependiente"/>
        <w:spacing w:before="158" w:line="244" w:lineRule="auto"/>
        <w:ind w:left="618" w:right="616" w:firstLine="707"/>
      </w:pPr>
      <w:r w:rsidRPr="0058409F">
        <w:rPr>
          <w:w w:val="105"/>
        </w:rPr>
        <w:t>La administración del Principado de Asturias, las administraciones locales, así como el sector</w:t>
      </w:r>
      <w:r w:rsidRPr="0058409F">
        <w:rPr>
          <w:spacing w:val="-1"/>
          <w:w w:val="105"/>
        </w:rPr>
        <w:t xml:space="preserve"> </w:t>
      </w:r>
      <w:r w:rsidRPr="0058409F">
        <w:rPr>
          <w:w w:val="105"/>
        </w:rPr>
        <w:t>público</w:t>
      </w:r>
      <w:r w:rsidRPr="0058409F">
        <w:rPr>
          <w:spacing w:val="-1"/>
          <w:w w:val="105"/>
        </w:rPr>
        <w:t xml:space="preserve"> </w:t>
      </w:r>
      <w:r w:rsidRPr="0058409F">
        <w:rPr>
          <w:w w:val="105"/>
        </w:rPr>
        <w:t>dependiente de</w:t>
      </w:r>
      <w:r w:rsidRPr="0058409F">
        <w:rPr>
          <w:spacing w:val="-2"/>
          <w:w w:val="105"/>
        </w:rPr>
        <w:t xml:space="preserve"> </w:t>
      </w:r>
      <w:r w:rsidRPr="0058409F">
        <w:rPr>
          <w:w w:val="105"/>
        </w:rPr>
        <w:t>las mismas serán</w:t>
      </w:r>
      <w:r w:rsidRPr="0058409F">
        <w:rPr>
          <w:spacing w:val="-1"/>
          <w:w w:val="105"/>
        </w:rPr>
        <w:t xml:space="preserve"> </w:t>
      </w:r>
      <w:r w:rsidRPr="0058409F">
        <w:rPr>
          <w:w w:val="105"/>
        </w:rPr>
        <w:t>las</w:t>
      </w:r>
      <w:r w:rsidRPr="0058409F">
        <w:rPr>
          <w:spacing w:val="-2"/>
          <w:w w:val="105"/>
        </w:rPr>
        <w:t xml:space="preserve"> </w:t>
      </w:r>
      <w:r w:rsidRPr="0058409F">
        <w:rPr>
          <w:w w:val="105"/>
        </w:rPr>
        <w:t>encargadas de</w:t>
      </w:r>
      <w:r w:rsidRPr="0058409F">
        <w:rPr>
          <w:spacing w:val="-1"/>
          <w:w w:val="105"/>
        </w:rPr>
        <w:t xml:space="preserve"> </w:t>
      </w:r>
      <w:r w:rsidRPr="0058409F">
        <w:rPr>
          <w:w w:val="105"/>
        </w:rPr>
        <w:t>garantizar:</w:t>
      </w:r>
    </w:p>
    <w:p w:rsidR="0058409F" w:rsidRPr="0058409F" w:rsidRDefault="0058409F" w:rsidP="0058409F">
      <w:pPr>
        <w:pStyle w:val="Prrafodelista"/>
        <w:numPr>
          <w:ilvl w:val="1"/>
          <w:numId w:val="25"/>
        </w:numPr>
        <w:tabs>
          <w:tab w:val="left" w:pos="975"/>
          <w:tab w:val="left" w:pos="978"/>
        </w:tabs>
        <w:spacing w:before="286" w:line="244" w:lineRule="auto"/>
        <w:ind w:left="978" w:right="613" w:hanging="360"/>
        <w:jc w:val="both"/>
        <w:rPr>
          <w:sz w:val="24"/>
        </w:rPr>
      </w:pPr>
      <w:r w:rsidRPr="0058409F">
        <w:rPr>
          <w:w w:val="105"/>
          <w:sz w:val="24"/>
        </w:rPr>
        <w:t>Que los planes estratégicos que se impulsen en el ámbito del turismo tengan en cuenta la diversidad LGTBI.</w:t>
      </w:r>
    </w:p>
    <w:p w:rsidR="0058409F" w:rsidRPr="0058409F" w:rsidRDefault="0058409F" w:rsidP="0058409F">
      <w:pPr>
        <w:pStyle w:val="Prrafodelista"/>
        <w:numPr>
          <w:ilvl w:val="1"/>
          <w:numId w:val="25"/>
        </w:numPr>
        <w:tabs>
          <w:tab w:val="left" w:pos="976"/>
          <w:tab w:val="left" w:pos="978"/>
        </w:tabs>
        <w:spacing w:before="281"/>
        <w:ind w:left="978" w:right="621" w:hanging="360"/>
        <w:jc w:val="both"/>
        <w:rPr>
          <w:sz w:val="24"/>
        </w:rPr>
      </w:pPr>
      <w:r w:rsidRPr="0058409F">
        <w:rPr>
          <w:w w:val="105"/>
          <w:sz w:val="24"/>
        </w:rPr>
        <w:t>Que las campañas turísticas sean inclusivas y no discriminatorias ni vejatorias</w:t>
      </w:r>
      <w:r w:rsidRPr="0058409F">
        <w:rPr>
          <w:spacing w:val="40"/>
          <w:w w:val="105"/>
          <w:sz w:val="24"/>
        </w:rPr>
        <w:t xml:space="preserve"> </w:t>
      </w:r>
      <w:r w:rsidRPr="0058409F">
        <w:rPr>
          <w:w w:val="105"/>
          <w:sz w:val="24"/>
        </w:rPr>
        <w:t>hacia el colectivo LGTBI.</w:t>
      </w:r>
    </w:p>
    <w:p w:rsidR="0058409F" w:rsidRPr="0058409F" w:rsidRDefault="0058409F" w:rsidP="0058409F">
      <w:pPr>
        <w:pStyle w:val="Prrafodelista"/>
        <w:numPr>
          <w:ilvl w:val="1"/>
          <w:numId w:val="25"/>
        </w:numPr>
        <w:tabs>
          <w:tab w:val="left" w:pos="973"/>
          <w:tab w:val="left" w:pos="978"/>
        </w:tabs>
        <w:spacing w:before="292"/>
        <w:ind w:left="978" w:right="615" w:hanging="360"/>
        <w:jc w:val="both"/>
        <w:rPr>
          <w:sz w:val="24"/>
        </w:rPr>
      </w:pPr>
      <w:r w:rsidRPr="0058409F">
        <w:rPr>
          <w:w w:val="105"/>
          <w:sz w:val="24"/>
        </w:rPr>
        <w:t>Que las</w:t>
      </w:r>
      <w:r w:rsidRPr="0058409F">
        <w:rPr>
          <w:spacing w:val="27"/>
          <w:w w:val="105"/>
          <w:sz w:val="24"/>
        </w:rPr>
        <w:t xml:space="preserve"> </w:t>
      </w:r>
      <w:r w:rsidRPr="0058409F">
        <w:rPr>
          <w:w w:val="105"/>
          <w:sz w:val="24"/>
        </w:rPr>
        <w:t>campañas</w:t>
      </w:r>
      <w:r w:rsidRPr="0058409F">
        <w:rPr>
          <w:spacing w:val="27"/>
          <w:w w:val="105"/>
          <w:sz w:val="24"/>
        </w:rPr>
        <w:t xml:space="preserve"> </w:t>
      </w:r>
      <w:r w:rsidRPr="0058409F">
        <w:rPr>
          <w:w w:val="105"/>
          <w:sz w:val="24"/>
        </w:rPr>
        <w:t>turísticas,</w:t>
      </w:r>
      <w:r w:rsidRPr="0058409F">
        <w:rPr>
          <w:spacing w:val="27"/>
          <w:w w:val="105"/>
          <w:sz w:val="24"/>
        </w:rPr>
        <w:t xml:space="preserve"> </w:t>
      </w:r>
      <w:r w:rsidRPr="0058409F">
        <w:rPr>
          <w:w w:val="105"/>
          <w:sz w:val="24"/>
        </w:rPr>
        <w:t>tanto</w:t>
      </w:r>
      <w:r w:rsidRPr="0058409F">
        <w:rPr>
          <w:spacing w:val="30"/>
          <w:w w:val="105"/>
          <w:sz w:val="24"/>
        </w:rPr>
        <w:t xml:space="preserve"> </w:t>
      </w:r>
      <w:r w:rsidRPr="0058409F">
        <w:rPr>
          <w:w w:val="105"/>
          <w:sz w:val="24"/>
        </w:rPr>
        <w:t>las</w:t>
      </w:r>
      <w:r w:rsidRPr="0058409F">
        <w:rPr>
          <w:spacing w:val="30"/>
          <w:w w:val="105"/>
          <w:sz w:val="24"/>
        </w:rPr>
        <w:t xml:space="preserve"> </w:t>
      </w:r>
      <w:r w:rsidRPr="0058409F">
        <w:rPr>
          <w:w w:val="105"/>
          <w:sz w:val="24"/>
        </w:rPr>
        <w:t>generales</w:t>
      </w:r>
      <w:r w:rsidRPr="0058409F">
        <w:rPr>
          <w:spacing w:val="28"/>
          <w:w w:val="105"/>
          <w:sz w:val="24"/>
        </w:rPr>
        <w:t xml:space="preserve"> </w:t>
      </w:r>
      <w:r w:rsidRPr="0058409F">
        <w:rPr>
          <w:w w:val="105"/>
          <w:sz w:val="24"/>
        </w:rPr>
        <w:t>como</w:t>
      </w:r>
      <w:r w:rsidRPr="0058409F">
        <w:rPr>
          <w:spacing w:val="28"/>
          <w:w w:val="105"/>
          <w:sz w:val="24"/>
        </w:rPr>
        <w:t xml:space="preserve"> </w:t>
      </w:r>
      <w:r w:rsidRPr="0058409F">
        <w:rPr>
          <w:w w:val="105"/>
          <w:sz w:val="24"/>
        </w:rPr>
        <w:t>las</w:t>
      </w:r>
      <w:r w:rsidRPr="0058409F">
        <w:rPr>
          <w:spacing w:val="27"/>
          <w:w w:val="105"/>
          <w:sz w:val="24"/>
        </w:rPr>
        <w:t xml:space="preserve"> </w:t>
      </w:r>
      <w:r w:rsidRPr="0058409F">
        <w:rPr>
          <w:w w:val="105"/>
          <w:sz w:val="24"/>
        </w:rPr>
        <w:t>específicas</w:t>
      </w:r>
      <w:r w:rsidRPr="0058409F">
        <w:rPr>
          <w:spacing w:val="27"/>
          <w:w w:val="105"/>
          <w:sz w:val="24"/>
        </w:rPr>
        <w:t xml:space="preserve"> </w:t>
      </w:r>
      <w:r w:rsidRPr="0058409F">
        <w:rPr>
          <w:w w:val="105"/>
          <w:sz w:val="24"/>
        </w:rPr>
        <w:t xml:space="preserve">orientadas al público LGTBI, muestren la diversidad del colectivo sin caer en estereotipos </w:t>
      </w:r>
      <w:r w:rsidRPr="0058409F">
        <w:rPr>
          <w:spacing w:val="-2"/>
          <w:w w:val="105"/>
          <w:sz w:val="24"/>
        </w:rPr>
        <w:t>estigmatizantes.</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Prrafodelista"/>
        <w:numPr>
          <w:ilvl w:val="1"/>
          <w:numId w:val="25"/>
        </w:numPr>
        <w:tabs>
          <w:tab w:val="left" w:pos="974"/>
          <w:tab w:val="left" w:pos="979"/>
        </w:tabs>
        <w:spacing w:before="73"/>
        <w:ind w:right="623" w:hanging="360"/>
        <w:jc w:val="both"/>
        <w:rPr>
          <w:sz w:val="24"/>
        </w:rPr>
      </w:pPr>
      <w:r w:rsidRPr="0058409F">
        <w:rPr>
          <w:w w:val="105"/>
          <w:sz w:val="24"/>
        </w:rPr>
        <w:lastRenderedPageBreak/>
        <w:t>Que el personal que atienda las Oficinas de Información Turística y cualquier otro servicio turístico ofrecido por el sector público tenga acceso a formación sobre la realidad del colectivo LGTBI y la obligación de trato no discriminatorio.</w:t>
      </w:r>
    </w:p>
    <w:p w:rsidR="0058409F" w:rsidRPr="0058409F" w:rsidRDefault="0058409F" w:rsidP="0058409F">
      <w:pPr>
        <w:pStyle w:val="Textoindependiente"/>
        <w:spacing w:before="292"/>
        <w:ind w:firstLine="0"/>
        <w:jc w:val="left"/>
      </w:pPr>
    </w:p>
    <w:p w:rsidR="0058409F" w:rsidRPr="0058409F" w:rsidRDefault="0058409F" w:rsidP="0058409F">
      <w:pPr>
        <w:pStyle w:val="Ttulo1"/>
        <w:jc w:val="both"/>
      </w:pPr>
      <w:r w:rsidRPr="0058409F">
        <w:rPr>
          <w:w w:val="105"/>
        </w:rPr>
        <w:t>Artículo</w:t>
      </w:r>
      <w:r w:rsidRPr="0058409F">
        <w:rPr>
          <w:spacing w:val="9"/>
          <w:w w:val="105"/>
        </w:rPr>
        <w:t xml:space="preserve"> </w:t>
      </w:r>
      <w:r w:rsidRPr="0058409F">
        <w:rPr>
          <w:w w:val="105"/>
        </w:rPr>
        <w:t>77.</w:t>
      </w:r>
      <w:r w:rsidRPr="0058409F">
        <w:rPr>
          <w:spacing w:val="12"/>
          <w:w w:val="105"/>
        </w:rPr>
        <w:t xml:space="preserve"> </w:t>
      </w:r>
      <w:r w:rsidRPr="0058409F">
        <w:rPr>
          <w:w w:val="105"/>
        </w:rPr>
        <w:t>Turismo</w:t>
      </w:r>
      <w:r w:rsidRPr="0058409F">
        <w:rPr>
          <w:spacing w:val="18"/>
          <w:w w:val="105"/>
        </w:rPr>
        <w:t xml:space="preserve"> </w:t>
      </w:r>
      <w:r w:rsidRPr="0058409F">
        <w:rPr>
          <w:w w:val="105"/>
        </w:rPr>
        <w:t>y</w:t>
      </w:r>
      <w:r w:rsidRPr="0058409F">
        <w:rPr>
          <w:spacing w:val="10"/>
          <w:w w:val="105"/>
        </w:rPr>
        <w:t xml:space="preserve"> </w:t>
      </w:r>
      <w:r w:rsidRPr="0058409F">
        <w:rPr>
          <w:w w:val="105"/>
        </w:rPr>
        <w:t>derechos</w:t>
      </w:r>
      <w:r w:rsidRPr="0058409F">
        <w:rPr>
          <w:spacing w:val="14"/>
          <w:w w:val="105"/>
        </w:rPr>
        <w:t xml:space="preserve"> </w:t>
      </w:r>
      <w:r w:rsidRPr="0058409F">
        <w:rPr>
          <w:w w:val="105"/>
        </w:rPr>
        <w:t>de</w:t>
      </w:r>
      <w:r w:rsidRPr="0058409F">
        <w:rPr>
          <w:spacing w:val="12"/>
          <w:w w:val="105"/>
        </w:rPr>
        <w:t xml:space="preserve"> </w:t>
      </w:r>
      <w:r w:rsidRPr="0058409F">
        <w:rPr>
          <w:w w:val="105"/>
        </w:rPr>
        <w:t>las</w:t>
      </w:r>
      <w:r w:rsidRPr="0058409F">
        <w:rPr>
          <w:spacing w:val="15"/>
          <w:w w:val="105"/>
        </w:rPr>
        <w:t xml:space="preserve"> </w:t>
      </w:r>
      <w:r w:rsidRPr="0058409F">
        <w:rPr>
          <w:w w:val="105"/>
        </w:rPr>
        <w:t>personas</w:t>
      </w:r>
      <w:r w:rsidRPr="0058409F">
        <w:rPr>
          <w:spacing w:val="17"/>
          <w:w w:val="105"/>
        </w:rPr>
        <w:t xml:space="preserve"> </w:t>
      </w:r>
      <w:r w:rsidRPr="0058409F">
        <w:rPr>
          <w:spacing w:val="-4"/>
          <w:w w:val="105"/>
        </w:rPr>
        <w:t>LGTBI</w:t>
      </w:r>
    </w:p>
    <w:p w:rsidR="0058409F" w:rsidRPr="0058409F" w:rsidRDefault="0058409F" w:rsidP="0058409F">
      <w:pPr>
        <w:pStyle w:val="Textoindependiente"/>
        <w:spacing w:before="168"/>
        <w:ind w:left="618" w:right="612" w:firstLine="707"/>
      </w:pPr>
      <w:r w:rsidRPr="0058409F">
        <w:rPr>
          <w:w w:val="105"/>
        </w:rPr>
        <w:t>La administración del Principado de Asturias, las administraciones locales y el resto de las entidades obligadas por la presente ley, en el marco de sus competencias y planes estratégicos relativos al turismo:</w:t>
      </w:r>
    </w:p>
    <w:p w:rsidR="0058409F" w:rsidRPr="0058409F" w:rsidRDefault="0058409F" w:rsidP="0058409F">
      <w:pPr>
        <w:pStyle w:val="Prrafodelista"/>
        <w:numPr>
          <w:ilvl w:val="0"/>
          <w:numId w:val="24"/>
        </w:numPr>
        <w:tabs>
          <w:tab w:val="left" w:pos="975"/>
          <w:tab w:val="left" w:pos="978"/>
        </w:tabs>
        <w:spacing w:before="287" w:line="242" w:lineRule="auto"/>
        <w:ind w:left="978" w:right="612" w:hanging="360"/>
        <w:jc w:val="both"/>
        <w:rPr>
          <w:sz w:val="24"/>
        </w:rPr>
      </w:pPr>
      <w:r w:rsidRPr="0058409F">
        <w:rPr>
          <w:sz w:val="24"/>
        </w:rPr>
        <w:t>Apoyarán los actos del Orgullo LGTBI, al objeto de reforzar la imagen de Asturias</w:t>
      </w:r>
      <w:r w:rsidRPr="0058409F">
        <w:rPr>
          <w:spacing w:val="80"/>
          <w:w w:val="150"/>
          <w:sz w:val="24"/>
        </w:rPr>
        <w:t xml:space="preserve"> </w:t>
      </w:r>
      <w:r w:rsidRPr="0058409F">
        <w:rPr>
          <w:sz w:val="24"/>
        </w:rPr>
        <w:t>como</w:t>
      </w:r>
      <w:r w:rsidRPr="0058409F">
        <w:rPr>
          <w:spacing w:val="-3"/>
          <w:sz w:val="24"/>
        </w:rPr>
        <w:t xml:space="preserve"> </w:t>
      </w:r>
      <w:r w:rsidRPr="0058409F">
        <w:rPr>
          <w:sz w:val="24"/>
        </w:rPr>
        <w:t>una</w:t>
      </w:r>
      <w:r w:rsidRPr="0058409F">
        <w:rPr>
          <w:spacing w:val="-7"/>
          <w:sz w:val="24"/>
        </w:rPr>
        <w:t xml:space="preserve"> </w:t>
      </w:r>
      <w:r w:rsidRPr="0058409F">
        <w:rPr>
          <w:sz w:val="24"/>
        </w:rPr>
        <w:t>tierra</w:t>
      </w:r>
      <w:r w:rsidRPr="0058409F">
        <w:rPr>
          <w:spacing w:val="-6"/>
          <w:sz w:val="24"/>
        </w:rPr>
        <w:t xml:space="preserve"> </w:t>
      </w:r>
      <w:r w:rsidRPr="0058409F">
        <w:rPr>
          <w:sz w:val="24"/>
        </w:rPr>
        <w:t>de</w:t>
      </w:r>
      <w:r w:rsidRPr="0058409F">
        <w:rPr>
          <w:spacing w:val="-4"/>
          <w:sz w:val="24"/>
        </w:rPr>
        <w:t xml:space="preserve"> </w:t>
      </w:r>
      <w:r w:rsidRPr="0058409F">
        <w:rPr>
          <w:sz w:val="24"/>
        </w:rPr>
        <w:t>igualdad,</w:t>
      </w:r>
      <w:r w:rsidRPr="0058409F">
        <w:rPr>
          <w:spacing w:val="-3"/>
          <w:sz w:val="24"/>
        </w:rPr>
        <w:t xml:space="preserve"> </w:t>
      </w:r>
      <w:r w:rsidRPr="0058409F">
        <w:rPr>
          <w:sz w:val="24"/>
        </w:rPr>
        <w:t>equidad,</w:t>
      </w:r>
      <w:r w:rsidRPr="0058409F">
        <w:rPr>
          <w:spacing w:val="-3"/>
          <w:sz w:val="24"/>
        </w:rPr>
        <w:t xml:space="preserve"> </w:t>
      </w:r>
      <w:r w:rsidRPr="0058409F">
        <w:rPr>
          <w:sz w:val="24"/>
        </w:rPr>
        <w:t>libertad,</w:t>
      </w:r>
      <w:r w:rsidRPr="0058409F">
        <w:rPr>
          <w:spacing w:val="-3"/>
          <w:sz w:val="24"/>
        </w:rPr>
        <w:t xml:space="preserve"> </w:t>
      </w:r>
      <w:r w:rsidRPr="0058409F">
        <w:rPr>
          <w:sz w:val="24"/>
        </w:rPr>
        <w:t>pluralidad</w:t>
      </w:r>
      <w:r w:rsidRPr="0058409F">
        <w:rPr>
          <w:spacing w:val="-2"/>
          <w:sz w:val="24"/>
        </w:rPr>
        <w:t xml:space="preserve"> </w:t>
      </w:r>
      <w:r w:rsidRPr="0058409F">
        <w:rPr>
          <w:sz w:val="24"/>
        </w:rPr>
        <w:t>y plenos</w:t>
      </w:r>
      <w:r w:rsidRPr="0058409F">
        <w:rPr>
          <w:spacing w:val="-4"/>
          <w:sz w:val="24"/>
        </w:rPr>
        <w:t xml:space="preserve"> </w:t>
      </w:r>
      <w:r w:rsidRPr="0058409F">
        <w:rPr>
          <w:sz w:val="24"/>
        </w:rPr>
        <w:t>derechos para</w:t>
      </w:r>
      <w:r w:rsidRPr="0058409F">
        <w:rPr>
          <w:spacing w:val="40"/>
          <w:sz w:val="24"/>
        </w:rPr>
        <w:t xml:space="preserve"> </w:t>
      </w:r>
      <w:r w:rsidRPr="0058409F">
        <w:rPr>
          <w:sz w:val="24"/>
        </w:rPr>
        <w:t>toda la ciudadanía.</w:t>
      </w:r>
    </w:p>
    <w:p w:rsidR="0058409F" w:rsidRPr="0058409F" w:rsidRDefault="0058409F" w:rsidP="0058409F">
      <w:pPr>
        <w:pStyle w:val="Prrafodelista"/>
        <w:numPr>
          <w:ilvl w:val="0"/>
          <w:numId w:val="24"/>
        </w:numPr>
        <w:tabs>
          <w:tab w:val="left" w:pos="976"/>
          <w:tab w:val="left" w:pos="979"/>
        </w:tabs>
        <w:spacing w:before="289"/>
        <w:ind w:right="617" w:hanging="360"/>
        <w:jc w:val="both"/>
        <w:rPr>
          <w:sz w:val="24"/>
        </w:rPr>
      </w:pPr>
      <w:r w:rsidRPr="0058409F">
        <w:rPr>
          <w:w w:val="105"/>
          <w:sz w:val="24"/>
        </w:rPr>
        <w:t>Desarrollarán y apoyarán planes de formación para las empresas vinculadas al sector</w:t>
      </w:r>
      <w:r w:rsidRPr="0058409F">
        <w:rPr>
          <w:spacing w:val="-4"/>
          <w:w w:val="105"/>
          <w:sz w:val="24"/>
        </w:rPr>
        <w:t xml:space="preserve"> </w:t>
      </w:r>
      <w:r w:rsidRPr="0058409F">
        <w:rPr>
          <w:w w:val="105"/>
          <w:sz w:val="24"/>
        </w:rPr>
        <w:t>turístico</w:t>
      </w:r>
      <w:r w:rsidRPr="0058409F">
        <w:rPr>
          <w:spacing w:val="-2"/>
          <w:w w:val="105"/>
          <w:sz w:val="24"/>
        </w:rPr>
        <w:t xml:space="preserve"> </w:t>
      </w:r>
      <w:r w:rsidRPr="0058409F">
        <w:rPr>
          <w:w w:val="105"/>
          <w:sz w:val="24"/>
        </w:rPr>
        <w:t>con</w:t>
      </w:r>
      <w:r w:rsidRPr="0058409F">
        <w:rPr>
          <w:spacing w:val="-4"/>
          <w:w w:val="105"/>
          <w:sz w:val="24"/>
        </w:rPr>
        <w:t xml:space="preserve"> </w:t>
      </w:r>
      <w:r w:rsidRPr="0058409F">
        <w:rPr>
          <w:w w:val="105"/>
          <w:sz w:val="24"/>
        </w:rPr>
        <w:t>el</w:t>
      </w:r>
      <w:r w:rsidRPr="0058409F">
        <w:rPr>
          <w:spacing w:val="-1"/>
          <w:w w:val="105"/>
          <w:sz w:val="24"/>
        </w:rPr>
        <w:t xml:space="preserve"> </w:t>
      </w:r>
      <w:r w:rsidRPr="0058409F">
        <w:rPr>
          <w:w w:val="105"/>
          <w:sz w:val="24"/>
        </w:rPr>
        <w:t>fin</w:t>
      </w:r>
      <w:r w:rsidRPr="0058409F">
        <w:rPr>
          <w:spacing w:val="-3"/>
          <w:w w:val="105"/>
          <w:sz w:val="24"/>
        </w:rPr>
        <w:t xml:space="preserve"> </w:t>
      </w:r>
      <w:r w:rsidRPr="0058409F">
        <w:rPr>
          <w:w w:val="105"/>
          <w:sz w:val="24"/>
        </w:rPr>
        <w:t>de</w:t>
      </w:r>
      <w:r w:rsidRPr="0058409F">
        <w:rPr>
          <w:spacing w:val="-4"/>
          <w:w w:val="105"/>
          <w:sz w:val="24"/>
        </w:rPr>
        <w:t xml:space="preserve"> </w:t>
      </w:r>
      <w:r w:rsidRPr="0058409F">
        <w:rPr>
          <w:w w:val="105"/>
          <w:sz w:val="24"/>
        </w:rPr>
        <w:t>mejorar</w:t>
      </w:r>
      <w:r w:rsidRPr="0058409F">
        <w:rPr>
          <w:spacing w:val="-3"/>
          <w:w w:val="105"/>
          <w:sz w:val="24"/>
        </w:rPr>
        <w:t xml:space="preserve"> </w:t>
      </w:r>
      <w:r w:rsidRPr="0058409F">
        <w:rPr>
          <w:w w:val="105"/>
          <w:sz w:val="24"/>
        </w:rPr>
        <w:t>la</w:t>
      </w:r>
      <w:r w:rsidRPr="0058409F">
        <w:rPr>
          <w:spacing w:val="-3"/>
          <w:w w:val="105"/>
          <w:sz w:val="24"/>
        </w:rPr>
        <w:t xml:space="preserve"> </w:t>
      </w:r>
      <w:r w:rsidRPr="0058409F">
        <w:rPr>
          <w:w w:val="105"/>
          <w:sz w:val="24"/>
        </w:rPr>
        <w:t>acogida,</w:t>
      </w:r>
      <w:r w:rsidRPr="0058409F">
        <w:rPr>
          <w:spacing w:val="-3"/>
          <w:w w:val="105"/>
          <w:sz w:val="24"/>
        </w:rPr>
        <w:t xml:space="preserve"> </w:t>
      </w:r>
      <w:r w:rsidRPr="0058409F">
        <w:rPr>
          <w:w w:val="105"/>
          <w:sz w:val="24"/>
        </w:rPr>
        <w:t>recepción</w:t>
      </w:r>
      <w:r w:rsidRPr="0058409F">
        <w:rPr>
          <w:spacing w:val="-4"/>
          <w:w w:val="105"/>
          <w:sz w:val="24"/>
        </w:rPr>
        <w:t xml:space="preserve"> </w:t>
      </w:r>
      <w:r w:rsidRPr="0058409F">
        <w:rPr>
          <w:w w:val="105"/>
          <w:sz w:val="24"/>
        </w:rPr>
        <w:t>y</w:t>
      </w:r>
      <w:r w:rsidRPr="0058409F">
        <w:rPr>
          <w:spacing w:val="-2"/>
          <w:w w:val="105"/>
          <w:sz w:val="24"/>
        </w:rPr>
        <w:t xml:space="preserve"> </w:t>
      </w:r>
      <w:r w:rsidRPr="0058409F">
        <w:rPr>
          <w:w w:val="105"/>
          <w:sz w:val="24"/>
        </w:rPr>
        <w:t>trato hacia</w:t>
      </w:r>
      <w:r w:rsidRPr="0058409F">
        <w:rPr>
          <w:spacing w:val="-3"/>
          <w:w w:val="105"/>
          <w:sz w:val="24"/>
        </w:rPr>
        <w:t xml:space="preserve"> </w:t>
      </w:r>
      <w:r w:rsidRPr="0058409F">
        <w:rPr>
          <w:w w:val="105"/>
          <w:sz w:val="24"/>
        </w:rPr>
        <w:t>el</w:t>
      </w:r>
      <w:r w:rsidRPr="0058409F">
        <w:rPr>
          <w:spacing w:val="-3"/>
          <w:w w:val="105"/>
          <w:sz w:val="24"/>
        </w:rPr>
        <w:t xml:space="preserve"> </w:t>
      </w:r>
      <w:r w:rsidRPr="0058409F">
        <w:rPr>
          <w:w w:val="105"/>
          <w:sz w:val="24"/>
        </w:rPr>
        <w:t xml:space="preserve">colectivo </w:t>
      </w:r>
      <w:r w:rsidRPr="0058409F">
        <w:rPr>
          <w:spacing w:val="-2"/>
          <w:w w:val="105"/>
          <w:sz w:val="24"/>
        </w:rPr>
        <w:t>LGTBI.</w:t>
      </w:r>
    </w:p>
    <w:p w:rsidR="0058409F" w:rsidRPr="0058409F" w:rsidRDefault="0058409F" w:rsidP="0058409F">
      <w:pPr>
        <w:pStyle w:val="Textoindependiente"/>
        <w:spacing w:before="3"/>
        <w:ind w:firstLine="0"/>
        <w:jc w:val="left"/>
      </w:pPr>
    </w:p>
    <w:p w:rsidR="0058409F" w:rsidRPr="0058409F" w:rsidRDefault="0058409F" w:rsidP="0058409F">
      <w:pPr>
        <w:pStyle w:val="Prrafodelista"/>
        <w:numPr>
          <w:ilvl w:val="0"/>
          <w:numId w:val="24"/>
        </w:numPr>
        <w:tabs>
          <w:tab w:val="left" w:pos="975"/>
          <w:tab w:val="left" w:pos="978"/>
        </w:tabs>
        <w:spacing w:before="1"/>
        <w:ind w:left="978" w:right="623" w:hanging="360"/>
        <w:jc w:val="both"/>
        <w:rPr>
          <w:sz w:val="24"/>
        </w:rPr>
      </w:pPr>
      <w:r w:rsidRPr="0058409F">
        <w:rPr>
          <w:w w:val="105"/>
          <w:sz w:val="24"/>
        </w:rPr>
        <w:t>Desarrollarán un sello de turismo de calidad que permita identificar como “Entidades Aliadas con el colectivo LGTBI” aquellos negocios turísticos especialmente</w:t>
      </w:r>
      <w:r w:rsidRPr="0058409F">
        <w:rPr>
          <w:spacing w:val="40"/>
          <w:w w:val="105"/>
          <w:sz w:val="24"/>
        </w:rPr>
        <w:t xml:space="preserve"> </w:t>
      </w:r>
      <w:r w:rsidRPr="0058409F">
        <w:rPr>
          <w:w w:val="105"/>
          <w:sz w:val="24"/>
        </w:rPr>
        <w:t>comprometidos</w:t>
      </w:r>
      <w:r w:rsidRPr="0058409F">
        <w:rPr>
          <w:spacing w:val="40"/>
          <w:w w:val="105"/>
          <w:sz w:val="24"/>
        </w:rPr>
        <w:t xml:space="preserve"> </w:t>
      </w:r>
      <w:r w:rsidRPr="0058409F">
        <w:rPr>
          <w:w w:val="105"/>
          <w:sz w:val="24"/>
        </w:rPr>
        <w:t>con</w:t>
      </w:r>
      <w:r w:rsidRPr="0058409F">
        <w:rPr>
          <w:spacing w:val="40"/>
          <w:w w:val="105"/>
          <w:sz w:val="24"/>
        </w:rPr>
        <w:t xml:space="preserve"> </w:t>
      </w:r>
      <w:r w:rsidRPr="0058409F">
        <w:rPr>
          <w:w w:val="105"/>
          <w:sz w:val="24"/>
        </w:rPr>
        <w:t>el</w:t>
      </w:r>
      <w:r w:rsidRPr="0058409F">
        <w:rPr>
          <w:spacing w:val="40"/>
          <w:w w:val="105"/>
          <w:sz w:val="24"/>
        </w:rPr>
        <w:t xml:space="preserve"> </w:t>
      </w:r>
      <w:r w:rsidRPr="0058409F">
        <w:rPr>
          <w:w w:val="105"/>
          <w:sz w:val="24"/>
        </w:rPr>
        <w:t>colectivo</w:t>
      </w:r>
      <w:r w:rsidRPr="0058409F">
        <w:rPr>
          <w:spacing w:val="40"/>
          <w:w w:val="105"/>
          <w:sz w:val="24"/>
        </w:rPr>
        <w:t xml:space="preserve"> </w:t>
      </w:r>
      <w:r w:rsidRPr="0058409F">
        <w:rPr>
          <w:w w:val="105"/>
          <w:sz w:val="24"/>
        </w:rPr>
        <w:t>LGTBI.</w:t>
      </w:r>
    </w:p>
    <w:p w:rsidR="0058409F" w:rsidRPr="0058409F" w:rsidRDefault="0058409F" w:rsidP="0058409F">
      <w:pPr>
        <w:pStyle w:val="Prrafodelista"/>
        <w:numPr>
          <w:ilvl w:val="0"/>
          <w:numId w:val="24"/>
        </w:numPr>
        <w:tabs>
          <w:tab w:val="left" w:pos="976"/>
          <w:tab w:val="left" w:pos="979"/>
        </w:tabs>
        <w:spacing w:before="287"/>
        <w:ind w:right="613" w:hanging="360"/>
        <w:jc w:val="both"/>
        <w:rPr>
          <w:sz w:val="24"/>
        </w:rPr>
      </w:pPr>
      <w:r w:rsidRPr="0058409F">
        <w:rPr>
          <w:w w:val="105"/>
          <w:sz w:val="24"/>
        </w:rPr>
        <w:t>Exigirán que las actividades, eventos e iniciativas turísticas que se quieran subvencionar,</w:t>
      </w:r>
      <w:r w:rsidRPr="0058409F">
        <w:rPr>
          <w:spacing w:val="-6"/>
          <w:w w:val="105"/>
          <w:sz w:val="24"/>
        </w:rPr>
        <w:t xml:space="preserve"> </w:t>
      </w:r>
      <w:r w:rsidRPr="0058409F">
        <w:rPr>
          <w:w w:val="105"/>
          <w:sz w:val="24"/>
        </w:rPr>
        <w:t>apoyar</w:t>
      </w:r>
      <w:r w:rsidRPr="0058409F">
        <w:rPr>
          <w:spacing w:val="-5"/>
          <w:w w:val="105"/>
          <w:sz w:val="24"/>
        </w:rPr>
        <w:t xml:space="preserve"> </w:t>
      </w:r>
      <w:r w:rsidRPr="0058409F">
        <w:rPr>
          <w:w w:val="105"/>
          <w:sz w:val="24"/>
        </w:rPr>
        <w:t>y/o</w:t>
      </w:r>
      <w:r w:rsidRPr="0058409F">
        <w:rPr>
          <w:spacing w:val="-4"/>
          <w:w w:val="105"/>
          <w:sz w:val="24"/>
        </w:rPr>
        <w:t xml:space="preserve"> </w:t>
      </w:r>
      <w:r w:rsidRPr="0058409F">
        <w:rPr>
          <w:w w:val="105"/>
          <w:sz w:val="24"/>
        </w:rPr>
        <w:t>patrocinar,</w:t>
      </w:r>
      <w:r w:rsidRPr="0058409F">
        <w:rPr>
          <w:spacing w:val="-8"/>
          <w:w w:val="105"/>
          <w:sz w:val="24"/>
        </w:rPr>
        <w:t xml:space="preserve"> </w:t>
      </w:r>
      <w:r w:rsidRPr="0058409F">
        <w:rPr>
          <w:w w:val="105"/>
          <w:sz w:val="24"/>
        </w:rPr>
        <w:t>estén</w:t>
      </w:r>
      <w:r w:rsidRPr="0058409F">
        <w:rPr>
          <w:spacing w:val="-6"/>
          <w:w w:val="105"/>
          <w:sz w:val="24"/>
        </w:rPr>
        <w:t xml:space="preserve"> </w:t>
      </w:r>
      <w:r w:rsidRPr="0058409F">
        <w:rPr>
          <w:w w:val="105"/>
          <w:sz w:val="24"/>
        </w:rPr>
        <w:t>comprometidas</w:t>
      </w:r>
      <w:r w:rsidRPr="0058409F">
        <w:rPr>
          <w:spacing w:val="-5"/>
          <w:w w:val="105"/>
          <w:sz w:val="24"/>
        </w:rPr>
        <w:t xml:space="preserve"> </w:t>
      </w:r>
      <w:r w:rsidRPr="0058409F">
        <w:rPr>
          <w:w w:val="105"/>
          <w:sz w:val="24"/>
        </w:rPr>
        <w:t>con</w:t>
      </w:r>
      <w:r w:rsidRPr="0058409F">
        <w:rPr>
          <w:spacing w:val="-9"/>
          <w:w w:val="105"/>
          <w:sz w:val="24"/>
        </w:rPr>
        <w:t xml:space="preserve"> </w:t>
      </w:r>
      <w:r w:rsidRPr="0058409F">
        <w:rPr>
          <w:w w:val="105"/>
          <w:sz w:val="24"/>
        </w:rPr>
        <w:t>el</w:t>
      </w:r>
      <w:r w:rsidRPr="0058409F">
        <w:rPr>
          <w:spacing w:val="-6"/>
          <w:w w:val="105"/>
          <w:sz w:val="24"/>
        </w:rPr>
        <w:t xml:space="preserve"> </w:t>
      </w:r>
      <w:r w:rsidRPr="0058409F">
        <w:rPr>
          <w:w w:val="105"/>
          <w:sz w:val="24"/>
        </w:rPr>
        <w:t>desarrollo</w:t>
      </w:r>
      <w:r w:rsidRPr="0058409F">
        <w:rPr>
          <w:spacing w:val="-3"/>
          <w:w w:val="105"/>
          <w:sz w:val="24"/>
        </w:rPr>
        <w:t xml:space="preserve"> </w:t>
      </w:r>
      <w:r w:rsidRPr="0058409F">
        <w:rPr>
          <w:w w:val="105"/>
          <w:sz w:val="24"/>
        </w:rPr>
        <w:t>de</w:t>
      </w:r>
      <w:r w:rsidRPr="0058409F">
        <w:rPr>
          <w:spacing w:val="-8"/>
          <w:w w:val="105"/>
          <w:sz w:val="24"/>
        </w:rPr>
        <w:t xml:space="preserve"> </w:t>
      </w:r>
      <w:r w:rsidRPr="0058409F">
        <w:rPr>
          <w:w w:val="105"/>
          <w:sz w:val="24"/>
        </w:rPr>
        <w:t>los fines de la presente ley.</w:t>
      </w:r>
    </w:p>
    <w:p w:rsidR="0058409F" w:rsidRPr="0058409F" w:rsidRDefault="0058409F" w:rsidP="0058409F">
      <w:pPr>
        <w:pStyle w:val="Ttulo1"/>
        <w:spacing w:before="292"/>
        <w:jc w:val="both"/>
      </w:pPr>
      <w:r w:rsidRPr="0058409F">
        <w:t>Artículo</w:t>
      </w:r>
      <w:r w:rsidRPr="0058409F">
        <w:rPr>
          <w:spacing w:val="43"/>
        </w:rPr>
        <w:t xml:space="preserve"> </w:t>
      </w:r>
      <w:r w:rsidRPr="0058409F">
        <w:t>78.</w:t>
      </w:r>
      <w:r w:rsidRPr="0058409F">
        <w:rPr>
          <w:spacing w:val="39"/>
        </w:rPr>
        <w:t xml:space="preserve"> </w:t>
      </w:r>
      <w:r w:rsidRPr="0058409F">
        <w:t>Protocolos</w:t>
      </w:r>
      <w:r w:rsidRPr="0058409F">
        <w:rPr>
          <w:spacing w:val="51"/>
        </w:rPr>
        <w:t xml:space="preserve"> </w:t>
      </w:r>
      <w:r w:rsidRPr="0058409F">
        <w:t>contra</w:t>
      </w:r>
      <w:r w:rsidRPr="0058409F">
        <w:rPr>
          <w:spacing w:val="41"/>
        </w:rPr>
        <w:t xml:space="preserve"> </w:t>
      </w:r>
      <w:r w:rsidRPr="0058409F">
        <w:t>la</w:t>
      </w:r>
      <w:r w:rsidRPr="0058409F">
        <w:rPr>
          <w:spacing w:val="46"/>
        </w:rPr>
        <w:t xml:space="preserve"> </w:t>
      </w:r>
      <w:r w:rsidRPr="0058409F">
        <w:t>LGTBIfobia</w:t>
      </w:r>
      <w:r w:rsidRPr="0058409F">
        <w:rPr>
          <w:spacing w:val="48"/>
        </w:rPr>
        <w:t xml:space="preserve"> </w:t>
      </w:r>
      <w:r w:rsidRPr="0058409F">
        <w:t>en</w:t>
      </w:r>
      <w:r w:rsidRPr="0058409F">
        <w:rPr>
          <w:spacing w:val="45"/>
        </w:rPr>
        <w:t xml:space="preserve"> </w:t>
      </w:r>
      <w:r w:rsidRPr="0058409F">
        <w:t>los</w:t>
      </w:r>
      <w:r w:rsidRPr="0058409F">
        <w:rPr>
          <w:spacing w:val="44"/>
        </w:rPr>
        <w:t xml:space="preserve"> </w:t>
      </w:r>
      <w:r w:rsidRPr="0058409F">
        <w:rPr>
          <w:spacing w:val="-2"/>
        </w:rPr>
        <w:t>espectáculos</w:t>
      </w:r>
    </w:p>
    <w:p w:rsidR="0058409F" w:rsidRPr="0058409F" w:rsidRDefault="0058409F" w:rsidP="0058409F">
      <w:pPr>
        <w:pStyle w:val="Textoindependiente"/>
        <w:spacing w:before="163"/>
        <w:ind w:left="618" w:right="610" w:firstLine="707"/>
      </w:pPr>
      <w:r w:rsidRPr="0058409F">
        <w:rPr>
          <w:w w:val="105"/>
        </w:rPr>
        <w:t>Los eventos culturales, deportivos, turísticos o de ocio, y las marcas</w:t>
      </w:r>
      <w:r w:rsidRPr="0058409F">
        <w:rPr>
          <w:spacing w:val="40"/>
          <w:w w:val="105"/>
        </w:rPr>
        <w:t xml:space="preserve"> </w:t>
      </w:r>
      <w:r w:rsidRPr="0058409F">
        <w:rPr>
          <w:w w:val="105"/>
        </w:rPr>
        <w:t>comerciales que quieran asociarse con los logos y eslóganes utilizados por el Principado de Asturias en la promoción de Asturias como destino turístico deberán contar con un protocolo contra la LGTBIfobia impulsado por la Consejería competente en materia de derechos LGTBi y Diversidad Sexual, que incluya tanto las medidas destinadas a la protección de derechos del personal contratado y, en su caso, voluntario,</w:t>
      </w:r>
      <w:r w:rsidRPr="0058409F">
        <w:rPr>
          <w:spacing w:val="40"/>
          <w:w w:val="105"/>
        </w:rPr>
        <w:t xml:space="preserve"> </w:t>
      </w:r>
      <w:r w:rsidRPr="0058409F">
        <w:rPr>
          <w:w w:val="105"/>
        </w:rPr>
        <w:t>como</w:t>
      </w:r>
      <w:r w:rsidRPr="0058409F">
        <w:rPr>
          <w:spacing w:val="40"/>
          <w:w w:val="105"/>
        </w:rPr>
        <w:t xml:space="preserve"> </w:t>
      </w:r>
      <w:r w:rsidRPr="0058409F">
        <w:rPr>
          <w:w w:val="105"/>
        </w:rPr>
        <w:t>aquellas</w:t>
      </w:r>
      <w:r w:rsidRPr="0058409F">
        <w:rPr>
          <w:spacing w:val="40"/>
          <w:w w:val="105"/>
        </w:rPr>
        <w:t xml:space="preserve"> </w:t>
      </w:r>
      <w:r w:rsidRPr="0058409F">
        <w:rPr>
          <w:w w:val="105"/>
        </w:rPr>
        <w:t>relacionadas</w:t>
      </w:r>
      <w:r w:rsidRPr="0058409F">
        <w:rPr>
          <w:spacing w:val="40"/>
          <w:w w:val="105"/>
        </w:rPr>
        <w:t xml:space="preserve"> </w:t>
      </w:r>
      <w:r w:rsidRPr="0058409F">
        <w:rPr>
          <w:w w:val="105"/>
        </w:rPr>
        <w:t>con</w:t>
      </w:r>
      <w:r w:rsidRPr="0058409F">
        <w:rPr>
          <w:spacing w:val="40"/>
          <w:w w:val="105"/>
        </w:rPr>
        <w:t xml:space="preserve"> </w:t>
      </w:r>
      <w:r w:rsidRPr="0058409F">
        <w:rPr>
          <w:w w:val="105"/>
        </w:rPr>
        <w:t>el</w:t>
      </w:r>
      <w:r w:rsidRPr="0058409F">
        <w:rPr>
          <w:spacing w:val="40"/>
          <w:w w:val="105"/>
        </w:rPr>
        <w:t xml:space="preserve"> </w:t>
      </w:r>
      <w:r w:rsidRPr="0058409F">
        <w:rPr>
          <w:w w:val="105"/>
        </w:rPr>
        <w:t>desarrollo</w:t>
      </w:r>
      <w:r w:rsidRPr="0058409F">
        <w:rPr>
          <w:spacing w:val="40"/>
          <w:w w:val="105"/>
        </w:rPr>
        <w:t xml:space="preserve"> </w:t>
      </w:r>
      <w:r w:rsidRPr="0058409F">
        <w:rPr>
          <w:w w:val="105"/>
        </w:rPr>
        <w:t>de</w:t>
      </w:r>
      <w:r w:rsidRPr="0058409F">
        <w:rPr>
          <w:spacing w:val="39"/>
          <w:w w:val="105"/>
        </w:rPr>
        <w:t xml:space="preserve"> </w:t>
      </w:r>
      <w:r w:rsidRPr="0058409F">
        <w:rPr>
          <w:w w:val="105"/>
        </w:rPr>
        <w:t>los</w:t>
      </w:r>
      <w:r w:rsidRPr="0058409F">
        <w:rPr>
          <w:spacing w:val="40"/>
          <w:w w:val="105"/>
        </w:rPr>
        <w:t xml:space="preserve"> </w:t>
      </w:r>
      <w:r w:rsidRPr="0058409F">
        <w:rPr>
          <w:w w:val="105"/>
        </w:rPr>
        <w:t>propios</w:t>
      </w:r>
      <w:r w:rsidRPr="0058409F">
        <w:rPr>
          <w:spacing w:val="40"/>
          <w:w w:val="105"/>
        </w:rPr>
        <w:t xml:space="preserve"> </w:t>
      </w:r>
      <w:r w:rsidRPr="0058409F">
        <w:rPr>
          <w:w w:val="105"/>
        </w:rPr>
        <w:t>eventos.</w:t>
      </w:r>
    </w:p>
    <w:p w:rsidR="0058409F" w:rsidRPr="0058409F" w:rsidRDefault="0058409F" w:rsidP="0058409F">
      <w:pPr>
        <w:pStyle w:val="Textoindependiente"/>
        <w:spacing w:before="9"/>
        <w:ind w:firstLine="0"/>
        <w:jc w:val="left"/>
      </w:pPr>
    </w:p>
    <w:p w:rsidR="0058409F" w:rsidRPr="0058409F" w:rsidRDefault="0058409F" w:rsidP="0058409F">
      <w:pPr>
        <w:pStyle w:val="Ttulo1"/>
        <w:jc w:val="both"/>
      </w:pPr>
      <w:r w:rsidRPr="0058409F">
        <w:rPr>
          <w:w w:val="105"/>
        </w:rPr>
        <w:t>Artículo</w:t>
      </w:r>
      <w:r w:rsidRPr="0058409F">
        <w:rPr>
          <w:spacing w:val="12"/>
          <w:w w:val="105"/>
        </w:rPr>
        <w:t xml:space="preserve"> </w:t>
      </w:r>
      <w:r w:rsidRPr="0058409F">
        <w:rPr>
          <w:w w:val="105"/>
        </w:rPr>
        <w:t>79.</w:t>
      </w:r>
      <w:r w:rsidRPr="0058409F">
        <w:rPr>
          <w:spacing w:val="12"/>
          <w:w w:val="105"/>
        </w:rPr>
        <w:t xml:space="preserve"> </w:t>
      </w:r>
      <w:r w:rsidRPr="0058409F">
        <w:rPr>
          <w:w w:val="105"/>
        </w:rPr>
        <w:t>De</w:t>
      </w:r>
      <w:r w:rsidRPr="0058409F">
        <w:rPr>
          <w:spacing w:val="10"/>
          <w:w w:val="105"/>
        </w:rPr>
        <w:t xml:space="preserve"> </w:t>
      </w:r>
      <w:r w:rsidRPr="0058409F">
        <w:rPr>
          <w:w w:val="105"/>
        </w:rPr>
        <w:t>las</w:t>
      </w:r>
      <w:r w:rsidRPr="0058409F">
        <w:rPr>
          <w:spacing w:val="14"/>
          <w:w w:val="105"/>
        </w:rPr>
        <w:t xml:space="preserve"> </w:t>
      </w:r>
      <w:r w:rsidRPr="0058409F">
        <w:rPr>
          <w:w w:val="105"/>
        </w:rPr>
        <w:t>Fiestas</w:t>
      </w:r>
      <w:r w:rsidRPr="0058409F">
        <w:rPr>
          <w:spacing w:val="13"/>
          <w:w w:val="105"/>
        </w:rPr>
        <w:t xml:space="preserve"> </w:t>
      </w:r>
      <w:r w:rsidRPr="0058409F">
        <w:rPr>
          <w:w w:val="105"/>
        </w:rPr>
        <w:t>de</w:t>
      </w:r>
      <w:r w:rsidRPr="0058409F">
        <w:rPr>
          <w:spacing w:val="13"/>
          <w:w w:val="105"/>
        </w:rPr>
        <w:t xml:space="preserve"> </w:t>
      </w:r>
      <w:r w:rsidRPr="0058409F">
        <w:rPr>
          <w:w w:val="105"/>
        </w:rPr>
        <w:t>Interés</w:t>
      </w:r>
      <w:r w:rsidRPr="0058409F">
        <w:rPr>
          <w:spacing w:val="15"/>
          <w:w w:val="105"/>
        </w:rPr>
        <w:t xml:space="preserve"> </w:t>
      </w:r>
      <w:r w:rsidRPr="0058409F">
        <w:rPr>
          <w:spacing w:val="-2"/>
          <w:w w:val="105"/>
        </w:rPr>
        <w:t>turístico</w:t>
      </w:r>
    </w:p>
    <w:p w:rsidR="0058409F" w:rsidRPr="0058409F" w:rsidRDefault="0058409F" w:rsidP="0058409F">
      <w:pPr>
        <w:pStyle w:val="Prrafodelista"/>
        <w:numPr>
          <w:ilvl w:val="0"/>
          <w:numId w:val="23"/>
        </w:numPr>
        <w:tabs>
          <w:tab w:val="left" w:pos="913"/>
        </w:tabs>
        <w:spacing w:before="163" w:line="276" w:lineRule="auto"/>
        <w:ind w:left="618" w:right="621" w:firstLine="0"/>
        <w:jc w:val="both"/>
        <w:rPr>
          <w:sz w:val="24"/>
        </w:rPr>
      </w:pPr>
      <w:r w:rsidRPr="0058409F">
        <w:rPr>
          <w:w w:val="105"/>
          <w:sz w:val="24"/>
        </w:rPr>
        <w:t>Las Fiestas de Interés Turístico nacional o autonómico celebradas en Asturias contarán</w:t>
      </w:r>
      <w:r w:rsidRPr="0058409F">
        <w:rPr>
          <w:spacing w:val="-6"/>
          <w:w w:val="105"/>
          <w:sz w:val="24"/>
        </w:rPr>
        <w:t xml:space="preserve"> </w:t>
      </w:r>
      <w:r w:rsidRPr="0058409F">
        <w:rPr>
          <w:w w:val="105"/>
          <w:sz w:val="24"/>
        </w:rPr>
        <w:t>con</w:t>
      </w:r>
      <w:r w:rsidRPr="0058409F">
        <w:rPr>
          <w:spacing w:val="-5"/>
          <w:w w:val="105"/>
          <w:sz w:val="24"/>
        </w:rPr>
        <w:t xml:space="preserve"> </w:t>
      </w:r>
      <w:r w:rsidRPr="0058409F">
        <w:rPr>
          <w:w w:val="105"/>
          <w:sz w:val="24"/>
        </w:rPr>
        <w:t>atención</w:t>
      </w:r>
      <w:r w:rsidRPr="0058409F">
        <w:rPr>
          <w:spacing w:val="-6"/>
          <w:w w:val="105"/>
          <w:sz w:val="24"/>
        </w:rPr>
        <w:t xml:space="preserve"> </w:t>
      </w:r>
      <w:r w:rsidRPr="0058409F">
        <w:rPr>
          <w:w w:val="105"/>
          <w:sz w:val="24"/>
        </w:rPr>
        <w:t>e</w:t>
      </w:r>
      <w:r w:rsidRPr="0058409F">
        <w:rPr>
          <w:spacing w:val="-8"/>
          <w:w w:val="105"/>
          <w:sz w:val="24"/>
        </w:rPr>
        <w:t xml:space="preserve"> </w:t>
      </w:r>
      <w:r w:rsidRPr="0058409F">
        <w:rPr>
          <w:w w:val="105"/>
          <w:sz w:val="24"/>
        </w:rPr>
        <w:t>información</w:t>
      </w:r>
      <w:r w:rsidRPr="0058409F">
        <w:rPr>
          <w:spacing w:val="-6"/>
          <w:w w:val="105"/>
          <w:sz w:val="24"/>
        </w:rPr>
        <w:t xml:space="preserve"> </w:t>
      </w:r>
      <w:r w:rsidRPr="0058409F">
        <w:rPr>
          <w:w w:val="105"/>
          <w:sz w:val="24"/>
        </w:rPr>
        <w:t>en</w:t>
      </w:r>
      <w:r w:rsidRPr="0058409F">
        <w:rPr>
          <w:spacing w:val="-6"/>
          <w:w w:val="105"/>
          <w:sz w:val="24"/>
        </w:rPr>
        <w:t xml:space="preserve"> </w:t>
      </w:r>
      <w:r w:rsidRPr="0058409F">
        <w:rPr>
          <w:w w:val="105"/>
          <w:sz w:val="24"/>
        </w:rPr>
        <w:t>materia</w:t>
      </w:r>
      <w:r w:rsidRPr="0058409F">
        <w:rPr>
          <w:spacing w:val="-6"/>
          <w:w w:val="105"/>
          <w:sz w:val="24"/>
        </w:rPr>
        <w:t xml:space="preserve"> </w:t>
      </w:r>
      <w:r w:rsidRPr="0058409F">
        <w:rPr>
          <w:w w:val="105"/>
          <w:sz w:val="24"/>
        </w:rPr>
        <w:t>LGTBI</w:t>
      </w:r>
      <w:r w:rsidRPr="0058409F">
        <w:rPr>
          <w:spacing w:val="-6"/>
          <w:w w:val="105"/>
          <w:sz w:val="24"/>
        </w:rPr>
        <w:t xml:space="preserve"> </w:t>
      </w:r>
      <w:r w:rsidRPr="0058409F">
        <w:rPr>
          <w:w w:val="105"/>
          <w:sz w:val="24"/>
        </w:rPr>
        <w:t>atendido</w:t>
      </w:r>
      <w:r w:rsidRPr="0058409F">
        <w:rPr>
          <w:spacing w:val="-5"/>
          <w:w w:val="105"/>
          <w:sz w:val="24"/>
        </w:rPr>
        <w:t xml:space="preserve"> </w:t>
      </w:r>
      <w:r w:rsidRPr="0058409F">
        <w:rPr>
          <w:w w:val="105"/>
          <w:sz w:val="24"/>
        </w:rPr>
        <w:t>por</w:t>
      </w:r>
      <w:r w:rsidRPr="0058409F">
        <w:rPr>
          <w:spacing w:val="-5"/>
          <w:w w:val="105"/>
          <w:sz w:val="24"/>
        </w:rPr>
        <w:t xml:space="preserve"> </w:t>
      </w:r>
      <w:r w:rsidRPr="0058409F">
        <w:rPr>
          <w:w w:val="105"/>
          <w:sz w:val="24"/>
        </w:rPr>
        <w:t>personal</w:t>
      </w:r>
      <w:r w:rsidRPr="0058409F">
        <w:rPr>
          <w:spacing w:val="-7"/>
          <w:w w:val="105"/>
          <w:sz w:val="24"/>
        </w:rPr>
        <w:t xml:space="preserve"> </w:t>
      </w:r>
      <w:r w:rsidRPr="0058409F">
        <w:rPr>
          <w:w w:val="105"/>
          <w:sz w:val="24"/>
        </w:rPr>
        <w:t>formado en</w:t>
      </w:r>
      <w:r w:rsidRPr="0058409F">
        <w:rPr>
          <w:spacing w:val="-9"/>
          <w:w w:val="105"/>
          <w:sz w:val="24"/>
        </w:rPr>
        <w:t xml:space="preserve"> </w:t>
      </w:r>
      <w:r w:rsidRPr="0058409F">
        <w:rPr>
          <w:w w:val="105"/>
          <w:sz w:val="24"/>
        </w:rPr>
        <w:t>la</w:t>
      </w:r>
      <w:r w:rsidRPr="0058409F">
        <w:rPr>
          <w:spacing w:val="-9"/>
          <w:w w:val="105"/>
          <w:sz w:val="24"/>
        </w:rPr>
        <w:t xml:space="preserve"> </w:t>
      </w:r>
      <w:r w:rsidRPr="0058409F">
        <w:rPr>
          <w:w w:val="105"/>
          <w:sz w:val="24"/>
        </w:rPr>
        <w:t>materia,</w:t>
      </w:r>
      <w:r w:rsidRPr="0058409F">
        <w:rPr>
          <w:spacing w:val="-7"/>
          <w:w w:val="105"/>
          <w:sz w:val="24"/>
        </w:rPr>
        <w:t xml:space="preserve"> </w:t>
      </w:r>
      <w:r w:rsidRPr="0058409F">
        <w:rPr>
          <w:w w:val="105"/>
          <w:sz w:val="24"/>
        </w:rPr>
        <w:t>para</w:t>
      </w:r>
      <w:r w:rsidRPr="0058409F">
        <w:rPr>
          <w:spacing w:val="-7"/>
          <w:w w:val="105"/>
          <w:sz w:val="24"/>
        </w:rPr>
        <w:t xml:space="preserve"> </w:t>
      </w:r>
      <w:r w:rsidRPr="0058409F">
        <w:rPr>
          <w:w w:val="105"/>
          <w:sz w:val="24"/>
        </w:rPr>
        <w:t>prevenir</w:t>
      </w:r>
      <w:r w:rsidRPr="0058409F">
        <w:rPr>
          <w:spacing w:val="-10"/>
          <w:w w:val="105"/>
          <w:sz w:val="24"/>
        </w:rPr>
        <w:t xml:space="preserve"> </w:t>
      </w:r>
      <w:r w:rsidRPr="0058409F">
        <w:rPr>
          <w:w w:val="105"/>
          <w:sz w:val="24"/>
        </w:rPr>
        <w:t>y</w:t>
      </w:r>
      <w:r w:rsidRPr="0058409F">
        <w:rPr>
          <w:spacing w:val="-7"/>
          <w:w w:val="105"/>
          <w:sz w:val="24"/>
        </w:rPr>
        <w:t xml:space="preserve"> </w:t>
      </w:r>
      <w:r w:rsidRPr="0058409F">
        <w:rPr>
          <w:w w:val="105"/>
          <w:sz w:val="24"/>
        </w:rPr>
        <w:t>afrontar</w:t>
      </w:r>
      <w:r w:rsidRPr="0058409F">
        <w:rPr>
          <w:spacing w:val="-10"/>
          <w:w w:val="105"/>
          <w:sz w:val="24"/>
        </w:rPr>
        <w:t xml:space="preserve"> </w:t>
      </w:r>
      <w:r w:rsidRPr="0058409F">
        <w:rPr>
          <w:w w:val="105"/>
          <w:sz w:val="24"/>
        </w:rPr>
        <w:t>los</w:t>
      </w:r>
      <w:r w:rsidRPr="0058409F">
        <w:rPr>
          <w:spacing w:val="-8"/>
          <w:w w:val="105"/>
          <w:sz w:val="24"/>
        </w:rPr>
        <w:t xml:space="preserve"> </w:t>
      </w:r>
      <w:r w:rsidRPr="0058409F">
        <w:rPr>
          <w:w w:val="105"/>
          <w:sz w:val="24"/>
        </w:rPr>
        <w:t>incidentes</w:t>
      </w:r>
      <w:r w:rsidRPr="0058409F">
        <w:rPr>
          <w:spacing w:val="-7"/>
          <w:w w:val="105"/>
          <w:sz w:val="24"/>
        </w:rPr>
        <w:t xml:space="preserve"> </w:t>
      </w:r>
      <w:r w:rsidRPr="0058409F">
        <w:rPr>
          <w:w w:val="105"/>
          <w:sz w:val="24"/>
        </w:rPr>
        <w:t>que</w:t>
      </w:r>
      <w:r w:rsidRPr="0058409F">
        <w:rPr>
          <w:spacing w:val="-10"/>
          <w:w w:val="105"/>
          <w:sz w:val="24"/>
        </w:rPr>
        <w:t xml:space="preserve"> </w:t>
      </w:r>
      <w:r w:rsidRPr="0058409F">
        <w:rPr>
          <w:w w:val="105"/>
          <w:sz w:val="24"/>
        </w:rPr>
        <w:t>eventualmente</w:t>
      </w:r>
      <w:r w:rsidRPr="0058409F">
        <w:rPr>
          <w:spacing w:val="-7"/>
          <w:w w:val="105"/>
          <w:sz w:val="24"/>
        </w:rPr>
        <w:t xml:space="preserve"> </w:t>
      </w:r>
      <w:r w:rsidRPr="0058409F">
        <w:rPr>
          <w:w w:val="105"/>
          <w:sz w:val="24"/>
        </w:rPr>
        <w:t>puedan</w:t>
      </w:r>
      <w:r w:rsidRPr="0058409F">
        <w:rPr>
          <w:spacing w:val="-9"/>
          <w:w w:val="105"/>
          <w:sz w:val="24"/>
        </w:rPr>
        <w:t xml:space="preserve"> </w:t>
      </w:r>
      <w:r w:rsidRPr="0058409F">
        <w:rPr>
          <w:w w:val="105"/>
          <w:sz w:val="24"/>
        </w:rPr>
        <w:t>darse durante el desarrollo de dichas celebraciones.</w:t>
      </w:r>
    </w:p>
    <w:p w:rsidR="0058409F" w:rsidRPr="0058409F" w:rsidRDefault="0058409F" w:rsidP="0058409F">
      <w:pPr>
        <w:pStyle w:val="Prrafodelista"/>
        <w:spacing w:line="276" w:lineRule="auto"/>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Prrafodelista"/>
        <w:numPr>
          <w:ilvl w:val="0"/>
          <w:numId w:val="23"/>
        </w:numPr>
        <w:tabs>
          <w:tab w:val="left" w:pos="868"/>
        </w:tabs>
        <w:spacing w:before="73" w:line="278" w:lineRule="auto"/>
        <w:ind w:left="618" w:right="610" w:firstLine="0"/>
        <w:jc w:val="both"/>
        <w:rPr>
          <w:sz w:val="24"/>
        </w:rPr>
      </w:pPr>
      <w:r w:rsidRPr="0058409F">
        <w:rPr>
          <w:w w:val="105"/>
          <w:sz w:val="24"/>
        </w:rPr>
        <w:lastRenderedPageBreak/>
        <w:t>La</w:t>
      </w:r>
      <w:r w:rsidRPr="0058409F">
        <w:rPr>
          <w:spacing w:val="-9"/>
          <w:w w:val="105"/>
          <w:sz w:val="24"/>
        </w:rPr>
        <w:t xml:space="preserve"> </w:t>
      </w:r>
      <w:r w:rsidRPr="0058409F">
        <w:rPr>
          <w:w w:val="105"/>
          <w:sz w:val="24"/>
        </w:rPr>
        <w:t>Consejería</w:t>
      </w:r>
      <w:r w:rsidRPr="0058409F">
        <w:rPr>
          <w:spacing w:val="-9"/>
          <w:w w:val="105"/>
          <w:sz w:val="24"/>
        </w:rPr>
        <w:t xml:space="preserve"> </w:t>
      </w:r>
      <w:r w:rsidRPr="0058409F">
        <w:rPr>
          <w:w w:val="105"/>
          <w:sz w:val="24"/>
        </w:rPr>
        <w:t>con</w:t>
      </w:r>
      <w:r w:rsidRPr="0058409F">
        <w:rPr>
          <w:spacing w:val="-9"/>
          <w:w w:val="105"/>
          <w:sz w:val="24"/>
        </w:rPr>
        <w:t xml:space="preserve"> </w:t>
      </w:r>
      <w:r w:rsidRPr="0058409F">
        <w:rPr>
          <w:w w:val="105"/>
          <w:sz w:val="24"/>
        </w:rPr>
        <w:t>competencias</w:t>
      </w:r>
      <w:r w:rsidRPr="0058409F">
        <w:rPr>
          <w:spacing w:val="-9"/>
          <w:w w:val="105"/>
          <w:sz w:val="24"/>
        </w:rPr>
        <w:t xml:space="preserve"> </w:t>
      </w:r>
      <w:r w:rsidRPr="0058409F">
        <w:rPr>
          <w:w w:val="105"/>
          <w:sz w:val="24"/>
        </w:rPr>
        <w:t>en</w:t>
      </w:r>
      <w:r w:rsidRPr="0058409F">
        <w:rPr>
          <w:spacing w:val="-9"/>
          <w:w w:val="105"/>
          <w:sz w:val="24"/>
        </w:rPr>
        <w:t xml:space="preserve"> </w:t>
      </w:r>
      <w:r w:rsidRPr="0058409F">
        <w:rPr>
          <w:w w:val="105"/>
          <w:sz w:val="24"/>
        </w:rPr>
        <w:t>derechos</w:t>
      </w:r>
      <w:r w:rsidRPr="0058409F">
        <w:rPr>
          <w:spacing w:val="-9"/>
          <w:w w:val="105"/>
          <w:sz w:val="24"/>
        </w:rPr>
        <w:t xml:space="preserve"> </w:t>
      </w:r>
      <w:r w:rsidRPr="0058409F">
        <w:rPr>
          <w:w w:val="105"/>
          <w:sz w:val="24"/>
        </w:rPr>
        <w:t>LGTBI</w:t>
      </w:r>
      <w:r w:rsidRPr="0058409F">
        <w:rPr>
          <w:spacing w:val="-9"/>
          <w:w w:val="105"/>
          <w:sz w:val="24"/>
        </w:rPr>
        <w:t xml:space="preserve"> </w:t>
      </w:r>
      <w:r w:rsidRPr="0058409F">
        <w:rPr>
          <w:w w:val="105"/>
          <w:sz w:val="24"/>
        </w:rPr>
        <w:t>y</w:t>
      </w:r>
      <w:r w:rsidRPr="0058409F">
        <w:rPr>
          <w:spacing w:val="-9"/>
          <w:w w:val="105"/>
          <w:sz w:val="24"/>
        </w:rPr>
        <w:t xml:space="preserve"> </w:t>
      </w:r>
      <w:r w:rsidRPr="0058409F">
        <w:rPr>
          <w:w w:val="105"/>
          <w:sz w:val="24"/>
        </w:rPr>
        <w:t>Diversidad</w:t>
      </w:r>
      <w:r w:rsidRPr="0058409F">
        <w:rPr>
          <w:spacing w:val="-9"/>
          <w:w w:val="105"/>
          <w:sz w:val="24"/>
        </w:rPr>
        <w:t xml:space="preserve"> </w:t>
      </w:r>
      <w:r w:rsidRPr="0058409F">
        <w:rPr>
          <w:w w:val="105"/>
          <w:sz w:val="24"/>
        </w:rPr>
        <w:t>sexual</w:t>
      </w:r>
      <w:r w:rsidRPr="0058409F">
        <w:rPr>
          <w:spacing w:val="-9"/>
          <w:w w:val="105"/>
          <w:sz w:val="24"/>
        </w:rPr>
        <w:t xml:space="preserve"> </w:t>
      </w:r>
      <w:r w:rsidRPr="0058409F">
        <w:rPr>
          <w:w w:val="105"/>
          <w:sz w:val="24"/>
        </w:rPr>
        <w:t>propondrá</w:t>
      </w:r>
      <w:r w:rsidRPr="0058409F">
        <w:rPr>
          <w:spacing w:val="24"/>
          <w:w w:val="105"/>
          <w:sz w:val="24"/>
        </w:rPr>
        <w:t xml:space="preserve"> </w:t>
      </w:r>
      <w:r w:rsidRPr="0058409F">
        <w:rPr>
          <w:w w:val="105"/>
          <w:sz w:val="24"/>
        </w:rPr>
        <w:t xml:space="preserve">al </w:t>
      </w:r>
      <w:r w:rsidRPr="0058409F">
        <w:rPr>
          <w:sz w:val="24"/>
        </w:rPr>
        <w:t>Conseyu de participación LGTBI, un protocolo marco para prevención y atención</w:t>
      </w:r>
      <w:r w:rsidRPr="0058409F">
        <w:rPr>
          <w:spacing w:val="40"/>
          <w:w w:val="105"/>
          <w:sz w:val="24"/>
        </w:rPr>
        <w:t xml:space="preserve"> </w:t>
      </w:r>
      <w:r w:rsidRPr="0058409F">
        <w:rPr>
          <w:w w:val="105"/>
          <w:sz w:val="24"/>
        </w:rPr>
        <w:t>de los casos de LGTBIfobia que se puedan producir en los eventos descritos.</w:t>
      </w:r>
    </w:p>
    <w:p w:rsidR="0058409F" w:rsidRPr="0058409F" w:rsidRDefault="0058409F" w:rsidP="0058409F">
      <w:pPr>
        <w:pStyle w:val="Textoindependiente"/>
        <w:spacing w:before="113"/>
        <w:ind w:firstLine="0"/>
        <w:jc w:val="left"/>
      </w:pPr>
    </w:p>
    <w:p w:rsidR="0058409F" w:rsidRPr="0058409F" w:rsidRDefault="0058409F" w:rsidP="0058409F">
      <w:pPr>
        <w:ind w:left="618"/>
        <w:jc w:val="both"/>
        <w:rPr>
          <w:b/>
          <w:i/>
          <w:sz w:val="24"/>
        </w:rPr>
      </w:pPr>
      <w:r w:rsidRPr="0058409F">
        <w:rPr>
          <w:b/>
          <w:i/>
          <w:w w:val="105"/>
          <w:sz w:val="24"/>
        </w:rPr>
        <w:t>Sección</w:t>
      </w:r>
      <w:r w:rsidRPr="0058409F">
        <w:rPr>
          <w:b/>
          <w:i/>
          <w:spacing w:val="22"/>
          <w:w w:val="105"/>
          <w:sz w:val="24"/>
        </w:rPr>
        <w:t xml:space="preserve"> </w:t>
      </w:r>
      <w:r w:rsidRPr="0058409F">
        <w:rPr>
          <w:b/>
          <w:i/>
          <w:w w:val="105"/>
          <w:sz w:val="24"/>
        </w:rPr>
        <w:t>4ª.</w:t>
      </w:r>
      <w:r w:rsidRPr="0058409F">
        <w:rPr>
          <w:b/>
          <w:i/>
          <w:spacing w:val="21"/>
          <w:w w:val="105"/>
          <w:sz w:val="24"/>
        </w:rPr>
        <w:t xml:space="preserve"> </w:t>
      </w:r>
      <w:r w:rsidRPr="0058409F">
        <w:rPr>
          <w:b/>
          <w:i/>
          <w:w w:val="105"/>
          <w:sz w:val="24"/>
        </w:rPr>
        <w:t>Medidas</w:t>
      </w:r>
      <w:r w:rsidRPr="0058409F">
        <w:rPr>
          <w:b/>
          <w:i/>
          <w:spacing w:val="26"/>
          <w:w w:val="105"/>
          <w:sz w:val="24"/>
        </w:rPr>
        <w:t xml:space="preserve"> </w:t>
      </w:r>
      <w:r w:rsidRPr="0058409F">
        <w:rPr>
          <w:b/>
          <w:i/>
          <w:w w:val="105"/>
          <w:sz w:val="24"/>
        </w:rPr>
        <w:t>específicas</w:t>
      </w:r>
      <w:r w:rsidRPr="0058409F">
        <w:rPr>
          <w:b/>
          <w:i/>
          <w:spacing w:val="24"/>
          <w:w w:val="105"/>
          <w:sz w:val="24"/>
        </w:rPr>
        <w:t xml:space="preserve"> </w:t>
      </w:r>
      <w:r w:rsidRPr="0058409F">
        <w:rPr>
          <w:b/>
          <w:i/>
          <w:w w:val="105"/>
          <w:sz w:val="24"/>
        </w:rPr>
        <w:t>en</w:t>
      </w:r>
      <w:r w:rsidRPr="0058409F">
        <w:rPr>
          <w:b/>
          <w:i/>
          <w:spacing w:val="24"/>
          <w:w w:val="105"/>
          <w:sz w:val="24"/>
        </w:rPr>
        <w:t xml:space="preserve"> </w:t>
      </w:r>
      <w:r w:rsidRPr="0058409F">
        <w:rPr>
          <w:b/>
          <w:i/>
          <w:w w:val="105"/>
          <w:sz w:val="24"/>
        </w:rPr>
        <w:t>el</w:t>
      </w:r>
      <w:r w:rsidRPr="0058409F">
        <w:rPr>
          <w:b/>
          <w:i/>
          <w:spacing w:val="22"/>
          <w:w w:val="105"/>
          <w:sz w:val="24"/>
        </w:rPr>
        <w:t xml:space="preserve"> </w:t>
      </w:r>
      <w:r w:rsidRPr="0058409F">
        <w:rPr>
          <w:b/>
          <w:i/>
          <w:w w:val="105"/>
          <w:sz w:val="24"/>
        </w:rPr>
        <w:t>ámbito</w:t>
      </w:r>
      <w:r w:rsidRPr="0058409F">
        <w:rPr>
          <w:b/>
          <w:i/>
          <w:spacing w:val="24"/>
          <w:w w:val="105"/>
          <w:sz w:val="24"/>
        </w:rPr>
        <w:t xml:space="preserve"> </w:t>
      </w:r>
      <w:r w:rsidRPr="0058409F">
        <w:rPr>
          <w:b/>
          <w:i/>
          <w:w w:val="105"/>
          <w:sz w:val="24"/>
        </w:rPr>
        <w:t>del</w:t>
      </w:r>
      <w:r w:rsidRPr="0058409F">
        <w:rPr>
          <w:b/>
          <w:i/>
          <w:spacing w:val="23"/>
          <w:w w:val="105"/>
          <w:sz w:val="24"/>
        </w:rPr>
        <w:t xml:space="preserve"> </w:t>
      </w:r>
      <w:r w:rsidRPr="0058409F">
        <w:rPr>
          <w:b/>
          <w:i/>
          <w:spacing w:val="-2"/>
          <w:w w:val="105"/>
          <w:sz w:val="24"/>
        </w:rPr>
        <w:t>deporte</w:t>
      </w:r>
    </w:p>
    <w:p w:rsidR="0058409F" w:rsidRPr="0058409F" w:rsidRDefault="0058409F" w:rsidP="0058409F">
      <w:pPr>
        <w:pStyle w:val="Ttulo1"/>
        <w:spacing w:before="293"/>
        <w:ind w:right="611"/>
        <w:jc w:val="both"/>
      </w:pPr>
      <w:r w:rsidRPr="0058409F">
        <w:rPr>
          <w:w w:val="105"/>
        </w:rPr>
        <w:t xml:space="preserve">Artículo 80. Derechos de las personas LGTBI en el ámbito de la actividad física y el </w:t>
      </w:r>
      <w:r w:rsidRPr="0058409F">
        <w:rPr>
          <w:spacing w:val="-2"/>
          <w:w w:val="105"/>
        </w:rPr>
        <w:t>deporte.</w:t>
      </w:r>
    </w:p>
    <w:p w:rsidR="0058409F" w:rsidRPr="0058409F" w:rsidRDefault="0058409F" w:rsidP="0058409F">
      <w:pPr>
        <w:pStyle w:val="Prrafodelista"/>
        <w:numPr>
          <w:ilvl w:val="0"/>
          <w:numId w:val="22"/>
        </w:numPr>
        <w:tabs>
          <w:tab w:val="left" w:pos="973"/>
          <w:tab w:val="left" w:pos="976"/>
        </w:tabs>
        <w:spacing w:before="114"/>
        <w:ind w:left="976" w:right="616" w:hanging="358"/>
        <w:jc w:val="both"/>
        <w:rPr>
          <w:sz w:val="24"/>
        </w:rPr>
      </w:pPr>
      <w:r w:rsidRPr="0058409F">
        <w:rPr>
          <w:w w:val="105"/>
          <w:sz w:val="24"/>
        </w:rPr>
        <w:t>Todas las personas tienen derecho a disfrutar de la práctica deportiva sin discriminación alguna por razón de sexo, características sexuales, orientación e identidad sexual y expresión de género.</w:t>
      </w:r>
    </w:p>
    <w:p w:rsidR="0058409F" w:rsidRPr="0058409F" w:rsidRDefault="0058409F" w:rsidP="0058409F">
      <w:pPr>
        <w:pStyle w:val="Prrafodelista"/>
        <w:numPr>
          <w:ilvl w:val="0"/>
          <w:numId w:val="22"/>
        </w:numPr>
        <w:tabs>
          <w:tab w:val="left" w:pos="973"/>
          <w:tab w:val="left" w:pos="976"/>
        </w:tabs>
        <w:spacing w:before="120"/>
        <w:ind w:left="976" w:right="612" w:hanging="358"/>
        <w:jc w:val="both"/>
        <w:rPr>
          <w:sz w:val="24"/>
        </w:rPr>
      </w:pPr>
      <w:r w:rsidRPr="0058409F">
        <w:rPr>
          <w:w w:val="105"/>
          <w:sz w:val="24"/>
        </w:rPr>
        <w:t>En los eventos deportivos y competiciones organizadas, patrocinadas o</w:t>
      </w:r>
      <w:r w:rsidRPr="0058409F">
        <w:rPr>
          <w:spacing w:val="80"/>
          <w:w w:val="105"/>
          <w:sz w:val="24"/>
        </w:rPr>
        <w:t xml:space="preserve"> </w:t>
      </w:r>
      <w:r w:rsidRPr="0058409F">
        <w:rPr>
          <w:w w:val="105"/>
          <w:sz w:val="24"/>
        </w:rPr>
        <w:t xml:space="preserve">financiadas por el Principado de Asturias, Ayuntamientos o cualquier otra entidad del sector público, se adoptarán las medidas necesarias para garantizar que se desarrollan de manera respetuosa con las personas LGTBI. En el caso de que se prevea el acceso a zonas de aseo y vestuarios, se garantizará que se respete el derecho de las personas transexuales a acceder al que corresponde con su sexo </w:t>
      </w:r>
      <w:r w:rsidRPr="0058409F">
        <w:rPr>
          <w:spacing w:val="-2"/>
          <w:w w:val="105"/>
          <w:sz w:val="24"/>
        </w:rPr>
        <w:t>legal.</w:t>
      </w:r>
    </w:p>
    <w:p w:rsidR="0058409F" w:rsidRPr="0058409F" w:rsidRDefault="0058409F" w:rsidP="0058409F">
      <w:pPr>
        <w:pStyle w:val="Prrafodelista"/>
        <w:numPr>
          <w:ilvl w:val="0"/>
          <w:numId w:val="22"/>
        </w:numPr>
        <w:tabs>
          <w:tab w:val="left" w:pos="973"/>
          <w:tab w:val="left" w:pos="976"/>
        </w:tabs>
        <w:spacing w:before="123"/>
        <w:ind w:left="976" w:hanging="358"/>
        <w:jc w:val="both"/>
        <w:rPr>
          <w:sz w:val="24"/>
        </w:rPr>
      </w:pPr>
      <w:r w:rsidRPr="0058409F">
        <w:rPr>
          <w:w w:val="105"/>
          <w:sz w:val="24"/>
        </w:rPr>
        <w:t>En el caso de las actividades deportivas extraescolares, así como en los Juegos Deportivos del Principado, las personas participantes menores de edad tienen derecho a ser tratadas conforme al nombre y la identidad sexual y expresión de género que, en su caso, hubieran solicitado en su centro educativo, conforme a las disposiciones de la presente ley.</w:t>
      </w:r>
    </w:p>
    <w:p w:rsidR="0058409F" w:rsidRPr="0058409F" w:rsidRDefault="0058409F" w:rsidP="0058409F">
      <w:pPr>
        <w:pStyle w:val="Ttulo1"/>
        <w:spacing w:before="120"/>
        <w:jc w:val="both"/>
      </w:pPr>
      <w:r w:rsidRPr="0058409F">
        <w:rPr>
          <w:w w:val="105"/>
        </w:rPr>
        <w:t>Artículo</w:t>
      </w:r>
      <w:r w:rsidRPr="0058409F">
        <w:rPr>
          <w:spacing w:val="20"/>
          <w:w w:val="105"/>
        </w:rPr>
        <w:t xml:space="preserve"> </w:t>
      </w:r>
      <w:r w:rsidRPr="0058409F">
        <w:rPr>
          <w:w w:val="105"/>
        </w:rPr>
        <w:t>81.</w:t>
      </w:r>
      <w:r w:rsidRPr="0058409F">
        <w:rPr>
          <w:spacing w:val="19"/>
          <w:w w:val="105"/>
        </w:rPr>
        <w:t xml:space="preserve"> </w:t>
      </w:r>
      <w:r w:rsidRPr="0058409F">
        <w:rPr>
          <w:w w:val="105"/>
        </w:rPr>
        <w:t>De</w:t>
      </w:r>
      <w:r w:rsidRPr="0058409F">
        <w:rPr>
          <w:spacing w:val="20"/>
          <w:w w:val="105"/>
        </w:rPr>
        <w:t xml:space="preserve"> </w:t>
      </w:r>
      <w:r w:rsidRPr="0058409F">
        <w:rPr>
          <w:w w:val="105"/>
        </w:rPr>
        <w:t>las</w:t>
      </w:r>
      <w:r w:rsidRPr="0058409F">
        <w:rPr>
          <w:spacing w:val="22"/>
          <w:w w:val="105"/>
        </w:rPr>
        <w:t xml:space="preserve"> </w:t>
      </w:r>
      <w:r w:rsidRPr="0058409F">
        <w:rPr>
          <w:w w:val="105"/>
        </w:rPr>
        <w:t>instalaciones</w:t>
      </w:r>
      <w:r w:rsidRPr="0058409F">
        <w:rPr>
          <w:spacing w:val="25"/>
          <w:w w:val="105"/>
        </w:rPr>
        <w:t xml:space="preserve"> </w:t>
      </w:r>
      <w:r w:rsidRPr="0058409F">
        <w:rPr>
          <w:spacing w:val="-2"/>
          <w:w w:val="105"/>
        </w:rPr>
        <w:t>deportivas.</w:t>
      </w:r>
    </w:p>
    <w:p w:rsidR="0058409F" w:rsidRPr="0058409F" w:rsidRDefault="0058409F" w:rsidP="0058409F">
      <w:pPr>
        <w:pStyle w:val="Textoindependiente"/>
        <w:spacing w:before="119"/>
        <w:ind w:left="618" w:right="618" w:firstLine="707"/>
      </w:pPr>
      <w:r w:rsidRPr="0058409F">
        <w:rPr>
          <w:w w:val="105"/>
        </w:rPr>
        <w:t>A partir de la entrada en vigor de la presente ley, la construcción de nuevos espacios deportivos, o la rehabilitación y reparación de los ya existentes se realizará con</w:t>
      </w:r>
      <w:r w:rsidRPr="0058409F">
        <w:rPr>
          <w:spacing w:val="-8"/>
          <w:w w:val="105"/>
        </w:rPr>
        <w:t xml:space="preserve"> </w:t>
      </w:r>
      <w:r w:rsidRPr="0058409F">
        <w:rPr>
          <w:w w:val="105"/>
        </w:rPr>
        <w:t>base</w:t>
      </w:r>
      <w:r w:rsidRPr="0058409F">
        <w:rPr>
          <w:spacing w:val="-8"/>
          <w:w w:val="105"/>
        </w:rPr>
        <w:t xml:space="preserve"> </w:t>
      </w:r>
      <w:r w:rsidRPr="0058409F">
        <w:rPr>
          <w:w w:val="105"/>
        </w:rPr>
        <w:t>en</w:t>
      </w:r>
      <w:r w:rsidRPr="0058409F">
        <w:rPr>
          <w:spacing w:val="-8"/>
          <w:w w:val="105"/>
        </w:rPr>
        <w:t xml:space="preserve"> </w:t>
      </w:r>
      <w:r w:rsidRPr="0058409F">
        <w:rPr>
          <w:w w:val="105"/>
        </w:rPr>
        <w:t>el</w:t>
      </w:r>
      <w:r w:rsidRPr="0058409F">
        <w:rPr>
          <w:spacing w:val="-6"/>
          <w:w w:val="105"/>
        </w:rPr>
        <w:t xml:space="preserve"> </w:t>
      </w:r>
      <w:r w:rsidRPr="0058409F">
        <w:rPr>
          <w:w w:val="105"/>
        </w:rPr>
        <w:t>criterio</w:t>
      </w:r>
      <w:r w:rsidRPr="0058409F">
        <w:rPr>
          <w:spacing w:val="-6"/>
          <w:w w:val="105"/>
        </w:rPr>
        <w:t xml:space="preserve"> </w:t>
      </w:r>
      <w:r w:rsidRPr="0058409F">
        <w:rPr>
          <w:w w:val="105"/>
        </w:rPr>
        <w:t>de</w:t>
      </w:r>
      <w:r w:rsidRPr="0058409F">
        <w:rPr>
          <w:spacing w:val="-8"/>
          <w:w w:val="105"/>
        </w:rPr>
        <w:t xml:space="preserve"> </w:t>
      </w:r>
      <w:r w:rsidRPr="0058409F">
        <w:rPr>
          <w:w w:val="105"/>
        </w:rPr>
        <w:t>la</w:t>
      </w:r>
      <w:r w:rsidRPr="0058409F">
        <w:rPr>
          <w:spacing w:val="-8"/>
          <w:w w:val="105"/>
        </w:rPr>
        <w:t xml:space="preserve"> </w:t>
      </w:r>
      <w:r w:rsidRPr="0058409F">
        <w:rPr>
          <w:w w:val="105"/>
        </w:rPr>
        <w:t>funcionalidad</w:t>
      </w:r>
      <w:r w:rsidRPr="0058409F">
        <w:rPr>
          <w:spacing w:val="-8"/>
          <w:w w:val="105"/>
        </w:rPr>
        <w:t xml:space="preserve"> </w:t>
      </w:r>
      <w:r w:rsidRPr="0058409F">
        <w:rPr>
          <w:w w:val="105"/>
        </w:rPr>
        <w:t>y</w:t>
      </w:r>
      <w:r w:rsidRPr="0058409F">
        <w:rPr>
          <w:spacing w:val="-7"/>
          <w:w w:val="105"/>
        </w:rPr>
        <w:t xml:space="preserve"> </w:t>
      </w:r>
      <w:r w:rsidRPr="0058409F">
        <w:rPr>
          <w:w w:val="105"/>
        </w:rPr>
        <w:t>accesibilidad</w:t>
      </w:r>
      <w:r w:rsidRPr="0058409F">
        <w:rPr>
          <w:spacing w:val="-5"/>
          <w:w w:val="105"/>
        </w:rPr>
        <w:t xml:space="preserve"> </w:t>
      </w:r>
      <w:r w:rsidRPr="0058409F">
        <w:rPr>
          <w:w w:val="105"/>
        </w:rPr>
        <w:t>de</w:t>
      </w:r>
      <w:r w:rsidRPr="0058409F">
        <w:rPr>
          <w:spacing w:val="-8"/>
          <w:w w:val="105"/>
        </w:rPr>
        <w:t xml:space="preserve"> </w:t>
      </w:r>
      <w:r w:rsidRPr="0058409F">
        <w:rPr>
          <w:w w:val="105"/>
        </w:rPr>
        <w:t>las</w:t>
      </w:r>
      <w:r w:rsidRPr="0058409F">
        <w:rPr>
          <w:spacing w:val="-8"/>
          <w:w w:val="105"/>
        </w:rPr>
        <w:t xml:space="preserve"> </w:t>
      </w:r>
      <w:r w:rsidRPr="0058409F">
        <w:rPr>
          <w:w w:val="105"/>
        </w:rPr>
        <w:t>instalaciones</w:t>
      </w:r>
      <w:r w:rsidRPr="0058409F">
        <w:rPr>
          <w:spacing w:val="-5"/>
          <w:w w:val="105"/>
        </w:rPr>
        <w:t xml:space="preserve"> </w:t>
      </w:r>
      <w:r w:rsidRPr="0058409F">
        <w:rPr>
          <w:w w:val="105"/>
        </w:rPr>
        <w:t xml:space="preserve">higiénicas de uso público, teniendo en cuenta si se trata de aseos, duchas o vestuarios. En todo </w:t>
      </w:r>
      <w:r w:rsidRPr="0058409F">
        <w:t>caso, si</w:t>
      </w:r>
      <w:r w:rsidRPr="0058409F">
        <w:rPr>
          <w:spacing w:val="15"/>
        </w:rPr>
        <w:t xml:space="preserve"> </w:t>
      </w:r>
      <w:r w:rsidRPr="0058409F">
        <w:t>las</w:t>
      </w:r>
      <w:r w:rsidRPr="0058409F">
        <w:rPr>
          <w:spacing w:val="16"/>
        </w:rPr>
        <w:t xml:space="preserve"> </w:t>
      </w:r>
      <w:r w:rsidRPr="0058409F">
        <w:t>condiciones</w:t>
      </w:r>
      <w:r w:rsidRPr="0058409F">
        <w:rPr>
          <w:spacing w:val="16"/>
        </w:rPr>
        <w:t xml:space="preserve"> </w:t>
      </w:r>
      <w:r w:rsidRPr="0058409F">
        <w:t>lo</w:t>
      </w:r>
      <w:r w:rsidRPr="0058409F">
        <w:rPr>
          <w:spacing w:val="15"/>
        </w:rPr>
        <w:t xml:space="preserve"> </w:t>
      </w:r>
      <w:r w:rsidRPr="0058409F">
        <w:t>permiten,</w:t>
      </w:r>
      <w:r w:rsidRPr="0058409F">
        <w:rPr>
          <w:spacing w:val="15"/>
        </w:rPr>
        <w:t xml:space="preserve"> </w:t>
      </w:r>
      <w:r w:rsidRPr="0058409F">
        <w:t>se</w:t>
      </w:r>
      <w:r w:rsidRPr="0058409F">
        <w:rPr>
          <w:spacing w:val="16"/>
        </w:rPr>
        <w:t xml:space="preserve"> </w:t>
      </w:r>
      <w:r w:rsidRPr="0058409F">
        <w:t>tratará</w:t>
      </w:r>
      <w:r w:rsidRPr="0058409F">
        <w:rPr>
          <w:spacing w:val="16"/>
        </w:rPr>
        <w:t xml:space="preserve"> </w:t>
      </w:r>
      <w:r w:rsidRPr="0058409F">
        <w:t>de</w:t>
      </w:r>
      <w:r w:rsidRPr="0058409F">
        <w:rPr>
          <w:spacing w:val="15"/>
        </w:rPr>
        <w:t xml:space="preserve"> </w:t>
      </w:r>
      <w:r w:rsidRPr="0058409F">
        <w:t>garantizar</w:t>
      </w:r>
      <w:r w:rsidRPr="0058409F">
        <w:rPr>
          <w:spacing w:val="16"/>
        </w:rPr>
        <w:t xml:space="preserve"> </w:t>
      </w:r>
      <w:r w:rsidRPr="0058409F">
        <w:t>la</w:t>
      </w:r>
      <w:r w:rsidRPr="0058409F">
        <w:rPr>
          <w:spacing w:val="16"/>
        </w:rPr>
        <w:t xml:space="preserve"> </w:t>
      </w:r>
      <w:r w:rsidRPr="0058409F">
        <w:t>intimidad</w:t>
      </w:r>
      <w:r w:rsidRPr="0058409F">
        <w:rPr>
          <w:spacing w:val="16"/>
        </w:rPr>
        <w:t xml:space="preserve"> </w:t>
      </w:r>
      <w:r w:rsidRPr="0058409F">
        <w:t>de</w:t>
      </w:r>
      <w:r w:rsidRPr="0058409F">
        <w:rPr>
          <w:spacing w:val="15"/>
        </w:rPr>
        <w:t xml:space="preserve"> </w:t>
      </w:r>
      <w:r w:rsidRPr="0058409F">
        <w:t>las</w:t>
      </w:r>
      <w:r w:rsidRPr="0058409F">
        <w:rPr>
          <w:spacing w:val="16"/>
        </w:rPr>
        <w:t xml:space="preserve"> </w:t>
      </w:r>
      <w:r w:rsidRPr="0058409F">
        <w:t xml:space="preserve">personas </w:t>
      </w:r>
      <w:r w:rsidRPr="0058409F">
        <w:rPr>
          <w:w w:val="105"/>
        </w:rPr>
        <w:t xml:space="preserve">a través de cabinas de uso individual a disposición de cualquier persona que desee </w:t>
      </w:r>
      <w:r w:rsidRPr="0058409F">
        <w:rPr>
          <w:spacing w:val="-2"/>
          <w:w w:val="105"/>
        </w:rPr>
        <w:t>utilizarlas.</w:t>
      </w:r>
    </w:p>
    <w:p w:rsidR="0058409F" w:rsidRPr="0058409F" w:rsidRDefault="0058409F" w:rsidP="0058409F">
      <w:pPr>
        <w:pStyle w:val="Textoindependiente"/>
        <w:spacing w:before="4"/>
        <w:ind w:left="618" w:right="624" w:firstLine="707"/>
      </w:pPr>
      <w:r w:rsidRPr="0058409F">
        <w:rPr>
          <w:w w:val="105"/>
        </w:rPr>
        <w:t>Las consejerías con competencias en materia de deporte y en materia de diversidad LGTBI impulsarán la convocatoria de ayudas para la adaptación de las instalaciones, favoreciendo particularmente la de aquellos espacios no diferenciados por sexo.</w:t>
      </w:r>
    </w:p>
    <w:p w:rsidR="0058409F" w:rsidRPr="0058409F" w:rsidRDefault="0058409F" w:rsidP="0058409F">
      <w:pPr>
        <w:pStyle w:val="Textoindependiente"/>
        <w:ind w:firstLine="0"/>
        <w:jc w:val="left"/>
      </w:pPr>
    </w:p>
    <w:p w:rsidR="0058409F" w:rsidRPr="0058409F" w:rsidRDefault="0058409F" w:rsidP="0058409F">
      <w:pPr>
        <w:pStyle w:val="Textoindependiente"/>
        <w:spacing w:before="119"/>
        <w:ind w:firstLine="0"/>
        <w:jc w:val="left"/>
      </w:pPr>
    </w:p>
    <w:p w:rsidR="0058409F" w:rsidRPr="0058409F" w:rsidRDefault="0058409F" w:rsidP="0058409F">
      <w:pPr>
        <w:pStyle w:val="Ttulo1"/>
        <w:jc w:val="both"/>
      </w:pPr>
      <w:r w:rsidRPr="0058409F">
        <w:t>Artículo</w:t>
      </w:r>
      <w:r w:rsidRPr="0058409F">
        <w:rPr>
          <w:spacing w:val="29"/>
        </w:rPr>
        <w:t xml:space="preserve"> </w:t>
      </w:r>
      <w:r w:rsidRPr="0058409F">
        <w:t>82.</w:t>
      </w:r>
      <w:r w:rsidRPr="0058409F">
        <w:rPr>
          <w:spacing w:val="33"/>
        </w:rPr>
        <w:t xml:space="preserve"> </w:t>
      </w:r>
      <w:r w:rsidRPr="0058409F">
        <w:t>Promoción</w:t>
      </w:r>
      <w:r w:rsidRPr="0058409F">
        <w:rPr>
          <w:spacing w:val="33"/>
        </w:rPr>
        <w:t xml:space="preserve"> </w:t>
      </w:r>
      <w:r w:rsidRPr="0058409F">
        <w:t>y</w:t>
      </w:r>
      <w:r w:rsidRPr="0058409F">
        <w:rPr>
          <w:spacing w:val="31"/>
        </w:rPr>
        <w:t xml:space="preserve"> </w:t>
      </w:r>
      <w:r w:rsidRPr="0058409F">
        <w:t>garantía</w:t>
      </w:r>
      <w:r w:rsidRPr="0058409F">
        <w:rPr>
          <w:spacing w:val="32"/>
        </w:rPr>
        <w:t xml:space="preserve"> </w:t>
      </w:r>
      <w:r w:rsidRPr="0058409F">
        <w:t>de</w:t>
      </w:r>
      <w:r w:rsidRPr="0058409F">
        <w:rPr>
          <w:spacing w:val="32"/>
        </w:rPr>
        <w:t xml:space="preserve"> </w:t>
      </w:r>
      <w:r w:rsidRPr="0058409F">
        <w:t>la</w:t>
      </w:r>
      <w:r w:rsidRPr="0058409F">
        <w:rPr>
          <w:spacing w:val="30"/>
        </w:rPr>
        <w:t xml:space="preserve"> </w:t>
      </w:r>
      <w:r w:rsidRPr="0058409F">
        <w:t>diversidad</w:t>
      </w:r>
      <w:r w:rsidRPr="0058409F">
        <w:rPr>
          <w:spacing w:val="34"/>
        </w:rPr>
        <w:t xml:space="preserve"> </w:t>
      </w:r>
      <w:r w:rsidRPr="0058409F">
        <w:t>en</w:t>
      </w:r>
      <w:r w:rsidRPr="0058409F">
        <w:rPr>
          <w:spacing w:val="33"/>
        </w:rPr>
        <w:t xml:space="preserve"> </w:t>
      </w:r>
      <w:r w:rsidRPr="0058409F">
        <w:t>el</w:t>
      </w:r>
      <w:r w:rsidRPr="0058409F">
        <w:rPr>
          <w:spacing w:val="33"/>
        </w:rPr>
        <w:t xml:space="preserve"> </w:t>
      </w:r>
      <w:r w:rsidRPr="0058409F">
        <w:rPr>
          <w:spacing w:val="-2"/>
        </w:rPr>
        <w:t>deporte</w:t>
      </w:r>
    </w:p>
    <w:p w:rsidR="0058409F" w:rsidRPr="0058409F" w:rsidRDefault="0058409F" w:rsidP="0058409F">
      <w:pPr>
        <w:pStyle w:val="Ttulo1"/>
        <w:jc w:val="both"/>
        <w:sectPr w:rsidR="0058409F" w:rsidRPr="0058409F">
          <w:pgSz w:w="12240" w:h="15840"/>
          <w:pgMar w:top="1340" w:right="1080" w:bottom="940" w:left="1080" w:header="0" w:footer="656" w:gutter="0"/>
          <w:cols w:space="720"/>
        </w:sectPr>
      </w:pPr>
    </w:p>
    <w:p w:rsidR="0058409F" w:rsidRPr="0058409F" w:rsidRDefault="0058409F" w:rsidP="0058409F">
      <w:pPr>
        <w:pStyle w:val="Textoindependiente"/>
        <w:spacing w:before="73"/>
        <w:ind w:left="618" w:right="615" w:firstLine="707"/>
      </w:pPr>
      <w:r w:rsidRPr="0058409F">
        <w:rPr>
          <w:w w:val="105"/>
        </w:rPr>
        <w:lastRenderedPageBreak/>
        <w:t xml:space="preserve">Las consejerías con competencias en materia de deporte y en materia de diversidad LGTBI trabajarán de manera coordinada para, en el plazo máximo de dos </w:t>
      </w:r>
      <w:r w:rsidRPr="0058409F">
        <w:rPr>
          <w:spacing w:val="-4"/>
          <w:w w:val="105"/>
        </w:rPr>
        <w:t>años:</w:t>
      </w:r>
    </w:p>
    <w:p w:rsidR="0058409F" w:rsidRPr="0058409F" w:rsidRDefault="0058409F" w:rsidP="0058409F">
      <w:pPr>
        <w:pStyle w:val="Prrafodelista"/>
        <w:numPr>
          <w:ilvl w:val="1"/>
          <w:numId w:val="22"/>
        </w:numPr>
        <w:tabs>
          <w:tab w:val="left" w:pos="976"/>
          <w:tab w:val="left" w:pos="979"/>
        </w:tabs>
        <w:spacing w:before="292"/>
        <w:ind w:right="615" w:hanging="360"/>
        <w:jc w:val="both"/>
        <w:rPr>
          <w:sz w:val="24"/>
        </w:rPr>
      </w:pPr>
      <w:r w:rsidRPr="0058409F">
        <w:rPr>
          <w:w w:val="105"/>
          <w:sz w:val="24"/>
        </w:rPr>
        <w:t>Elaborar una</w:t>
      </w:r>
      <w:r w:rsidRPr="0058409F">
        <w:rPr>
          <w:spacing w:val="-1"/>
          <w:w w:val="105"/>
          <w:sz w:val="24"/>
        </w:rPr>
        <w:t xml:space="preserve"> </w:t>
      </w:r>
      <w:r w:rsidRPr="0058409F">
        <w:rPr>
          <w:w w:val="105"/>
          <w:sz w:val="24"/>
        </w:rPr>
        <w:t>guía de</w:t>
      </w:r>
      <w:r w:rsidRPr="0058409F">
        <w:rPr>
          <w:spacing w:val="-1"/>
          <w:w w:val="105"/>
          <w:sz w:val="24"/>
        </w:rPr>
        <w:t xml:space="preserve"> </w:t>
      </w:r>
      <w:r w:rsidRPr="0058409F">
        <w:rPr>
          <w:w w:val="105"/>
          <w:sz w:val="24"/>
        </w:rPr>
        <w:t>orientaciones y criterios para una práctica deportiva</w:t>
      </w:r>
      <w:r w:rsidRPr="0058409F">
        <w:rPr>
          <w:spacing w:val="-2"/>
          <w:w w:val="105"/>
          <w:sz w:val="24"/>
        </w:rPr>
        <w:t xml:space="preserve"> </w:t>
      </w:r>
      <w:r w:rsidRPr="0058409F">
        <w:rPr>
          <w:w w:val="105"/>
          <w:sz w:val="24"/>
        </w:rPr>
        <w:t>inclusiva de la diversidad LGTBI.</w:t>
      </w:r>
    </w:p>
    <w:p w:rsidR="0058409F" w:rsidRPr="0058409F" w:rsidRDefault="0058409F" w:rsidP="0058409F">
      <w:pPr>
        <w:pStyle w:val="Prrafodelista"/>
        <w:numPr>
          <w:ilvl w:val="1"/>
          <w:numId w:val="22"/>
        </w:numPr>
        <w:tabs>
          <w:tab w:val="left" w:pos="977"/>
          <w:tab w:val="left" w:pos="979"/>
        </w:tabs>
        <w:spacing w:before="5"/>
        <w:ind w:right="610" w:hanging="360"/>
        <w:jc w:val="both"/>
        <w:rPr>
          <w:sz w:val="24"/>
        </w:rPr>
      </w:pPr>
      <w:r w:rsidRPr="0058409F">
        <w:rPr>
          <w:w w:val="105"/>
          <w:sz w:val="24"/>
        </w:rPr>
        <w:t>Aprobar</w:t>
      </w:r>
      <w:r w:rsidRPr="0058409F">
        <w:rPr>
          <w:spacing w:val="-8"/>
          <w:w w:val="105"/>
          <w:sz w:val="24"/>
        </w:rPr>
        <w:t xml:space="preserve"> </w:t>
      </w:r>
      <w:r w:rsidRPr="0058409F">
        <w:rPr>
          <w:w w:val="105"/>
          <w:sz w:val="24"/>
        </w:rPr>
        <w:t>un</w:t>
      </w:r>
      <w:r w:rsidRPr="0058409F">
        <w:rPr>
          <w:spacing w:val="-8"/>
          <w:w w:val="105"/>
          <w:sz w:val="24"/>
        </w:rPr>
        <w:t xml:space="preserve"> </w:t>
      </w:r>
      <w:r w:rsidRPr="0058409F">
        <w:rPr>
          <w:w w:val="105"/>
          <w:sz w:val="24"/>
        </w:rPr>
        <w:t>protocolo</w:t>
      </w:r>
      <w:r w:rsidRPr="0058409F">
        <w:rPr>
          <w:spacing w:val="-7"/>
          <w:w w:val="105"/>
          <w:sz w:val="24"/>
        </w:rPr>
        <w:t xml:space="preserve"> </w:t>
      </w:r>
      <w:r w:rsidRPr="0058409F">
        <w:rPr>
          <w:w w:val="105"/>
          <w:sz w:val="24"/>
        </w:rPr>
        <w:t>de</w:t>
      </w:r>
      <w:r w:rsidRPr="0058409F">
        <w:rPr>
          <w:spacing w:val="-8"/>
          <w:w w:val="105"/>
          <w:sz w:val="24"/>
        </w:rPr>
        <w:t xml:space="preserve"> </w:t>
      </w:r>
      <w:r w:rsidRPr="0058409F">
        <w:rPr>
          <w:w w:val="105"/>
          <w:sz w:val="24"/>
        </w:rPr>
        <w:t>actuación</w:t>
      </w:r>
      <w:r w:rsidRPr="0058409F">
        <w:rPr>
          <w:spacing w:val="-7"/>
          <w:w w:val="105"/>
          <w:sz w:val="24"/>
        </w:rPr>
        <w:t xml:space="preserve"> </w:t>
      </w:r>
      <w:r w:rsidRPr="0058409F">
        <w:rPr>
          <w:w w:val="105"/>
          <w:sz w:val="24"/>
        </w:rPr>
        <w:t>frente</w:t>
      </w:r>
      <w:r w:rsidRPr="0058409F">
        <w:rPr>
          <w:spacing w:val="-7"/>
          <w:w w:val="105"/>
          <w:sz w:val="24"/>
        </w:rPr>
        <w:t xml:space="preserve"> </w:t>
      </w:r>
      <w:r w:rsidRPr="0058409F">
        <w:rPr>
          <w:w w:val="105"/>
          <w:sz w:val="24"/>
        </w:rPr>
        <w:t>a</w:t>
      </w:r>
      <w:r w:rsidRPr="0058409F">
        <w:rPr>
          <w:spacing w:val="-9"/>
          <w:w w:val="105"/>
          <w:sz w:val="24"/>
        </w:rPr>
        <w:t xml:space="preserve"> </w:t>
      </w:r>
      <w:r w:rsidRPr="0058409F">
        <w:rPr>
          <w:w w:val="105"/>
          <w:sz w:val="24"/>
        </w:rPr>
        <w:t>la</w:t>
      </w:r>
      <w:r w:rsidRPr="0058409F">
        <w:rPr>
          <w:spacing w:val="-9"/>
          <w:w w:val="105"/>
          <w:sz w:val="24"/>
        </w:rPr>
        <w:t xml:space="preserve"> </w:t>
      </w:r>
      <w:r w:rsidRPr="0058409F">
        <w:rPr>
          <w:w w:val="105"/>
          <w:sz w:val="24"/>
        </w:rPr>
        <w:t>violencia,</w:t>
      </w:r>
      <w:r w:rsidRPr="0058409F">
        <w:rPr>
          <w:spacing w:val="-7"/>
          <w:w w:val="105"/>
          <w:sz w:val="24"/>
        </w:rPr>
        <w:t xml:space="preserve"> </w:t>
      </w:r>
      <w:r w:rsidRPr="0058409F">
        <w:rPr>
          <w:w w:val="105"/>
          <w:sz w:val="24"/>
        </w:rPr>
        <w:t>la</w:t>
      </w:r>
      <w:r w:rsidRPr="0058409F">
        <w:rPr>
          <w:spacing w:val="-9"/>
          <w:w w:val="105"/>
          <w:sz w:val="24"/>
        </w:rPr>
        <w:t xml:space="preserve"> </w:t>
      </w:r>
      <w:r w:rsidRPr="0058409F">
        <w:rPr>
          <w:w w:val="105"/>
          <w:sz w:val="24"/>
        </w:rPr>
        <w:t>discriminación</w:t>
      </w:r>
      <w:r w:rsidRPr="0058409F">
        <w:rPr>
          <w:spacing w:val="-6"/>
          <w:w w:val="105"/>
          <w:sz w:val="24"/>
        </w:rPr>
        <w:t xml:space="preserve"> </w:t>
      </w:r>
      <w:r w:rsidRPr="0058409F">
        <w:rPr>
          <w:w w:val="105"/>
          <w:sz w:val="24"/>
        </w:rPr>
        <w:t>y</w:t>
      </w:r>
      <w:r w:rsidRPr="0058409F">
        <w:rPr>
          <w:spacing w:val="-10"/>
          <w:w w:val="105"/>
          <w:sz w:val="24"/>
        </w:rPr>
        <w:t xml:space="preserve"> </w:t>
      </w:r>
      <w:r w:rsidRPr="0058409F">
        <w:rPr>
          <w:w w:val="105"/>
          <w:sz w:val="24"/>
        </w:rPr>
        <w:t>el</w:t>
      </w:r>
      <w:r w:rsidRPr="0058409F">
        <w:rPr>
          <w:spacing w:val="-8"/>
          <w:w w:val="105"/>
          <w:sz w:val="24"/>
        </w:rPr>
        <w:t xml:space="preserve"> </w:t>
      </w:r>
      <w:r w:rsidRPr="0058409F">
        <w:rPr>
          <w:w w:val="105"/>
          <w:sz w:val="24"/>
        </w:rPr>
        <w:t>acoso a las personas LGTBI en el deporte y las actividades deportivas.</w:t>
      </w:r>
    </w:p>
    <w:p w:rsidR="0058409F" w:rsidRPr="0058409F" w:rsidRDefault="0058409F" w:rsidP="0058409F">
      <w:pPr>
        <w:pStyle w:val="Prrafodelista"/>
        <w:numPr>
          <w:ilvl w:val="1"/>
          <w:numId w:val="22"/>
        </w:numPr>
        <w:tabs>
          <w:tab w:val="left" w:pos="973"/>
          <w:tab w:val="left" w:pos="978"/>
        </w:tabs>
        <w:spacing w:line="242" w:lineRule="auto"/>
        <w:ind w:left="978" w:right="618" w:hanging="360"/>
        <w:jc w:val="both"/>
        <w:rPr>
          <w:sz w:val="24"/>
        </w:rPr>
      </w:pPr>
      <w:r w:rsidRPr="0058409F">
        <w:rPr>
          <w:w w:val="105"/>
          <w:sz w:val="24"/>
        </w:rPr>
        <w:t>Impulsar campañas de sensibilización contra la discriminación de las personas LGTBI en el deporte, así como campañas de concienciación y visibilidad de las personas LGTBI en el deporte.</w:t>
      </w:r>
    </w:p>
    <w:p w:rsidR="0058409F" w:rsidRPr="0058409F" w:rsidRDefault="0058409F" w:rsidP="0058409F">
      <w:pPr>
        <w:pStyle w:val="Prrafodelista"/>
        <w:numPr>
          <w:ilvl w:val="1"/>
          <w:numId w:val="22"/>
        </w:numPr>
        <w:tabs>
          <w:tab w:val="left" w:pos="974"/>
          <w:tab w:val="left" w:pos="979"/>
        </w:tabs>
        <w:ind w:right="616" w:hanging="360"/>
        <w:jc w:val="both"/>
        <w:rPr>
          <w:sz w:val="24"/>
        </w:rPr>
      </w:pPr>
      <w:r w:rsidRPr="0058409F">
        <w:rPr>
          <w:w w:val="105"/>
          <w:sz w:val="24"/>
        </w:rPr>
        <w:t>Garantizar</w:t>
      </w:r>
      <w:r w:rsidRPr="0058409F">
        <w:rPr>
          <w:spacing w:val="-9"/>
          <w:w w:val="105"/>
          <w:sz w:val="24"/>
        </w:rPr>
        <w:t xml:space="preserve"> </w:t>
      </w:r>
      <w:r w:rsidRPr="0058409F">
        <w:rPr>
          <w:w w:val="105"/>
          <w:sz w:val="24"/>
        </w:rPr>
        <w:t>la</w:t>
      </w:r>
      <w:r w:rsidRPr="0058409F">
        <w:rPr>
          <w:spacing w:val="-6"/>
          <w:w w:val="105"/>
          <w:sz w:val="24"/>
        </w:rPr>
        <w:t xml:space="preserve"> </w:t>
      </w:r>
      <w:r w:rsidRPr="0058409F">
        <w:rPr>
          <w:w w:val="105"/>
          <w:sz w:val="24"/>
        </w:rPr>
        <w:t>oferta</w:t>
      </w:r>
      <w:r w:rsidRPr="0058409F">
        <w:rPr>
          <w:spacing w:val="-5"/>
          <w:w w:val="105"/>
          <w:sz w:val="24"/>
        </w:rPr>
        <w:t xml:space="preserve"> </w:t>
      </w:r>
      <w:r w:rsidRPr="0058409F">
        <w:rPr>
          <w:w w:val="105"/>
          <w:sz w:val="24"/>
        </w:rPr>
        <w:t>de</w:t>
      </w:r>
      <w:r w:rsidRPr="0058409F">
        <w:rPr>
          <w:spacing w:val="-9"/>
          <w:w w:val="105"/>
          <w:sz w:val="24"/>
        </w:rPr>
        <w:t xml:space="preserve"> </w:t>
      </w:r>
      <w:r w:rsidRPr="0058409F">
        <w:rPr>
          <w:w w:val="105"/>
          <w:sz w:val="24"/>
        </w:rPr>
        <w:t>contenidos</w:t>
      </w:r>
      <w:r w:rsidRPr="0058409F">
        <w:rPr>
          <w:spacing w:val="-7"/>
          <w:w w:val="105"/>
          <w:sz w:val="24"/>
        </w:rPr>
        <w:t xml:space="preserve"> </w:t>
      </w:r>
      <w:r w:rsidRPr="0058409F">
        <w:rPr>
          <w:w w:val="105"/>
          <w:sz w:val="24"/>
        </w:rPr>
        <w:t>contra</w:t>
      </w:r>
      <w:r w:rsidRPr="0058409F">
        <w:rPr>
          <w:spacing w:val="-9"/>
          <w:w w:val="105"/>
          <w:sz w:val="24"/>
        </w:rPr>
        <w:t xml:space="preserve"> </w:t>
      </w:r>
      <w:r w:rsidRPr="0058409F">
        <w:rPr>
          <w:w w:val="105"/>
          <w:sz w:val="24"/>
        </w:rPr>
        <w:t>la</w:t>
      </w:r>
      <w:r w:rsidRPr="0058409F">
        <w:rPr>
          <w:spacing w:val="-9"/>
          <w:w w:val="105"/>
          <w:sz w:val="24"/>
        </w:rPr>
        <w:t xml:space="preserve"> </w:t>
      </w:r>
      <w:r w:rsidRPr="0058409F">
        <w:rPr>
          <w:w w:val="105"/>
          <w:sz w:val="24"/>
        </w:rPr>
        <w:t>LGTBIfobia</w:t>
      </w:r>
      <w:r w:rsidRPr="0058409F">
        <w:rPr>
          <w:spacing w:val="-7"/>
          <w:w w:val="105"/>
          <w:sz w:val="24"/>
        </w:rPr>
        <w:t xml:space="preserve"> </w:t>
      </w:r>
      <w:r w:rsidRPr="0058409F">
        <w:rPr>
          <w:w w:val="105"/>
          <w:sz w:val="24"/>
        </w:rPr>
        <w:t>en</w:t>
      </w:r>
      <w:r w:rsidRPr="0058409F">
        <w:rPr>
          <w:spacing w:val="-8"/>
          <w:w w:val="105"/>
          <w:sz w:val="24"/>
        </w:rPr>
        <w:t xml:space="preserve"> </w:t>
      </w:r>
      <w:r w:rsidRPr="0058409F">
        <w:rPr>
          <w:w w:val="105"/>
          <w:sz w:val="24"/>
        </w:rPr>
        <w:t>el</w:t>
      </w:r>
      <w:r w:rsidRPr="0058409F">
        <w:rPr>
          <w:spacing w:val="-7"/>
          <w:w w:val="105"/>
          <w:sz w:val="24"/>
        </w:rPr>
        <w:t xml:space="preserve"> </w:t>
      </w:r>
      <w:r w:rsidRPr="0058409F">
        <w:rPr>
          <w:w w:val="105"/>
          <w:sz w:val="24"/>
        </w:rPr>
        <w:t>marco</w:t>
      </w:r>
      <w:r w:rsidRPr="0058409F">
        <w:rPr>
          <w:spacing w:val="-6"/>
          <w:w w:val="105"/>
          <w:sz w:val="24"/>
        </w:rPr>
        <w:t xml:space="preserve"> </w:t>
      </w:r>
      <w:r w:rsidRPr="0058409F">
        <w:rPr>
          <w:w w:val="105"/>
          <w:sz w:val="24"/>
        </w:rPr>
        <w:t>de</w:t>
      </w:r>
      <w:r w:rsidRPr="0058409F">
        <w:rPr>
          <w:spacing w:val="-9"/>
          <w:w w:val="105"/>
          <w:sz w:val="24"/>
        </w:rPr>
        <w:t xml:space="preserve"> </w:t>
      </w:r>
      <w:r w:rsidRPr="0058409F">
        <w:rPr>
          <w:w w:val="105"/>
          <w:sz w:val="24"/>
        </w:rPr>
        <w:t>la</w:t>
      </w:r>
      <w:r w:rsidRPr="0058409F">
        <w:rPr>
          <w:spacing w:val="-9"/>
          <w:w w:val="105"/>
          <w:sz w:val="24"/>
        </w:rPr>
        <w:t xml:space="preserve"> </w:t>
      </w:r>
      <w:r w:rsidRPr="0058409F">
        <w:rPr>
          <w:w w:val="105"/>
          <w:sz w:val="24"/>
        </w:rPr>
        <w:t xml:space="preserve">formación del personal técnico y arbitral, en el marco de lo previsto por la normativa </w:t>
      </w:r>
      <w:r w:rsidRPr="0058409F">
        <w:rPr>
          <w:spacing w:val="-2"/>
          <w:w w:val="105"/>
          <w:sz w:val="24"/>
        </w:rPr>
        <w:t>autonómica.</w:t>
      </w:r>
    </w:p>
    <w:p w:rsidR="0058409F" w:rsidRPr="0058409F" w:rsidRDefault="0058409F" w:rsidP="0058409F">
      <w:pPr>
        <w:pStyle w:val="Prrafodelista"/>
        <w:numPr>
          <w:ilvl w:val="1"/>
          <w:numId w:val="22"/>
        </w:numPr>
        <w:tabs>
          <w:tab w:val="left" w:pos="972"/>
          <w:tab w:val="left" w:pos="978"/>
        </w:tabs>
        <w:ind w:left="978" w:right="607" w:hanging="360"/>
        <w:jc w:val="both"/>
        <w:rPr>
          <w:sz w:val="24"/>
        </w:rPr>
      </w:pPr>
      <w:r w:rsidRPr="0058409F">
        <w:rPr>
          <w:w w:val="105"/>
          <w:sz w:val="24"/>
        </w:rPr>
        <w:t>Incluir, entre los criterios a tener en cuenta en el marco de las convocatorias de ayudas públicas y patrocinios de la práctica deportiva y la competición, que las entidades deportivas cuenten con el “Sello de deporte inclusivo con las personas LGTBI” o, en su defecto, que las entidades hayan incorporado y estén aplicando medidas específicas destinadas a hacer frente a la LGTBIfobia en las entidades deportivas y las federaciones.</w:t>
      </w:r>
    </w:p>
    <w:p w:rsidR="0058409F" w:rsidRPr="0058409F" w:rsidRDefault="0058409F" w:rsidP="0058409F">
      <w:pPr>
        <w:pStyle w:val="Prrafodelista"/>
        <w:numPr>
          <w:ilvl w:val="1"/>
          <w:numId w:val="22"/>
        </w:numPr>
        <w:tabs>
          <w:tab w:val="left" w:pos="973"/>
        </w:tabs>
        <w:spacing w:line="292" w:lineRule="exact"/>
        <w:ind w:left="973" w:right="0" w:hanging="355"/>
        <w:jc w:val="both"/>
        <w:rPr>
          <w:sz w:val="24"/>
        </w:rPr>
      </w:pPr>
      <w:r w:rsidRPr="0058409F">
        <w:rPr>
          <w:sz w:val="24"/>
        </w:rPr>
        <w:t>Realizar</w:t>
      </w:r>
      <w:r w:rsidRPr="0058409F">
        <w:rPr>
          <w:spacing w:val="13"/>
          <w:sz w:val="24"/>
        </w:rPr>
        <w:t xml:space="preserve"> </w:t>
      </w:r>
      <w:r w:rsidRPr="0058409F">
        <w:rPr>
          <w:sz w:val="24"/>
        </w:rPr>
        <w:t>un</w:t>
      </w:r>
      <w:r w:rsidRPr="0058409F">
        <w:rPr>
          <w:spacing w:val="11"/>
          <w:sz w:val="24"/>
        </w:rPr>
        <w:t xml:space="preserve"> </w:t>
      </w:r>
      <w:r w:rsidRPr="0058409F">
        <w:rPr>
          <w:sz w:val="24"/>
        </w:rPr>
        <w:t>informe</w:t>
      </w:r>
      <w:r w:rsidRPr="0058409F">
        <w:rPr>
          <w:spacing w:val="19"/>
          <w:sz w:val="24"/>
        </w:rPr>
        <w:t xml:space="preserve"> </w:t>
      </w:r>
      <w:r w:rsidRPr="0058409F">
        <w:rPr>
          <w:sz w:val="24"/>
        </w:rPr>
        <w:t>diagnóstico</w:t>
      </w:r>
      <w:r w:rsidRPr="0058409F">
        <w:rPr>
          <w:spacing w:val="18"/>
          <w:sz w:val="24"/>
        </w:rPr>
        <w:t xml:space="preserve"> </w:t>
      </w:r>
      <w:r w:rsidRPr="0058409F">
        <w:rPr>
          <w:sz w:val="24"/>
        </w:rPr>
        <w:t>sobre</w:t>
      </w:r>
      <w:r w:rsidRPr="0058409F">
        <w:rPr>
          <w:spacing w:val="17"/>
          <w:sz w:val="24"/>
        </w:rPr>
        <w:t xml:space="preserve"> </w:t>
      </w:r>
      <w:r w:rsidRPr="0058409F">
        <w:rPr>
          <w:sz w:val="24"/>
        </w:rPr>
        <w:t>la</w:t>
      </w:r>
      <w:r w:rsidRPr="0058409F">
        <w:rPr>
          <w:spacing w:val="13"/>
          <w:sz w:val="24"/>
        </w:rPr>
        <w:t xml:space="preserve"> </w:t>
      </w:r>
      <w:r w:rsidRPr="0058409F">
        <w:rPr>
          <w:sz w:val="24"/>
        </w:rPr>
        <w:t>LGTBIfobia</w:t>
      </w:r>
      <w:r w:rsidRPr="0058409F">
        <w:rPr>
          <w:spacing w:val="17"/>
          <w:sz w:val="24"/>
        </w:rPr>
        <w:t xml:space="preserve"> </w:t>
      </w:r>
      <w:r w:rsidRPr="0058409F">
        <w:rPr>
          <w:sz w:val="24"/>
        </w:rPr>
        <w:t>en</w:t>
      </w:r>
      <w:r w:rsidRPr="0058409F">
        <w:rPr>
          <w:spacing w:val="13"/>
          <w:sz w:val="24"/>
        </w:rPr>
        <w:t xml:space="preserve"> </w:t>
      </w:r>
      <w:r w:rsidRPr="0058409F">
        <w:rPr>
          <w:sz w:val="24"/>
        </w:rPr>
        <w:t>el</w:t>
      </w:r>
      <w:r w:rsidRPr="0058409F">
        <w:rPr>
          <w:spacing w:val="17"/>
          <w:sz w:val="24"/>
        </w:rPr>
        <w:t xml:space="preserve"> </w:t>
      </w:r>
      <w:r w:rsidRPr="0058409F">
        <w:rPr>
          <w:sz w:val="24"/>
        </w:rPr>
        <w:t>deporte</w:t>
      </w:r>
      <w:r w:rsidRPr="0058409F">
        <w:rPr>
          <w:spacing w:val="19"/>
          <w:sz w:val="24"/>
        </w:rPr>
        <w:t xml:space="preserve"> </w:t>
      </w:r>
      <w:r w:rsidRPr="0058409F">
        <w:rPr>
          <w:spacing w:val="-2"/>
          <w:sz w:val="24"/>
        </w:rPr>
        <w:t>asturiano.</w:t>
      </w:r>
    </w:p>
    <w:p w:rsidR="0058409F" w:rsidRPr="0058409F" w:rsidRDefault="0058409F" w:rsidP="0058409F">
      <w:pPr>
        <w:pStyle w:val="Textoindependiente"/>
        <w:spacing w:before="176"/>
        <w:ind w:firstLine="0"/>
        <w:jc w:val="left"/>
      </w:pPr>
    </w:p>
    <w:p w:rsidR="0058409F" w:rsidRPr="0058409F" w:rsidRDefault="0058409F" w:rsidP="0058409F">
      <w:pPr>
        <w:ind w:left="619" w:right="635"/>
        <w:rPr>
          <w:b/>
          <w:i/>
          <w:sz w:val="24"/>
        </w:rPr>
      </w:pPr>
      <w:r w:rsidRPr="0058409F">
        <w:rPr>
          <w:b/>
          <w:i/>
          <w:w w:val="115"/>
          <w:sz w:val="24"/>
        </w:rPr>
        <w:t>CAPÍTULO</w:t>
      </w:r>
      <w:r w:rsidRPr="0058409F">
        <w:rPr>
          <w:b/>
          <w:i/>
          <w:spacing w:val="-5"/>
          <w:w w:val="115"/>
          <w:sz w:val="24"/>
        </w:rPr>
        <w:t xml:space="preserve"> </w:t>
      </w:r>
      <w:r w:rsidRPr="0058409F">
        <w:rPr>
          <w:b/>
          <w:i/>
          <w:w w:val="115"/>
          <w:sz w:val="24"/>
        </w:rPr>
        <w:t>VII.</w:t>
      </w:r>
      <w:r w:rsidRPr="0058409F">
        <w:rPr>
          <w:b/>
          <w:i/>
          <w:spacing w:val="-5"/>
          <w:w w:val="115"/>
          <w:sz w:val="24"/>
        </w:rPr>
        <w:t xml:space="preserve"> </w:t>
      </w:r>
      <w:r w:rsidRPr="0058409F">
        <w:rPr>
          <w:b/>
          <w:i/>
          <w:w w:val="115"/>
          <w:sz w:val="24"/>
        </w:rPr>
        <w:t>MEDIDAS</w:t>
      </w:r>
      <w:r w:rsidRPr="0058409F">
        <w:rPr>
          <w:b/>
          <w:i/>
          <w:spacing w:val="-5"/>
          <w:w w:val="115"/>
          <w:sz w:val="24"/>
        </w:rPr>
        <w:t xml:space="preserve"> </w:t>
      </w:r>
      <w:r w:rsidRPr="0058409F">
        <w:rPr>
          <w:b/>
          <w:i/>
          <w:w w:val="115"/>
          <w:sz w:val="24"/>
        </w:rPr>
        <w:t>EN</w:t>
      </w:r>
      <w:r w:rsidRPr="0058409F">
        <w:rPr>
          <w:b/>
          <w:i/>
          <w:spacing w:val="-5"/>
          <w:w w:val="115"/>
          <w:sz w:val="24"/>
        </w:rPr>
        <w:t xml:space="preserve"> </w:t>
      </w:r>
      <w:r w:rsidRPr="0058409F">
        <w:rPr>
          <w:b/>
          <w:i/>
          <w:w w:val="115"/>
          <w:sz w:val="24"/>
        </w:rPr>
        <w:t>EL</w:t>
      </w:r>
      <w:r w:rsidRPr="0058409F">
        <w:rPr>
          <w:b/>
          <w:i/>
          <w:spacing w:val="-6"/>
          <w:w w:val="115"/>
          <w:sz w:val="24"/>
        </w:rPr>
        <w:t xml:space="preserve"> </w:t>
      </w:r>
      <w:r w:rsidRPr="0058409F">
        <w:rPr>
          <w:b/>
          <w:i/>
          <w:w w:val="115"/>
          <w:sz w:val="24"/>
        </w:rPr>
        <w:t>ÁMBITO</w:t>
      </w:r>
      <w:r w:rsidRPr="0058409F">
        <w:rPr>
          <w:b/>
          <w:i/>
          <w:spacing w:val="-5"/>
          <w:w w:val="115"/>
          <w:sz w:val="24"/>
        </w:rPr>
        <w:t xml:space="preserve"> </w:t>
      </w:r>
      <w:r w:rsidRPr="0058409F">
        <w:rPr>
          <w:b/>
          <w:i/>
          <w:w w:val="115"/>
          <w:sz w:val="24"/>
        </w:rPr>
        <w:t>DE</w:t>
      </w:r>
      <w:r w:rsidRPr="0058409F">
        <w:rPr>
          <w:b/>
          <w:i/>
          <w:spacing w:val="-6"/>
          <w:w w:val="115"/>
          <w:sz w:val="24"/>
        </w:rPr>
        <w:t xml:space="preserve"> </w:t>
      </w:r>
      <w:r w:rsidRPr="0058409F">
        <w:rPr>
          <w:b/>
          <w:i/>
          <w:w w:val="115"/>
          <w:sz w:val="24"/>
        </w:rPr>
        <w:t>LOS</w:t>
      </w:r>
      <w:r w:rsidRPr="0058409F">
        <w:rPr>
          <w:b/>
          <w:i/>
          <w:spacing w:val="-5"/>
          <w:w w:val="115"/>
          <w:sz w:val="24"/>
        </w:rPr>
        <w:t xml:space="preserve"> </w:t>
      </w:r>
      <w:r w:rsidRPr="0058409F">
        <w:rPr>
          <w:b/>
          <w:i/>
          <w:w w:val="115"/>
          <w:sz w:val="24"/>
        </w:rPr>
        <w:t>MEDIOS</w:t>
      </w:r>
      <w:r w:rsidRPr="0058409F">
        <w:rPr>
          <w:b/>
          <w:i/>
          <w:spacing w:val="-5"/>
          <w:w w:val="115"/>
          <w:sz w:val="24"/>
        </w:rPr>
        <w:t xml:space="preserve"> </w:t>
      </w:r>
      <w:r w:rsidRPr="0058409F">
        <w:rPr>
          <w:b/>
          <w:i/>
          <w:w w:val="115"/>
          <w:sz w:val="24"/>
        </w:rPr>
        <w:t>DE</w:t>
      </w:r>
      <w:r w:rsidRPr="0058409F">
        <w:rPr>
          <w:b/>
          <w:i/>
          <w:spacing w:val="-6"/>
          <w:w w:val="115"/>
          <w:sz w:val="24"/>
        </w:rPr>
        <w:t xml:space="preserve"> </w:t>
      </w:r>
      <w:r w:rsidRPr="0058409F">
        <w:rPr>
          <w:b/>
          <w:i/>
          <w:w w:val="115"/>
          <w:sz w:val="24"/>
        </w:rPr>
        <w:t>COMUNICACIÓN SOCIAL E INTERNET</w:t>
      </w:r>
    </w:p>
    <w:p w:rsidR="0058409F" w:rsidRPr="0058409F" w:rsidRDefault="0058409F" w:rsidP="0058409F">
      <w:pPr>
        <w:pStyle w:val="Textoindependiente"/>
        <w:spacing w:before="240"/>
        <w:ind w:firstLine="0"/>
        <w:jc w:val="left"/>
        <w:rPr>
          <w:b/>
          <w:i/>
        </w:rPr>
      </w:pPr>
    </w:p>
    <w:p w:rsidR="0058409F" w:rsidRPr="0058409F" w:rsidRDefault="0058409F" w:rsidP="0058409F">
      <w:pPr>
        <w:pStyle w:val="Ttulo1"/>
        <w:ind w:right="947"/>
      </w:pPr>
      <w:r w:rsidRPr="0058409F">
        <w:rPr>
          <w:w w:val="105"/>
        </w:rPr>
        <w:t>Artículo</w:t>
      </w:r>
      <w:r w:rsidRPr="0058409F">
        <w:rPr>
          <w:spacing w:val="40"/>
          <w:w w:val="105"/>
        </w:rPr>
        <w:t xml:space="preserve"> </w:t>
      </w:r>
      <w:r w:rsidRPr="0058409F">
        <w:rPr>
          <w:w w:val="105"/>
        </w:rPr>
        <w:t>83.</w:t>
      </w:r>
      <w:r w:rsidRPr="0058409F">
        <w:rPr>
          <w:spacing w:val="40"/>
          <w:w w:val="105"/>
        </w:rPr>
        <w:t xml:space="preserve"> </w:t>
      </w:r>
      <w:r w:rsidRPr="0058409F">
        <w:rPr>
          <w:w w:val="105"/>
        </w:rPr>
        <w:t>Principios</w:t>
      </w:r>
      <w:r w:rsidRPr="0058409F">
        <w:rPr>
          <w:spacing w:val="40"/>
          <w:w w:val="105"/>
        </w:rPr>
        <w:t xml:space="preserve"> </w:t>
      </w:r>
      <w:r w:rsidRPr="0058409F">
        <w:rPr>
          <w:w w:val="105"/>
        </w:rPr>
        <w:t>de</w:t>
      </w:r>
      <w:r w:rsidRPr="0058409F">
        <w:rPr>
          <w:spacing w:val="40"/>
          <w:w w:val="105"/>
        </w:rPr>
        <w:t xml:space="preserve"> </w:t>
      </w:r>
      <w:r w:rsidRPr="0058409F">
        <w:rPr>
          <w:w w:val="105"/>
        </w:rPr>
        <w:t>actuación</w:t>
      </w:r>
      <w:r w:rsidRPr="0058409F">
        <w:rPr>
          <w:spacing w:val="40"/>
          <w:w w:val="105"/>
        </w:rPr>
        <w:t xml:space="preserve"> </w:t>
      </w:r>
      <w:r w:rsidRPr="0058409F">
        <w:rPr>
          <w:w w:val="105"/>
        </w:rPr>
        <w:t>en</w:t>
      </w:r>
      <w:r w:rsidRPr="0058409F">
        <w:rPr>
          <w:spacing w:val="40"/>
          <w:w w:val="105"/>
        </w:rPr>
        <w:t xml:space="preserve"> </w:t>
      </w:r>
      <w:r w:rsidRPr="0058409F">
        <w:rPr>
          <w:w w:val="105"/>
        </w:rPr>
        <w:t>el</w:t>
      </w:r>
      <w:r w:rsidRPr="0058409F">
        <w:rPr>
          <w:spacing w:val="40"/>
          <w:w w:val="105"/>
        </w:rPr>
        <w:t xml:space="preserve"> </w:t>
      </w:r>
      <w:r w:rsidRPr="0058409F">
        <w:rPr>
          <w:w w:val="105"/>
        </w:rPr>
        <w:t>ámbito</w:t>
      </w:r>
      <w:r w:rsidRPr="0058409F">
        <w:rPr>
          <w:spacing w:val="40"/>
          <w:w w:val="105"/>
        </w:rPr>
        <w:t xml:space="preserve"> </w:t>
      </w:r>
      <w:r w:rsidRPr="0058409F">
        <w:rPr>
          <w:w w:val="105"/>
        </w:rPr>
        <w:t>de</w:t>
      </w:r>
      <w:r w:rsidRPr="0058409F">
        <w:rPr>
          <w:spacing w:val="40"/>
          <w:w w:val="105"/>
        </w:rPr>
        <w:t xml:space="preserve"> </w:t>
      </w:r>
      <w:r w:rsidRPr="0058409F">
        <w:rPr>
          <w:w w:val="105"/>
        </w:rPr>
        <w:t>la</w:t>
      </w:r>
      <w:r w:rsidRPr="0058409F">
        <w:rPr>
          <w:spacing w:val="40"/>
          <w:w w:val="105"/>
        </w:rPr>
        <w:t xml:space="preserve"> </w:t>
      </w:r>
      <w:r w:rsidRPr="0058409F">
        <w:rPr>
          <w:w w:val="105"/>
        </w:rPr>
        <w:t>comunicación</w:t>
      </w:r>
      <w:r w:rsidRPr="0058409F">
        <w:rPr>
          <w:spacing w:val="40"/>
          <w:w w:val="105"/>
        </w:rPr>
        <w:t xml:space="preserve"> </w:t>
      </w:r>
      <w:r w:rsidRPr="0058409F">
        <w:rPr>
          <w:w w:val="105"/>
        </w:rPr>
        <w:t>social</w:t>
      </w:r>
      <w:r w:rsidRPr="0058409F">
        <w:rPr>
          <w:spacing w:val="40"/>
          <w:w w:val="105"/>
        </w:rPr>
        <w:t xml:space="preserve"> </w:t>
      </w:r>
      <w:r w:rsidRPr="0058409F">
        <w:rPr>
          <w:w w:val="105"/>
        </w:rPr>
        <w:t>e</w:t>
      </w:r>
      <w:r w:rsidRPr="0058409F">
        <w:rPr>
          <w:spacing w:val="80"/>
          <w:w w:val="105"/>
        </w:rPr>
        <w:t xml:space="preserve"> </w:t>
      </w:r>
      <w:r w:rsidRPr="0058409F">
        <w:rPr>
          <w:spacing w:val="-2"/>
          <w:w w:val="105"/>
        </w:rPr>
        <w:t>internet</w:t>
      </w:r>
    </w:p>
    <w:p w:rsidR="0058409F" w:rsidRPr="0058409F" w:rsidRDefault="0058409F" w:rsidP="0058409F">
      <w:pPr>
        <w:pStyle w:val="Textoindependiente"/>
        <w:spacing w:before="287"/>
        <w:ind w:left="618" w:right="616" w:firstLine="707"/>
      </w:pPr>
      <w:r w:rsidRPr="0058409F">
        <w:rPr>
          <w:w w:val="105"/>
        </w:rPr>
        <w:t>La actuación de los medios públicos de comunicación dependientes de la Comunidad Autónoma del Principado de Asturias y de aquellos que perciban subvenciones</w:t>
      </w:r>
      <w:r w:rsidRPr="0058409F">
        <w:rPr>
          <w:spacing w:val="40"/>
          <w:w w:val="105"/>
        </w:rPr>
        <w:t xml:space="preserve"> </w:t>
      </w:r>
      <w:r w:rsidRPr="0058409F">
        <w:rPr>
          <w:w w:val="105"/>
        </w:rPr>
        <w:t>públicas</w:t>
      </w:r>
      <w:r w:rsidRPr="0058409F">
        <w:rPr>
          <w:spacing w:val="40"/>
          <w:w w:val="105"/>
        </w:rPr>
        <w:t xml:space="preserve"> </w:t>
      </w:r>
      <w:r w:rsidRPr="0058409F">
        <w:rPr>
          <w:w w:val="105"/>
        </w:rPr>
        <w:t>se</w:t>
      </w:r>
      <w:r w:rsidRPr="0058409F">
        <w:rPr>
          <w:spacing w:val="40"/>
          <w:w w:val="105"/>
        </w:rPr>
        <w:t xml:space="preserve"> </w:t>
      </w:r>
      <w:r w:rsidRPr="0058409F">
        <w:rPr>
          <w:w w:val="105"/>
        </w:rPr>
        <w:t>inspirará</w:t>
      </w:r>
      <w:r w:rsidRPr="0058409F">
        <w:rPr>
          <w:spacing w:val="40"/>
          <w:w w:val="105"/>
        </w:rPr>
        <w:t xml:space="preserve"> </w:t>
      </w:r>
      <w:r w:rsidRPr="0058409F">
        <w:rPr>
          <w:w w:val="105"/>
        </w:rPr>
        <w:t>en</w:t>
      </w:r>
      <w:r w:rsidRPr="0058409F">
        <w:rPr>
          <w:spacing w:val="40"/>
          <w:w w:val="105"/>
        </w:rPr>
        <w:t xml:space="preserve"> </w:t>
      </w:r>
      <w:r w:rsidRPr="0058409F">
        <w:rPr>
          <w:w w:val="105"/>
        </w:rPr>
        <w:t>los</w:t>
      </w:r>
      <w:r w:rsidRPr="0058409F">
        <w:rPr>
          <w:spacing w:val="40"/>
          <w:w w:val="105"/>
        </w:rPr>
        <w:t xml:space="preserve"> </w:t>
      </w:r>
      <w:r w:rsidRPr="0058409F">
        <w:rPr>
          <w:w w:val="105"/>
        </w:rPr>
        <w:t>siguientes</w:t>
      </w:r>
      <w:r w:rsidRPr="0058409F">
        <w:rPr>
          <w:spacing w:val="40"/>
          <w:w w:val="105"/>
        </w:rPr>
        <w:t xml:space="preserve"> </w:t>
      </w:r>
      <w:r w:rsidRPr="0058409F">
        <w:rPr>
          <w:w w:val="105"/>
        </w:rPr>
        <w:t>principios</w:t>
      </w:r>
      <w:r w:rsidRPr="0058409F">
        <w:rPr>
          <w:spacing w:val="40"/>
          <w:w w:val="105"/>
        </w:rPr>
        <w:t xml:space="preserve"> </w:t>
      </w:r>
      <w:r w:rsidRPr="0058409F">
        <w:rPr>
          <w:w w:val="105"/>
        </w:rPr>
        <w:t>y</w:t>
      </w:r>
      <w:r w:rsidRPr="0058409F">
        <w:rPr>
          <w:spacing w:val="40"/>
          <w:w w:val="105"/>
        </w:rPr>
        <w:t xml:space="preserve"> </w:t>
      </w:r>
      <w:r w:rsidRPr="0058409F">
        <w:rPr>
          <w:w w:val="105"/>
        </w:rPr>
        <w:t>obligaciones:</w:t>
      </w:r>
    </w:p>
    <w:p w:rsidR="0058409F" w:rsidRPr="0058409F" w:rsidRDefault="0058409F" w:rsidP="0058409F">
      <w:pPr>
        <w:pStyle w:val="Textoindependiente"/>
        <w:ind w:firstLine="0"/>
        <w:jc w:val="left"/>
      </w:pPr>
    </w:p>
    <w:p w:rsidR="0058409F" w:rsidRPr="0058409F" w:rsidRDefault="0058409F" w:rsidP="0058409F">
      <w:pPr>
        <w:pStyle w:val="Prrafodelista"/>
        <w:numPr>
          <w:ilvl w:val="0"/>
          <w:numId w:val="21"/>
        </w:numPr>
        <w:tabs>
          <w:tab w:val="left" w:pos="976"/>
          <w:tab w:val="left" w:pos="979"/>
        </w:tabs>
        <w:ind w:right="615" w:hanging="360"/>
        <w:jc w:val="both"/>
        <w:rPr>
          <w:sz w:val="24"/>
        </w:rPr>
      </w:pPr>
      <w:r w:rsidRPr="0058409F">
        <w:rPr>
          <w:w w:val="105"/>
          <w:sz w:val="24"/>
        </w:rPr>
        <w:t>El respeto de la diversidad sexual y expresión de género en el tratamiento de la información, la elaboración de contenidos y en su programación, como forma de promoción de</w:t>
      </w:r>
      <w:r w:rsidRPr="0058409F">
        <w:rPr>
          <w:spacing w:val="-1"/>
          <w:w w:val="105"/>
          <w:sz w:val="24"/>
        </w:rPr>
        <w:t xml:space="preserve"> </w:t>
      </w:r>
      <w:r w:rsidRPr="0058409F">
        <w:rPr>
          <w:w w:val="105"/>
          <w:sz w:val="24"/>
        </w:rPr>
        <w:t>la convivencia pacífica protegida por</w:t>
      </w:r>
      <w:r w:rsidRPr="0058409F">
        <w:rPr>
          <w:spacing w:val="-2"/>
          <w:w w:val="105"/>
          <w:sz w:val="24"/>
        </w:rPr>
        <w:t xml:space="preserve"> </w:t>
      </w:r>
      <w:r w:rsidRPr="0058409F">
        <w:rPr>
          <w:w w:val="105"/>
          <w:sz w:val="24"/>
        </w:rPr>
        <w:t>la Constitución y</w:t>
      </w:r>
      <w:r w:rsidRPr="0058409F">
        <w:rPr>
          <w:spacing w:val="-2"/>
          <w:w w:val="105"/>
          <w:sz w:val="24"/>
        </w:rPr>
        <w:t xml:space="preserve"> </w:t>
      </w:r>
      <w:r w:rsidRPr="0058409F">
        <w:rPr>
          <w:w w:val="105"/>
          <w:sz w:val="24"/>
        </w:rPr>
        <w:t>el Estatuto de Autonomía del Principado de Asturias.</w:t>
      </w:r>
    </w:p>
    <w:p w:rsidR="0058409F" w:rsidRPr="0058409F" w:rsidRDefault="0058409F" w:rsidP="0058409F">
      <w:pPr>
        <w:pStyle w:val="Textoindependiente"/>
        <w:spacing w:before="4"/>
        <w:ind w:firstLine="0"/>
        <w:jc w:val="left"/>
      </w:pPr>
    </w:p>
    <w:p w:rsidR="0058409F" w:rsidRPr="0058409F" w:rsidRDefault="0058409F" w:rsidP="0058409F">
      <w:pPr>
        <w:pStyle w:val="Prrafodelista"/>
        <w:numPr>
          <w:ilvl w:val="0"/>
          <w:numId w:val="21"/>
        </w:numPr>
        <w:tabs>
          <w:tab w:val="left" w:pos="973"/>
        </w:tabs>
        <w:ind w:left="973" w:right="0" w:hanging="355"/>
        <w:jc w:val="both"/>
        <w:rPr>
          <w:sz w:val="24"/>
        </w:rPr>
      </w:pPr>
      <w:r w:rsidRPr="0058409F">
        <w:rPr>
          <w:sz w:val="24"/>
        </w:rPr>
        <w:t>El</w:t>
      </w:r>
      <w:r w:rsidRPr="0058409F">
        <w:rPr>
          <w:spacing w:val="24"/>
          <w:sz w:val="24"/>
        </w:rPr>
        <w:t xml:space="preserve"> </w:t>
      </w:r>
      <w:r w:rsidRPr="0058409F">
        <w:rPr>
          <w:sz w:val="24"/>
        </w:rPr>
        <w:t>respeto</w:t>
      </w:r>
      <w:r w:rsidRPr="0058409F">
        <w:rPr>
          <w:spacing w:val="23"/>
          <w:sz w:val="24"/>
        </w:rPr>
        <w:t xml:space="preserve"> </w:t>
      </w:r>
      <w:r w:rsidRPr="0058409F">
        <w:rPr>
          <w:sz w:val="24"/>
        </w:rPr>
        <w:t>a</w:t>
      </w:r>
      <w:r w:rsidRPr="0058409F">
        <w:rPr>
          <w:spacing w:val="22"/>
          <w:sz w:val="24"/>
        </w:rPr>
        <w:t xml:space="preserve"> </w:t>
      </w:r>
      <w:r w:rsidRPr="0058409F">
        <w:rPr>
          <w:sz w:val="24"/>
        </w:rPr>
        <w:t>la</w:t>
      </w:r>
      <w:r w:rsidRPr="0058409F">
        <w:rPr>
          <w:spacing w:val="23"/>
          <w:sz w:val="24"/>
        </w:rPr>
        <w:t xml:space="preserve"> </w:t>
      </w:r>
      <w:r w:rsidRPr="0058409F">
        <w:rPr>
          <w:sz w:val="24"/>
        </w:rPr>
        <w:t>vida</w:t>
      </w:r>
      <w:r w:rsidRPr="0058409F">
        <w:rPr>
          <w:spacing w:val="26"/>
          <w:sz w:val="24"/>
        </w:rPr>
        <w:t xml:space="preserve"> </w:t>
      </w:r>
      <w:r w:rsidRPr="0058409F">
        <w:rPr>
          <w:sz w:val="24"/>
        </w:rPr>
        <w:t>privada</w:t>
      </w:r>
      <w:r w:rsidRPr="0058409F">
        <w:rPr>
          <w:spacing w:val="23"/>
          <w:sz w:val="24"/>
        </w:rPr>
        <w:t xml:space="preserve"> </w:t>
      </w:r>
      <w:r w:rsidRPr="0058409F">
        <w:rPr>
          <w:sz w:val="24"/>
        </w:rPr>
        <w:t>de</w:t>
      </w:r>
      <w:r w:rsidRPr="0058409F">
        <w:rPr>
          <w:spacing w:val="21"/>
          <w:sz w:val="24"/>
        </w:rPr>
        <w:t xml:space="preserve"> </w:t>
      </w:r>
      <w:r w:rsidRPr="0058409F">
        <w:rPr>
          <w:sz w:val="24"/>
        </w:rPr>
        <w:t>las</w:t>
      </w:r>
      <w:r w:rsidRPr="0058409F">
        <w:rPr>
          <w:spacing w:val="22"/>
          <w:sz w:val="24"/>
        </w:rPr>
        <w:t xml:space="preserve"> </w:t>
      </w:r>
      <w:r w:rsidRPr="0058409F">
        <w:rPr>
          <w:sz w:val="24"/>
        </w:rPr>
        <w:t>personas</w:t>
      </w:r>
      <w:r w:rsidRPr="0058409F">
        <w:rPr>
          <w:spacing w:val="24"/>
          <w:sz w:val="24"/>
        </w:rPr>
        <w:t xml:space="preserve"> </w:t>
      </w:r>
      <w:r w:rsidRPr="0058409F">
        <w:rPr>
          <w:sz w:val="24"/>
        </w:rPr>
        <w:t>LGTBI</w:t>
      </w:r>
      <w:r w:rsidRPr="0058409F">
        <w:rPr>
          <w:spacing w:val="24"/>
          <w:sz w:val="24"/>
        </w:rPr>
        <w:t xml:space="preserve"> </w:t>
      </w:r>
      <w:r w:rsidRPr="0058409F">
        <w:rPr>
          <w:sz w:val="24"/>
        </w:rPr>
        <w:t>y</w:t>
      </w:r>
      <w:r w:rsidRPr="0058409F">
        <w:rPr>
          <w:spacing w:val="23"/>
          <w:sz w:val="24"/>
        </w:rPr>
        <w:t xml:space="preserve"> </w:t>
      </w:r>
      <w:r w:rsidRPr="0058409F">
        <w:rPr>
          <w:sz w:val="24"/>
        </w:rPr>
        <w:t>a</w:t>
      </w:r>
      <w:r w:rsidRPr="0058409F">
        <w:rPr>
          <w:spacing w:val="23"/>
          <w:sz w:val="24"/>
        </w:rPr>
        <w:t xml:space="preserve"> </w:t>
      </w:r>
      <w:r w:rsidRPr="0058409F">
        <w:rPr>
          <w:sz w:val="24"/>
        </w:rPr>
        <w:t>sus</w:t>
      </w:r>
      <w:r w:rsidRPr="0058409F">
        <w:rPr>
          <w:spacing w:val="24"/>
          <w:sz w:val="24"/>
        </w:rPr>
        <w:t xml:space="preserve"> </w:t>
      </w:r>
      <w:r w:rsidRPr="0058409F">
        <w:rPr>
          <w:sz w:val="24"/>
        </w:rPr>
        <w:t>modelos</w:t>
      </w:r>
      <w:r w:rsidRPr="0058409F">
        <w:rPr>
          <w:spacing w:val="25"/>
          <w:sz w:val="24"/>
        </w:rPr>
        <w:t xml:space="preserve"> </w:t>
      </w:r>
      <w:r w:rsidRPr="0058409F">
        <w:rPr>
          <w:spacing w:val="-2"/>
          <w:sz w:val="24"/>
        </w:rPr>
        <w:t>familiares.</w:t>
      </w:r>
    </w:p>
    <w:p w:rsidR="0058409F" w:rsidRPr="0058409F" w:rsidRDefault="0058409F" w:rsidP="0058409F">
      <w:pPr>
        <w:pStyle w:val="Textoindependiente"/>
        <w:spacing w:before="4"/>
        <w:ind w:firstLine="0"/>
        <w:jc w:val="left"/>
      </w:pPr>
    </w:p>
    <w:p w:rsidR="0058409F" w:rsidRPr="0058409F" w:rsidRDefault="0058409F" w:rsidP="0058409F">
      <w:pPr>
        <w:pStyle w:val="Prrafodelista"/>
        <w:numPr>
          <w:ilvl w:val="0"/>
          <w:numId w:val="21"/>
        </w:numPr>
        <w:tabs>
          <w:tab w:val="left" w:pos="976"/>
          <w:tab w:val="left" w:pos="979"/>
        </w:tabs>
        <w:ind w:right="613" w:hanging="360"/>
        <w:jc w:val="both"/>
        <w:rPr>
          <w:sz w:val="24"/>
        </w:rPr>
      </w:pPr>
      <w:r w:rsidRPr="0058409F">
        <w:rPr>
          <w:w w:val="105"/>
          <w:sz w:val="24"/>
        </w:rPr>
        <w:t>La separación entre información y opinión en los contenidos relacionados con la identidad y la orientación sexual, en atención a lo dispuesto por el artículo 20.4 de</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Textoindependiente"/>
        <w:spacing w:before="73" w:line="244" w:lineRule="auto"/>
        <w:ind w:left="978" w:right="635" w:firstLine="0"/>
        <w:jc w:val="left"/>
      </w:pPr>
      <w:r w:rsidRPr="0058409F">
        <w:lastRenderedPageBreak/>
        <w:t>la</w:t>
      </w:r>
      <w:r w:rsidRPr="0058409F">
        <w:rPr>
          <w:spacing w:val="28"/>
        </w:rPr>
        <w:t xml:space="preserve"> </w:t>
      </w:r>
      <w:r w:rsidRPr="0058409F">
        <w:t>Constitución</w:t>
      </w:r>
      <w:r w:rsidRPr="0058409F">
        <w:rPr>
          <w:spacing w:val="28"/>
        </w:rPr>
        <w:t xml:space="preserve"> </w:t>
      </w:r>
      <w:r w:rsidRPr="0058409F">
        <w:t>y</w:t>
      </w:r>
      <w:r w:rsidRPr="0058409F">
        <w:rPr>
          <w:spacing w:val="26"/>
        </w:rPr>
        <w:t xml:space="preserve"> </w:t>
      </w:r>
      <w:r w:rsidRPr="0058409F">
        <w:t>por</w:t>
      </w:r>
      <w:r w:rsidRPr="0058409F">
        <w:rPr>
          <w:spacing w:val="27"/>
        </w:rPr>
        <w:t xml:space="preserve"> </w:t>
      </w:r>
      <w:r w:rsidRPr="0058409F">
        <w:t>la</w:t>
      </w:r>
      <w:r w:rsidRPr="0058409F">
        <w:rPr>
          <w:spacing w:val="26"/>
        </w:rPr>
        <w:t xml:space="preserve"> </w:t>
      </w:r>
      <w:r w:rsidRPr="0058409F">
        <w:t>Ley</w:t>
      </w:r>
      <w:r w:rsidRPr="0058409F">
        <w:rPr>
          <w:spacing w:val="27"/>
        </w:rPr>
        <w:t xml:space="preserve"> </w:t>
      </w:r>
      <w:r w:rsidRPr="0058409F">
        <w:t>4/2023</w:t>
      </w:r>
      <w:r w:rsidRPr="0058409F">
        <w:rPr>
          <w:spacing w:val="26"/>
        </w:rPr>
        <w:t xml:space="preserve"> </w:t>
      </w:r>
      <w:r w:rsidRPr="0058409F">
        <w:t>para</w:t>
      </w:r>
      <w:r w:rsidRPr="0058409F">
        <w:rPr>
          <w:spacing w:val="26"/>
        </w:rPr>
        <w:t xml:space="preserve"> </w:t>
      </w:r>
      <w:r w:rsidRPr="0058409F">
        <w:t>la</w:t>
      </w:r>
      <w:r w:rsidRPr="0058409F">
        <w:rPr>
          <w:spacing w:val="28"/>
        </w:rPr>
        <w:t xml:space="preserve"> </w:t>
      </w:r>
      <w:r w:rsidRPr="0058409F">
        <w:t>igualdad</w:t>
      </w:r>
      <w:r w:rsidRPr="0058409F">
        <w:rPr>
          <w:spacing w:val="28"/>
        </w:rPr>
        <w:t xml:space="preserve"> </w:t>
      </w:r>
      <w:r w:rsidRPr="0058409F">
        <w:t>real</w:t>
      </w:r>
      <w:r w:rsidRPr="0058409F">
        <w:rPr>
          <w:spacing w:val="26"/>
        </w:rPr>
        <w:t xml:space="preserve"> </w:t>
      </w:r>
      <w:r w:rsidRPr="0058409F">
        <w:t>y</w:t>
      </w:r>
      <w:r w:rsidRPr="0058409F">
        <w:rPr>
          <w:spacing w:val="27"/>
        </w:rPr>
        <w:t xml:space="preserve"> </w:t>
      </w:r>
      <w:r w:rsidRPr="0058409F">
        <w:t>efectiva</w:t>
      </w:r>
      <w:r w:rsidRPr="0058409F">
        <w:rPr>
          <w:spacing w:val="26"/>
        </w:rPr>
        <w:t xml:space="preserve"> </w:t>
      </w:r>
      <w:r w:rsidRPr="0058409F">
        <w:t>de</w:t>
      </w:r>
      <w:r w:rsidRPr="0058409F">
        <w:rPr>
          <w:spacing w:val="28"/>
        </w:rPr>
        <w:t xml:space="preserve"> </w:t>
      </w:r>
      <w:r w:rsidRPr="0058409F">
        <w:t>las</w:t>
      </w:r>
      <w:r w:rsidRPr="0058409F">
        <w:rPr>
          <w:spacing w:val="28"/>
        </w:rPr>
        <w:t xml:space="preserve"> </w:t>
      </w:r>
      <w:r w:rsidRPr="0058409F">
        <w:t>personas trans</w:t>
      </w:r>
      <w:r w:rsidRPr="0058409F">
        <w:rPr>
          <w:spacing w:val="40"/>
        </w:rPr>
        <w:t xml:space="preserve"> </w:t>
      </w:r>
      <w:r w:rsidRPr="0058409F">
        <w:t>y</w:t>
      </w:r>
      <w:r w:rsidRPr="0058409F">
        <w:rPr>
          <w:spacing w:val="40"/>
        </w:rPr>
        <w:t xml:space="preserve"> </w:t>
      </w:r>
      <w:r w:rsidRPr="0058409F">
        <w:t>la</w:t>
      </w:r>
      <w:r w:rsidRPr="0058409F">
        <w:rPr>
          <w:spacing w:val="40"/>
        </w:rPr>
        <w:t xml:space="preserve"> </w:t>
      </w:r>
      <w:r w:rsidRPr="0058409F">
        <w:t>garantía</w:t>
      </w:r>
      <w:r w:rsidRPr="0058409F">
        <w:rPr>
          <w:spacing w:val="40"/>
        </w:rPr>
        <w:t xml:space="preserve"> </w:t>
      </w:r>
      <w:r w:rsidRPr="0058409F">
        <w:t>de</w:t>
      </w:r>
      <w:r w:rsidRPr="0058409F">
        <w:rPr>
          <w:spacing w:val="40"/>
        </w:rPr>
        <w:t xml:space="preserve"> </w:t>
      </w:r>
      <w:r w:rsidRPr="0058409F">
        <w:t>los</w:t>
      </w:r>
      <w:r w:rsidRPr="0058409F">
        <w:rPr>
          <w:spacing w:val="40"/>
        </w:rPr>
        <w:t xml:space="preserve"> </w:t>
      </w:r>
      <w:r w:rsidRPr="0058409F">
        <w:t>derechos</w:t>
      </w:r>
      <w:r w:rsidRPr="0058409F">
        <w:rPr>
          <w:spacing w:val="40"/>
        </w:rPr>
        <w:t xml:space="preserve"> </w:t>
      </w:r>
      <w:r w:rsidRPr="0058409F">
        <w:t>de</w:t>
      </w:r>
      <w:r w:rsidRPr="0058409F">
        <w:rPr>
          <w:spacing w:val="40"/>
        </w:rPr>
        <w:t xml:space="preserve"> </w:t>
      </w:r>
      <w:r w:rsidRPr="0058409F">
        <w:t>las</w:t>
      </w:r>
      <w:r w:rsidRPr="0058409F">
        <w:rPr>
          <w:spacing w:val="40"/>
        </w:rPr>
        <w:t xml:space="preserve"> </w:t>
      </w:r>
      <w:r w:rsidRPr="0058409F">
        <w:t>personas</w:t>
      </w:r>
      <w:r w:rsidRPr="0058409F">
        <w:rPr>
          <w:spacing w:val="40"/>
        </w:rPr>
        <w:t xml:space="preserve"> </w:t>
      </w:r>
      <w:r w:rsidRPr="0058409F">
        <w:t>LGTBI.</w:t>
      </w:r>
    </w:p>
    <w:p w:rsidR="0058409F" w:rsidRPr="0058409F" w:rsidRDefault="0058409F" w:rsidP="0058409F">
      <w:pPr>
        <w:pStyle w:val="Prrafodelista"/>
        <w:numPr>
          <w:ilvl w:val="0"/>
          <w:numId w:val="21"/>
        </w:numPr>
        <w:tabs>
          <w:tab w:val="left" w:pos="976"/>
          <w:tab w:val="left" w:pos="979"/>
        </w:tabs>
        <w:spacing w:before="281"/>
        <w:ind w:right="615" w:hanging="360"/>
        <w:jc w:val="both"/>
        <w:rPr>
          <w:sz w:val="24"/>
        </w:rPr>
      </w:pPr>
      <w:r w:rsidRPr="0058409F">
        <w:rPr>
          <w:w w:val="105"/>
          <w:sz w:val="24"/>
        </w:rPr>
        <w:t>Facilitar el acceso a los medios de comunicación de los grupos sociales y políticos representativos</w:t>
      </w:r>
      <w:r w:rsidRPr="0058409F">
        <w:rPr>
          <w:spacing w:val="22"/>
          <w:w w:val="105"/>
          <w:sz w:val="24"/>
        </w:rPr>
        <w:t xml:space="preserve"> </w:t>
      </w:r>
      <w:r w:rsidRPr="0058409F">
        <w:rPr>
          <w:w w:val="105"/>
          <w:sz w:val="24"/>
        </w:rPr>
        <w:t>de</w:t>
      </w:r>
      <w:r w:rsidRPr="0058409F">
        <w:rPr>
          <w:spacing w:val="21"/>
          <w:w w:val="105"/>
          <w:sz w:val="24"/>
        </w:rPr>
        <w:t xml:space="preserve"> </w:t>
      </w:r>
      <w:r w:rsidRPr="0058409F">
        <w:rPr>
          <w:w w:val="105"/>
          <w:sz w:val="24"/>
        </w:rPr>
        <w:t>las</w:t>
      </w:r>
      <w:r w:rsidRPr="0058409F">
        <w:rPr>
          <w:spacing w:val="20"/>
          <w:w w:val="105"/>
          <w:sz w:val="24"/>
        </w:rPr>
        <w:t xml:space="preserve"> </w:t>
      </w:r>
      <w:r w:rsidRPr="0058409F">
        <w:rPr>
          <w:w w:val="105"/>
          <w:sz w:val="24"/>
        </w:rPr>
        <w:t>personas</w:t>
      </w:r>
      <w:r w:rsidRPr="0058409F">
        <w:rPr>
          <w:spacing w:val="20"/>
          <w:w w:val="105"/>
          <w:sz w:val="24"/>
        </w:rPr>
        <w:t xml:space="preserve"> </w:t>
      </w:r>
      <w:r w:rsidRPr="0058409F">
        <w:rPr>
          <w:w w:val="105"/>
          <w:sz w:val="24"/>
        </w:rPr>
        <w:t>LGTBI,</w:t>
      </w:r>
      <w:r w:rsidRPr="0058409F">
        <w:rPr>
          <w:spacing w:val="19"/>
          <w:w w:val="105"/>
          <w:sz w:val="24"/>
        </w:rPr>
        <w:t xml:space="preserve"> </w:t>
      </w:r>
      <w:r w:rsidRPr="0058409F">
        <w:rPr>
          <w:w w:val="105"/>
          <w:sz w:val="24"/>
        </w:rPr>
        <w:t>en el</w:t>
      </w:r>
      <w:r w:rsidRPr="0058409F">
        <w:rPr>
          <w:spacing w:val="22"/>
          <w:w w:val="105"/>
          <w:sz w:val="24"/>
        </w:rPr>
        <w:t xml:space="preserve"> </w:t>
      </w:r>
      <w:r w:rsidRPr="0058409F">
        <w:rPr>
          <w:w w:val="105"/>
          <w:sz w:val="24"/>
        </w:rPr>
        <w:t>marco</w:t>
      </w:r>
      <w:r w:rsidRPr="0058409F">
        <w:rPr>
          <w:spacing w:val="23"/>
          <w:w w:val="105"/>
          <w:sz w:val="24"/>
        </w:rPr>
        <w:t xml:space="preserve"> </w:t>
      </w:r>
      <w:r w:rsidRPr="0058409F">
        <w:rPr>
          <w:w w:val="105"/>
          <w:sz w:val="24"/>
        </w:rPr>
        <w:t>del</w:t>
      </w:r>
      <w:r w:rsidRPr="0058409F">
        <w:rPr>
          <w:spacing w:val="20"/>
          <w:w w:val="105"/>
          <w:sz w:val="24"/>
        </w:rPr>
        <w:t xml:space="preserve"> </w:t>
      </w:r>
      <w:r w:rsidRPr="0058409F">
        <w:rPr>
          <w:w w:val="105"/>
          <w:sz w:val="24"/>
        </w:rPr>
        <w:t>pluralismo</w:t>
      </w:r>
      <w:r w:rsidRPr="0058409F">
        <w:rPr>
          <w:spacing w:val="21"/>
          <w:w w:val="105"/>
          <w:sz w:val="24"/>
        </w:rPr>
        <w:t xml:space="preserve"> </w:t>
      </w:r>
      <w:r w:rsidRPr="0058409F">
        <w:rPr>
          <w:w w:val="105"/>
          <w:sz w:val="24"/>
        </w:rPr>
        <w:t>político,</w:t>
      </w:r>
      <w:r w:rsidRPr="0058409F">
        <w:rPr>
          <w:spacing w:val="18"/>
          <w:w w:val="105"/>
          <w:sz w:val="24"/>
        </w:rPr>
        <w:t xml:space="preserve"> </w:t>
      </w:r>
      <w:r w:rsidRPr="0058409F">
        <w:rPr>
          <w:w w:val="105"/>
          <w:sz w:val="24"/>
        </w:rPr>
        <w:t>social y cultural de sociedad asturiana.</w:t>
      </w:r>
    </w:p>
    <w:p w:rsidR="0058409F" w:rsidRPr="0058409F" w:rsidRDefault="0058409F" w:rsidP="0058409F">
      <w:pPr>
        <w:pStyle w:val="Prrafodelista"/>
        <w:numPr>
          <w:ilvl w:val="0"/>
          <w:numId w:val="21"/>
        </w:numPr>
        <w:tabs>
          <w:tab w:val="left" w:pos="975"/>
          <w:tab w:val="left" w:pos="978"/>
        </w:tabs>
        <w:spacing w:before="292"/>
        <w:ind w:left="978" w:right="631" w:hanging="360"/>
        <w:jc w:val="both"/>
        <w:rPr>
          <w:sz w:val="24"/>
        </w:rPr>
      </w:pPr>
      <w:r w:rsidRPr="0058409F">
        <w:rPr>
          <w:w w:val="105"/>
          <w:sz w:val="24"/>
        </w:rPr>
        <w:t>La promoción de la diversidad sexual y expresión de género, a los efectos de sensibilizar</w:t>
      </w:r>
      <w:r w:rsidRPr="0058409F">
        <w:rPr>
          <w:spacing w:val="38"/>
          <w:w w:val="105"/>
          <w:sz w:val="24"/>
        </w:rPr>
        <w:t xml:space="preserve"> </w:t>
      </w:r>
      <w:r w:rsidRPr="0058409F">
        <w:rPr>
          <w:w w:val="105"/>
          <w:sz w:val="24"/>
        </w:rPr>
        <w:t>y</w:t>
      </w:r>
      <w:r w:rsidRPr="0058409F">
        <w:rPr>
          <w:spacing w:val="38"/>
          <w:w w:val="105"/>
          <w:sz w:val="24"/>
        </w:rPr>
        <w:t xml:space="preserve"> </w:t>
      </w:r>
      <w:r w:rsidRPr="0058409F">
        <w:rPr>
          <w:w w:val="105"/>
          <w:sz w:val="24"/>
        </w:rPr>
        <w:t>formar</w:t>
      </w:r>
      <w:r w:rsidRPr="0058409F">
        <w:rPr>
          <w:spacing w:val="38"/>
          <w:w w:val="105"/>
          <w:sz w:val="24"/>
        </w:rPr>
        <w:t xml:space="preserve"> </w:t>
      </w:r>
      <w:r w:rsidRPr="0058409F">
        <w:rPr>
          <w:w w:val="105"/>
          <w:sz w:val="24"/>
        </w:rPr>
        <w:t>en</w:t>
      </w:r>
      <w:r w:rsidRPr="0058409F">
        <w:rPr>
          <w:spacing w:val="40"/>
          <w:w w:val="105"/>
          <w:sz w:val="24"/>
        </w:rPr>
        <w:t xml:space="preserve"> </w:t>
      </w:r>
      <w:r w:rsidRPr="0058409F">
        <w:rPr>
          <w:w w:val="105"/>
          <w:sz w:val="24"/>
        </w:rPr>
        <w:t>el</w:t>
      </w:r>
      <w:r w:rsidRPr="0058409F">
        <w:rPr>
          <w:spacing w:val="37"/>
          <w:w w:val="105"/>
          <w:sz w:val="24"/>
        </w:rPr>
        <w:t xml:space="preserve"> </w:t>
      </w:r>
      <w:r w:rsidRPr="0058409F">
        <w:rPr>
          <w:w w:val="105"/>
          <w:sz w:val="24"/>
        </w:rPr>
        <w:t>respeto</w:t>
      </w:r>
      <w:r w:rsidRPr="0058409F">
        <w:rPr>
          <w:spacing w:val="40"/>
          <w:w w:val="105"/>
          <w:sz w:val="24"/>
        </w:rPr>
        <w:t xml:space="preserve"> </w:t>
      </w:r>
      <w:r w:rsidRPr="0058409F">
        <w:rPr>
          <w:w w:val="105"/>
          <w:sz w:val="24"/>
        </w:rPr>
        <w:t>a</w:t>
      </w:r>
      <w:r w:rsidRPr="0058409F">
        <w:rPr>
          <w:spacing w:val="38"/>
          <w:w w:val="105"/>
          <w:sz w:val="24"/>
        </w:rPr>
        <w:t xml:space="preserve"> </w:t>
      </w:r>
      <w:r w:rsidRPr="0058409F">
        <w:rPr>
          <w:w w:val="105"/>
          <w:sz w:val="24"/>
        </w:rPr>
        <w:t>los</w:t>
      </w:r>
      <w:r w:rsidRPr="0058409F">
        <w:rPr>
          <w:spacing w:val="38"/>
          <w:w w:val="105"/>
          <w:sz w:val="24"/>
        </w:rPr>
        <w:t xml:space="preserve"> </w:t>
      </w:r>
      <w:r w:rsidRPr="0058409F">
        <w:rPr>
          <w:w w:val="105"/>
          <w:sz w:val="24"/>
        </w:rPr>
        <w:t>derechos</w:t>
      </w:r>
      <w:r w:rsidRPr="0058409F">
        <w:rPr>
          <w:spacing w:val="38"/>
          <w:w w:val="105"/>
          <w:sz w:val="24"/>
        </w:rPr>
        <w:t xml:space="preserve"> </w:t>
      </w:r>
      <w:r w:rsidRPr="0058409F">
        <w:rPr>
          <w:w w:val="105"/>
          <w:sz w:val="24"/>
        </w:rPr>
        <w:t>de</w:t>
      </w:r>
      <w:r w:rsidRPr="0058409F">
        <w:rPr>
          <w:spacing w:val="38"/>
          <w:w w:val="105"/>
          <w:sz w:val="24"/>
        </w:rPr>
        <w:t xml:space="preserve"> </w:t>
      </w:r>
      <w:r w:rsidRPr="0058409F">
        <w:rPr>
          <w:w w:val="105"/>
          <w:sz w:val="24"/>
        </w:rPr>
        <w:t>las</w:t>
      </w:r>
      <w:r w:rsidRPr="0058409F">
        <w:rPr>
          <w:spacing w:val="38"/>
          <w:w w:val="105"/>
          <w:sz w:val="24"/>
        </w:rPr>
        <w:t xml:space="preserve"> </w:t>
      </w:r>
      <w:r w:rsidRPr="0058409F">
        <w:rPr>
          <w:w w:val="105"/>
          <w:sz w:val="24"/>
        </w:rPr>
        <w:t>personas</w:t>
      </w:r>
      <w:r w:rsidRPr="0058409F">
        <w:rPr>
          <w:spacing w:val="38"/>
          <w:w w:val="105"/>
          <w:sz w:val="24"/>
        </w:rPr>
        <w:t xml:space="preserve"> </w:t>
      </w:r>
      <w:r w:rsidRPr="0058409F">
        <w:rPr>
          <w:w w:val="105"/>
          <w:sz w:val="24"/>
        </w:rPr>
        <w:t>LGTBI.</w:t>
      </w:r>
    </w:p>
    <w:p w:rsidR="0058409F" w:rsidRPr="0058409F" w:rsidRDefault="0058409F" w:rsidP="0058409F">
      <w:pPr>
        <w:pStyle w:val="Textoindependiente"/>
        <w:spacing w:before="4"/>
        <w:ind w:firstLine="0"/>
        <w:jc w:val="left"/>
      </w:pPr>
    </w:p>
    <w:p w:rsidR="0058409F" w:rsidRPr="0058409F" w:rsidRDefault="0058409F" w:rsidP="0058409F">
      <w:pPr>
        <w:pStyle w:val="Prrafodelista"/>
        <w:numPr>
          <w:ilvl w:val="0"/>
          <w:numId w:val="21"/>
        </w:numPr>
        <w:tabs>
          <w:tab w:val="left" w:pos="973"/>
        </w:tabs>
        <w:ind w:left="973" w:right="0" w:hanging="355"/>
        <w:rPr>
          <w:sz w:val="24"/>
        </w:rPr>
      </w:pPr>
      <w:r w:rsidRPr="0058409F">
        <w:rPr>
          <w:sz w:val="24"/>
        </w:rPr>
        <w:t>La</w:t>
      </w:r>
      <w:r w:rsidRPr="0058409F">
        <w:rPr>
          <w:spacing w:val="7"/>
          <w:sz w:val="24"/>
        </w:rPr>
        <w:t xml:space="preserve"> </w:t>
      </w:r>
      <w:r w:rsidRPr="0058409F">
        <w:rPr>
          <w:sz w:val="24"/>
        </w:rPr>
        <w:t>protección</w:t>
      </w:r>
      <w:r w:rsidRPr="0058409F">
        <w:rPr>
          <w:spacing w:val="15"/>
          <w:sz w:val="24"/>
        </w:rPr>
        <w:t xml:space="preserve"> </w:t>
      </w:r>
      <w:r w:rsidRPr="0058409F">
        <w:rPr>
          <w:sz w:val="24"/>
        </w:rPr>
        <w:t>de</w:t>
      </w:r>
      <w:r w:rsidRPr="0058409F">
        <w:rPr>
          <w:spacing w:val="9"/>
          <w:sz w:val="24"/>
        </w:rPr>
        <w:t xml:space="preserve"> </w:t>
      </w:r>
      <w:r w:rsidRPr="0058409F">
        <w:rPr>
          <w:sz w:val="24"/>
        </w:rPr>
        <w:t>la</w:t>
      </w:r>
      <w:r w:rsidRPr="0058409F">
        <w:rPr>
          <w:spacing w:val="13"/>
          <w:sz w:val="24"/>
        </w:rPr>
        <w:t xml:space="preserve"> </w:t>
      </w:r>
      <w:r w:rsidRPr="0058409F">
        <w:rPr>
          <w:sz w:val="24"/>
        </w:rPr>
        <w:t>juventud</w:t>
      </w:r>
      <w:r w:rsidRPr="0058409F">
        <w:rPr>
          <w:spacing w:val="12"/>
          <w:sz w:val="24"/>
        </w:rPr>
        <w:t xml:space="preserve"> </w:t>
      </w:r>
      <w:r w:rsidRPr="0058409F">
        <w:rPr>
          <w:sz w:val="24"/>
        </w:rPr>
        <w:t>y</w:t>
      </w:r>
      <w:r w:rsidRPr="0058409F">
        <w:rPr>
          <w:spacing w:val="8"/>
          <w:sz w:val="24"/>
        </w:rPr>
        <w:t xml:space="preserve"> </w:t>
      </w:r>
      <w:r w:rsidRPr="0058409F">
        <w:rPr>
          <w:sz w:val="24"/>
        </w:rPr>
        <w:t>la</w:t>
      </w:r>
      <w:r w:rsidRPr="0058409F">
        <w:rPr>
          <w:spacing w:val="9"/>
          <w:sz w:val="24"/>
        </w:rPr>
        <w:t xml:space="preserve"> </w:t>
      </w:r>
      <w:r w:rsidRPr="0058409F">
        <w:rPr>
          <w:sz w:val="24"/>
        </w:rPr>
        <w:t>infancia</w:t>
      </w:r>
      <w:r w:rsidRPr="0058409F">
        <w:rPr>
          <w:spacing w:val="13"/>
          <w:sz w:val="24"/>
        </w:rPr>
        <w:t xml:space="preserve"> </w:t>
      </w:r>
      <w:r w:rsidRPr="0058409F">
        <w:rPr>
          <w:spacing w:val="-2"/>
          <w:sz w:val="24"/>
        </w:rPr>
        <w:t>LGTBI.</w:t>
      </w:r>
    </w:p>
    <w:p w:rsidR="0058409F" w:rsidRPr="0058409F" w:rsidRDefault="0058409F" w:rsidP="0058409F">
      <w:pPr>
        <w:pStyle w:val="Textoindependiente"/>
        <w:ind w:firstLine="0"/>
        <w:jc w:val="left"/>
      </w:pPr>
    </w:p>
    <w:p w:rsidR="0058409F" w:rsidRPr="0058409F" w:rsidRDefault="0058409F" w:rsidP="0058409F">
      <w:pPr>
        <w:pStyle w:val="Prrafodelista"/>
        <w:numPr>
          <w:ilvl w:val="0"/>
          <w:numId w:val="21"/>
        </w:numPr>
        <w:tabs>
          <w:tab w:val="left" w:pos="976"/>
          <w:tab w:val="left" w:pos="979"/>
        </w:tabs>
        <w:ind w:right="623" w:hanging="360"/>
        <w:jc w:val="both"/>
        <w:rPr>
          <w:sz w:val="24"/>
        </w:rPr>
      </w:pPr>
      <w:r w:rsidRPr="0058409F">
        <w:rPr>
          <w:w w:val="105"/>
          <w:sz w:val="24"/>
        </w:rPr>
        <w:t>La contratación de publicidad institucional tendrá en cuenta las obligaciones que, según la normativa específica, prohíben promover o contratar publicidad institucional que incluya mensajes discriminatorios, sexistas o contrarios a los valores y derechos constitucionales.</w:t>
      </w:r>
    </w:p>
    <w:p w:rsidR="0058409F" w:rsidRPr="0058409F" w:rsidRDefault="0058409F" w:rsidP="0058409F">
      <w:pPr>
        <w:pStyle w:val="Ttulo1"/>
        <w:spacing w:before="292"/>
        <w:ind w:right="614"/>
        <w:jc w:val="both"/>
      </w:pPr>
      <w:r w:rsidRPr="0058409F">
        <w:rPr>
          <w:w w:val="105"/>
        </w:rPr>
        <w:t>Artículo 84. Igualdad de trato y no discriminación en la publicidad y en los medios</w:t>
      </w:r>
      <w:r w:rsidRPr="0058409F">
        <w:rPr>
          <w:spacing w:val="40"/>
          <w:w w:val="105"/>
        </w:rPr>
        <w:t xml:space="preserve"> </w:t>
      </w:r>
      <w:r w:rsidRPr="0058409F">
        <w:rPr>
          <w:w w:val="105"/>
        </w:rPr>
        <w:t>de comunicación social.</w:t>
      </w:r>
    </w:p>
    <w:p w:rsidR="0058409F" w:rsidRPr="0058409F" w:rsidRDefault="0058409F" w:rsidP="0058409F">
      <w:pPr>
        <w:pStyle w:val="Prrafodelista"/>
        <w:numPr>
          <w:ilvl w:val="0"/>
          <w:numId w:val="20"/>
        </w:numPr>
        <w:tabs>
          <w:tab w:val="left" w:pos="976"/>
          <w:tab w:val="left" w:pos="979"/>
        </w:tabs>
        <w:spacing w:before="115"/>
        <w:ind w:hanging="360"/>
        <w:jc w:val="both"/>
        <w:rPr>
          <w:sz w:val="24"/>
        </w:rPr>
      </w:pPr>
      <w:r w:rsidRPr="0058409F">
        <w:rPr>
          <w:w w:val="105"/>
          <w:sz w:val="24"/>
        </w:rPr>
        <w:t>Los</w:t>
      </w:r>
      <w:r w:rsidRPr="0058409F">
        <w:rPr>
          <w:spacing w:val="-12"/>
          <w:w w:val="105"/>
          <w:sz w:val="24"/>
        </w:rPr>
        <w:t xml:space="preserve"> </w:t>
      </w:r>
      <w:r w:rsidRPr="0058409F">
        <w:rPr>
          <w:w w:val="105"/>
          <w:sz w:val="24"/>
        </w:rPr>
        <w:t>medios</w:t>
      </w:r>
      <w:r w:rsidRPr="0058409F">
        <w:rPr>
          <w:spacing w:val="-12"/>
          <w:w w:val="105"/>
          <w:sz w:val="24"/>
        </w:rPr>
        <w:t xml:space="preserve"> </w:t>
      </w:r>
      <w:r w:rsidRPr="0058409F">
        <w:rPr>
          <w:w w:val="105"/>
          <w:sz w:val="24"/>
        </w:rPr>
        <w:t>de</w:t>
      </w:r>
      <w:r w:rsidRPr="0058409F">
        <w:rPr>
          <w:spacing w:val="-11"/>
          <w:w w:val="105"/>
          <w:sz w:val="24"/>
        </w:rPr>
        <w:t xml:space="preserve"> </w:t>
      </w:r>
      <w:r w:rsidRPr="0058409F">
        <w:rPr>
          <w:w w:val="105"/>
          <w:sz w:val="24"/>
        </w:rPr>
        <w:t>comunicación</w:t>
      </w:r>
      <w:r w:rsidRPr="0058409F">
        <w:rPr>
          <w:spacing w:val="-11"/>
          <w:w w:val="105"/>
          <w:sz w:val="24"/>
        </w:rPr>
        <w:t xml:space="preserve"> </w:t>
      </w:r>
      <w:r w:rsidRPr="0058409F">
        <w:rPr>
          <w:w w:val="105"/>
          <w:sz w:val="24"/>
        </w:rPr>
        <w:t>social</w:t>
      </w:r>
      <w:r w:rsidRPr="0058409F">
        <w:rPr>
          <w:spacing w:val="-12"/>
          <w:w w:val="105"/>
          <w:sz w:val="24"/>
        </w:rPr>
        <w:t xml:space="preserve"> </w:t>
      </w:r>
      <w:r w:rsidRPr="0058409F">
        <w:rPr>
          <w:w w:val="105"/>
          <w:sz w:val="24"/>
        </w:rPr>
        <w:t>que</w:t>
      </w:r>
      <w:r w:rsidRPr="0058409F">
        <w:rPr>
          <w:spacing w:val="-11"/>
          <w:w w:val="105"/>
          <w:sz w:val="24"/>
        </w:rPr>
        <w:t xml:space="preserve"> </w:t>
      </w:r>
      <w:r w:rsidRPr="0058409F">
        <w:rPr>
          <w:w w:val="105"/>
          <w:sz w:val="24"/>
        </w:rPr>
        <w:t>operen</w:t>
      </w:r>
      <w:r w:rsidRPr="0058409F">
        <w:rPr>
          <w:spacing w:val="-11"/>
          <w:w w:val="105"/>
          <w:sz w:val="24"/>
        </w:rPr>
        <w:t xml:space="preserve"> </w:t>
      </w:r>
      <w:r w:rsidRPr="0058409F">
        <w:rPr>
          <w:w w:val="105"/>
          <w:sz w:val="24"/>
        </w:rPr>
        <w:t>en</w:t>
      </w:r>
      <w:r w:rsidRPr="0058409F">
        <w:rPr>
          <w:spacing w:val="-11"/>
          <w:w w:val="105"/>
          <w:sz w:val="24"/>
        </w:rPr>
        <w:t xml:space="preserve"> </w:t>
      </w:r>
      <w:r w:rsidRPr="0058409F">
        <w:rPr>
          <w:w w:val="105"/>
          <w:sz w:val="24"/>
        </w:rPr>
        <w:t>el</w:t>
      </w:r>
      <w:r w:rsidRPr="0058409F">
        <w:rPr>
          <w:spacing w:val="-12"/>
          <w:w w:val="105"/>
          <w:sz w:val="24"/>
        </w:rPr>
        <w:t xml:space="preserve"> </w:t>
      </w:r>
      <w:r w:rsidRPr="0058409F">
        <w:rPr>
          <w:w w:val="105"/>
          <w:sz w:val="24"/>
        </w:rPr>
        <w:t>territorio</w:t>
      </w:r>
      <w:r w:rsidRPr="0058409F">
        <w:rPr>
          <w:spacing w:val="-11"/>
          <w:w w:val="105"/>
          <w:sz w:val="24"/>
        </w:rPr>
        <w:t xml:space="preserve"> </w:t>
      </w:r>
      <w:r w:rsidRPr="0058409F">
        <w:rPr>
          <w:w w:val="105"/>
          <w:sz w:val="24"/>
        </w:rPr>
        <w:t>autonómico,</w:t>
      </w:r>
      <w:r w:rsidRPr="0058409F">
        <w:rPr>
          <w:spacing w:val="-12"/>
          <w:w w:val="105"/>
          <w:sz w:val="24"/>
        </w:rPr>
        <w:t xml:space="preserve"> </w:t>
      </w:r>
      <w:r w:rsidRPr="0058409F">
        <w:rPr>
          <w:w w:val="105"/>
          <w:sz w:val="24"/>
        </w:rPr>
        <w:t>sea</w:t>
      </w:r>
      <w:r w:rsidRPr="0058409F">
        <w:rPr>
          <w:spacing w:val="-12"/>
          <w:w w:val="105"/>
          <w:sz w:val="24"/>
        </w:rPr>
        <w:t xml:space="preserve"> </w:t>
      </w:r>
      <w:r w:rsidRPr="0058409F">
        <w:rPr>
          <w:w w:val="105"/>
          <w:sz w:val="24"/>
        </w:rPr>
        <w:t>cual sea su naturaleza, están obligados a respetar el derecho a la igualdad de trato y la no</w:t>
      </w:r>
      <w:r w:rsidRPr="0058409F">
        <w:rPr>
          <w:spacing w:val="-12"/>
          <w:w w:val="105"/>
          <w:sz w:val="24"/>
        </w:rPr>
        <w:t xml:space="preserve"> </w:t>
      </w:r>
      <w:r w:rsidRPr="0058409F">
        <w:rPr>
          <w:w w:val="105"/>
          <w:sz w:val="24"/>
        </w:rPr>
        <w:t>discriminación</w:t>
      </w:r>
      <w:r w:rsidRPr="0058409F">
        <w:rPr>
          <w:spacing w:val="-12"/>
          <w:w w:val="105"/>
          <w:sz w:val="24"/>
        </w:rPr>
        <w:t xml:space="preserve"> </w:t>
      </w:r>
      <w:r w:rsidRPr="0058409F">
        <w:rPr>
          <w:w w:val="105"/>
          <w:sz w:val="24"/>
        </w:rPr>
        <w:t>de</w:t>
      </w:r>
      <w:r w:rsidRPr="0058409F">
        <w:rPr>
          <w:spacing w:val="-12"/>
          <w:w w:val="105"/>
          <w:sz w:val="24"/>
        </w:rPr>
        <w:t xml:space="preserve"> </w:t>
      </w:r>
      <w:r w:rsidRPr="0058409F">
        <w:rPr>
          <w:w w:val="105"/>
          <w:sz w:val="24"/>
        </w:rPr>
        <w:t>las</w:t>
      </w:r>
      <w:r w:rsidRPr="0058409F">
        <w:rPr>
          <w:spacing w:val="-12"/>
          <w:w w:val="105"/>
          <w:sz w:val="24"/>
        </w:rPr>
        <w:t xml:space="preserve"> </w:t>
      </w:r>
      <w:r w:rsidRPr="0058409F">
        <w:rPr>
          <w:w w:val="105"/>
          <w:sz w:val="24"/>
        </w:rPr>
        <w:t>personas</w:t>
      </w:r>
      <w:r w:rsidRPr="0058409F">
        <w:rPr>
          <w:spacing w:val="-12"/>
          <w:w w:val="105"/>
          <w:sz w:val="24"/>
        </w:rPr>
        <w:t xml:space="preserve"> </w:t>
      </w:r>
      <w:r w:rsidRPr="0058409F">
        <w:rPr>
          <w:w w:val="105"/>
          <w:sz w:val="24"/>
        </w:rPr>
        <w:t>LGTBI,</w:t>
      </w:r>
      <w:r w:rsidRPr="0058409F">
        <w:rPr>
          <w:spacing w:val="-13"/>
          <w:w w:val="105"/>
          <w:sz w:val="24"/>
        </w:rPr>
        <w:t xml:space="preserve"> </w:t>
      </w:r>
      <w:r w:rsidRPr="0058409F">
        <w:rPr>
          <w:w w:val="105"/>
          <w:sz w:val="24"/>
        </w:rPr>
        <w:t>evitando</w:t>
      </w:r>
      <w:r w:rsidRPr="0058409F">
        <w:rPr>
          <w:spacing w:val="-12"/>
          <w:w w:val="105"/>
          <w:sz w:val="24"/>
        </w:rPr>
        <w:t xml:space="preserve"> </w:t>
      </w:r>
      <w:r w:rsidRPr="0058409F">
        <w:rPr>
          <w:w w:val="105"/>
          <w:sz w:val="24"/>
        </w:rPr>
        <w:t>toda</w:t>
      </w:r>
      <w:r w:rsidRPr="0058409F">
        <w:rPr>
          <w:spacing w:val="-12"/>
          <w:w w:val="105"/>
          <w:sz w:val="24"/>
        </w:rPr>
        <w:t xml:space="preserve"> </w:t>
      </w:r>
      <w:r w:rsidRPr="0058409F">
        <w:rPr>
          <w:w w:val="105"/>
          <w:sz w:val="24"/>
        </w:rPr>
        <w:t>forma</w:t>
      </w:r>
      <w:r w:rsidRPr="0058409F">
        <w:rPr>
          <w:spacing w:val="-12"/>
          <w:w w:val="105"/>
          <w:sz w:val="24"/>
        </w:rPr>
        <w:t xml:space="preserve"> </w:t>
      </w:r>
      <w:r w:rsidRPr="0058409F">
        <w:rPr>
          <w:w w:val="105"/>
          <w:sz w:val="24"/>
        </w:rPr>
        <w:t>de</w:t>
      </w:r>
      <w:r w:rsidRPr="0058409F">
        <w:rPr>
          <w:spacing w:val="-12"/>
          <w:w w:val="105"/>
          <w:sz w:val="24"/>
        </w:rPr>
        <w:t xml:space="preserve"> </w:t>
      </w:r>
      <w:r w:rsidRPr="0058409F">
        <w:rPr>
          <w:w w:val="105"/>
          <w:sz w:val="24"/>
        </w:rPr>
        <w:t>discriminación</w:t>
      </w:r>
      <w:r w:rsidRPr="0058409F">
        <w:rPr>
          <w:spacing w:val="-12"/>
          <w:w w:val="105"/>
          <w:sz w:val="24"/>
        </w:rPr>
        <w:t xml:space="preserve"> </w:t>
      </w:r>
      <w:r w:rsidRPr="0058409F">
        <w:rPr>
          <w:w w:val="105"/>
          <w:sz w:val="24"/>
        </w:rPr>
        <w:t>por razón de orientación e identidad sexual, expresión de género y características sexuales en el tratamiento de la información, en sus contenidos y</w:t>
      </w:r>
      <w:r w:rsidRPr="0058409F">
        <w:rPr>
          <w:spacing w:val="40"/>
          <w:w w:val="105"/>
          <w:sz w:val="24"/>
        </w:rPr>
        <w:t xml:space="preserve"> </w:t>
      </w:r>
      <w:r w:rsidRPr="0058409F">
        <w:rPr>
          <w:w w:val="105"/>
          <w:sz w:val="24"/>
        </w:rPr>
        <w:t xml:space="preserve">en su </w:t>
      </w:r>
      <w:r w:rsidRPr="0058409F">
        <w:rPr>
          <w:spacing w:val="-2"/>
          <w:w w:val="105"/>
          <w:sz w:val="24"/>
        </w:rPr>
        <w:t>programación.</w:t>
      </w:r>
    </w:p>
    <w:p w:rsidR="0058409F" w:rsidRPr="0058409F" w:rsidRDefault="0058409F" w:rsidP="0058409F">
      <w:pPr>
        <w:pStyle w:val="Textoindependiente"/>
        <w:spacing w:before="3"/>
        <w:ind w:firstLine="0"/>
        <w:jc w:val="left"/>
      </w:pPr>
    </w:p>
    <w:p w:rsidR="0058409F" w:rsidRPr="0058409F" w:rsidRDefault="0058409F" w:rsidP="0058409F">
      <w:pPr>
        <w:pStyle w:val="Prrafodelista"/>
        <w:numPr>
          <w:ilvl w:val="0"/>
          <w:numId w:val="20"/>
        </w:numPr>
        <w:tabs>
          <w:tab w:val="left" w:pos="976"/>
          <w:tab w:val="left" w:pos="979"/>
        </w:tabs>
        <w:ind w:right="628" w:hanging="360"/>
        <w:jc w:val="both"/>
        <w:rPr>
          <w:sz w:val="24"/>
        </w:rPr>
      </w:pPr>
      <w:r w:rsidRPr="0058409F">
        <w:rPr>
          <w:w w:val="105"/>
          <w:sz w:val="24"/>
        </w:rPr>
        <w:t>La Administración del Principado de Asturias velará por que los medios de titularidad privada transmitan una imagen igualitaria y no discriminatoria de las personas LGTBI.</w:t>
      </w:r>
    </w:p>
    <w:p w:rsidR="0058409F" w:rsidRPr="0058409F" w:rsidRDefault="0058409F" w:rsidP="0058409F">
      <w:pPr>
        <w:pStyle w:val="Textoindependiente"/>
        <w:ind w:firstLine="0"/>
        <w:jc w:val="left"/>
      </w:pPr>
    </w:p>
    <w:p w:rsidR="0058409F" w:rsidRPr="0058409F" w:rsidRDefault="0058409F" w:rsidP="0058409F">
      <w:pPr>
        <w:pStyle w:val="Ttulo1"/>
        <w:jc w:val="both"/>
      </w:pPr>
      <w:r w:rsidRPr="0058409F">
        <w:t>Artículo</w:t>
      </w:r>
      <w:r w:rsidRPr="0058409F">
        <w:rPr>
          <w:spacing w:val="53"/>
        </w:rPr>
        <w:t xml:space="preserve"> </w:t>
      </w:r>
      <w:r w:rsidRPr="0058409F">
        <w:t>85.</w:t>
      </w:r>
      <w:r w:rsidRPr="0058409F">
        <w:rPr>
          <w:spacing w:val="47"/>
        </w:rPr>
        <w:t xml:space="preserve"> </w:t>
      </w:r>
      <w:r w:rsidRPr="0058409F">
        <w:t>Eliminación</w:t>
      </w:r>
      <w:r w:rsidRPr="0058409F">
        <w:rPr>
          <w:spacing w:val="61"/>
        </w:rPr>
        <w:t xml:space="preserve"> </w:t>
      </w:r>
      <w:r w:rsidRPr="0058409F">
        <w:t>de</w:t>
      </w:r>
      <w:r w:rsidRPr="0058409F">
        <w:rPr>
          <w:spacing w:val="50"/>
        </w:rPr>
        <w:t xml:space="preserve"> </w:t>
      </w:r>
      <w:r w:rsidRPr="0058409F">
        <w:t>contenido</w:t>
      </w:r>
      <w:r w:rsidRPr="0058409F">
        <w:rPr>
          <w:spacing w:val="56"/>
        </w:rPr>
        <w:t xml:space="preserve"> </w:t>
      </w:r>
      <w:r w:rsidRPr="0058409F">
        <w:rPr>
          <w:spacing w:val="-2"/>
        </w:rPr>
        <w:t>LGTBIfóbico</w:t>
      </w:r>
    </w:p>
    <w:p w:rsidR="0058409F" w:rsidRPr="0058409F" w:rsidRDefault="0058409F" w:rsidP="0058409F">
      <w:pPr>
        <w:pStyle w:val="Textoindependiente"/>
        <w:spacing w:before="120"/>
        <w:ind w:left="618" w:right="608" w:firstLine="707"/>
      </w:pPr>
      <w:r w:rsidRPr="0058409F">
        <w:rPr>
          <w:w w:val="105"/>
        </w:rPr>
        <w:t>La Administración del Principado de Asturias adoptará, en los medios de titularidad pública y en los que perciban subvenciones públicas, las medidas</w:t>
      </w:r>
      <w:r w:rsidRPr="0058409F">
        <w:rPr>
          <w:spacing w:val="40"/>
          <w:w w:val="105"/>
        </w:rPr>
        <w:t xml:space="preserve"> </w:t>
      </w:r>
      <w:r w:rsidRPr="0058409F">
        <w:rPr>
          <w:w w:val="105"/>
        </w:rPr>
        <w:t>oportunas para la eliminación de los contenidos que puedan incitar al odio, la discriminación o la violencia contra las personas LGTBI o sus familiares. En el caso de que la Dirección General con competencias en materia de diversidad LGTBI o, en su defecto, la Consejería responsable en la materia, tenga conocimiento de que se haya difundido</w:t>
      </w:r>
      <w:r w:rsidRPr="0058409F">
        <w:rPr>
          <w:spacing w:val="27"/>
          <w:w w:val="105"/>
        </w:rPr>
        <w:t xml:space="preserve"> </w:t>
      </w:r>
      <w:r w:rsidRPr="0058409F">
        <w:rPr>
          <w:w w:val="105"/>
        </w:rPr>
        <w:t>contenido</w:t>
      </w:r>
      <w:r w:rsidRPr="0058409F">
        <w:rPr>
          <w:spacing w:val="30"/>
          <w:w w:val="105"/>
        </w:rPr>
        <w:t xml:space="preserve"> </w:t>
      </w:r>
      <w:r w:rsidRPr="0058409F">
        <w:rPr>
          <w:w w:val="105"/>
        </w:rPr>
        <w:t>con</w:t>
      </w:r>
      <w:r w:rsidRPr="0058409F">
        <w:rPr>
          <w:spacing w:val="27"/>
          <w:w w:val="105"/>
        </w:rPr>
        <w:t xml:space="preserve"> </w:t>
      </w:r>
      <w:r w:rsidRPr="0058409F">
        <w:rPr>
          <w:w w:val="105"/>
        </w:rPr>
        <w:t>las</w:t>
      </w:r>
      <w:r w:rsidRPr="0058409F">
        <w:rPr>
          <w:spacing w:val="26"/>
          <w:w w:val="105"/>
        </w:rPr>
        <w:t xml:space="preserve"> </w:t>
      </w:r>
      <w:r w:rsidRPr="0058409F">
        <w:rPr>
          <w:w w:val="105"/>
        </w:rPr>
        <w:t>características</w:t>
      </w:r>
      <w:r w:rsidRPr="0058409F">
        <w:rPr>
          <w:spacing w:val="27"/>
          <w:w w:val="105"/>
        </w:rPr>
        <w:t xml:space="preserve"> </w:t>
      </w:r>
      <w:r w:rsidRPr="0058409F">
        <w:rPr>
          <w:w w:val="105"/>
        </w:rPr>
        <w:t>descritas, lo</w:t>
      </w:r>
      <w:r w:rsidRPr="0058409F">
        <w:rPr>
          <w:spacing w:val="30"/>
          <w:w w:val="105"/>
        </w:rPr>
        <w:t xml:space="preserve"> </w:t>
      </w:r>
      <w:r w:rsidRPr="0058409F">
        <w:rPr>
          <w:w w:val="105"/>
        </w:rPr>
        <w:t>pondrá</w:t>
      </w:r>
      <w:r w:rsidRPr="0058409F">
        <w:rPr>
          <w:spacing w:val="27"/>
          <w:w w:val="105"/>
        </w:rPr>
        <w:t xml:space="preserve"> </w:t>
      </w:r>
      <w:r w:rsidRPr="0058409F">
        <w:rPr>
          <w:w w:val="105"/>
        </w:rPr>
        <w:t>en</w:t>
      </w:r>
      <w:r w:rsidRPr="0058409F">
        <w:rPr>
          <w:spacing w:val="26"/>
          <w:w w:val="105"/>
        </w:rPr>
        <w:t xml:space="preserve"> </w:t>
      </w:r>
      <w:r w:rsidRPr="0058409F">
        <w:rPr>
          <w:w w:val="105"/>
        </w:rPr>
        <w:t>conocimiento</w:t>
      </w:r>
      <w:r w:rsidRPr="0058409F">
        <w:rPr>
          <w:spacing w:val="33"/>
          <w:w w:val="105"/>
        </w:rPr>
        <w:t xml:space="preserve"> </w:t>
      </w:r>
      <w:r w:rsidRPr="0058409F">
        <w:rPr>
          <w:w w:val="105"/>
        </w:rPr>
        <w:t>de la</w:t>
      </w:r>
      <w:r w:rsidRPr="0058409F">
        <w:rPr>
          <w:spacing w:val="36"/>
          <w:w w:val="105"/>
        </w:rPr>
        <w:t xml:space="preserve"> </w:t>
      </w:r>
      <w:r w:rsidRPr="0058409F">
        <w:rPr>
          <w:w w:val="105"/>
        </w:rPr>
        <w:t>Fiscalía</w:t>
      </w:r>
      <w:r w:rsidRPr="0058409F">
        <w:rPr>
          <w:spacing w:val="37"/>
          <w:w w:val="105"/>
        </w:rPr>
        <w:t xml:space="preserve"> </w:t>
      </w:r>
      <w:r w:rsidRPr="0058409F">
        <w:rPr>
          <w:w w:val="105"/>
        </w:rPr>
        <w:t>para</w:t>
      </w:r>
      <w:r w:rsidRPr="0058409F">
        <w:rPr>
          <w:spacing w:val="36"/>
          <w:w w:val="105"/>
        </w:rPr>
        <w:t xml:space="preserve"> </w:t>
      </w:r>
      <w:r w:rsidRPr="0058409F">
        <w:rPr>
          <w:w w:val="105"/>
        </w:rPr>
        <w:t>que</w:t>
      </w:r>
      <w:r w:rsidRPr="0058409F">
        <w:rPr>
          <w:spacing w:val="37"/>
          <w:w w:val="105"/>
        </w:rPr>
        <w:t xml:space="preserve"> </w:t>
      </w:r>
      <w:r w:rsidRPr="0058409F">
        <w:rPr>
          <w:w w:val="105"/>
        </w:rPr>
        <w:t>valore</w:t>
      </w:r>
      <w:r w:rsidRPr="0058409F">
        <w:rPr>
          <w:spacing w:val="36"/>
          <w:w w:val="105"/>
        </w:rPr>
        <w:t xml:space="preserve"> </w:t>
      </w:r>
      <w:r w:rsidRPr="0058409F">
        <w:rPr>
          <w:w w:val="105"/>
        </w:rPr>
        <w:t>la</w:t>
      </w:r>
      <w:r w:rsidRPr="0058409F">
        <w:rPr>
          <w:spacing w:val="37"/>
          <w:w w:val="105"/>
        </w:rPr>
        <w:t xml:space="preserve"> </w:t>
      </w:r>
      <w:r w:rsidRPr="0058409F">
        <w:rPr>
          <w:w w:val="105"/>
        </w:rPr>
        <w:t>posible</w:t>
      </w:r>
      <w:r w:rsidRPr="0058409F">
        <w:rPr>
          <w:spacing w:val="36"/>
          <w:w w:val="105"/>
        </w:rPr>
        <w:t xml:space="preserve"> </w:t>
      </w:r>
      <w:r w:rsidRPr="0058409F">
        <w:rPr>
          <w:w w:val="105"/>
        </w:rPr>
        <w:t>comisión</w:t>
      </w:r>
      <w:r w:rsidRPr="0058409F">
        <w:rPr>
          <w:spacing w:val="39"/>
          <w:w w:val="105"/>
        </w:rPr>
        <w:t xml:space="preserve"> </w:t>
      </w:r>
      <w:r w:rsidRPr="0058409F">
        <w:rPr>
          <w:w w:val="105"/>
        </w:rPr>
        <w:t>de</w:t>
      </w:r>
      <w:r w:rsidRPr="0058409F">
        <w:rPr>
          <w:spacing w:val="36"/>
          <w:w w:val="105"/>
        </w:rPr>
        <w:t xml:space="preserve"> </w:t>
      </w:r>
      <w:r w:rsidRPr="0058409F">
        <w:rPr>
          <w:w w:val="105"/>
        </w:rPr>
        <w:t>un</w:t>
      </w:r>
      <w:r w:rsidRPr="0058409F">
        <w:rPr>
          <w:spacing w:val="39"/>
          <w:w w:val="105"/>
        </w:rPr>
        <w:t xml:space="preserve"> </w:t>
      </w:r>
      <w:r w:rsidRPr="0058409F">
        <w:rPr>
          <w:w w:val="105"/>
        </w:rPr>
        <w:t>delito</w:t>
      </w:r>
      <w:r w:rsidRPr="0058409F">
        <w:rPr>
          <w:spacing w:val="39"/>
          <w:w w:val="105"/>
        </w:rPr>
        <w:t xml:space="preserve"> </w:t>
      </w:r>
      <w:r w:rsidRPr="0058409F">
        <w:rPr>
          <w:w w:val="105"/>
        </w:rPr>
        <w:t>de</w:t>
      </w:r>
      <w:r w:rsidRPr="0058409F">
        <w:rPr>
          <w:spacing w:val="34"/>
          <w:w w:val="105"/>
        </w:rPr>
        <w:t xml:space="preserve"> </w:t>
      </w:r>
      <w:r w:rsidRPr="0058409F">
        <w:rPr>
          <w:w w:val="105"/>
        </w:rPr>
        <w:t>odio.</w:t>
      </w:r>
    </w:p>
    <w:p w:rsidR="0058409F" w:rsidRPr="0058409F" w:rsidRDefault="0058409F" w:rsidP="0058409F">
      <w:pPr>
        <w:pStyle w:val="Textoindependiente"/>
        <w:spacing w:before="123"/>
        <w:ind w:firstLine="0"/>
        <w:jc w:val="left"/>
      </w:pPr>
    </w:p>
    <w:p w:rsidR="0058409F" w:rsidRPr="0058409F" w:rsidRDefault="0058409F" w:rsidP="0058409F">
      <w:pPr>
        <w:pStyle w:val="Ttulo1"/>
        <w:spacing w:line="244" w:lineRule="auto"/>
        <w:ind w:left="619" w:right="615"/>
        <w:jc w:val="both"/>
      </w:pPr>
      <w:r w:rsidRPr="0058409F">
        <w:rPr>
          <w:w w:val="115"/>
        </w:rPr>
        <w:t>Artículo 86. Fomento de campañas de concienciación y visibilización de las realidades LGTBI</w:t>
      </w:r>
    </w:p>
    <w:p w:rsidR="0058409F" w:rsidRPr="0058409F" w:rsidRDefault="0058409F" w:rsidP="0058409F">
      <w:pPr>
        <w:pStyle w:val="Textoindependiente"/>
        <w:spacing w:before="108"/>
        <w:ind w:left="618" w:right="627" w:firstLine="707"/>
      </w:pPr>
      <w:r w:rsidRPr="0058409F">
        <w:rPr>
          <w:w w:val="105"/>
        </w:rPr>
        <w:t>La Administración del Principado de Asturias impulsará, en los medios de titularidad</w:t>
      </w:r>
      <w:r w:rsidRPr="0058409F">
        <w:rPr>
          <w:spacing w:val="40"/>
          <w:w w:val="105"/>
        </w:rPr>
        <w:t xml:space="preserve"> </w:t>
      </w:r>
      <w:r w:rsidRPr="0058409F">
        <w:rPr>
          <w:w w:val="105"/>
        </w:rPr>
        <w:t>pública</w:t>
      </w:r>
      <w:r w:rsidRPr="0058409F">
        <w:rPr>
          <w:spacing w:val="40"/>
          <w:w w:val="105"/>
        </w:rPr>
        <w:t xml:space="preserve"> </w:t>
      </w:r>
      <w:r w:rsidRPr="0058409F">
        <w:rPr>
          <w:w w:val="105"/>
        </w:rPr>
        <w:t>y</w:t>
      </w:r>
      <w:r w:rsidRPr="0058409F">
        <w:rPr>
          <w:spacing w:val="40"/>
          <w:w w:val="105"/>
        </w:rPr>
        <w:t xml:space="preserve"> </w:t>
      </w:r>
      <w:r w:rsidRPr="0058409F">
        <w:rPr>
          <w:w w:val="105"/>
        </w:rPr>
        <w:t>en</w:t>
      </w:r>
      <w:r w:rsidRPr="0058409F">
        <w:rPr>
          <w:spacing w:val="40"/>
          <w:w w:val="105"/>
        </w:rPr>
        <w:t xml:space="preserve"> </w:t>
      </w:r>
      <w:r w:rsidRPr="0058409F">
        <w:rPr>
          <w:w w:val="105"/>
        </w:rPr>
        <w:t>los</w:t>
      </w:r>
      <w:r w:rsidRPr="0058409F">
        <w:rPr>
          <w:spacing w:val="40"/>
          <w:w w:val="105"/>
        </w:rPr>
        <w:t xml:space="preserve"> </w:t>
      </w:r>
      <w:r w:rsidRPr="0058409F">
        <w:rPr>
          <w:w w:val="105"/>
        </w:rPr>
        <w:t>que</w:t>
      </w:r>
      <w:r w:rsidRPr="0058409F">
        <w:rPr>
          <w:spacing w:val="40"/>
          <w:w w:val="105"/>
        </w:rPr>
        <w:t xml:space="preserve"> </w:t>
      </w:r>
      <w:r w:rsidRPr="0058409F">
        <w:rPr>
          <w:w w:val="105"/>
        </w:rPr>
        <w:t>perciban</w:t>
      </w:r>
      <w:r w:rsidRPr="0058409F">
        <w:rPr>
          <w:spacing w:val="40"/>
          <w:w w:val="105"/>
        </w:rPr>
        <w:t xml:space="preserve"> </w:t>
      </w:r>
      <w:r w:rsidRPr="0058409F">
        <w:rPr>
          <w:w w:val="105"/>
        </w:rPr>
        <w:t>subvenciones</w:t>
      </w:r>
      <w:r w:rsidRPr="0058409F">
        <w:rPr>
          <w:spacing w:val="40"/>
          <w:w w:val="105"/>
        </w:rPr>
        <w:t xml:space="preserve"> </w:t>
      </w:r>
      <w:r w:rsidRPr="0058409F">
        <w:rPr>
          <w:w w:val="105"/>
        </w:rPr>
        <w:t>públicas,</w:t>
      </w:r>
      <w:r w:rsidRPr="0058409F">
        <w:rPr>
          <w:spacing w:val="40"/>
          <w:w w:val="105"/>
        </w:rPr>
        <w:t xml:space="preserve"> </w:t>
      </w:r>
      <w:r w:rsidRPr="0058409F">
        <w:rPr>
          <w:w w:val="105"/>
        </w:rPr>
        <w:t>la</w:t>
      </w:r>
      <w:r w:rsidRPr="0058409F">
        <w:rPr>
          <w:spacing w:val="40"/>
          <w:w w:val="105"/>
        </w:rPr>
        <w:t xml:space="preserve"> </w:t>
      </w:r>
      <w:r w:rsidRPr="0058409F">
        <w:rPr>
          <w:w w:val="105"/>
        </w:rPr>
        <w:t>concienciación,</w:t>
      </w:r>
    </w:p>
    <w:p w:rsidR="0058409F" w:rsidRPr="0058409F" w:rsidRDefault="0058409F" w:rsidP="0058409F">
      <w:pPr>
        <w:pStyle w:val="Textoindependiente"/>
        <w:sectPr w:rsidR="0058409F" w:rsidRPr="0058409F">
          <w:pgSz w:w="12240" w:h="15840"/>
          <w:pgMar w:top="1340" w:right="1080" w:bottom="940" w:left="1080" w:header="0" w:footer="656" w:gutter="0"/>
          <w:cols w:space="720"/>
        </w:sectPr>
      </w:pPr>
    </w:p>
    <w:p w:rsidR="0058409F" w:rsidRPr="0058409F" w:rsidRDefault="0058409F" w:rsidP="0058409F">
      <w:pPr>
        <w:pStyle w:val="Textoindependiente"/>
        <w:spacing w:before="73"/>
        <w:ind w:left="618" w:right="626" w:firstLine="0"/>
      </w:pPr>
      <w:r w:rsidRPr="0058409F">
        <w:rPr>
          <w:w w:val="105"/>
        </w:rPr>
        <w:lastRenderedPageBreak/>
        <w:t>divulgación y transmisión de la inclusión social y el respeto a la diversidad sexual, a través de publicidad, campañas y contenidos que contribuyan a una percepción del colectivo libre de estereotipos, así como al mejor conocimiento de las realidades y las necesidades de la población LGTBI y sus modelos familiares.</w:t>
      </w:r>
    </w:p>
    <w:p w:rsidR="0058409F" w:rsidRPr="0058409F" w:rsidRDefault="0058409F" w:rsidP="0058409F">
      <w:pPr>
        <w:pStyle w:val="Ttulo1"/>
        <w:spacing w:before="292"/>
        <w:jc w:val="both"/>
      </w:pPr>
      <w:r w:rsidRPr="0058409F">
        <w:t>Artículo</w:t>
      </w:r>
      <w:r w:rsidRPr="0058409F">
        <w:rPr>
          <w:spacing w:val="50"/>
        </w:rPr>
        <w:t xml:space="preserve"> </w:t>
      </w:r>
      <w:r w:rsidRPr="0058409F">
        <w:t>87.</w:t>
      </w:r>
      <w:r w:rsidRPr="0058409F">
        <w:rPr>
          <w:spacing w:val="45"/>
        </w:rPr>
        <w:t xml:space="preserve"> </w:t>
      </w:r>
      <w:r w:rsidRPr="0058409F">
        <w:t>Códigos</w:t>
      </w:r>
      <w:r w:rsidRPr="0058409F">
        <w:rPr>
          <w:spacing w:val="54"/>
        </w:rPr>
        <w:t xml:space="preserve"> </w:t>
      </w:r>
      <w:r w:rsidRPr="0058409F">
        <w:rPr>
          <w:spacing w:val="-2"/>
        </w:rPr>
        <w:t>deontológicos</w:t>
      </w:r>
    </w:p>
    <w:p w:rsidR="0058409F" w:rsidRPr="0058409F" w:rsidRDefault="0058409F" w:rsidP="0058409F">
      <w:pPr>
        <w:pStyle w:val="Prrafodelista"/>
        <w:numPr>
          <w:ilvl w:val="0"/>
          <w:numId w:val="19"/>
        </w:numPr>
        <w:tabs>
          <w:tab w:val="left" w:pos="976"/>
          <w:tab w:val="left" w:pos="979"/>
        </w:tabs>
        <w:spacing w:before="120"/>
        <w:ind w:right="624" w:hanging="360"/>
        <w:jc w:val="both"/>
        <w:rPr>
          <w:sz w:val="24"/>
        </w:rPr>
      </w:pPr>
      <w:r w:rsidRPr="0058409F">
        <w:rPr>
          <w:w w:val="105"/>
          <w:sz w:val="24"/>
        </w:rPr>
        <w:t>La Administración del Principado de Asturias velará para que los medios de comunicación adopten, con la participación de los medios de comunicación, sindicatos</w:t>
      </w:r>
      <w:r w:rsidRPr="0058409F">
        <w:rPr>
          <w:spacing w:val="-10"/>
          <w:w w:val="105"/>
          <w:sz w:val="24"/>
        </w:rPr>
        <w:t xml:space="preserve"> </w:t>
      </w:r>
      <w:r w:rsidRPr="0058409F">
        <w:rPr>
          <w:w w:val="105"/>
          <w:sz w:val="24"/>
        </w:rPr>
        <w:t>y</w:t>
      </w:r>
      <w:r w:rsidRPr="0058409F">
        <w:rPr>
          <w:spacing w:val="-9"/>
          <w:w w:val="105"/>
          <w:sz w:val="24"/>
        </w:rPr>
        <w:t xml:space="preserve"> </w:t>
      </w:r>
      <w:r w:rsidRPr="0058409F">
        <w:rPr>
          <w:w w:val="105"/>
          <w:sz w:val="24"/>
        </w:rPr>
        <w:t>asociaciones</w:t>
      </w:r>
      <w:r w:rsidRPr="0058409F">
        <w:rPr>
          <w:spacing w:val="-10"/>
          <w:w w:val="105"/>
          <w:sz w:val="24"/>
        </w:rPr>
        <w:t xml:space="preserve"> </w:t>
      </w:r>
      <w:r w:rsidRPr="0058409F">
        <w:rPr>
          <w:w w:val="105"/>
          <w:sz w:val="24"/>
        </w:rPr>
        <w:t>de</w:t>
      </w:r>
      <w:r w:rsidRPr="0058409F">
        <w:rPr>
          <w:spacing w:val="-8"/>
          <w:w w:val="105"/>
          <w:sz w:val="24"/>
        </w:rPr>
        <w:t xml:space="preserve"> </w:t>
      </w:r>
      <w:r w:rsidRPr="0058409F">
        <w:rPr>
          <w:w w:val="105"/>
          <w:sz w:val="24"/>
        </w:rPr>
        <w:t>personas</w:t>
      </w:r>
      <w:r w:rsidRPr="0058409F">
        <w:rPr>
          <w:spacing w:val="-10"/>
          <w:w w:val="105"/>
          <w:sz w:val="24"/>
        </w:rPr>
        <w:t xml:space="preserve"> </w:t>
      </w:r>
      <w:r w:rsidRPr="0058409F">
        <w:rPr>
          <w:w w:val="105"/>
          <w:sz w:val="24"/>
        </w:rPr>
        <w:t>LGTBI,</w:t>
      </w:r>
      <w:r w:rsidRPr="0058409F">
        <w:rPr>
          <w:spacing w:val="-12"/>
          <w:w w:val="105"/>
          <w:sz w:val="24"/>
        </w:rPr>
        <w:t xml:space="preserve"> </w:t>
      </w:r>
      <w:r w:rsidRPr="0058409F">
        <w:rPr>
          <w:w w:val="105"/>
          <w:sz w:val="24"/>
        </w:rPr>
        <w:t>códigos</w:t>
      </w:r>
      <w:r w:rsidRPr="0058409F">
        <w:rPr>
          <w:spacing w:val="-8"/>
          <w:w w:val="105"/>
          <w:sz w:val="24"/>
        </w:rPr>
        <w:t xml:space="preserve"> </w:t>
      </w:r>
      <w:r w:rsidRPr="0058409F">
        <w:rPr>
          <w:w w:val="105"/>
          <w:sz w:val="24"/>
        </w:rPr>
        <w:t>deontológicos</w:t>
      </w:r>
      <w:r w:rsidRPr="0058409F">
        <w:rPr>
          <w:spacing w:val="-8"/>
          <w:w w:val="105"/>
          <w:sz w:val="24"/>
        </w:rPr>
        <w:t xml:space="preserve"> </w:t>
      </w:r>
      <w:r w:rsidRPr="0058409F">
        <w:rPr>
          <w:w w:val="105"/>
          <w:sz w:val="24"/>
        </w:rPr>
        <w:t>que</w:t>
      </w:r>
      <w:r w:rsidRPr="0058409F">
        <w:rPr>
          <w:spacing w:val="-13"/>
          <w:w w:val="105"/>
          <w:sz w:val="24"/>
        </w:rPr>
        <w:t xml:space="preserve"> </w:t>
      </w:r>
      <w:r w:rsidRPr="0058409F">
        <w:rPr>
          <w:w w:val="105"/>
          <w:sz w:val="24"/>
        </w:rPr>
        <w:t>incorporen el respeto a la igualdad y la prohibición de discriminación por motivos de orientación e identidad sexual, expresión de género, características sexuales o pertenencia</w:t>
      </w:r>
      <w:r w:rsidRPr="0058409F">
        <w:rPr>
          <w:spacing w:val="-15"/>
          <w:w w:val="105"/>
          <w:sz w:val="24"/>
        </w:rPr>
        <w:t xml:space="preserve"> </w:t>
      </w:r>
      <w:r w:rsidRPr="0058409F">
        <w:rPr>
          <w:w w:val="105"/>
          <w:sz w:val="24"/>
        </w:rPr>
        <w:t>a</w:t>
      </w:r>
      <w:r w:rsidRPr="0058409F">
        <w:rPr>
          <w:spacing w:val="-14"/>
          <w:w w:val="105"/>
          <w:sz w:val="24"/>
        </w:rPr>
        <w:t xml:space="preserve"> </w:t>
      </w:r>
      <w:r w:rsidRPr="0058409F">
        <w:rPr>
          <w:w w:val="105"/>
          <w:sz w:val="24"/>
        </w:rPr>
        <w:t>familia</w:t>
      </w:r>
      <w:r w:rsidRPr="0058409F">
        <w:rPr>
          <w:spacing w:val="-11"/>
          <w:w w:val="105"/>
          <w:sz w:val="24"/>
        </w:rPr>
        <w:t xml:space="preserve"> </w:t>
      </w:r>
      <w:r w:rsidRPr="0058409F">
        <w:rPr>
          <w:w w:val="105"/>
          <w:sz w:val="24"/>
        </w:rPr>
        <w:t>LGTBI,</w:t>
      </w:r>
      <w:r w:rsidRPr="0058409F">
        <w:rPr>
          <w:spacing w:val="-15"/>
          <w:w w:val="105"/>
          <w:sz w:val="24"/>
        </w:rPr>
        <w:t xml:space="preserve"> </w:t>
      </w:r>
      <w:r w:rsidRPr="0058409F">
        <w:rPr>
          <w:w w:val="105"/>
          <w:sz w:val="24"/>
        </w:rPr>
        <w:t>tanto</w:t>
      </w:r>
      <w:r w:rsidRPr="0058409F">
        <w:rPr>
          <w:spacing w:val="-10"/>
          <w:w w:val="105"/>
          <w:sz w:val="24"/>
        </w:rPr>
        <w:t xml:space="preserve"> </w:t>
      </w:r>
      <w:r w:rsidRPr="0058409F">
        <w:rPr>
          <w:w w:val="105"/>
          <w:sz w:val="24"/>
        </w:rPr>
        <w:t>en</w:t>
      </w:r>
      <w:r w:rsidRPr="0058409F">
        <w:rPr>
          <w:spacing w:val="-13"/>
          <w:w w:val="105"/>
          <w:sz w:val="24"/>
        </w:rPr>
        <w:t xml:space="preserve"> </w:t>
      </w:r>
      <w:r w:rsidRPr="0058409F">
        <w:rPr>
          <w:w w:val="105"/>
          <w:sz w:val="24"/>
        </w:rPr>
        <w:t>contenidos</w:t>
      </w:r>
      <w:r w:rsidRPr="0058409F">
        <w:rPr>
          <w:spacing w:val="-14"/>
          <w:w w:val="105"/>
          <w:sz w:val="24"/>
        </w:rPr>
        <w:t xml:space="preserve"> </w:t>
      </w:r>
      <w:r w:rsidRPr="0058409F">
        <w:rPr>
          <w:w w:val="105"/>
          <w:sz w:val="24"/>
        </w:rPr>
        <w:t>informativos</w:t>
      </w:r>
      <w:r w:rsidRPr="0058409F">
        <w:rPr>
          <w:spacing w:val="-14"/>
          <w:w w:val="105"/>
          <w:sz w:val="24"/>
        </w:rPr>
        <w:t xml:space="preserve"> </w:t>
      </w:r>
      <w:r w:rsidRPr="0058409F">
        <w:rPr>
          <w:w w:val="105"/>
          <w:sz w:val="24"/>
        </w:rPr>
        <w:t>y</w:t>
      </w:r>
      <w:r w:rsidRPr="0058409F">
        <w:rPr>
          <w:spacing w:val="-11"/>
          <w:w w:val="105"/>
          <w:sz w:val="24"/>
        </w:rPr>
        <w:t xml:space="preserve"> </w:t>
      </w:r>
      <w:r w:rsidRPr="0058409F">
        <w:rPr>
          <w:w w:val="105"/>
          <w:sz w:val="24"/>
        </w:rPr>
        <w:t>de</w:t>
      </w:r>
      <w:r w:rsidRPr="0058409F">
        <w:rPr>
          <w:spacing w:val="-12"/>
          <w:w w:val="105"/>
          <w:sz w:val="24"/>
        </w:rPr>
        <w:t xml:space="preserve"> </w:t>
      </w:r>
      <w:r w:rsidRPr="0058409F">
        <w:rPr>
          <w:w w:val="105"/>
          <w:sz w:val="24"/>
        </w:rPr>
        <w:t>publicidad</w:t>
      </w:r>
      <w:r w:rsidRPr="0058409F">
        <w:rPr>
          <w:spacing w:val="-13"/>
          <w:w w:val="105"/>
          <w:sz w:val="24"/>
        </w:rPr>
        <w:t xml:space="preserve"> </w:t>
      </w:r>
      <w:r w:rsidRPr="0058409F">
        <w:rPr>
          <w:w w:val="105"/>
          <w:sz w:val="24"/>
        </w:rPr>
        <w:t>como en el lenguaje empleado. Esta disposición afectará a todos los medios, incluidos aquellos propiciados por las nuevas tecnologías.</w:t>
      </w:r>
    </w:p>
    <w:p w:rsidR="0058409F" w:rsidRPr="0058409F" w:rsidRDefault="0058409F" w:rsidP="0058409F">
      <w:pPr>
        <w:pStyle w:val="Textoindependiente"/>
        <w:spacing w:before="8"/>
        <w:ind w:firstLine="0"/>
        <w:jc w:val="left"/>
      </w:pPr>
    </w:p>
    <w:p w:rsidR="0058409F" w:rsidRPr="0058409F" w:rsidRDefault="0058409F" w:rsidP="0058409F">
      <w:pPr>
        <w:pStyle w:val="Prrafodelista"/>
        <w:numPr>
          <w:ilvl w:val="0"/>
          <w:numId w:val="19"/>
        </w:numPr>
        <w:tabs>
          <w:tab w:val="left" w:pos="975"/>
          <w:tab w:val="left" w:pos="978"/>
        </w:tabs>
        <w:ind w:left="978" w:right="613" w:hanging="360"/>
        <w:jc w:val="both"/>
        <w:rPr>
          <w:sz w:val="24"/>
        </w:rPr>
      </w:pPr>
      <w:r w:rsidRPr="0058409F">
        <w:rPr>
          <w:sz w:val="24"/>
        </w:rPr>
        <w:t>La Sociedad de Radio Televisión del Principado de Asturias, SAU, en el marco de</w:t>
      </w:r>
      <w:r w:rsidRPr="0058409F">
        <w:rPr>
          <w:spacing w:val="40"/>
          <w:sz w:val="24"/>
        </w:rPr>
        <w:t xml:space="preserve"> </w:t>
      </w:r>
      <w:r w:rsidRPr="0058409F">
        <w:rPr>
          <w:sz w:val="24"/>
        </w:rPr>
        <w:t>los principios de promoción de convivencia y solidaridad establecidos por la Ley 8/2014, de segunda reestructuración del sector público autonómico, y la Ley 4/2023 para la igualdad real y efectiva de las personas trans y la garantía de los derechos de las personas LGTBI, debe:</w:t>
      </w:r>
    </w:p>
    <w:p w:rsidR="0058409F" w:rsidRPr="0058409F" w:rsidRDefault="0058409F" w:rsidP="0058409F">
      <w:pPr>
        <w:pStyle w:val="Prrafodelista"/>
        <w:numPr>
          <w:ilvl w:val="1"/>
          <w:numId w:val="19"/>
        </w:numPr>
        <w:tabs>
          <w:tab w:val="left" w:pos="1335"/>
          <w:tab w:val="left" w:pos="1338"/>
        </w:tabs>
        <w:spacing w:before="287"/>
        <w:ind w:left="1338" w:hanging="360"/>
        <w:jc w:val="both"/>
        <w:rPr>
          <w:sz w:val="24"/>
        </w:rPr>
      </w:pPr>
      <w:r w:rsidRPr="0058409F">
        <w:rPr>
          <w:w w:val="105"/>
          <w:sz w:val="24"/>
        </w:rPr>
        <w:t xml:space="preserve">Elaborar recomendaciones sobre los usos, prácticas y modos lingüísticos y el tratamiento de las imágenes en relación a la identidad sexual y expresión de </w:t>
      </w:r>
      <w:r w:rsidRPr="0058409F">
        <w:rPr>
          <w:spacing w:val="-2"/>
          <w:w w:val="105"/>
          <w:sz w:val="24"/>
        </w:rPr>
        <w:t>género.</w:t>
      </w:r>
    </w:p>
    <w:p w:rsidR="0058409F" w:rsidRPr="0058409F" w:rsidRDefault="0058409F" w:rsidP="0058409F">
      <w:pPr>
        <w:pStyle w:val="Prrafodelista"/>
        <w:numPr>
          <w:ilvl w:val="1"/>
          <w:numId w:val="19"/>
        </w:numPr>
        <w:tabs>
          <w:tab w:val="left" w:pos="1336"/>
          <w:tab w:val="left" w:pos="1338"/>
        </w:tabs>
        <w:spacing w:line="244" w:lineRule="auto"/>
        <w:ind w:left="1338" w:right="627" w:hanging="360"/>
        <w:jc w:val="both"/>
        <w:rPr>
          <w:sz w:val="24"/>
        </w:rPr>
      </w:pPr>
      <w:r w:rsidRPr="0058409F">
        <w:rPr>
          <w:w w:val="105"/>
          <w:sz w:val="24"/>
        </w:rPr>
        <w:t>Velar por que los contenidos y la publicidad sean respetuosos hacia las personas LGTBI.</w:t>
      </w:r>
    </w:p>
    <w:p w:rsidR="0058409F" w:rsidRPr="0058409F" w:rsidRDefault="0058409F" w:rsidP="0058409F">
      <w:pPr>
        <w:pStyle w:val="Prrafodelista"/>
        <w:numPr>
          <w:ilvl w:val="1"/>
          <w:numId w:val="19"/>
        </w:numPr>
        <w:tabs>
          <w:tab w:val="left" w:pos="1333"/>
          <w:tab w:val="left" w:pos="1338"/>
        </w:tabs>
        <w:ind w:left="1338" w:right="615" w:hanging="360"/>
        <w:jc w:val="both"/>
        <w:rPr>
          <w:sz w:val="24"/>
        </w:rPr>
      </w:pPr>
      <w:r w:rsidRPr="0058409F">
        <w:rPr>
          <w:w w:val="105"/>
          <w:sz w:val="24"/>
        </w:rPr>
        <w:t>Velar por que se muestre y se trate con normalidad la diversidad de opciones afectivas y sexuales y los modelos diversos de familia, orientación e identidad sexual, expresión de género o características sexuales, de modo que se favorezca la visibilidad</w:t>
      </w:r>
      <w:r w:rsidRPr="0058409F">
        <w:rPr>
          <w:spacing w:val="40"/>
          <w:w w:val="105"/>
          <w:sz w:val="24"/>
        </w:rPr>
        <w:t xml:space="preserve"> </w:t>
      </w:r>
      <w:r w:rsidRPr="0058409F">
        <w:rPr>
          <w:w w:val="105"/>
          <w:sz w:val="24"/>
        </w:rPr>
        <w:t>de referentes positivos.</w:t>
      </w:r>
    </w:p>
    <w:p w:rsidR="0058409F" w:rsidRPr="0058409F" w:rsidRDefault="0058409F" w:rsidP="0058409F">
      <w:pPr>
        <w:pStyle w:val="Textoindependiente"/>
        <w:ind w:firstLine="0"/>
        <w:jc w:val="left"/>
      </w:pPr>
    </w:p>
    <w:p w:rsidR="0058409F" w:rsidRPr="0058409F" w:rsidRDefault="0058409F" w:rsidP="0058409F">
      <w:pPr>
        <w:pStyle w:val="Textoindependiente"/>
        <w:spacing w:before="111"/>
        <w:ind w:firstLine="0"/>
        <w:jc w:val="left"/>
      </w:pPr>
    </w:p>
    <w:p w:rsidR="0058409F" w:rsidRPr="0058409F" w:rsidRDefault="0058409F" w:rsidP="0058409F">
      <w:pPr>
        <w:pStyle w:val="Ttulo1"/>
        <w:ind w:right="615"/>
        <w:jc w:val="both"/>
      </w:pPr>
      <w:r w:rsidRPr="0058409F">
        <w:rPr>
          <w:w w:val="105"/>
        </w:rPr>
        <w:t>Artículo</w:t>
      </w:r>
      <w:r w:rsidRPr="0058409F">
        <w:rPr>
          <w:spacing w:val="33"/>
          <w:w w:val="105"/>
        </w:rPr>
        <w:t xml:space="preserve"> </w:t>
      </w:r>
      <w:r w:rsidRPr="0058409F">
        <w:rPr>
          <w:w w:val="105"/>
        </w:rPr>
        <w:t>88. Fomento</w:t>
      </w:r>
      <w:r w:rsidRPr="0058409F">
        <w:rPr>
          <w:spacing w:val="31"/>
          <w:w w:val="105"/>
        </w:rPr>
        <w:t xml:space="preserve"> </w:t>
      </w:r>
      <w:r w:rsidRPr="0058409F">
        <w:rPr>
          <w:w w:val="105"/>
        </w:rPr>
        <w:t>de la</w:t>
      </w:r>
      <w:r w:rsidRPr="0058409F">
        <w:rPr>
          <w:spacing w:val="33"/>
          <w:w w:val="105"/>
        </w:rPr>
        <w:t xml:space="preserve"> </w:t>
      </w:r>
      <w:r w:rsidRPr="0058409F">
        <w:rPr>
          <w:w w:val="105"/>
        </w:rPr>
        <w:t>autorregulación</w:t>
      </w:r>
      <w:r w:rsidRPr="0058409F">
        <w:rPr>
          <w:spacing w:val="37"/>
          <w:w w:val="105"/>
        </w:rPr>
        <w:t xml:space="preserve"> </w:t>
      </w:r>
      <w:r w:rsidRPr="0058409F">
        <w:rPr>
          <w:w w:val="105"/>
        </w:rPr>
        <w:t>de los</w:t>
      </w:r>
      <w:r w:rsidRPr="0058409F">
        <w:rPr>
          <w:spacing w:val="31"/>
          <w:w w:val="105"/>
        </w:rPr>
        <w:t xml:space="preserve"> </w:t>
      </w:r>
      <w:r w:rsidRPr="0058409F">
        <w:rPr>
          <w:w w:val="105"/>
        </w:rPr>
        <w:t>medios de comunicación</w:t>
      </w:r>
      <w:r w:rsidRPr="0058409F">
        <w:rPr>
          <w:spacing w:val="33"/>
          <w:w w:val="105"/>
        </w:rPr>
        <w:t xml:space="preserve"> </w:t>
      </w:r>
      <w:r w:rsidRPr="0058409F">
        <w:rPr>
          <w:w w:val="105"/>
        </w:rPr>
        <w:t>social de titularidad privada.</w:t>
      </w:r>
    </w:p>
    <w:p w:rsidR="0058409F" w:rsidRPr="0058409F" w:rsidRDefault="0058409F" w:rsidP="0058409F">
      <w:pPr>
        <w:pStyle w:val="Textoindependiente"/>
        <w:spacing w:before="115"/>
        <w:ind w:firstLine="0"/>
        <w:jc w:val="left"/>
        <w:rPr>
          <w:b/>
        </w:rPr>
      </w:pPr>
    </w:p>
    <w:p w:rsidR="0058409F" w:rsidRPr="0058409F" w:rsidRDefault="0058409F" w:rsidP="0058409F">
      <w:pPr>
        <w:pStyle w:val="Textoindependiente"/>
        <w:ind w:left="618" w:right="611" w:firstLine="707"/>
      </w:pPr>
      <w:r w:rsidRPr="0058409F">
        <w:t>La Administración del Principado de Asturias promoverá la formación en materia</w:t>
      </w:r>
      <w:r w:rsidRPr="0058409F">
        <w:rPr>
          <w:spacing w:val="40"/>
          <w:w w:val="105"/>
        </w:rPr>
        <w:t xml:space="preserve"> </w:t>
      </w:r>
      <w:r w:rsidRPr="0058409F">
        <w:rPr>
          <w:w w:val="105"/>
        </w:rPr>
        <w:t>de</w:t>
      </w:r>
      <w:r w:rsidRPr="0058409F">
        <w:rPr>
          <w:spacing w:val="-4"/>
          <w:w w:val="105"/>
        </w:rPr>
        <w:t xml:space="preserve"> </w:t>
      </w:r>
      <w:r w:rsidRPr="0058409F">
        <w:rPr>
          <w:w w:val="105"/>
        </w:rPr>
        <w:t>diversidad</w:t>
      </w:r>
      <w:r w:rsidRPr="0058409F">
        <w:rPr>
          <w:spacing w:val="-4"/>
          <w:w w:val="105"/>
        </w:rPr>
        <w:t xml:space="preserve"> </w:t>
      </w:r>
      <w:r w:rsidRPr="0058409F">
        <w:rPr>
          <w:w w:val="105"/>
        </w:rPr>
        <w:t>sexual</w:t>
      </w:r>
      <w:r w:rsidRPr="0058409F">
        <w:rPr>
          <w:spacing w:val="-5"/>
          <w:w w:val="105"/>
        </w:rPr>
        <w:t xml:space="preserve"> </w:t>
      </w:r>
      <w:r w:rsidRPr="0058409F">
        <w:rPr>
          <w:w w:val="105"/>
        </w:rPr>
        <w:t>destinada</w:t>
      </w:r>
      <w:r w:rsidRPr="0058409F">
        <w:rPr>
          <w:spacing w:val="-4"/>
          <w:w w:val="105"/>
        </w:rPr>
        <w:t xml:space="preserve"> </w:t>
      </w:r>
      <w:r w:rsidRPr="0058409F">
        <w:rPr>
          <w:w w:val="105"/>
        </w:rPr>
        <w:t>a</w:t>
      </w:r>
      <w:r w:rsidRPr="0058409F">
        <w:rPr>
          <w:spacing w:val="-4"/>
          <w:w w:val="105"/>
        </w:rPr>
        <w:t xml:space="preserve"> </w:t>
      </w:r>
      <w:r w:rsidRPr="0058409F">
        <w:rPr>
          <w:w w:val="105"/>
        </w:rPr>
        <w:t>profesionales</w:t>
      </w:r>
      <w:r w:rsidRPr="0058409F">
        <w:rPr>
          <w:spacing w:val="-5"/>
          <w:w w:val="105"/>
        </w:rPr>
        <w:t xml:space="preserve"> </w:t>
      </w:r>
      <w:r w:rsidRPr="0058409F">
        <w:rPr>
          <w:w w:val="105"/>
        </w:rPr>
        <w:t>de</w:t>
      </w:r>
      <w:r w:rsidRPr="0058409F">
        <w:rPr>
          <w:spacing w:val="-4"/>
          <w:w w:val="105"/>
        </w:rPr>
        <w:t xml:space="preserve"> </w:t>
      </w:r>
      <w:r w:rsidRPr="0058409F">
        <w:rPr>
          <w:w w:val="105"/>
        </w:rPr>
        <w:t>los</w:t>
      </w:r>
      <w:r w:rsidRPr="0058409F">
        <w:rPr>
          <w:spacing w:val="-5"/>
          <w:w w:val="105"/>
        </w:rPr>
        <w:t xml:space="preserve"> </w:t>
      </w:r>
      <w:r w:rsidRPr="0058409F">
        <w:rPr>
          <w:w w:val="105"/>
        </w:rPr>
        <w:t>medios</w:t>
      </w:r>
      <w:r w:rsidRPr="0058409F">
        <w:rPr>
          <w:spacing w:val="-5"/>
          <w:w w:val="105"/>
        </w:rPr>
        <w:t xml:space="preserve"> </w:t>
      </w:r>
      <w:r w:rsidRPr="0058409F">
        <w:rPr>
          <w:w w:val="105"/>
        </w:rPr>
        <w:t>de</w:t>
      </w:r>
      <w:r w:rsidRPr="0058409F">
        <w:rPr>
          <w:spacing w:val="32"/>
          <w:w w:val="105"/>
        </w:rPr>
        <w:t xml:space="preserve"> </w:t>
      </w:r>
      <w:r w:rsidRPr="0058409F">
        <w:rPr>
          <w:w w:val="105"/>
        </w:rPr>
        <w:t>comunicación</w:t>
      </w:r>
      <w:r w:rsidRPr="0058409F">
        <w:rPr>
          <w:spacing w:val="-4"/>
          <w:w w:val="105"/>
        </w:rPr>
        <w:t xml:space="preserve"> </w:t>
      </w:r>
      <w:r w:rsidRPr="0058409F">
        <w:rPr>
          <w:w w:val="105"/>
        </w:rPr>
        <w:t>social</w:t>
      </w:r>
      <w:r w:rsidRPr="0058409F">
        <w:rPr>
          <w:spacing w:val="-5"/>
          <w:w w:val="105"/>
        </w:rPr>
        <w:t xml:space="preserve"> </w:t>
      </w:r>
      <w:r w:rsidRPr="0058409F">
        <w:rPr>
          <w:w w:val="105"/>
        </w:rPr>
        <w:t>e impulsará pactos de autorregulación en los medios de comunicación de titularidad privada para que incorporen el</w:t>
      </w:r>
      <w:r w:rsidRPr="0058409F">
        <w:rPr>
          <w:spacing w:val="-1"/>
          <w:w w:val="105"/>
        </w:rPr>
        <w:t xml:space="preserve"> </w:t>
      </w:r>
      <w:r w:rsidRPr="0058409F">
        <w:rPr>
          <w:w w:val="105"/>
        </w:rPr>
        <w:t>respeto a la igualdad y la prohibición</w:t>
      </w:r>
      <w:r w:rsidRPr="0058409F">
        <w:rPr>
          <w:spacing w:val="-8"/>
          <w:w w:val="105"/>
        </w:rPr>
        <w:t xml:space="preserve"> </w:t>
      </w:r>
      <w:r w:rsidRPr="0058409F">
        <w:rPr>
          <w:w w:val="105"/>
        </w:rPr>
        <w:t>de</w:t>
      </w:r>
      <w:r w:rsidRPr="0058409F">
        <w:rPr>
          <w:spacing w:val="-10"/>
          <w:w w:val="105"/>
        </w:rPr>
        <w:t xml:space="preserve"> </w:t>
      </w:r>
      <w:r w:rsidRPr="0058409F">
        <w:rPr>
          <w:w w:val="105"/>
        </w:rPr>
        <w:t>discriminación por</w:t>
      </w:r>
      <w:r w:rsidRPr="0058409F">
        <w:rPr>
          <w:spacing w:val="-15"/>
          <w:w w:val="105"/>
        </w:rPr>
        <w:t xml:space="preserve"> </w:t>
      </w:r>
      <w:r w:rsidRPr="0058409F">
        <w:rPr>
          <w:w w:val="105"/>
        </w:rPr>
        <w:t>motivos</w:t>
      </w:r>
      <w:r w:rsidRPr="0058409F">
        <w:rPr>
          <w:spacing w:val="-14"/>
          <w:w w:val="105"/>
        </w:rPr>
        <w:t xml:space="preserve"> </w:t>
      </w:r>
      <w:r w:rsidRPr="0058409F">
        <w:rPr>
          <w:w w:val="105"/>
        </w:rPr>
        <w:t>de</w:t>
      </w:r>
      <w:r w:rsidRPr="0058409F">
        <w:rPr>
          <w:spacing w:val="-14"/>
          <w:w w:val="105"/>
        </w:rPr>
        <w:t xml:space="preserve"> </w:t>
      </w:r>
      <w:r w:rsidRPr="0058409F">
        <w:rPr>
          <w:w w:val="105"/>
        </w:rPr>
        <w:t>orientación</w:t>
      </w:r>
      <w:r w:rsidRPr="0058409F">
        <w:rPr>
          <w:spacing w:val="-14"/>
          <w:w w:val="105"/>
        </w:rPr>
        <w:t xml:space="preserve"> </w:t>
      </w:r>
      <w:r w:rsidRPr="0058409F">
        <w:rPr>
          <w:w w:val="105"/>
        </w:rPr>
        <w:t>e</w:t>
      </w:r>
      <w:r w:rsidRPr="0058409F">
        <w:rPr>
          <w:spacing w:val="-15"/>
          <w:w w:val="105"/>
        </w:rPr>
        <w:t xml:space="preserve"> </w:t>
      </w:r>
      <w:r w:rsidRPr="0058409F">
        <w:rPr>
          <w:w w:val="105"/>
        </w:rPr>
        <w:t>identidad</w:t>
      </w:r>
      <w:r w:rsidRPr="0058409F">
        <w:rPr>
          <w:spacing w:val="-14"/>
          <w:w w:val="105"/>
        </w:rPr>
        <w:t xml:space="preserve"> </w:t>
      </w:r>
      <w:r w:rsidRPr="0058409F">
        <w:rPr>
          <w:w w:val="105"/>
        </w:rPr>
        <w:t>sexual,</w:t>
      </w:r>
      <w:r w:rsidRPr="0058409F">
        <w:rPr>
          <w:spacing w:val="-14"/>
          <w:w w:val="105"/>
        </w:rPr>
        <w:t xml:space="preserve"> </w:t>
      </w:r>
      <w:r w:rsidRPr="0058409F">
        <w:rPr>
          <w:w w:val="105"/>
        </w:rPr>
        <w:t>expresión</w:t>
      </w:r>
      <w:r w:rsidRPr="0058409F">
        <w:rPr>
          <w:spacing w:val="-12"/>
          <w:w w:val="105"/>
        </w:rPr>
        <w:t xml:space="preserve"> </w:t>
      </w:r>
      <w:r w:rsidRPr="0058409F">
        <w:rPr>
          <w:w w:val="105"/>
        </w:rPr>
        <w:t>de</w:t>
      </w:r>
      <w:r w:rsidRPr="0058409F">
        <w:rPr>
          <w:spacing w:val="-8"/>
          <w:w w:val="105"/>
        </w:rPr>
        <w:t xml:space="preserve"> </w:t>
      </w:r>
      <w:r w:rsidRPr="0058409F">
        <w:rPr>
          <w:w w:val="105"/>
        </w:rPr>
        <w:t>género</w:t>
      </w:r>
      <w:r w:rsidRPr="0058409F">
        <w:rPr>
          <w:spacing w:val="-8"/>
          <w:w w:val="105"/>
        </w:rPr>
        <w:t xml:space="preserve"> </w:t>
      </w:r>
      <w:r w:rsidRPr="0058409F">
        <w:rPr>
          <w:w w:val="105"/>
        </w:rPr>
        <w:t>o</w:t>
      </w:r>
      <w:r w:rsidRPr="0058409F">
        <w:rPr>
          <w:spacing w:val="-8"/>
          <w:w w:val="105"/>
        </w:rPr>
        <w:t xml:space="preserve"> </w:t>
      </w:r>
      <w:r w:rsidRPr="0058409F">
        <w:rPr>
          <w:w w:val="105"/>
        </w:rPr>
        <w:t>desarrollo</w:t>
      </w:r>
      <w:r w:rsidRPr="0058409F">
        <w:rPr>
          <w:spacing w:val="-8"/>
          <w:w w:val="105"/>
        </w:rPr>
        <w:t xml:space="preserve"> </w:t>
      </w:r>
      <w:r w:rsidRPr="0058409F">
        <w:rPr>
          <w:w w:val="105"/>
        </w:rPr>
        <w:t>sexual, tanto en contenidos informativos y de publicidad como en el lenguaje empleado. Para ello,</w:t>
      </w:r>
      <w:r w:rsidRPr="0058409F">
        <w:rPr>
          <w:spacing w:val="-15"/>
          <w:w w:val="105"/>
        </w:rPr>
        <w:t xml:space="preserve"> </w:t>
      </w:r>
      <w:r w:rsidRPr="0058409F">
        <w:rPr>
          <w:w w:val="105"/>
        </w:rPr>
        <w:t>la</w:t>
      </w:r>
      <w:r w:rsidRPr="0058409F">
        <w:rPr>
          <w:spacing w:val="-14"/>
          <w:w w:val="105"/>
        </w:rPr>
        <w:t xml:space="preserve"> </w:t>
      </w:r>
      <w:r w:rsidRPr="0058409F">
        <w:rPr>
          <w:w w:val="105"/>
        </w:rPr>
        <w:t>consejería</w:t>
      </w:r>
      <w:r w:rsidRPr="0058409F">
        <w:rPr>
          <w:spacing w:val="-14"/>
          <w:w w:val="105"/>
        </w:rPr>
        <w:t xml:space="preserve"> </w:t>
      </w:r>
      <w:r w:rsidRPr="0058409F">
        <w:rPr>
          <w:w w:val="105"/>
        </w:rPr>
        <w:t>competente</w:t>
      </w:r>
      <w:r w:rsidRPr="0058409F">
        <w:rPr>
          <w:spacing w:val="-14"/>
          <w:w w:val="105"/>
        </w:rPr>
        <w:t xml:space="preserve"> </w:t>
      </w:r>
      <w:r w:rsidRPr="0058409F">
        <w:rPr>
          <w:w w:val="105"/>
        </w:rPr>
        <w:t>elaborará</w:t>
      </w:r>
      <w:r w:rsidRPr="0058409F">
        <w:rPr>
          <w:spacing w:val="-15"/>
          <w:w w:val="105"/>
        </w:rPr>
        <w:t xml:space="preserve"> </w:t>
      </w:r>
      <w:r w:rsidRPr="0058409F">
        <w:rPr>
          <w:w w:val="105"/>
        </w:rPr>
        <w:t>recomendaciones</w:t>
      </w:r>
      <w:r w:rsidRPr="0058409F">
        <w:rPr>
          <w:spacing w:val="-6"/>
          <w:w w:val="105"/>
        </w:rPr>
        <w:t xml:space="preserve"> </w:t>
      </w:r>
      <w:r w:rsidRPr="0058409F">
        <w:rPr>
          <w:w w:val="105"/>
        </w:rPr>
        <w:t>y asesorará en el desarrollo de códigos</w:t>
      </w:r>
      <w:r w:rsidRPr="0058409F">
        <w:rPr>
          <w:spacing w:val="40"/>
          <w:w w:val="105"/>
        </w:rPr>
        <w:t xml:space="preserve"> </w:t>
      </w:r>
      <w:r w:rsidRPr="0058409F">
        <w:rPr>
          <w:w w:val="105"/>
        </w:rPr>
        <w:t>deontológicos, de buenas</w:t>
      </w:r>
    </w:p>
    <w:p w:rsidR="0058409F" w:rsidRPr="0058409F" w:rsidRDefault="0058409F" w:rsidP="0058409F">
      <w:pPr>
        <w:pStyle w:val="Textoindependiente"/>
        <w:sectPr w:rsidR="0058409F" w:rsidRPr="0058409F">
          <w:pgSz w:w="12240" w:h="15840"/>
          <w:pgMar w:top="1340" w:right="1080" w:bottom="940" w:left="1080" w:header="0" w:footer="656" w:gutter="0"/>
          <w:cols w:space="720"/>
        </w:sectPr>
      </w:pPr>
    </w:p>
    <w:p w:rsidR="0058409F" w:rsidRPr="0058409F" w:rsidRDefault="0058409F" w:rsidP="0058409F">
      <w:pPr>
        <w:pStyle w:val="Textoindependiente"/>
        <w:spacing w:before="73" w:line="244" w:lineRule="auto"/>
        <w:ind w:left="618" w:right="627" w:firstLine="0"/>
      </w:pPr>
      <w:r w:rsidRPr="0058409F">
        <w:rPr>
          <w:w w:val="105"/>
        </w:rPr>
        <w:lastRenderedPageBreak/>
        <w:t>prácticas y manuales de estilo para un tratamiento informativo plural e igualitario de las personas LGTBI.</w:t>
      </w:r>
    </w:p>
    <w:p w:rsidR="0058409F" w:rsidRPr="0058409F" w:rsidRDefault="0058409F" w:rsidP="0058409F">
      <w:pPr>
        <w:pStyle w:val="Ttulo1"/>
        <w:spacing w:before="281"/>
        <w:jc w:val="both"/>
      </w:pPr>
      <w:r w:rsidRPr="0058409F">
        <w:rPr>
          <w:w w:val="105"/>
        </w:rPr>
        <w:t>Artículo</w:t>
      </w:r>
      <w:r w:rsidRPr="0058409F">
        <w:rPr>
          <w:spacing w:val="8"/>
          <w:w w:val="105"/>
        </w:rPr>
        <w:t xml:space="preserve"> </w:t>
      </w:r>
      <w:r w:rsidRPr="0058409F">
        <w:rPr>
          <w:w w:val="105"/>
        </w:rPr>
        <w:t>89.</w:t>
      </w:r>
      <w:r w:rsidRPr="0058409F">
        <w:rPr>
          <w:spacing w:val="4"/>
          <w:w w:val="105"/>
        </w:rPr>
        <w:t xml:space="preserve"> </w:t>
      </w:r>
      <w:r w:rsidRPr="0058409F">
        <w:rPr>
          <w:w w:val="105"/>
        </w:rPr>
        <w:t>Medidas</w:t>
      </w:r>
      <w:r w:rsidRPr="0058409F">
        <w:rPr>
          <w:spacing w:val="8"/>
          <w:w w:val="105"/>
        </w:rPr>
        <w:t xml:space="preserve"> </w:t>
      </w:r>
      <w:r w:rsidRPr="0058409F">
        <w:rPr>
          <w:w w:val="105"/>
        </w:rPr>
        <w:t>de</w:t>
      </w:r>
      <w:r w:rsidRPr="0058409F">
        <w:rPr>
          <w:spacing w:val="8"/>
          <w:w w:val="105"/>
        </w:rPr>
        <w:t xml:space="preserve"> </w:t>
      </w:r>
      <w:r w:rsidRPr="0058409F">
        <w:rPr>
          <w:w w:val="105"/>
        </w:rPr>
        <w:t>protección</w:t>
      </w:r>
      <w:r w:rsidRPr="0058409F">
        <w:rPr>
          <w:spacing w:val="8"/>
          <w:w w:val="105"/>
        </w:rPr>
        <w:t xml:space="preserve"> </w:t>
      </w:r>
      <w:r w:rsidRPr="0058409F">
        <w:rPr>
          <w:w w:val="105"/>
        </w:rPr>
        <w:t>contra</w:t>
      </w:r>
      <w:r w:rsidRPr="0058409F">
        <w:rPr>
          <w:spacing w:val="9"/>
          <w:w w:val="105"/>
        </w:rPr>
        <w:t xml:space="preserve"> </w:t>
      </w:r>
      <w:r w:rsidRPr="0058409F">
        <w:rPr>
          <w:w w:val="105"/>
        </w:rPr>
        <w:t>el</w:t>
      </w:r>
      <w:r w:rsidRPr="0058409F">
        <w:rPr>
          <w:spacing w:val="8"/>
          <w:w w:val="105"/>
        </w:rPr>
        <w:t xml:space="preserve"> </w:t>
      </w:r>
      <w:r w:rsidRPr="0058409F">
        <w:rPr>
          <w:spacing w:val="-2"/>
          <w:w w:val="105"/>
        </w:rPr>
        <w:t>ciberacoso.</w:t>
      </w:r>
    </w:p>
    <w:p w:rsidR="0058409F" w:rsidRPr="0058409F" w:rsidRDefault="0058409F" w:rsidP="0058409F">
      <w:pPr>
        <w:pStyle w:val="Textoindependiente"/>
        <w:spacing w:before="119"/>
        <w:ind w:left="618" w:right="628" w:firstLine="707"/>
      </w:pPr>
      <w:r w:rsidRPr="0058409F">
        <w:rPr>
          <w:w w:val="105"/>
        </w:rPr>
        <w:t>La Administración del Principado de Asturias adoptará las medidas necesarias para prevenir y erradicar el ciberacoso por razón de orientación e identidad sexual, expresión de género y características sexuales, así como para sensibilizar sobre el mismo, prestando especial atención a los casos de ciberacoso en redes sociales a las personas menores de edad y jóvenes LGTBI.</w:t>
      </w:r>
    </w:p>
    <w:p w:rsidR="0058409F" w:rsidRPr="0058409F" w:rsidRDefault="0058409F" w:rsidP="0058409F">
      <w:pPr>
        <w:pStyle w:val="Textoindependiente"/>
        <w:spacing w:before="4"/>
        <w:ind w:firstLine="0"/>
        <w:jc w:val="left"/>
      </w:pPr>
    </w:p>
    <w:p w:rsidR="0058409F" w:rsidRPr="0058409F" w:rsidRDefault="0058409F" w:rsidP="0058409F">
      <w:pPr>
        <w:pStyle w:val="Textoindependiente"/>
        <w:ind w:left="618" w:right="621" w:firstLine="707"/>
      </w:pPr>
      <w:r w:rsidRPr="0058409F">
        <w:rPr>
          <w:w w:val="105"/>
        </w:rPr>
        <w:t>En particular, la Consejería con competencias en derechos LGTBI y Diversidad Sexual desarrollarán campañas de concienciación en materia de ciberseguridad y prevención del ciberacoso, así como protocolos especiales de atención en casos de ciberacoso a las personas menores de edad y jóvenes LGTBI.</w:t>
      </w:r>
    </w:p>
    <w:p w:rsidR="0058409F" w:rsidRPr="0058409F" w:rsidRDefault="0058409F" w:rsidP="0058409F">
      <w:pPr>
        <w:pStyle w:val="Textoindependiente"/>
        <w:spacing w:before="292"/>
        <w:ind w:left="1440" w:hanging="1440"/>
        <w:jc w:val="left"/>
      </w:pPr>
    </w:p>
    <w:p w:rsidR="0058409F" w:rsidRPr="0058409F" w:rsidRDefault="0058409F" w:rsidP="0058409F">
      <w:pPr>
        <w:ind w:left="618"/>
        <w:jc w:val="center"/>
        <w:rPr>
          <w:b/>
          <w:i/>
          <w:sz w:val="24"/>
        </w:rPr>
      </w:pPr>
      <w:r w:rsidRPr="0058409F">
        <w:rPr>
          <w:b/>
          <w:i/>
          <w:w w:val="105"/>
          <w:sz w:val="24"/>
        </w:rPr>
        <w:t>CAPÍTULO</w:t>
      </w:r>
      <w:r w:rsidRPr="0058409F">
        <w:rPr>
          <w:b/>
          <w:i/>
          <w:spacing w:val="35"/>
          <w:w w:val="105"/>
          <w:sz w:val="24"/>
        </w:rPr>
        <w:t xml:space="preserve"> </w:t>
      </w:r>
      <w:r w:rsidRPr="0058409F">
        <w:rPr>
          <w:b/>
          <w:i/>
          <w:spacing w:val="-2"/>
          <w:w w:val="105"/>
          <w:sz w:val="24"/>
        </w:rPr>
        <w:t>VIII.</w:t>
      </w:r>
    </w:p>
    <w:p w:rsidR="0058409F" w:rsidRPr="0058409F" w:rsidRDefault="0058409F" w:rsidP="0058409F">
      <w:pPr>
        <w:ind w:left="619" w:right="625"/>
        <w:jc w:val="both"/>
        <w:rPr>
          <w:b/>
          <w:i/>
          <w:sz w:val="24"/>
        </w:rPr>
      </w:pPr>
      <w:r w:rsidRPr="0058409F">
        <w:rPr>
          <w:b/>
          <w:i/>
          <w:w w:val="115"/>
          <w:sz w:val="24"/>
        </w:rPr>
        <w:t>MEDIDAS EN EL ÁMBITO DE LA FAMILIA, LA INFANCIA, LA JUVENTUD Y LAS PERSONAS MAYORES LGTBI</w:t>
      </w:r>
    </w:p>
    <w:p w:rsidR="0058409F" w:rsidRPr="0058409F" w:rsidRDefault="0058409F" w:rsidP="0058409F">
      <w:pPr>
        <w:spacing w:before="288"/>
        <w:ind w:left="618"/>
        <w:jc w:val="both"/>
        <w:rPr>
          <w:b/>
          <w:i/>
          <w:sz w:val="24"/>
        </w:rPr>
      </w:pPr>
      <w:r w:rsidRPr="0058409F">
        <w:rPr>
          <w:b/>
          <w:i/>
          <w:w w:val="105"/>
          <w:sz w:val="24"/>
        </w:rPr>
        <w:t>Sección</w:t>
      </w:r>
      <w:r w:rsidRPr="0058409F">
        <w:rPr>
          <w:b/>
          <w:i/>
          <w:spacing w:val="33"/>
          <w:w w:val="105"/>
          <w:sz w:val="24"/>
        </w:rPr>
        <w:t xml:space="preserve"> </w:t>
      </w:r>
      <w:r w:rsidRPr="0058409F">
        <w:rPr>
          <w:b/>
          <w:i/>
          <w:w w:val="105"/>
          <w:sz w:val="24"/>
        </w:rPr>
        <w:t>1ª.</w:t>
      </w:r>
      <w:r w:rsidRPr="0058409F">
        <w:rPr>
          <w:b/>
          <w:i/>
          <w:spacing w:val="29"/>
          <w:w w:val="105"/>
          <w:sz w:val="24"/>
        </w:rPr>
        <w:t xml:space="preserve"> </w:t>
      </w:r>
      <w:r w:rsidRPr="0058409F">
        <w:rPr>
          <w:b/>
          <w:i/>
          <w:w w:val="105"/>
          <w:sz w:val="24"/>
        </w:rPr>
        <w:t>Principios</w:t>
      </w:r>
      <w:r w:rsidRPr="0058409F">
        <w:rPr>
          <w:b/>
          <w:i/>
          <w:spacing w:val="37"/>
          <w:w w:val="105"/>
          <w:sz w:val="24"/>
        </w:rPr>
        <w:t xml:space="preserve"> </w:t>
      </w:r>
      <w:r w:rsidRPr="0058409F">
        <w:rPr>
          <w:b/>
          <w:i/>
          <w:w w:val="105"/>
          <w:sz w:val="24"/>
        </w:rPr>
        <w:t>de</w:t>
      </w:r>
      <w:r w:rsidRPr="0058409F">
        <w:rPr>
          <w:b/>
          <w:i/>
          <w:spacing w:val="32"/>
          <w:w w:val="105"/>
          <w:sz w:val="24"/>
        </w:rPr>
        <w:t xml:space="preserve"> </w:t>
      </w:r>
      <w:r w:rsidRPr="0058409F">
        <w:rPr>
          <w:b/>
          <w:i/>
          <w:spacing w:val="-2"/>
          <w:w w:val="105"/>
          <w:sz w:val="24"/>
        </w:rPr>
        <w:t>actuación</w:t>
      </w:r>
    </w:p>
    <w:p w:rsidR="0058409F" w:rsidRPr="0058409F" w:rsidRDefault="0058409F" w:rsidP="0058409F">
      <w:pPr>
        <w:pStyle w:val="Ttulo1"/>
        <w:spacing w:before="187"/>
        <w:jc w:val="both"/>
      </w:pPr>
      <w:r w:rsidRPr="0058409F">
        <w:t>Artículo</w:t>
      </w:r>
      <w:r w:rsidRPr="0058409F">
        <w:rPr>
          <w:spacing w:val="44"/>
        </w:rPr>
        <w:t xml:space="preserve"> </w:t>
      </w:r>
      <w:r w:rsidRPr="0058409F">
        <w:t>90.</w:t>
      </w:r>
      <w:r w:rsidRPr="0058409F">
        <w:rPr>
          <w:spacing w:val="42"/>
        </w:rPr>
        <w:t xml:space="preserve"> </w:t>
      </w:r>
      <w:r w:rsidRPr="0058409F">
        <w:t>Principios</w:t>
      </w:r>
      <w:r w:rsidRPr="0058409F">
        <w:rPr>
          <w:spacing w:val="43"/>
        </w:rPr>
        <w:t xml:space="preserve"> </w:t>
      </w:r>
      <w:r w:rsidRPr="0058409F">
        <w:t>de</w:t>
      </w:r>
      <w:r w:rsidRPr="0058409F">
        <w:rPr>
          <w:spacing w:val="42"/>
        </w:rPr>
        <w:t xml:space="preserve"> </w:t>
      </w:r>
      <w:r w:rsidRPr="0058409F">
        <w:rPr>
          <w:spacing w:val="-2"/>
        </w:rPr>
        <w:t>actuación</w:t>
      </w:r>
    </w:p>
    <w:p w:rsidR="0058409F" w:rsidRPr="0058409F" w:rsidRDefault="0058409F" w:rsidP="0058409F">
      <w:pPr>
        <w:pStyle w:val="Textoindependiente"/>
        <w:spacing w:before="119"/>
        <w:ind w:left="618" w:right="615" w:firstLine="707"/>
      </w:pPr>
      <w:r w:rsidRPr="0058409F">
        <w:rPr>
          <w:w w:val="105"/>
        </w:rPr>
        <w:t>La</w:t>
      </w:r>
      <w:r w:rsidRPr="0058409F">
        <w:rPr>
          <w:spacing w:val="-7"/>
          <w:w w:val="105"/>
        </w:rPr>
        <w:t xml:space="preserve"> </w:t>
      </w:r>
      <w:r w:rsidRPr="0058409F">
        <w:rPr>
          <w:w w:val="105"/>
        </w:rPr>
        <w:t>actuación</w:t>
      </w:r>
      <w:r w:rsidRPr="0058409F">
        <w:rPr>
          <w:spacing w:val="-5"/>
          <w:w w:val="105"/>
        </w:rPr>
        <w:t xml:space="preserve"> </w:t>
      </w:r>
      <w:r w:rsidRPr="0058409F">
        <w:rPr>
          <w:w w:val="105"/>
        </w:rPr>
        <w:t>del</w:t>
      </w:r>
      <w:r w:rsidRPr="0058409F">
        <w:rPr>
          <w:spacing w:val="-3"/>
          <w:w w:val="105"/>
        </w:rPr>
        <w:t xml:space="preserve"> </w:t>
      </w:r>
      <w:r w:rsidRPr="0058409F">
        <w:rPr>
          <w:w w:val="105"/>
        </w:rPr>
        <w:t>Gobierno</w:t>
      </w:r>
      <w:r w:rsidRPr="0058409F">
        <w:rPr>
          <w:spacing w:val="-5"/>
          <w:w w:val="105"/>
        </w:rPr>
        <w:t xml:space="preserve"> </w:t>
      </w:r>
      <w:r w:rsidRPr="0058409F">
        <w:rPr>
          <w:w w:val="105"/>
        </w:rPr>
        <w:t>y</w:t>
      </w:r>
      <w:r w:rsidRPr="0058409F">
        <w:rPr>
          <w:spacing w:val="-8"/>
          <w:w w:val="105"/>
        </w:rPr>
        <w:t xml:space="preserve"> </w:t>
      </w:r>
      <w:r w:rsidRPr="0058409F">
        <w:rPr>
          <w:w w:val="105"/>
        </w:rPr>
        <w:t>la</w:t>
      </w:r>
      <w:r w:rsidRPr="0058409F">
        <w:rPr>
          <w:spacing w:val="-7"/>
          <w:w w:val="105"/>
        </w:rPr>
        <w:t xml:space="preserve"> </w:t>
      </w:r>
      <w:r w:rsidRPr="0058409F">
        <w:rPr>
          <w:w w:val="105"/>
        </w:rPr>
        <w:t>Administración</w:t>
      </w:r>
      <w:r w:rsidRPr="0058409F">
        <w:rPr>
          <w:spacing w:val="-3"/>
          <w:w w:val="105"/>
        </w:rPr>
        <w:t xml:space="preserve"> </w:t>
      </w:r>
      <w:r w:rsidRPr="0058409F">
        <w:rPr>
          <w:w w:val="105"/>
        </w:rPr>
        <w:t>del</w:t>
      </w:r>
      <w:r w:rsidRPr="0058409F">
        <w:rPr>
          <w:spacing w:val="-5"/>
          <w:w w:val="105"/>
        </w:rPr>
        <w:t xml:space="preserve"> </w:t>
      </w:r>
      <w:r w:rsidRPr="0058409F">
        <w:rPr>
          <w:w w:val="105"/>
        </w:rPr>
        <w:t>Principado</w:t>
      </w:r>
      <w:r w:rsidRPr="0058409F">
        <w:rPr>
          <w:spacing w:val="-3"/>
          <w:w w:val="105"/>
        </w:rPr>
        <w:t xml:space="preserve"> </w:t>
      </w:r>
      <w:r w:rsidRPr="0058409F">
        <w:rPr>
          <w:w w:val="105"/>
        </w:rPr>
        <w:t>de</w:t>
      </w:r>
      <w:r w:rsidRPr="0058409F">
        <w:rPr>
          <w:spacing w:val="-5"/>
          <w:w w:val="105"/>
        </w:rPr>
        <w:t xml:space="preserve"> </w:t>
      </w:r>
      <w:r w:rsidRPr="0058409F">
        <w:rPr>
          <w:w w:val="105"/>
        </w:rPr>
        <w:t>Asturias,</w:t>
      </w:r>
      <w:r w:rsidRPr="0058409F">
        <w:rPr>
          <w:spacing w:val="-6"/>
          <w:w w:val="105"/>
        </w:rPr>
        <w:t xml:space="preserve"> </w:t>
      </w:r>
      <w:r w:rsidRPr="0058409F">
        <w:rPr>
          <w:w w:val="105"/>
        </w:rPr>
        <w:t>ya</w:t>
      </w:r>
      <w:r w:rsidRPr="0058409F">
        <w:rPr>
          <w:spacing w:val="-3"/>
          <w:w w:val="105"/>
        </w:rPr>
        <w:t xml:space="preserve"> </w:t>
      </w:r>
      <w:r w:rsidRPr="0058409F">
        <w:rPr>
          <w:w w:val="105"/>
        </w:rPr>
        <w:t>sea a</w:t>
      </w:r>
      <w:r w:rsidRPr="0058409F">
        <w:rPr>
          <w:spacing w:val="-11"/>
          <w:w w:val="105"/>
        </w:rPr>
        <w:t xml:space="preserve"> </w:t>
      </w:r>
      <w:r w:rsidRPr="0058409F">
        <w:rPr>
          <w:w w:val="105"/>
        </w:rPr>
        <w:t>través</w:t>
      </w:r>
      <w:r w:rsidRPr="0058409F">
        <w:rPr>
          <w:spacing w:val="-7"/>
          <w:w w:val="105"/>
        </w:rPr>
        <w:t xml:space="preserve"> </w:t>
      </w:r>
      <w:r w:rsidRPr="0058409F">
        <w:rPr>
          <w:w w:val="105"/>
        </w:rPr>
        <w:t>de</w:t>
      </w:r>
      <w:r w:rsidRPr="0058409F">
        <w:rPr>
          <w:spacing w:val="-6"/>
          <w:w w:val="105"/>
        </w:rPr>
        <w:t xml:space="preserve"> </w:t>
      </w:r>
      <w:r w:rsidRPr="0058409F">
        <w:rPr>
          <w:w w:val="105"/>
        </w:rPr>
        <w:t>la</w:t>
      </w:r>
      <w:r w:rsidRPr="0058409F">
        <w:rPr>
          <w:spacing w:val="-6"/>
          <w:w w:val="105"/>
        </w:rPr>
        <w:t xml:space="preserve"> </w:t>
      </w:r>
      <w:r w:rsidRPr="0058409F">
        <w:rPr>
          <w:w w:val="105"/>
        </w:rPr>
        <w:t>Consejería</w:t>
      </w:r>
      <w:r w:rsidRPr="0058409F">
        <w:rPr>
          <w:spacing w:val="-8"/>
          <w:w w:val="105"/>
        </w:rPr>
        <w:t xml:space="preserve"> </w:t>
      </w:r>
      <w:r w:rsidRPr="0058409F">
        <w:rPr>
          <w:w w:val="105"/>
        </w:rPr>
        <w:t>de</w:t>
      </w:r>
      <w:r w:rsidRPr="0058409F">
        <w:rPr>
          <w:spacing w:val="-9"/>
          <w:w w:val="105"/>
        </w:rPr>
        <w:t xml:space="preserve"> </w:t>
      </w:r>
      <w:r w:rsidRPr="0058409F">
        <w:rPr>
          <w:w w:val="105"/>
        </w:rPr>
        <w:t>Derechos</w:t>
      </w:r>
      <w:r w:rsidRPr="0058409F">
        <w:rPr>
          <w:spacing w:val="-5"/>
          <w:w w:val="105"/>
        </w:rPr>
        <w:t xml:space="preserve"> </w:t>
      </w:r>
      <w:r w:rsidRPr="0058409F">
        <w:rPr>
          <w:w w:val="105"/>
        </w:rPr>
        <w:t>Sociales</w:t>
      </w:r>
      <w:r w:rsidRPr="0058409F">
        <w:rPr>
          <w:spacing w:val="-5"/>
          <w:w w:val="105"/>
        </w:rPr>
        <w:t xml:space="preserve"> </w:t>
      </w:r>
      <w:r w:rsidRPr="0058409F">
        <w:rPr>
          <w:w w:val="105"/>
        </w:rPr>
        <w:t>y</w:t>
      </w:r>
      <w:r w:rsidRPr="0058409F">
        <w:rPr>
          <w:spacing w:val="-7"/>
          <w:w w:val="105"/>
        </w:rPr>
        <w:t xml:space="preserve"> </w:t>
      </w:r>
      <w:r w:rsidRPr="0058409F">
        <w:rPr>
          <w:w w:val="105"/>
        </w:rPr>
        <w:t>Bienestar,</w:t>
      </w:r>
      <w:r w:rsidRPr="0058409F">
        <w:rPr>
          <w:spacing w:val="-9"/>
          <w:w w:val="105"/>
        </w:rPr>
        <w:t xml:space="preserve"> </w:t>
      </w:r>
      <w:r w:rsidRPr="0058409F">
        <w:rPr>
          <w:w w:val="105"/>
        </w:rPr>
        <w:t>sus</w:t>
      </w:r>
      <w:r w:rsidRPr="0058409F">
        <w:rPr>
          <w:spacing w:val="-9"/>
          <w:w w:val="105"/>
        </w:rPr>
        <w:t xml:space="preserve"> </w:t>
      </w:r>
      <w:r w:rsidRPr="0058409F">
        <w:rPr>
          <w:w w:val="105"/>
        </w:rPr>
        <w:t>institutos,</w:t>
      </w:r>
      <w:r w:rsidRPr="0058409F">
        <w:rPr>
          <w:spacing w:val="-10"/>
          <w:w w:val="105"/>
        </w:rPr>
        <w:t xml:space="preserve"> </w:t>
      </w:r>
      <w:r w:rsidRPr="0058409F">
        <w:rPr>
          <w:w w:val="105"/>
        </w:rPr>
        <w:t>observatorios y</w:t>
      </w:r>
      <w:r w:rsidRPr="0058409F">
        <w:rPr>
          <w:spacing w:val="-7"/>
          <w:w w:val="105"/>
        </w:rPr>
        <w:t xml:space="preserve"> </w:t>
      </w:r>
      <w:r w:rsidRPr="0058409F">
        <w:rPr>
          <w:w w:val="105"/>
        </w:rPr>
        <w:t>servicios,</w:t>
      </w:r>
      <w:r w:rsidRPr="0058409F">
        <w:rPr>
          <w:spacing w:val="-5"/>
          <w:w w:val="105"/>
        </w:rPr>
        <w:t xml:space="preserve"> </w:t>
      </w:r>
      <w:r w:rsidRPr="0058409F">
        <w:rPr>
          <w:w w:val="105"/>
        </w:rPr>
        <w:t>o</w:t>
      </w:r>
      <w:r w:rsidRPr="0058409F">
        <w:rPr>
          <w:spacing w:val="-5"/>
          <w:w w:val="105"/>
        </w:rPr>
        <w:t xml:space="preserve"> </w:t>
      </w:r>
      <w:r w:rsidRPr="0058409F">
        <w:rPr>
          <w:w w:val="105"/>
        </w:rPr>
        <w:t>de</w:t>
      </w:r>
      <w:r w:rsidRPr="0058409F">
        <w:rPr>
          <w:spacing w:val="-5"/>
          <w:w w:val="105"/>
        </w:rPr>
        <w:t xml:space="preserve"> </w:t>
      </w:r>
      <w:r w:rsidRPr="0058409F">
        <w:rPr>
          <w:w w:val="105"/>
        </w:rPr>
        <w:t>cualquier</w:t>
      </w:r>
      <w:r w:rsidRPr="0058409F">
        <w:rPr>
          <w:spacing w:val="-5"/>
          <w:w w:val="105"/>
        </w:rPr>
        <w:t xml:space="preserve"> </w:t>
      </w:r>
      <w:r w:rsidRPr="0058409F">
        <w:rPr>
          <w:w w:val="105"/>
        </w:rPr>
        <w:t>otro</w:t>
      </w:r>
      <w:r w:rsidRPr="0058409F">
        <w:rPr>
          <w:spacing w:val="-6"/>
          <w:w w:val="105"/>
        </w:rPr>
        <w:t xml:space="preserve"> </w:t>
      </w:r>
      <w:r w:rsidRPr="0058409F">
        <w:rPr>
          <w:w w:val="105"/>
        </w:rPr>
        <w:t>órgano</w:t>
      </w:r>
      <w:r w:rsidRPr="0058409F">
        <w:rPr>
          <w:spacing w:val="-5"/>
          <w:w w:val="105"/>
        </w:rPr>
        <w:t xml:space="preserve"> </w:t>
      </w:r>
      <w:r w:rsidRPr="0058409F">
        <w:rPr>
          <w:w w:val="105"/>
        </w:rPr>
        <w:t>que</w:t>
      </w:r>
      <w:r w:rsidRPr="0058409F">
        <w:rPr>
          <w:spacing w:val="-5"/>
          <w:w w:val="105"/>
        </w:rPr>
        <w:t xml:space="preserve"> </w:t>
      </w:r>
      <w:r w:rsidRPr="0058409F">
        <w:rPr>
          <w:w w:val="105"/>
        </w:rPr>
        <w:t>intervenga</w:t>
      </w:r>
      <w:r w:rsidRPr="0058409F">
        <w:rPr>
          <w:spacing w:val="-5"/>
          <w:w w:val="105"/>
        </w:rPr>
        <w:t xml:space="preserve"> </w:t>
      </w:r>
      <w:r w:rsidRPr="0058409F">
        <w:rPr>
          <w:w w:val="105"/>
        </w:rPr>
        <w:t>en</w:t>
      </w:r>
      <w:r w:rsidRPr="0058409F">
        <w:rPr>
          <w:spacing w:val="-6"/>
          <w:w w:val="105"/>
        </w:rPr>
        <w:t xml:space="preserve"> </w:t>
      </w:r>
      <w:r w:rsidRPr="0058409F">
        <w:rPr>
          <w:w w:val="105"/>
        </w:rPr>
        <w:t>la</w:t>
      </w:r>
      <w:r w:rsidRPr="0058409F">
        <w:rPr>
          <w:spacing w:val="-4"/>
          <w:w w:val="105"/>
        </w:rPr>
        <w:t xml:space="preserve"> </w:t>
      </w:r>
      <w:r w:rsidRPr="0058409F">
        <w:rPr>
          <w:w w:val="105"/>
        </w:rPr>
        <w:t>protección</w:t>
      </w:r>
      <w:r w:rsidRPr="0058409F">
        <w:rPr>
          <w:spacing w:val="-5"/>
          <w:w w:val="105"/>
        </w:rPr>
        <w:t xml:space="preserve"> </w:t>
      </w:r>
      <w:r w:rsidRPr="0058409F">
        <w:rPr>
          <w:w w:val="105"/>
        </w:rPr>
        <w:t>de</w:t>
      </w:r>
      <w:r w:rsidRPr="0058409F">
        <w:rPr>
          <w:spacing w:val="-5"/>
          <w:w w:val="105"/>
        </w:rPr>
        <w:t xml:space="preserve"> </w:t>
      </w:r>
      <w:r w:rsidRPr="0058409F">
        <w:rPr>
          <w:w w:val="105"/>
        </w:rPr>
        <w:t>las</w:t>
      </w:r>
      <w:r w:rsidRPr="0058409F">
        <w:rPr>
          <w:spacing w:val="-5"/>
          <w:w w:val="105"/>
        </w:rPr>
        <w:t xml:space="preserve"> </w:t>
      </w:r>
      <w:r w:rsidRPr="0058409F">
        <w:rPr>
          <w:w w:val="105"/>
        </w:rPr>
        <w:t>familias</w:t>
      </w:r>
      <w:r w:rsidRPr="0058409F">
        <w:rPr>
          <w:spacing w:val="-5"/>
          <w:w w:val="105"/>
        </w:rPr>
        <w:t xml:space="preserve"> </w:t>
      </w:r>
      <w:r w:rsidRPr="0058409F">
        <w:rPr>
          <w:w w:val="105"/>
        </w:rPr>
        <w:t>y las personas mayores, menores y jóvenes, se inspirará en los siguientes principios:</w:t>
      </w:r>
    </w:p>
    <w:p w:rsidR="0058409F" w:rsidRPr="0058409F" w:rsidRDefault="0058409F" w:rsidP="0058409F">
      <w:pPr>
        <w:pStyle w:val="Prrafodelista"/>
        <w:numPr>
          <w:ilvl w:val="0"/>
          <w:numId w:val="18"/>
        </w:numPr>
        <w:tabs>
          <w:tab w:val="left" w:pos="974"/>
          <w:tab w:val="left" w:pos="977"/>
        </w:tabs>
        <w:spacing w:before="288"/>
        <w:ind w:right="625" w:hanging="358"/>
        <w:jc w:val="both"/>
        <w:rPr>
          <w:sz w:val="24"/>
        </w:rPr>
      </w:pPr>
      <w:r w:rsidRPr="0058409F">
        <w:rPr>
          <w:w w:val="105"/>
          <w:sz w:val="24"/>
        </w:rPr>
        <w:t>Reconocimiento y protección de la diversidad familiar. La presente ley otorga reconocimiento y protección frente a cualquier tipo de discriminación en la unión de personas LGTBI, ya sea de hecho o de derecho, en</w:t>
      </w:r>
      <w:r w:rsidRPr="0058409F">
        <w:rPr>
          <w:spacing w:val="-1"/>
          <w:w w:val="105"/>
          <w:sz w:val="24"/>
        </w:rPr>
        <w:t xml:space="preserve"> </w:t>
      </w:r>
      <w:r w:rsidRPr="0058409F">
        <w:rPr>
          <w:w w:val="105"/>
          <w:sz w:val="24"/>
        </w:rPr>
        <w:t>la relación de parentesco, ya sea por filiación o afinidad, así como en las familias monoparentales con personas a su cargo.</w:t>
      </w:r>
    </w:p>
    <w:p w:rsidR="0058409F" w:rsidRPr="0058409F" w:rsidRDefault="0058409F" w:rsidP="0058409F">
      <w:pPr>
        <w:pStyle w:val="Prrafodelista"/>
        <w:numPr>
          <w:ilvl w:val="0"/>
          <w:numId w:val="18"/>
        </w:numPr>
        <w:tabs>
          <w:tab w:val="left" w:pos="974"/>
          <w:tab w:val="left" w:pos="977"/>
        </w:tabs>
        <w:spacing w:before="167"/>
        <w:ind w:right="610" w:hanging="358"/>
        <w:jc w:val="both"/>
        <w:rPr>
          <w:sz w:val="24"/>
        </w:rPr>
      </w:pPr>
      <w:r w:rsidRPr="0058409F">
        <w:rPr>
          <w:w w:val="105"/>
          <w:sz w:val="24"/>
        </w:rPr>
        <w:t>Interés superior de las personas menores LGTBI. La presente ley otorga protección contra la discriminación a las personas menores de edad LGTBI o que vivan en el seno de una familia LGTBI, de acuerdo con lo dispuesto en la normativa estatal y autonómica</w:t>
      </w:r>
      <w:r w:rsidRPr="0058409F">
        <w:rPr>
          <w:spacing w:val="-6"/>
          <w:w w:val="105"/>
          <w:sz w:val="24"/>
        </w:rPr>
        <w:t xml:space="preserve"> </w:t>
      </w:r>
      <w:r w:rsidRPr="0058409F">
        <w:rPr>
          <w:w w:val="105"/>
          <w:sz w:val="24"/>
        </w:rPr>
        <w:t>de</w:t>
      </w:r>
      <w:r w:rsidRPr="0058409F">
        <w:rPr>
          <w:spacing w:val="-6"/>
          <w:w w:val="105"/>
          <w:sz w:val="24"/>
        </w:rPr>
        <w:t xml:space="preserve"> </w:t>
      </w:r>
      <w:r w:rsidRPr="0058409F">
        <w:rPr>
          <w:w w:val="105"/>
          <w:sz w:val="24"/>
        </w:rPr>
        <w:t>protección</w:t>
      </w:r>
      <w:r w:rsidRPr="0058409F">
        <w:rPr>
          <w:spacing w:val="-8"/>
          <w:w w:val="105"/>
          <w:sz w:val="24"/>
        </w:rPr>
        <w:t xml:space="preserve"> </w:t>
      </w:r>
      <w:r w:rsidRPr="0058409F">
        <w:rPr>
          <w:w w:val="105"/>
          <w:sz w:val="24"/>
        </w:rPr>
        <w:t>de</w:t>
      </w:r>
      <w:r w:rsidRPr="0058409F">
        <w:rPr>
          <w:spacing w:val="-10"/>
          <w:w w:val="105"/>
          <w:sz w:val="24"/>
        </w:rPr>
        <w:t xml:space="preserve"> </w:t>
      </w:r>
      <w:r w:rsidRPr="0058409F">
        <w:rPr>
          <w:w w:val="105"/>
          <w:sz w:val="24"/>
        </w:rPr>
        <w:t>las</w:t>
      </w:r>
      <w:r w:rsidRPr="0058409F">
        <w:rPr>
          <w:spacing w:val="-7"/>
          <w:w w:val="105"/>
          <w:sz w:val="24"/>
        </w:rPr>
        <w:t xml:space="preserve"> </w:t>
      </w:r>
      <w:r w:rsidRPr="0058409F">
        <w:rPr>
          <w:w w:val="105"/>
          <w:sz w:val="24"/>
        </w:rPr>
        <w:t>personas</w:t>
      </w:r>
      <w:r w:rsidRPr="0058409F">
        <w:rPr>
          <w:spacing w:val="-6"/>
          <w:w w:val="105"/>
          <w:sz w:val="24"/>
        </w:rPr>
        <w:t xml:space="preserve"> </w:t>
      </w:r>
      <w:r w:rsidRPr="0058409F">
        <w:rPr>
          <w:w w:val="105"/>
          <w:sz w:val="24"/>
        </w:rPr>
        <w:t>menores.</w:t>
      </w:r>
      <w:r w:rsidRPr="0058409F">
        <w:rPr>
          <w:spacing w:val="-8"/>
          <w:w w:val="105"/>
          <w:sz w:val="24"/>
        </w:rPr>
        <w:t xml:space="preserve"> </w:t>
      </w:r>
      <w:r w:rsidRPr="0058409F">
        <w:rPr>
          <w:w w:val="105"/>
          <w:sz w:val="24"/>
        </w:rPr>
        <w:t>Asimismo,</w:t>
      </w:r>
      <w:r w:rsidRPr="0058409F">
        <w:rPr>
          <w:spacing w:val="-8"/>
          <w:w w:val="105"/>
          <w:sz w:val="24"/>
        </w:rPr>
        <w:t xml:space="preserve"> </w:t>
      </w:r>
      <w:r w:rsidRPr="0058409F">
        <w:rPr>
          <w:w w:val="105"/>
          <w:sz w:val="24"/>
        </w:rPr>
        <w:t>las</w:t>
      </w:r>
      <w:r w:rsidRPr="0058409F">
        <w:rPr>
          <w:spacing w:val="-7"/>
          <w:w w:val="105"/>
          <w:sz w:val="24"/>
        </w:rPr>
        <w:t xml:space="preserve"> </w:t>
      </w:r>
      <w:r w:rsidRPr="0058409F">
        <w:rPr>
          <w:w w:val="105"/>
          <w:sz w:val="24"/>
        </w:rPr>
        <w:t>personas</w:t>
      </w:r>
      <w:r w:rsidRPr="0058409F">
        <w:rPr>
          <w:spacing w:val="80"/>
          <w:w w:val="105"/>
          <w:sz w:val="24"/>
        </w:rPr>
        <w:t xml:space="preserve"> </w:t>
      </w:r>
      <w:r w:rsidRPr="0058409F">
        <w:rPr>
          <w:w w:val="105"/>
          <w:sz w:val="24"/>
        </w:rPr>
        <w:t xml:space="preserve">LGTBI </w:t>
      </w:r>
      <w:r w:rsidRPr="0058409F">
        <w:rPr>
          <w:sz w:val="24"/>
        </w:rPr>
        <w:t xml:space="preserve">menores gozarán de protección y acompañamiento en el caso de que su orientación </w:t>
      </w:r>
      <w:r w:rsidRPr="0058409F">
        <w:rPr>
          <w:w w:val="105"/>
          <w:sz w:val="24"/>
        </w:rPr>
        <w:t>sexual</w:t>
      </w:r>
      <w:r w:rsidRPr="0058409F">
        <w:rPr>
          <w:spacing w:val="-1"/>
          <w:w w:val="105"/>
          <w:sz w:val="24"/>
        </w:rPr>
        <w:t xml:space="preserve"> </w:t>
      </w:r>
      <w:r w:rsidRPr="0058409F">
        <w:rPr>
          <w:w w:val="105"/>
          <w:sz w:val="24"/>
        </w:rPr>
        <w:t>o su</w:t>
      </w:r>
      <w:r w:rsidRPr="0058409F">
        <w:rPr>
          <w:spacing w:val="-2"/>
          <w:w w:val="105"/>
          <w:sz w:val="24"/>
        </w:rPr>
        <w:t xml:space="preserve"> </w:t>
      </w:r>
      <w:r w:rsidRPr="0058409F">
        <w:rPr>
          <w:w w:val="105"/>
          <w:sz w:val="24"/>
        </w:rPr>
        <w:t>identidad</w:t>
      </w:r>
      <w:r w:rsidRPr="0058409F">
        <w:rPr>
          <w:spacing w:val="-3"/>
          <w:w w:val="105"/>
          <w:sz w:val="24"/>
        </w:rPr>
        <w:t xml:space="preserve"> </w:t>
      </w:r>
      <w:r w:rsidRPr="0058409F">
        <w:rPr>
          <w:w w:val="105"/>
          <w:sz w:val="24"/>
        </w:rPr>
        <w:t>sexual</w:t>
      </w:r>
      <w:r w:rsidRPr="0058409F">
        <w:rPr>
          <w:spacing w:val="-1"/>
          <w:w w:val="105"/>
          <w:sz w:val="24"/>
        </w:rPr>
        <w:t xml:space="preserve"> </w:t>
      </w:r>
      <w:r w:rsidRPr="0058409F">
        <w:rPr>
          <w:w w:val="105"/>
          <w:sz w:val="24"/>
        </w:rPr>
        <w:t>o expresión de</w:t>
      </w:r>
      <w:r w:rsidRPr="0058409F">
        <w:rPr>
          <w:spacing w:val="-1"/>
          <w:w w:val="105"/>
          <w:sz w:val="24"/>
        </w:rPr>
        <w:t xml:space="preserve"> </w:t>
      </w:r>
      <w:r w:rsidRPr="0058409F">
        <w:rPr>
          <w:w w:val="105"/>
          <w:sz w:val="24"/>
        </w:rPr>
        <w:t>género sea</w:t>
      </w:r>
      <w:r w:rsidRPr="0058409F">
        <w:rPr>
          <w:spacing w:val="-1"/>
          <w:w w:val="105"/>
          <w:sz w:val="24"/>
        </w:rPr>
        <w:t xml:space="preserve"> </w:t>
      </w:r>
      <w:r w:rsidRPr="0058409F">
        <w:rPr>
          <w:w w:val="105"/>
          <w:sz w:val="24"/>
        </w:rPr>
        <w:t>motivo de</w:t>
      </w:r>
      <w:r w:rsidRPr="0058409F">
        <w:rPr>
          <w:spacing w:val="-1"/>
          <w:w w:val="105"/>
          <w:sz w:val="24"/>
        </w:rPr>
        <w:t xml:space="preserve"> </w:t>
      </w:r>
      <w:r w:rsidRPr="0058409F">
        <w:rPr>
          <w:w w:val="105"/>
          <w:sz w:val="24"/>
        </w:rPr>
        <w:t>rechazo familiar.</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Prrafodelista"/>
        <w:numPr>
          <w:ilvl w:val="0"/>
          <w:numId w:val="18"/>
        </w:numPr>
        <w:tabs>
          <w:tab w:val="left" w:pos="974"/>
          <w:tab w:val="left" w:pos="977"/>
        </w:tabs>
        <w:spacing w:before="73"/>
        <w:ind w:right="617" w:hanging="358"/>
        <w:jc w:val="both"/>
        <w:rPr>
          <w:sz w:val="24"/>
        </w:rPr>
      </w:pPr>
      <w:r w:rsidRPr="0058409F">
        <w:rPr>
          <w:w w:val="105"/>
          <w:sz w:val="24"/>
        </w:rPr>
        <w:lastRenderedPageBreak/>
        <w:t>Desarrollo</w:t>
      </w:r>
      <w:r w:rsidRPr="0058409F">
        <w:rPr>
          <w:spacing w:val="-1"/>
          <w:w w:val="105"/>
          <w:sz w:val="24"/>
        </w:rPr>
        <w:t xml:space="preserve"> </w:t>
      </w:r>
      <w:r w:rsidRPr="0058409F">
        <w:rPr>
          <w:w w:val="105"/>
          <w:sz w:val="24"/>
        </w:rPr>
        <w:t>integral</w:t>
      </w:r>
      <w:r w:rsidRPr="0058409F">
        <w:rPr>
          <w:spacing w:val="-2"/>
          <w:w w:val="105"/>
          <w:sz w:val="24"/>
        </w:rPr>
        <w:t xml:space="preserve"> </w:t>
      </w:r>
      <w:r w:rsidRPr="0058409F">
        <w:rPr>
          <w:w w:val="105"/>
          <w:sz w:val="24"/>
        </w:rPr>
        <w:t>de personas</w:t>
      </w:r>
      <w:r w:rsidRPr="0058409F">
        <w:rPr>
          <w:spacing w:val="-3"/>
          <w:w w:val="105"/>
          <w:sz w:val="24"/>
        </w:rPr>
        <w:t xml:space="preserve"> </w:t>
      </w:r>
      <w:r w:rsidRPr="0058409F">
        <w:rPr>
          <w:w w:val="105"/>
          <w:sz w:val="24"/>
        </w:rPr>
        <w:t>jóvenes</w:t>
      </w:r>
      <w:r w:rsidRPr="0058409F">
        <w:rPr>
          <w:spacing w:val="-2"/>
          <w:w w:val="105"/>
          <w:sz w:val="24"/>
        </w:rPr>
        <w:t xml:space="preserve"> </w:t>
      </w:r>
      <w:r w:rsidRPr="0058409F">
        <w:rPr>
          <w:w w:val="105"/>
          <w:sz w:val="24"/>
        </w:rPr>
        <w:t>LGTBI.</w:t>
      </w:r>
      <w:r w:rsidRPr="0058409F">
        <w:rPr>
          <w:spacing w:val="-3"/>
          <w:w w:val="105"/>
          <w:sz w:val="24"/>
        </w:rPr>
        <w:t xml:space="preserve"> </w:t>
      </w:r>
      <w:r w:rsidRPr="0058409F">
        <w:rPr>
          <w:w w:val="105"/>
          <w:sz w:val="24"/>
        </w:rPr>
        <w:t>La</w:t>
      </w:r>
      <w:r w:rsidRPr="0058409F">
        <w:rPr>
          <w:spacing w:val="-2"/>
          <w:w w:val="105"/>
          <w:sz w:val="24"/>
        </w:rPr>
        <w:t xml:space="preserve"> </w:t>
      </w:r>
      <w:r w:rsidRPr="0058409F">
        <w:rPr>
          <w:w w:val="105"/>
          <w:sz w:val="24"/>
        </w:rPr>
        <w:t>presente</w:t>
      </w:r>
      <w:r w:rsidRPr="0058409F">
        <w:rPr>
          <w:spacing w:val="-3"/>
          <w:w w:val="105"/>
          <w:sz w:val="24"/>
        </w:rPr>
        <w:t xml:space="preserve"> </w:t>
      </w:r>
      <w:r w:rsidRPr="0058409F">
        <w:rPr>
          <w:w w:val="105"/>
          <w:sz w:val="24"/>
        </w:rPr>
        <w:t>ley</w:t>
      </w:r>
      <w:r w:rsidRPr="0058409F">
        <w:rPr>
          <w:spacing w:val="-5"/>
          <w:w w:val="105"/>
          <w:sz w:val="24"/>
        </w:rPr>
        <w:t xml:space="preserve"> </w:t>
      </w:r>
      <w:r w:rsidRPr="0058409F">
        <w:rPr>
          <w:w w:val="105"/>
          <w:sz w:val="24"/>
        </w:rPr>
        <w:t>tiene</w:t>
      </w:r>
      <w:r w:rsidRPr="0058409F">
        <w:rPr>
          <w:spacing w:val="-2"/>
          <w:w w:val="105"/>
          <w:sz w:val="24"/>
        </w:rPr>
        <w:t xml:space="preserve"> </w:t>
      </w:r>
      <w:r w:rsidRPr="0058409F">
        <w:rPr>
          <w:w w:val="105"/>
          <w:sz w:val="24"/>
        </w:rPr>
        <w:t>como</w:t>
      </w:r>
      <w:r w:rsidRPr="0058409F">
        <w:rPr>
          <w:spacing w:val="-1"/>
          <w:w w:val="105"/>
          <w:sz w:val="24"/>
        </w:rPr>
        <w:t xml:space="preserve"> </w:t>
      </w:r>
      <w:r w:rsidRPr="0058409F">
        <w:rPr>
          <w:w w:val="105"/>
          <w:sz w:val="24"/>
        </w:rPr>
        <w:t>objetivo la</w:t>
      </w:r>
      <w:r w:rsidRPr="0058409F">
        <w:rPr>
          <w:spacing w:val="-13"/>
          <w:w w:val="105"/>
          <w:sz w:val="24"/>
        </w:rPr>
        <w:t xml:space="preserve"> </w:t>
      </w:r>
      <w:r w:rsidRPr="0058409F">
        <w:rPr>
          <w:w w:val="105"/>
          <w:sz w:val="24"/>
        </w:rPr>
        <w:t>integración</w:t>
      </w:r>
      <w:r w:rsidRPr="0058409F">
        <w:rPr>
          <w:spacing w:val="-13"/>
          <w:w w:val="105"/>
          <w:sz w:val="24"/>
        </w:rPr>
        <w:t xml:space="preserve"> </w:t>
      </w:r>
      <w:r w:rsidRPr="0058409F">
        <w:rPr>
          <w:w w:val="105"/>
          <w:sz w:val="24"/>
        </w:rPr>
        <w:t>familiar</w:t>
      </w:r>
      <w:r w:rsidRPr="0058409F">
        <w:rPr>
          <w:spacing w:val="-12"/>
          <w:w w:val="105"/>
          <w:sz w:val="24"/>
        </w:rPr>
        <w:t xml:space="preserve"> </w:t>
      </w:r>
      <w:r w:rsidRPr="0058409F">
        <w:rPr>
          <w:w w:val="105"/>
          <w:sz w:val="24"/>
        </w:rPr>
        <w:t>y</w:t>
      </w:r>
      <w:r w:rsidRPr="0058409F">
        <w:rPr>
          <w:spacing w:val="-12"/>
          <w:w w:val="105"/>
          <w:sz w:val="24"/>
        </w:rPr>
        <w:t xml:space="preserve"> </w:t>
      </w:r>
      <w:r w:rsidRPr="0058409F">
        <w:rPr>
          <w:w w:val="105"/>
          <w:sz w:val="24"/>
        </w:rPr>
        <w:t>social</w:t>
      </w:r>
      <w:r w:rsidRPr="0058409F">
        <w:rPr>
          <w:spacing w:val="-10"/>
          <w:w w:val="105"/>
          <w:sz w:val="24"/>
        </w:rPr>
        <w:t xml:space="preserve"> </w:t>
      </w:r>
      <w:r w:rsidRPr="0058409F">
        <w:rPr>
          <w:w w:val="105"/>
          <w:sz w:val="24"/>
        </w:rPr>
        <w:t>de</w:t>
      </w:r>
      <w:r w:rsidRPr="0058409F">
        <w:rPr>
          <w:spacing w:val="-13"/>
          <w:w w:val="105"/>
          <w:sz w:val="24"/>
        </w:rPr>
        <w:t xml:space="preserve"> </w:t>
      </w:r>
      <w:r w:rsidRPr="0058409F">
        <w:rPr>
          <w:w w:val="105"/>
          <w:sz w:val="24"/>
        </w:rPr>
        <w:t>las</w:t>
      </w:r>
      <w:r w:rsidRPr="0058409F">
        <w:rPr>
          <w:spacing w:val="-11"/>
          <w:w w:val="105"/>
          <w:sz w:val="24"/>
        </w:rPr>
        <w:t xml:space="preserve"> </w:t>
      </w:r>
      <w:r w:rsidRPr="0058409F">
        <w:rPr>
          <w:w w:val="105"/>
          <w:sz w:val="24"/>
        </w:rPr>
        <w:t>personas</w:t>
      </w:r>
      <w:r w:rsidRPr="0058409F">
        <w:rPr>
          <w:spacing w:val="-12"/>
          <w:w w:val="105"/>
          <w:sz w:val="24"/>
        </w:rPr>
        <w:t xml:space="preserve"> </w:t>
      </w:r>
      <w:r w:rsidRPr="0058409F">
        <w:rPr>
          <w:w w:val="105"/>
          <w:sz w:val="24"/>
        </w:rPr>
        <w:t>jóvenes</w:t>
      </w:r>
      <w:r w:rsidRPr="0058409F">
        <w:rPr>
          <w:spacing w:val="-11"/>
          <w:w w:val="105"/>
          <w:sz w:val="24"/>
        </w:rPr>
        <w:t xml:space="preserve"> </w:t>
      </w:r>
      <w:r w:rsidRPr="0058409F">
        <w:rPr>
          <w:w w:val="105"/>
          <w:sz w:val="24"/>
        </w:rPr>
        <w:t>LGTBI,</w:t>
      </w:r>
      <w:r w:rsidRPr="0058409F">
        <w:rPr>
          <w:spacing w:val="-15"/>
          <w:w w:val="105"/>
          <w:sz w:val="24"/>
        </w:rPr>
        <w:t xml:space="preserve"> </w:t>
      </w:r>
      <w:r w:rsidRPr="0058409F">
        <w:rPr>
          <w:w w:val="105"/>
          <w:sz w:val="24"/>
        </w:rPr>
        <w:t>así</w:t>
      </w:r>
      <w:r w:rsidRPr="0058409F">
        <w:rPr>
          <w:spacing w:val="-11"/>
          <w:w w:val="105"/>
          <w:sz w:val="24"/>
        </w:rPr>
        <w:t xml:space="preserve"> </w:t>
      </w:r>
      <w:r w:rsidRPr="0058409F">
        <w:rPr>
          <w:w w:val="105"/>
          <w:sz w:val="24"/>
        </w:rPr>
        <w:t>como</w:t>
      </w:r>
      <w:r w:rsidRPr="0058409F">
        <w:rPr>
          <w:spacing w:val="-13"/>
          <w:w w:val="105"/>
          <w:sz w:val="24"/>
        </w:rPr>
        <w:t xml:space="preserve"> </w:t>
      </w:r>
      <w:r w:rsidRPr="0058409F">
        <w:rPr>
          <w:w w:val="105"/>
          <w:sz w:val="24"/>
        </w:rPr>
        <w:t>la</w:t>
      </w:r>
      <w:r w:rsidRPr="0058409F">
        <w:rPr>
          <w:spacing w:val="-12"/>
          <w:w w:val="105"/>
          <w:sz w:val="24"/>
        </w:rPr>
        <w:t xml:space="preserve"> </w:t>
      </w:r>
      <w:r w:rsidRPr="0058409F">
        <w:rPr>
          <w:w w:val="105"/>
          <w:sz w:val="24"/>
        </w:rPr>
        <w:t>promoción de su desarrollo integral, de acuerdo lo dispuesto por la Ley de Participación y Promoción Juvenil de Asturias.</w:t>
      </w:r>
    </w:p>
    <w:p w:rsidR="0058409F" w:rsidRPr="0058409F" w:rsidRDefault="0058409F" w:rsidP="0058409F">
      <w:pPr>
        <w:pStyle w:val="Prrafodelista"/>
        <w:numPr>
          <w:ilvl w:val="0"/>
          <w:numId w:val="18"/>
        </w:numPr>
        <w:tabs>
          <w:tab w:val="left" w:pos="974"/>
          <w:tab w:val="left" w:pos="977"/>
        </w:tabs>
        <w:spacing w:before="162"/>
        <w:ind w:right="616" w:hanging="358"/>
        <w:jc w:val="both"/>
        <w:rPr>
          <w:sz w:val="24"/>
        </w:rPr>
      </w:pPr>
      <w:r w:rsidRPr="0058409F">
        <w:rPr>
          <w:sz w:val="24"/>
        </w:rPr>
        <w:t>Autonomía</w:t>
      </w:r>
      <w:r w:rsidRPr="0058409F">
        <w:rPr>
          <w:spacing w:val="-14"/>
          <w:sz w:val="24"/>
        </w:rPr>
        <w:t xml:space="preserve"> </w:t>
      </w:r>
      <w:r w:rsidRPr="0058409F">
        <w:rPr>
          <w:sz w:val="24"/>
        </w:rPr>
        <w:t>personal</w:t>
      </w:r>
      <w:r w:rsidRPr="0058409F">
        <w:rPr>
          <w:spacing w:val="-14"/>
          <w:sz w:val="24"/>
        </w:rPr>
        <w:t xml:space="preserve"> </w:t>
      </w:r>
      <w:r w:rsidRPr="0058409F">
        <w:rPr>
          <w:sz w:val="24"/>
        </w:rPr>
        <w:t>y</w:t>
      </w:r>
      <w:r w:rsidRPr="0058409F">
        <w:rPr>
          <w:spacing w:val="-13"/>
          <w:sz w:val="24"/>
        </w:rPr>
        <w:t xml:space="preserve"> </w:t>
      </w:r>
      <w:r w:rsidRPr="0058409F">
        <w:rPr>
          <w:sz w:val="24"/>
        </w:rPr>
        <w:t>envejecimiento</w:t>
      </w:r>
      <w:r w:rsidRPr="0058409F">
        <w:rPr>
          <w:spacing w:val="-14"/>
          <w:sz w:val="24"/>
        </w:rPr>
        <w:t xml:space="preserve"> </w:t>
      </w:r>
      <w:r w:rsidRPr="0058409F">
        <w:rPr>
          <w:sz w:val="24"/>
        </w:rPr>
        <w:t>activo</w:t>
      </w:r>
      <w:r w:rsidRPr="0058409F">
        <w:rPr>
          <w:spacing w:val="-13"/>
          <w:sz w:val="24"/>
        </w:rPr>
        <w:t xml:space="preserve"> </w:t>
      </w:r>
      <w:r w:rsidRPr="0058409F">
        <w:rPr>
          <w:sz w:val="24"/>
        </w:rPr>
        <w:t>y</w:t>
      </w:r>
      <w:r w:rsidRPr="0058409F">
        <w:rPr>
          <w:spacing w:val="-14"/>
          <w:sz w:val="24"/>
        </w:rPr>
        <w:t xml:space="preserve"> </w:t>
      </w:r>
      <w:r w:rsidRPr="0058409F">
        <w:rPr>
          <w:sz w:val="24"/>
        </w:rPr>
        <w:t>saludable</w:t>
      </w:r>
      <w:r w:rsidRPr="0058409F">
        <w:rPr>
          <w:spacing w:val="-13"/>
          <w:sz w:val="24"/>
        </w:rPr>
        <w:t xml:space="preserve"> </w:t>
      </w:r>
      <w:r w:rsidRPr="0058409F">
        <w:rPr>
          <w:sz w:val="24"/>
        </w:rPr>
        <w:t>de</w:t>
      </w:r>
      <w:r w:rsidRPr="0058409F">
        <w:rPr>
          <w:spacing w:val="-14"/>
          <w:sz w:val="24"/>
        </w:rPr>
        <w:t xml:space="preserve"> </w:t>
      </w:r>
      <w:r w:rsidRPr="0058409F">
        <w:rPr>
          <w:sz w:val="24"/>
        </w:rPr>
        <w:t>las</w:t>
      </w:r>
      <w:r w:rsidRPr="0058409F">
        <w:rPr>
          <w:spacing w:val="-14"/>
          <w:sz w:val="24"/>
        </w:rPr>
        <w:t xml:space="preserve"> </w:t>
      </w:r>
      <w:r w:rsidRPr="0058409F">
        <w:rPr>
          <w:sz w:val="24"/>
        </w:rPr>
        <w:t>personas</w:t>
      </w:r>
      <w:r w:rsidRPr="0058409F">
        <w:rPr>
          <w:spacing w:val="-13"/>
          <w:sz w:val="24"/>
        </w:rPr>
        <w:t xml:space="preserve"> </w:t>
      </w:r>
      <w:r w:rsidRPr="0058409F">
        <w:rPr>
          <w:sz w:val="24"/>
        </w:rPr>
        <w:t>mayores</w:t>
      </w:r>
      <w:r w:rsidRPr="0058409F">
        <w:rPr>
          <w:spacing w:val="-14"/>
          <w:sz w:val="24"/>
        </w:rPr>
        <w:t xml:space="preserve"> </w:t>
      </w:r>
      <w:r w:rsidRPr="0058409F">
        <w:rPr>
          <w:sz w:val="24"/>
        </w:rPr>
        <w:t>LGTBI. La presente ley otorga protección contra la discriminación de las personas adultas mayores LGTBI y busca la promoción de su autonomía personal y del envejecimiento activo que les permita una vida digna e independiente y su bienestar social e individual, así como acceder a una atención gerontológica adecuada</w:t>
      </w:r>
      <w:r w:rsidRPr="0058409F">
        <w:rPr>
          <w:spacing w:val="40"/>
          <w:sz w:val="24"/>
        </w:rPr>
        <w:t xml:space="preserve"> </w:t>
      </w:r>
      <w:r w:rsidRPr="0058409F">
        <w:rPr>
          <w:sz w:val="24"/>
        </w:rPr>
        <w:t>a</w:t>
      </w:r>
      <w:r w:rsidRPr="0058409F">
        <w:rPr>
          <w:spacing w:val="40"/>
          <w:sz w:val="24"/>
        </w:rPr>
        <w:t xml:space="preserve"> </w:t>
      </w:r>
      <w:r w:rsidRPr="0058409F">
        <w:rPr>
          <w:sz w:val="24"/>
        </w:rPr>
        <w:t>sus</w:t>
      </w:r>
      <w:r w:rsidRPr="0058409F">
        <w:rPr>
          <w:spacing w:val="40"/>
          <w:sz w:val="24"/>
        </w:rPr>
        <w:t xml:space="preserve"> </w:t>
      </w:r>
      <w:r w:rsidRPr="0058409F">
        <w:rPr>
          <w:sz w:val="24"/>
        </w:rPr>
        <w:t>necesidades</w:t>
      </w:r>
      <w:r w:rsidRPr="0058409F">
        <w:rPr>
          <w:spacing w:val="80"/>
          <w:sz w:val="24"/>
        </w:rPr>
        <w:t xml:space="preserve"> </w:t>
      </w:r>
      <w:r w:rsidRPr="0058409F">
        <w:rPr>
          <w:sz w:val="24"/>
        </w:rPr>
        <w:t>en</w:t>
      </w:r>
      <w:r w:rsidRPr="0058409F">
        <w:rPr>
          <w:spacing w:val="80"/>
          <w:sz w:val="24"/>
        </w:rPr>
        <w:t xml:space="preserve"> </w:t>
      </w:r>
      <w:r w:rsidRPr="0058409F">
        <w:rPr>
          <w:sz w:val="24"/>
        </w:rPr>
        <w:t>el</w:t>
      </w:r>
      <w:r w:rsidRPr="0058409F">
        <w:rPr>
          <w:spacing w:val="80"/>
          <w:sz w:val="24"/>
        </w:rPr>
        <w:t xml:space="preserve"> </w:t>
      </w:r>
      <w:r w:rsidRPr="0058409F">
        <w:rPr>
          <w:sz w:val="24"/>
        </w:rPr>
        <w:t>ámbito</w:t>
      </w:r>
      <w:r w:rsidRPr="0058409F">
        <w:rPr>
          <w:spacing w:val="80"/>
          <w:sz w:val="24"/>
        </w:rPr>
        <w:t xml:space="preserve"> </w:t>
      </w:r>
      <w:r w:rsidRPr="0058409F">
        <w:rPr>
          <w:sz w:val="24"/>
        </w:rPr>
        <w:t>sanitario,</w:t>
      </w:r>
      <w:r w:rsidRPr="0058409F">
        <w:rPr>
          <w:spacing w:val="80"/>
          <w:sz w:val="24"/>
        </w:rPr>
        <w:t xml:space="preserve"> </w:t>
      </w:r>
      <w:r w:rsidRPr="0058409F">
        <w:rPr>
          <w:sz w:val="24"/>
        </w:rPr>
        <w:t>social</w:t>
      </w:r>
      <w:r w:rsidRPr="0058409F">
        <w:rPr>
          <w:spacing w:val="80"/>
          <w:sz w:val="24"/>
        </w:rPr>
        <w:t xml:space="preserve"> </w:t>
      </w:r>
      <w:r w:rsidRPr="0058409F">
        <w:rPr>
          <w:sz w:val="24"/>
        </w:rPr>
        <w:t>y</w:t>
      </w:r>
      <w:r w:rsidRPr="0058409F">
        <w:rPr>
          <w:spacing w:val="80"/>
          <w:sz w:val="24"/>
        </w:rPr>
        <w:t xml:space="preserve"> </w:t>
      </w:r>
      <w:r w:rsidRPr="0058409F">
        <w:rPr>
          <w:sz w:val="24"/>
        </w:rPr>
        <w:t>asistencial.</w:t>
      </w:r>
    </w:p>
    <w:p w:rsidR="0058409F" w:rsidRPr="0058409F" w:rsidRDefault="0058409F" w:rsidP="0058409F">
      <w:pPr>
        <w:pStyle w:val="Prrafodelista"/>
        <w:numPr>
          <w:ilvl w:val="0"/>
          <w:numId w:val="18"/>
        </w:numPr>
        <w:tabs>
          <w:tab w:val="left" w:pos="973"/>
          <w:tab w:val="left" w:pos="976"/>
        </w:tabs>
        <w:spacing w:before="158"/>
        <w:ind w:left="976" w:right="609" w:hanging="358"/>
        <w:jc w:val="both"/>
        <w:rPr>
          <w:sz w:val="24"/>
        </w:rPr>
      </w:pPr>
      <w:r w:rsidRPr="0058409F">
        <w:rPr>
          <w:w w:val="105"/>
          <w:sz w:val="24"/>
        </w:rPr>
        <w:t>Accesibilidad</w:t>
      </w:r>
      <w:r w:rsidRPr="0058409F">
        <w:rPr>
          <w:spacing w:val="40"/>
          <w:w w:val="105"/>
          <w:sz w:val="24"/>
        </w:rPr>
        <w:t xml:space="preserve"> </w:t>
      </w:r>
      <w:r w:rsidRPr="0058409F">
        <w:rPr>
          <w:w w:val="105"/>
          <w:sz w:val="24"/>
        </w:rPr>
        <w:t>y</w:t>
      </w:r>
      <w:r w:rsidRPr="0058409F">
        <w:rPr>
          <w:spacing w:val="40"/>
          <w:w w:val="105"/>
          <w:sz w:val="24"/>
        </w:rPr>
        <w:t xml:space="preserve"> </w:t>
      </w:r>
      <w:r w:rsidRPr="0058409F">
        <w:rPr>
          <w:w w:val="105"/>
          <w:sz w:val="24"/>
        </w:rPr>
        <w:t>lenguaje</w:t>
      </w:r>
      <w:r w:rsidRPr="0058409F">
        <w:rPr>
          <w:spacing w:val="40"/>
          <w:w w:val="105"/>
          <w:sz w:val="24"/>
        </w:rPr>
        <w:t xml:space="preserve"> </w:t>
      </w:r>
      <w:r w:rsidRPr="0058409F">
        <w:rPr>
          <w:w w:val="105"/>
          <w:sz w:val="24"/>
        </w:rPr>
        <w:t>claro.</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administraciones</w:t>
      </w:r>
      <w:r w:rsidRPr="0058409F">
        <w:rPr>
          <w:spacing w:val="40"/>
          <w:w w:val="105"/>
          <w:sz w:val="24"/>
        </w:rPr>
        <w:t xml:space="preserve"> </w:t>
      </w:r>
      <w:r w:rsidRPr="0058409F">
        <w:rPr>
          <w:w w:val="105"/>
          <w:sz w:val="24"/>
        </w:rPr>
        <w:t>públicas</w:t>
      </w:r>
      <w:r w:rsidRPr="0058409F">
        <w:rPr>
          <w:spacing w:val="40"/>
          <w:w w:val="105"/>
          <w:sz w:val="24"/>
        </w:rPr>
        <w:t xml:space="preserve"> </w:t>
      </w:r>
      <w:r w:rsidRPr="0058409F">
        <w:rPr>
          <w:w w:val="105"/>
          <w:sz w:val="24"/>
        </w:rPr>
        <w:t>asturianas elaborarán y difundirán materiales formativos, en formato y lenguaje claro y accesibles en términos sensoriales y cognitivos, dirigidos</w:t>
      </w:r>
      <w:r w:rsidRPr="0058409F">
        <w:rPr>
          <w:spacing w:val="37"/>
          <w:w w:val="105"/>
          <w:sz w:val="24"/>
        </w:rPr>
        <w:t xml:space="preserve"> </w:t>
      </w:r>
      <w:r w:rsidRPr="0058409F">
        <w:rPr>
          <w:w w:val="105"/>
          <w:sz w:val="24"/>
        </w:rPr>
        <w:t>al ejercicio positivo</w:t>
      </w:r>
      <w:r w:rsidRPr="0058409F">
        <w:rPr>
          <w:spacing w:val="39"/>
          <w:w w:val="105"/>
          <w:sz w:val="24"/>
        </w:rPr>
        <w:t xml:space="preserve"> </w:t>
      </w:r>
      <w:r w:rsidRPr="0058409F">
        <w:rPr>
          <w:w w:val="105"/>
          <w:sz w:val="24"/>
        </w:rPr>
        <w:t>de</w:t>
      </w:r>
      <w:r w:rsidRPr="0058409F">
        <w:rPr>
          <w:spacing w:val="40"/>
          <w:w w:val="105"/>
          <w:sz w:val="24"/>
        </w:rPr>
        <w:t xml:space="preserve"> </w:t>
      </w:r>
      <w:r w:rsidRPr="0058409F">
        <w:rPr>
          <w:w w:val="105"/>
          <w:sz w:val="24"/>
        </w:rPr>
        <w:t>las responsabilidades parentales o tutelares. Estos materiales contendrán formación en materia de derechos y deberes de los niños, niñas y adolescentes, e incluirán contenidos específicos referidos a combatir roles y estereotipos de género que sitúan a las niñas en plano de desigualdad, contenidos sobre la diversidad sexual y expresión de género, como medida de prevención de conductas</w:t>
      </w:r>
      <w:r w:rsidRPr="0058409F">
        <w:rPr>
          <w:spacing w:val="40"/>
          <w:w w:val="105"/>
          <w:sz w:val="24"/>
        </w:rPr>
        <w:t xml:space="preserve"> </w:t>
      </w:r>
      <w:r w:rsidRPr="0058409F">
        <w:rPr>
          <w:w w:val="105"/>
          <w:sz w:val="24"/>
        </w:rPr>
        <w:t>discriminatorias</w:t>
      </w:r>
      <w:r w:rsidRPr="0058409F">
        <w:rPr>
          <w:spacing w:val="40"/>
          <w:w w:val="105"/>
          <w:sz w:val="24"/>
        </w:rPr>
        <w:t xml:space="preserve"> </w:t>
      </w:r>
      <w:r w:rsidRPr="0058409F">
        <w:rPr>
          <w:w w:val="105"/>
          <w:sz w:val="24"/>
        </w:rPr>
        <w:t>y</w:t>
      </w:r>
      <w:r w:rsidRPr="0058409F">
        <w:rPr>
          <w:spacing w:val="40"/>
          <w:w w:val="105"/>
          <w:sz w:val="24"/>
        </w:rPr>
        <w:t xml:space="preserve"> </w:t>
      </w:r>
      <w:r w:rsidRPr="0058409F">
        <w:rPr>
          <w:w w:val="105"/>
          <w:sz w:val="24"/>
        </w:rPr>
        <w:t>violentas</w:t>
      </w:r>
      <w:r w:rsidRPr="0058409F">
        <w:rPr>
          <w:spacing w:val="40"/>
          <w:w w:val="105"/>
          <w:sz w:val="24"/>
        </w:rPr>
        <w:t xml:space="preserve"> </w:t>
      </w:r>
      <w:r w:rsidRPr="0058409F">
        <w:rPr>
          <w:w w:val="105"/>
          <w:sz w:val="24"/>
        </w:rPr>
        <w:t>hacia</w:t>
      </w:r>
      <w:r w:rsidRPr="0058409F">
        <w:rPr>
          <w:spacing w:val="40"/>
          <w:w w:val="105"/>
          <w:sz w:val="24"/>
        </w:rPr>
        <w:t xml:space="preserve"> </w:t>
      </w:r>
      <w:r w:rsidRPr="0058409F">
        <w:rPr>
          <w:w w:val="105"/>
          <w:sz w:val="24"/>
        </w:rPr>
        <w:t>los</w:t>
      </w:r>
      <w:r w:rsidRPr="0058409F">
        <w:rPr>
          <w:spacing w:val="40"/>
          <w:w w:val="105"/>
          <w:sz w:val="24"/>
        </w:rPr>
        <w:t xml:space="preserve"> </w:t>
      </w:r>
      <w:r w:rsidRPr="0058409F">
        <w:rPr>
          <w:w w:val="105"/>
          <w:sz w:val="24"/>
        </w:rPr>
        <w:t>niños,</w:t>
      </w:r>
      <w:r w:rsidRPr="0058409F">
        <w:rPr>
          <w:spacing w:val="40"/>
          <w:w w:val="105"/>
          <w:sz w:val="24"/>
        </w:rPr>
        <w:t xml:space="preserve"> </w:t>
      </w:r>
      <w:r w:rsidRPr="0058409F">
        <w:rPr>
          <w:w w:val="105"/>
          <w:sz w:val="24"/>
        </w:rPr>
        <w:t>niñas</w:t>
      </w:r>
      <w:r w:rsidRPr="0058409F">
        <w:rPr>
          <w:spacing w:val="40"/>
          <w:w w:val="105"/>
          <w:sz w:val="24"/>
        </w:rPr>
        <w:t xml:space="preserve"> </w:t>
      </w:r>
      <w:r w:rsidRPr="0058409F">
        <w:rPr>
          <w:w w:val="105"/>
          <w:sz w:val="24"/>
        </w:rPr>
        <w:t>y</w:t>
      </w:r>
      <w:r w:rsidRPr="0058409F">
        <w:rPr>
          <w:spacing w:val="40"/>
          <w:w w:val="105"/>
          <w:sz w:val="24"/>
        </w:rPr>
        <w:t xml:space="preserve"> </w:t>
      </w:r>
      <w:r w:rsidRPr="0058409F">
        <w:rPr>
          <w:w w:val="105"/>
          <w:sz w:val="24"/>
        </w:rPr>
        <w:t>adolescentes</w:t>
      </w:r>
    </w:p>
    <w:p w:rsidR="0058409F" w:rsidRPr="0058409F" w:rsidRDefault="0058409F" w:rsidP="0058409F">
      <w:pPr>
        <w:pStyle w:val="Prrafodelista"/>
        <w:numPr>
          <w:ilvl w:val="0"/>
          <w:numId w:val="18"/>
        </w:numPr>
        <w:tabs>
          <w:tab w:val="left" w:pos="973"/>
          <w:tab w:val="left" w:pos="976"/>
        </w:tabs>
        <w:spacing w:before="161"/>
        <w:ind w:left="976" w:hanging="358"/>
        <w:jc w:val="both"/>
        <w:rPr>
          <w:sz w:val="24"/>
        </w:rPr>
      </w:pPr>
      <w:r w:rsidRPr="0058409F">
        <w:rPr>
          <w:w w:val="105"/>
          <w:sz w:val="24"/>
        </w:rPr>
        <w:t>Atención a la discapacidad. La Comunidad Autónoma garantizará y adoptará las medidas necesarias para la protección de los derechos y la no discriminación de personas LGTBI con discapacidad, ya sea tanto en su individualidad como en sus relaciones sexuales y afectivas.</w:t>
      </w:r>
    </w:p>
    <w:p w:rsidR="0058409F" w:rsidRPr="0058409F" w:rsidRDefault="0058409F" w:rsidP="0058409F">
      <w:pPr>
        <w:pStyle w:val="Textoindependiente"/>
        <w:ind w:firstLine="0"/>
        <w:jc w:val="left"/>
      </w:pPr>
    </w:p>
    <w:p w:rsidR="0058409F" w:rsidRPr="0058409F" w:rsidRDefault="0058409F" w:rsidP="0058409F">
      <w:pPr>
        <w:pStyle w:val="Textoindependiente"/>
        <w:spacing w:before="57"/>
        <w:ind w:firstLine="0"/>
        <w:jc w:val="left"/>
      </w:pPr>
    </w:p>
    <w:p w:rsidR="0058409F" w:rsidRPr="0058409F" w:rsidRDefault="0058409F" w:rsidP="0058409F">
      <w:pPr>
        <w:ind w:left="618"/>
        <w:jc w:val="both"/>
        <w:rPr>
          <w:b/>
          <w:i/>
          <w:sz w:val="24"/>
        </w:rPr>
      </w:pPr>
      <w:r w:rsidRPr="0058409F">
        <w:rPr>
          <w:b/>
          <w:i/>
          <w:w w:val="105"/>
          <w:sz w:val="24"/>
        </w:rPr>
        <w:t>Sección</w:t>
      </w:r>
      <w:r w:rsidRPr="0058409F">
        <w:rPr>
          <w:b/>
          <w:i/>
          <w:spacing w:val="28"/>
          <w:w w:val="105"/>
          <w:sz w:val="24"/>
        </w:rPr>
        <w:t xml:space="preserve"> </w:t>
      </w:r>
      <w:r w:rsidRPr="0058409F">
        <w:rPr>
          <w:b/>
          <w:i/>
          <w:w w:val="105"/>
          <w:sz w:val="24"/>
        </w:rPr>
        <w:t>2ª.</w:t>
      </w:r>
      <w:r w:rsidRPr="0058409F">
        <w:rPr>
          <w:b/>
          <w:i/>
          <w:spacing w:val="23"/>
          <w:w w:val="105"/>
          <w:sz w:val="24"/>
        </w:rPr>
        <w:t xml:space="preserve"> </w:t>
      </w:r>
      <w:r w:rsidRPr="0058409F">
        <w:rPr>
          <w:b/>
          <w:i/>
          <w:w w:val="105"/>
          <w:sz w:val="24"/>
        </w:rPr>
        <w:t>Derechos</w:t>
      </w:r>
      <w:r w:rsidRPr="0058409F">
        <w:rPr>
          <w:b/>
          <w:i/>
          <w:spacing w:val="31"/>
          <w:w w:val="105"/>
          <w:sz w:val="24"/>
        </w:rPr>
        <w:t xml:space="preserve"> </w:t>
      </w:r>
      <w:r w:rsidRPr="0058409F">
        <w:rPr>
          <w:b/>
          <w:i/>
          <w:w w:val="105"/>
          <w:sz w:val="24"/>
        </w:rPr>
        <w:t>de</w:t>
      </w:r>
      <w:r w:rsidRPr="0058409F">
        <w:rPr>
          <w:b/>
          <w:i/>
          <w:spacing w:val="30"/>
          <w:w w:val="105"/>
          <w:sz w:val="24"/>
        </w:rPr>
        <w:t xml:space="preserve"> </w:t>
      </w:r>
      <w:r w:rsidRPr="0058409F">
        <w:rPr>
          <w:b/>
          <w:i/>
          <w:w w:val="105"/>
          <w:sz w:val="24"/>
        </w:rPr>
        <w:t>las</w:t>
      </w:r>
      <w:r w:rsidRPr="0058409F">
        <w:rPr>
          <w:b/>
          <w:i/>
          <w:spacing w:val="24"/>
          <w:w w:val="105"/>
          <w:sz w:val="24"/>
        </w:rPr>
        <w:t xml:space="preserve"> </w:t>
      </w:r>
      <w:r w:rsidRPr="0058409F">
        <w:rPr>
          <w:b/>
          <w:i/>
          <w:w w:val="105"/>
          <w:sz w:val="24"/>
        </w:rPr>
        <w:t>personas</w:t>
      </w:r>
      <w:r w:rsidRPr="0058409F">
        <w:rPr>
          <w:b/>
          <w:i/>
          <w:spacing w:val="32"/>
          <w:w w:val="105"/>
          <w:sz w:val="24"/>
        </w:rPr>
        <w:t xml:space="preserve"> </w:t>
      </w:r>
      <w:r w:rsidRPr="0058409F">
        <w:rPr>
          <w:b/>
          <w:i/>
          <w:w w:val="105"/>
          <w:sz w:val="24"/>
        </w:rPr>
        <w:t>menores,</w:t>
      </w:r>
      <w:r w:rsidRPr="0058409F">
        <w:rPr>
          <w:b/>
          <w:i/>
          <w:spacing w:val="25"/>
          <w:w w:val="105"/>
          <w:sz w:val="24"/>
        </w:rPr>
        <w:t xml:space="preserve"> </w:t>
      </w:r>
      <w:r w:rsidRPr="0058409F">
        <w:rPr>
          <w:b/>
          <w:i/>
          <w:w w:val="105"/>
          <w:sz w:val="24"/>
        </w:rPr>
        <w:t>jóvenes</w:t>
      </w:r>
      <w:r w:rsidRPr="0058409F">
        <w:rPr>
          <w:b/>
          <w:i/>
          <w:spacing w:val="27"/>
          <w:w w:val="105"/>
          <w:sz w:val="24"/>
        </w:rPr>
        <w:t xml:space="preserve"> </w:t>
      </w:r>
      <w:r w:rsidRPr="0058409F">
        <w:rPr>
          <w:b/>
          <w:i/>
          <w:w w:val="105"/>
          <w:sz w:val="24"/>
        </w:rPr>
        <w:t>y</w:t>
      </w:r>
      <w:r w:rsidRPr="0058409F">
        <w:rPr>
          <w:b/>
          <w:i/>
          <w:spacing w:val="32"/>
          <w:w w:val="105"/>
          <w:sz w:val="24"/>
        </w:rPr>
        <w:t xml:space="preserve"> </w:t>
      </w:r>
      <w:r w:rsidRPr="0058409F">
        <w:rPr>
          <w:b/>
          <w:i/>
          <w:w w:val="105"/>
          <w:sz w:val="24"/>
        </w:rPr>
        <w:t>mayores</w:t>
      </w:r>
      <w:r w:rsidRPr="0058409F">
        <w:rPr>
          <w:b/>
          <w:i/>
          <w:spacing w:val="27"/>
          <w:w w:val="105"/>
          <w:sz w:val="24"/>
        </w:rPr>
        <w:t xml:space="preserve"> </w:t>
      </w:r>
      <w:r w:rsidRPr="0058409F">
        <w:rPr>
          <w:b/>
          <w:i/>
          <w:spacing w:val="-4"/>
          <w:w w:val="105"/>
          <w:sz w:val="24"/>
        </w:rPr>
        <w:t>LGTBI</w:t>
      </w:r>
    </w:p>
    <w:p w:rsidR="0058409F" w:rsidRPr="0058409F" w:rsidRDefault="0058409F" w:rsidP="0058409F">
      <w:pPr>
        <w:pStyle w:val="Ttulo1"/>
        <w:spacing w:before="177"/>
        <w:jc w:val="both"/>
      </w:pPr>
      <w:r w:rsidRPr="0058409F">
        <w:rPr>
          <w:w w:val="105"/>
        </w:rPr>
        <w:t>Artículo</w:t>
      </w:r>
      <w:r w:rsidRPr="0058409F">
        <w:rPr>
          <w:spacing w:val="9"/>
          <w:w w:val="105"/>
        </w:rPr>
        <w:t xml:space="preserve"> </w:t>
      </w:r>
      <w:r w:rsidRPr="0058409F">
        <w:rPr>
          <w:w w:val="105"/>
        </w:rPr>
        <w:t>91.</w:t>
      </w:r>
      <w:r w:rsidRPr="0058409F">
        <w:rPr>
          <w:spacing w:val="10"/>
          <w:w w:val="105"/>
        </w:rPr>
        <w:t xml:space="preserve"> </w:t>
      </w:r>
      <w:r w:rsidRPr="0058409F">
        <w:rPr>
          <w:w w:val="105"/>
        </w:rPr>
        <w:t>Derechos</w:t>
      </w:r>
      <w:r w:rsidRPr="0058409F">
        <w:rPr>
          <w:spacing w:val="13"/>
          <w:w w:val="105"/>
        </w:rPr>
        <w:t xml:space="preserve"> </w:t>
      </w:r>
      <w:r w:rsidRPr="0058409F">
        <w:rPr>
          <w:w w:val="105"/>
        </w:rPr>
        <w:t>de</w:t>
      </w:r>
      <w:r w:rsidRPr="0058409F">
        <w:rPr>
          <w:spacing w:val="11"/>
          <w:w w:val="105"/>
        </w:rPr>
        <w:t xml:space="preserve"> </w:t>
      </w:r>
      <w:r w:rsidRPr="0058409F">
        <w:rPr>
          <w:w w:val="105"/>
        </w:rPr>
        <w:t>los</w:t>
      </w:r>
      <w:r w:rsidRPr="0058409F">
        <w:rPr>
          <w:spacing w:val="11"/>
          <w:w w:val="105"/>
        </w:rPr>
        <w:t xml:space="preserve"> </w:t>
      </w:r>
      <w:r w:rsidRPr="0058409F">
        <w:rPr>
          <w:w w:val="105"/>
        </w:rPr>
        <w:t>niños,</w:t>
      </w:r>
      <w:r w:rsidRPr="0058409F">
        <w:rPr>
          <w:spacing w:val="7"/>
          <w:w w:val="105"/>
        </w:rPr>
        <w:t xml:space="preserve"> </w:t>
      </w:r>
      <w:r w:rsidRPr="0058409F">
        <w:rPr>
          <w:w w:val="105"/>
        </w:rPr>
        <w:t>niñas</w:t>
      </w:r>
      <w:r w:rsidRPr="0058409F">
        <w:rPr>
          <w:spacing w:val="13"/>
          <w:w w:val="105"/>
        </w:rPr>
        <w:t xml:space="preserve"> </w:t>
      </w:r>
      <w:r w:rsidRPr="0058409F">
        <w:rPr>
          <w:w w:val="105"/>
        </w:rPr>
        <w:t>y</w:t>
      </w:r>
      <w:r w:rsidRPr="0058409F">
        <w:rPr>
          <w:spacing w:val="12"/>
          <w:w w:val="105"/>
        </w:rPr>
        <w:t xml:space="preserve"> </w:t>
      </w:r>
      <w:r w:rsidRPr="0058409F">
        <w:rPr>
          <w:spacing w:val="-2"/>
          <w:w w:val="105"/>
        </w:rPr>
        <w:t>adolescentes</w:t>
      </w:r>
    </w:p>
    <w:p w:rsidR="0058409F" w:rsidRPr="0058409F" w:rsidRDefault="0058409F" w:rsidP="0058409F">
      <w:pPr>
        <w:pStyle w:val="Textoindependiente"/>
        <w:spacing w:before="125"/>
        <w:ind w:left="618" w:right="614" w:firstLine="707"/>
      </w:pPr>
      <w:r w:rsidRPr="0058409F">
        <w:rPr>
          <w:w w:val="105"/>
        </w:rPr>
        <w:t>De conformidad con la Constitución Española y la normativa internacional, estatal y autonómica de protección y garantía de los derechos de niños, niñas y adolescentes, todas las actuaciones relativas a las personas menores de edad deben estar</w:t>
      </w:r>
      <w:r w:rsidRPr="0058409F">
        <w:rPr>
          <w:spacing w:val="-9"/>
          <w:w w:val="105"/>
        </w:rPr>
        <w:t xml:space="preserve"> </w:t>
      </w:r>
      <w:r w:rsidRPr="0058409F">
        <w:rPr>
          <w:w w:val="105"/>
        </w:rPr>
        <w:t>guiadas</w:t>
      </w:r>
      <w:r w:rsidRPr="0058409F">
        <w:rPr>
          <w:spacing w:val="-10"/>
          <w:w w:val="105"/>
        </w:rPr>
        <w:t xml:space="preserve"> </w:t>
      </w:r>
      <w:r w:rsidRPr="0058409F">
        <w:rPr>
          <w:w w:val="105"/>
        </w:rPr>
        <w:t>por</w:t>
      </w:r>
      <w:r w:rsidRPr="0058409F">
        <w:rPr>
          <w:spacing w:val="-11"/>
          <w:w w:val="105"/>
        </w:rPr>
        <w:t xml:space="preserve"> </w:t>
      </w:r>
      <w:r w:rsidRPr="0058409F">
        <w:rPr>
          <w:w w:val="105"/>
        </w:rPr>
        <w:t>el</w:t>
      </w:r>
      <w:r w:rsidRPr="0058409F">
        <w:rPr>
          <w:spacing w:val="-10"/>
          <w:w w:val="105"/>
        </w:rPr>
        <w:t xml:space="preserve"> </w:t>
      </w:r>
      <w:r w:rsidRPr="0058409F">
        <w:rPr>
          <w:w w:val="105"/>
        </w:rPr>
        <w:t>principio</w:t>
      </w:r>
      <w:r w:rsidRPr="0058409F">
        <w:rPr>
          <w:spacing w:val="-7"/>
          <w:w w:val="105"/>
        </w:rPr>
        <w:t xml:space="preserve"> </w:t>
      </w:r>
      <w:r w:rsidRPr="0058409F">
        <w:rPr>
          <w:w w:val="105"/>
        </w:rPr>
        <w:t>del</w:t>
      </w:r>
      <w:r w:rsidRPr="0058409F">
        <w:rPr>
          <w:spacing w:val="-11"/>
          <w:w w:val="105"/>
        </w:rPr>
        <w:t xml:space="preserve"> </w:t>
      </w:r>
      <w:r w:rsidRPr="0058409F">
        <w:rPr>
          <w:w w:val="105"/>
        </w:rPr>
        <w:t>interés</w:t>
      </w:r>
      <w:r w:rsidRPr="0058409F">
        <w:rPr>
          <w:spacing w:val="-10"/>
          <w:w w:val="105"/>
        </w:rPr>
        <w:t xml:space="preserve"> </w:t>
      </w:r>
      <w:r w:rsidRPr="0058409F">
        <w:rPr>
          <w:w w:val="105"/>
        </w:rPr>
        <w:t>superior</w:t>
      </w:r>
      <w:r w:rsidRPr="0058409F">
        <w:rPr>
          <w:spacing w:val="-10"/>
          <w:w w:val="105"/>
        </w:rPr>
        <w:t xml:space="preserve"> </w:t>
      </w:r>
      <w:r w:rsidRPr="0058409F">
        <w:rPr>
          <w:w w:val="105"/>
        </w:rPr>
        <w:t>del</w:t>
      </w:r>
      <w:r w:rsidRPr="0058409F">
        <w:rPr>
          <w:spacing w:val="-11"/>
          <w:w w:val="105"/>
        </w:rPr>
        <w:t xml:space="preserve"> </w:t>
      </w:r>
      <w:r w:rsidRPr="0058409F">
        <w:rPr>
          <w:w w:val="105"/>
        </w:rPr>
        <w:t>menor.</w:t>
      </w:r>
      <w:r w:rsidRPr="0058409F">
        <w:rPr>
          <w:spacing w:val="-11"/>
          <w:w w:val="105"/>
        </w:rPr>
        <w:t xml:space="preserve"> </w:t>
      </w:r>
      <w:r w:rsidRPr="0058409F">
        <w:rPr>
          <w:w w:val="105"/>
        </w:rPr>
        <w:t>En</w:t>
      </w:r>
      <w:r w:rsidRPr="0058409F">
        <w:rPr>
          <w:spacing w:val="-10"/>
          <w:w w:val="105"/>
        </w:rPr>
        <w:t xml:space="preserve"> </w:t>
      </w:r>
      <w:r w:rsidRPr="0058409F">
        <w:rPr>
          <w:w w:val="105"/>
        </w:rPr>
        <w:t>particular,</w:t>
      </w:r>
      <w:r w:rsidRPr="0058409F">
        <w:rPr>
          <w:spacing w:val="-10"/>
          <w:w w:val="105"/>
        </w:rPr>
        <w:t xml:space="preserve"> </w:t>
      </w:r>
      <w:r w:rsidRPr="0058409F">
        <w:rPr>
          <w:w w:val="105"/>
        </w:rPr>
        <w:t>se</w:t>
      </w:r>
      <w:r w:rsidRPr="0058409F">
        <w:rPr>
          <w:spacing w:val="-10"/>
          <w:w w:val="105"/>
        </w:rPr>
        <w:t xml:space="preserve"> </w:t>
      </w:r>
      <w:r w:rsidRPr="0058409F">
        <w:rPr>
          <w:w w:val="105"/>
        </w:rPr>
        <w:t>tendrá</w:t>
      </w:r>
      <w:r w:rsidRPr="0058409F">
        <w:rPr>
          <w:spacing w:val="-9"/>
          <w:w w:val="105"/>
        </w:rPr>
        <w:t xml:space="preserve"> </w:t>
      </w:r>
      <w:r w:rsidRPr="0058409F">
        <w:rPr>
          <w:w w:val="105"/>
        </w:rPr>
        <w:t>en cuenta que:</w:t>
      </w:r>
    </w:p>
    <w:p w:rsidR="0058409F" w:rsidRPr="0058409F" w:rsidRDefault="0058409F" w:rsidP="0058409F">
      <w:pPr>
        <w:pStyle w:val="Prrafodelista"/>
        <w:numPr>
          <w:ilvl w:val="0"/>
          <w:numId w:val="17"/>
        </w:numPr>
        <w:tabs>
          <w:tab w:val="left" w:pos="973"/>
          <w:tab w:val="left" w:pos="976"/>
        </w:tabs>
        <w:spacing w:before="114"/>
        <w:ind w:left="976" w:hanging="358"/>
        <w:jc w:val="both"/>
        <w:rPr>
          <w:sz w:val="24"/>
        </w:rPr>
      </w:pPr>
      <w:r w:rsidRPr="0058409F">
        <w:rPr>
          <w:w w:val="105"/>
          <w:sz w:val="24"/>
        </w:rPr>
        <w:t>La identidad constituye un elemento central de la persona, y se vincula con los principios constitucionales de dignidad y de libre desarrollo de la personalidad, conforme a su</w:t>
      </w:r>
      <w:r w:rsidRPr="0058409F">
        <w:rPr>
          <w:spacing w:val="36"/>
          <w:w w:val="105"/>
          <w:sz w:val="24"/>
        </w:rPr>
        <w:t xml:space="preserve"> </w:t>
      </w:r>
      <w:r w:rsidRPr="0058409F">
        <w:rPr>
          <w:w w:val="105"/>
          <w:sz w:val="24"/>
        </w:rPr>
        <w:t>orientación</w:t>
      </w:r>
      <w:r w:rsidRPr="0058409F">
        <w:rPr>
          <w:spacing w:val="39"/>
          <w:w w:val="105"/>
          <w:sz w:val="24"/>
        </w:rPr>
        <w:t xml:space="preserve"> </w:t>
      </w:r>
      <w:r w:rsidRPr="0058409F">
        <w:rPr>
          <w:w w:val="105"/>
          <w:sz w:val="24"/>
        </w:rPr>
        <w:t>e identidad</w:t>
      </w:r>
      <w:r w:rsidRPr="0058409F">
        <w:rPr>
          <w:spacing w:val="36"/>
          <w:w w:val="105"/>
          <w:sz w:val="24"/>
        </w:rPr>
        <w:t xml:space="preserve"> </w:t>
      </w:r>
      <w:r w:rsidRPr="0058409F">
        <w:rPr>
          <w:w w:val="105"/>
          <w:sz w:val="24"/>
        </w:rPr>
        <w:t>sexual y</w:t>
      </w:r>
      <w:r w:rsidRPr="0058409F">
        <w:rPr>
          <w:spacing w:val="39"/>
          <w:w w:val="105"/>
          <w:sz w:val="24"/>
        </w:rPr>
        <w:t xml:space="preserve"> </w:t>
      </w:r>
      <w:r w:rsidRPr="0058409F">
        <w:rPr>
          <w:w w:val="105"/>
          <w:sz w:val="24"/>
        </w:rPr>
        <w:t>expresión</w:t>
      </w:r>
      <w:r w:rsidRPr="0058409F">
        <w:rPr>
          <w:spacing w:val="36"/>
          <w:w w:val="105"/>
          <w:sz w:val="24"/>
        </w:rPr>
        <w:t xml:space="preserve"> </w:t>
      </w:r>
      <w:r w:rsidRPr="0058409F">
        <w:rPr>
          <w:w w:val="105"/>
          <w:sz w:val="24"/>
        </w:rPr>
        <w:t>de género.</w:t>
      </w:r>
    </w:p>
    <w:p w:rsidR="0058409F" w:rsidRPr="0058409F" w:rsidRDefault="0058409F" w:rsidP="0058409F">
      <w:pPr>
        <w:pStyle w:val="Prrafodelista"/>
        <w:numPr>
          <w:ilvl w:val="0"/>
          <w:numId w:val="17"/>
        </w:numPr>
        <w:tabs>
          <w:tab w:val="left" w:pos="974"/>
          <w:tab w:val="left" w:pos="977"/>
        </w:tabs>
        <w:spacing w:before="125"/>
        <w:ind w:hanging="358"/>
        <w:jc w:val="both"/>
        <w:rPr>
          <w:sz w:val="24"/>
        </w:rPr>
      </w:pPr>
      <w:r w:rsidRPr="0058409F">
        <w:rPr>
          <w:sz w:val="24"/>
        </w:rPr>
        <w:t xml:space="preserve">Los niños, niñas y adolescentes tienen derecho a que su identidad sexual y expresión </w:t>
      </w:r>
      <w:r w:rsidRPr="0058409F">
        <w:rPr>
          <w:w w:val="105"/>
          <w:sz w:val="24"/>
        </w:rPr>
        <w:t>de</w:t>
      </w:r>
      <w:r w:rsidRPr="0058409F">
        <w:rPr>
          <w:spacing w:val="-13"/>
          <w:w w:val="105"/>
          <w:sz w:val="24"/>
        </w:rPr>
        <w:t xml:space="preserve"> </w:t>
      </w:r>
      <w:r w:rsidRPr="0058409F">
        <w:rPr>
          <w:w w:val="105"/>
          <w:sz w:val="24"/>
        </w:rPr>
        <w:t>género</w:t>
      </w:r>
      <w:r w:rsidRPr="0058409F">
        <w:rPr>
          <w:spacing w:val="-10"/>
          <w:w w:val="105"/>
          <w:sz w:val="24"/>
        </w:rPr>
        <w:t xml:space="preserve"> </w:t>
      </w:r>
      <w:r w:rsidRPr="0058409F">
        <w:rPr>
          <w:w w:val="105"/>
          <w:sz w:val="24"/>
        </w:rPr>
        <w:t>sea</w:t>
      </w:r>
      <w:r w:rsidRPr="0058409F">
        <w:rPr>
          <w:spacing w:val="-14"/>
          <w:w w:val="105"/>
          <w:sz w:val="24"/>
        </w:rPr>
        <w:t xml:space="preserve"> </w:t>
      </w:r>
      <w:r w:rsidRPr="0058409F">
        <w:rPr>
          <w:w w:val="105"/>
          <w:sz w:val="24"/>
        </w:rPr>
        <w:t>respetada</w:t>
      </w:r>
      <w:r w:rsidRPr="0058409F">
        <w:rPr>
          <w:spacing w:val="-13"/>
          <w:w w:val="105"/>
          <w:sz w:val="24"/>
        </w:rPr>
        <w:t xml:space="preserve"> </w:t>
      </w:r>
      <w:r w:rsidRPr="0058409F">
        <w:rPr>
          <w:w w:val="105"/>
          <w:sz w:val="24"/>
        </w:rPr>
        <w:t>en</w:t>
      </w:r>
      <w:r w:rsidRPr="0058409F">
        <w:rPr>
          <w:spacing w:val="-12"/>
          <w:w w:val="105"/>
          <w:sz w:val="24"/>
        </w:rPr>
        <w:t xml:space="preserve"> </w:t>
      </w:r>
      <w:r w:rsidRPr="0058409F">
        <w:rPr>
          <w:w w:val="105"/>
          <w:sz w:val="24"/>
        </w:rPr>
        <w:t>todos</w:t>
      </w:r>
      <w:r w:rsidRPr="0058409F">
        <w:rPr>
          <w:spacing w:val="-13"/>
          <w:w w:val="105"/>
          <w:sz w:val="24"/>
        </w:rPr>
        <w:t xml:space="preserve"> </w:t>
      </w:r>
      <w:r w:rsidRPr="0058409F">
        <w:rPr>
          <w:w w:val="105"/>
          <w:sz w:val="24"/>
        </w:rPr>
        <w:t>los</w:t>
      </w:r>
      <w:r w:rsidRPr="0058409F">
        <w:rPr>
          <w:spacing w:val="-13"/>
          <w:w w:val="105"/>
          <w:sz w:val="24"/>
        </w:rPr>
        <w:t xml:space="preserve"> </w:t>
      </w:r>
      <w:r w:rsidRPr="0058409F">
        <w:rPr>
          <w:w w:val="105"/>
          <w:sz w:val="24"/>
        </w:rPr>
        <w:t>entornos</w:t>
      </w:r>
      <w:r w:rsidRPr="0058409F">
        <w:rPr>
          <w:spacing w:val="-13"/>
          <w:w w:val="105"/>
          <w:sz w:val="24"/>
        </w:rPr>
        <w:t xml:space="preserve"> </w:t>
      </w:r>
      <w:r w:rsidRPr="0058409F">
        <w:rPr>
          <w:w w:val="105"/>
          <w:sz w:val="24"/>
        </w:rPr>
        <w:t>de</w:t>
      </w:r>
      <w:r w:rsidRPr="0058409F">
        <w:rPr>
          <w:spacing w:val="-13"/>
          <w:w w:val="105"/>
          <w:sz w:val="24"/>
        </w:rPr>
        <w:t xml:space="preserve"> </w:t>
      </w:r>
      <w:r w:rsidRPr="0058409F">
        <w:rPr>
          <w:w w:val="105"/>
          <w:sz w:val="24"/>
        </w:rPr>
        <w:t>vida,</w:t>
      </w:r>
      <w:r w:rsidRPr="0058409F">
        <w:rPr>
          <w:spacing w:val="-12"/>
          <w:w w:val="105"/>
          <w:sz w:val="24"/>
        </w:rPr>
        <w:t xml:space="preserve"> </w:t>
      </w:r>
      <w:r w:rsidRPr="0058409F">
        <w:rPr>
          <w:w w:val="105"/>
          <w:sz w:val="24"/>
        </w:rPr>
        <w:t>así</w:t>
      </w:r>
      <w:r w:rsidRPr="0058409F">
        <w:rPr>
          <w:spacing w:val="-13"/>
          <w:w w:val="105"/>
          <w:sz w:val="24"/>
        </w:rPr>
        <w:t xml:space="preserve"> </w:t>
      </w:r>
      <w:r w:rsidRPr="0058409F">
        <w:rPr>
          <w:w w:val="105"/>
          <w:sz w:val="24"/>
        </w:rPr>
        <w:t>como</w:t>
      </w:r>
      <w:r w:rsidRPr="0058409F">
        <w:rPr>
          <w:spacing w:val="-10"/>
          <w:w w:val="105"/>
          <w:sz w:val="24"/>
        </w:rPr>
        <w:t xml:space="preserve"> </w:t>
      </w:r>
      <w:r w:rsidRPr="0058409F">
        <w:rPr>
          <w:w w:val="105"/>
          <w:sz w:val="24"/>
        </w:rPr>
        <w:t>a</w:t>
      </w:r>
      <w:r w:rsidRPr="0058409F">
        <w:rPr>
          <w:spacing w:val="-13"/>
          <w:w w:val="105"/>
          <w:sz w:val="24"/>
        </w:rPr>
        <w:t xml:space="preserve"> </w:t>
      </w:r>
      <w:r w:rsidRPr="0058409F">
        <w:rPr>
          <w:w w:val="105"/>
          <w:sz w:val="24"/>
        </w:rPr>
        <w:t>recibir</w:t>
      </w:r>
      <w:r w:rsidRPr="0058409F">
        <w:rPr>
          <w:spacing w:val="-4"/>
          <w:w w:val="105"/>
          <w:sz w:val="24"/>
        </w:rPr>
        <w:t xml:space="preserve"> </w:t>
      </w:r>
      <w:r w:rsidRPr="0058409F">
        <w:rPr>
          <w:w w:val="105"/>
          <w:sz w:val="24"/>
        </w:rPr>
        <w:t>el</w:t>
      </w:r>
      <w:r w:rsidRPr="0058409F">
        <w:rPr>
          <w:spacing w:val="-4"/>
          <w:w w:val="105"/>
          <w:sz w:val="24"/>
        </w:rPr>
        <w:t xml:space="preserve"> </w:t>
      </w:r>
      <w:r w:rsidRPr="0058409F">
        <w:rPr>
          <w:w w:val="105"/>
          <w:sz w:val="24"/>
        </w:rPr>
        <w:t>apoyo</w:t>
      </w:r>
      <w:r w:rsidRPr="0058409F">
        <w:rPr>
          <w:spacing w:val="-4"/>
          <w:w w:val="105"/>
          <w:sz w:val="24"/>
        </w:rPr>
        <w:t xml:space="preserve"> </w:t>
      </w:r>
      <w:r w:rsidRPr="0058409F">
        <w:rPr>
          <w:w w:val="105"/>
          <w:sz w:val="24"/>
        </w:rPr>
        <w:t xml:space="preserve">y asistencia precisos cuando sean víctimas de discriminación o violencia por tal </w:t>
      </w:r>
      <w:r w:rsidRPr="0058409F">
        <w:rPr>
          <w:spacing w:val="-2"/>
          <w:w w:val="105"/>
          <w:sz w:val="24"/>
        </w:rPr>
        <w:t>motivo.</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Prrafodelista"/>
        <w:numPr>
          <w:ilvl w:val="0"/>
          <w:numId w:val="17"/>
        </w:numPr>
        <w:tabs>
          <w:tab w:val="left" w:pos="973"/>
          <w:tab w:val="left" w:pos="976"/>
        </w:tabs>
        <w:spacing w:before="73"/>
        <w:ind w:left="976" w:right="614" w:hanging="358"/>
        <w:jc w:val="both"/>
        <w:rPr>
          <w:sz w:val="24"/>
        </w:rPr>
      </w:pPr>
      <w:r w:rsidRPr="0058409F">
        <w:rPr>
          <w:w w:val="105"/>
          <w:sz w:val="24"/>
        </w:rPr>
        <w:lastRenderedPageBreak/>
        <w:t xml:space="preserve">Durante la minoría de edad, las personas progenitoras o quienes ostenten la representación legal colaborarán con las administraciones públicas a fin de garantizar los derechos de los y las menores establecidos en esta ley. Las personas menores de edad serán oídas teniendo en cuenta los principios de aptitud y capacidad progresiva, en el marco de lo establecido en la legislación nacional y </w:t>
      </w:r>
      <w:r w:rsidRPr="0058409F">
        <w:rPr>
          <w:spacing w:val="-2"/>
          <w:w w:val="105"/>
          <w:sz w:val="24"/>
        </w:rPr>
        <w:t>autonómica.</w:t>
      </w:r>
    </w:p>
    <w:p w:rsidR="0058409F" w:rsidRPr="0058409F" w:rsidRDefault="0058409F" w:rsidP="0058409F">
      <w:pPr>
        <w:pStyle w:val="Prrafodelista"/>
        <w:numPr>
          <w:ilvl w:val="0"/>
          <w:numId w:val="17"/>
        </w:numPr>
        <w:tabs>
          <w:tab w:val="left" w:pos="973"/>
          <w:tab w:val="left" w:pos="976"/>
        </w:tabs>
        <w:spacing w:before="119"/>
        <w:ind w:left="976" w:right="607" w:hanging="358"/>
        <w:jc w:val="both"/>
        <w:rPr>
          <w:sz w:val="24"/>
        </w:rPr>
      </w:pPr>
      <w:r w:rsidRPr="0058409F">
        <w:rPr>
          <w:w w:val="105"/>
          <w:sz w:val="24"/>
        </w:rPr>
        <w:t>En el marco de la normativa estatal de protección del menor, en los casos en que se tenga constancia de que las personas con responsabilidades parentales, o de tutela, guarda o acogimiento, están realizando prácticas discriminatorias relacionadas con la no aceptación de la orientación e identidad sexual, expresión de género, o las características sexuales de la persona menor de edad, que conlleven un perjuicio para su desarrollo personal, familiar, social o educativo, en su bienestar o en sus derechos, la Consejería con competencias en materia de infancia y adolescencia valorará la existencia de riesgo de desprotección de la persona menor de edad, al objeto de adoptar las medidas de protección que resulten necesarias.</w:t>
      </w:r>
    </w:p>
    <w:p w:rsidR="0058409F" w:rsidRPr="0058409F" w:rsidRDefault="0058409F" w:rsidP="0058409F">
      <w:pPr>
        <w:pStyle w:val="Prrafodelista"/>
        <w:numPr>
          <w:ilvl w:val="0"/>
          <w:numId w:val="17"/>
        </w:numPr>
        <w:tabs>
          <w:tab w:val="left" w:pos="976"/>
          <w:tab w:val="left" w:pos="979"/>
        </w:tabs>
        <w:spacing w:before="123"/>
        <w:ind w:left="979" w:right="613" w:hanging="360"/>
        <w:jc w:val="both"/>
        <w:rPr>
          <w:sz w:val="24"/>
        </w:rPr>
      </w:pPr>
      <w:r w:rsidRPr="0058409F">
        <w:rPr>
          <w:w w:val="105"/>
          <w:sz w:val="24"/>
        </w:rPr>
        <w:t>La</w:t>
      </w:r>
      <w:r w:rsidRPr="0058409F">
        <w:rPr>
          <w:spacing w:val="-7"/>
          <w:w w:val="105"/>
          <w:sz w:val="24"/>
        </w:rPr>
        <w:t xml:space="preserve"> </w:t>
      </w:r>
      <w:r w:rsidRPr="0058409F">
        <w:rPr>
          <w:w w:val="105"/>
          <w:sz w:val="24"/>
        </w:rPr>
        <w:t>Administración</w:t>
      </w:r>
      <w:r w:rsidRPr="0058409F">
        <w:rPr>
          <w:spacing w:val="-4"/>
          <w:w w:val="105"/>
          <w:sz w:val="24"/>
        </w:rPr>
        <w:t xml:space="preserve"> </w:t>
      </w:r>
      <w:r w:rsidRPr="0058409F">
        <w:rPr>
          <w:w w:val="105"/>
          <w:sz w:val="24"/>
        </w:rPr>
        <w:t>del</w:t>
      </w:r>
      <w:r w:rsidRPr="0058409F">
        <w:rPr>
          <w:spacing w:val="-7"/>
          <w:w w:val="105"/>
          <w:sz w:val="24"/>
        </w:rPr>
        <w:t xml:space="preserve"> </w:t>
      </w:r>
      <w:r w:rsidRPr="0058409F">
        <w:rPr>
          <w:w w:val="105"/>
          <w:sz w:val="24"/>
        </w:rPr>
        <w:t>Principado</w:t>
      </w:r>
      <w:r w:rsidRPr="0058409F">
        <w:rPr>
          <w:spacing w:val="-3"/>
          <w:w w:val="105"/>
          <w:sz w:val="24"/>
        </w:rPr>
        <w:t xml:space="preserve"> </w:t>
      </w:r>
      <w:r w:rsidRPr="0058409F">
        <w:rPr>
          <w:w w:val="105"/>
          <w:sz w:val="24"/>
        </w:rPr>
        <w:t>de</w:t>
      </w:r>
      <w:r w:rsidRPr="0058409F">
        <w:rPr>
          <w:spacing w:val="-5"/>
          <w:w w:val="105"/>
          <w:sz w:val="24"/>
        </w:rPr>
        <w:t xml:space="preserve"> </w:t>
      </w:r>
      <w:r w:rsidRPr="0058409F">
        <w:rPr>
          <w:w w:val="105"/>
          <w:sz w:val="24"/>
        </w:rPr>
        <w:t>Asturias</w:t>
      </w:r>
      <w:r w:rsidRPr="0058409F">
        <w:rPr>
          <w:spacing w:val="-3"/>
          <w:w w:val="105"/>
          <w:sz w:val="24"/>
        </w:rPr>
        <w:t xml:space="preserve"> </w:t>
      </w:r>
      <w:r w:rsidRPr="0058409F">
        <w:rPr>
          <w:w w:val="105"/>
          <w:sz w:val="24"/>
        </w:rPr>
        <w:t>aprobará,</w:t>
      </w:r>
      <w:r w:rsidRPr="0058409F">
        <w:rPr>
          <w:spacing w:val="-7"/>
          <w:w w:val="105"/>
          <w:sz w:val="24"/>
        </w:rPr>
        <w:t xml:space="preserve"> </w:t>
      </w:r>
      <w:r w:rsidRPr="0058409F">
        <w:rPr>
          <w:w w:val="105"/>
          <w:sz w:val="24"/>
        </w:rPr>
        <w:t>en</w:t>
      </w:r>
      <w:r w:rsidRPr="0058409F">
        <w:rPr>
          <w:spacing w:val="-9"/>
          <w:w w:val="105"/>
          <w:sz w:val="24"/>
        </w:rPr>
        <w:t xml:space="preserve"> </w:t>
      </w:r>
      <w:r w:rsidRPr="0058409F">
        <w:rPr>
          <w:w w:val="105"/>
          <w:sz w:val="24"/>
        </w:rPr>
        <w:t>el</w:t>
      </w:r>
      <w:r w:rsidRPr="0058409F">
        <w:rPr>
          <w:spacing w:val="-5"/>
          <w:w w:val="105"/>
          <w:sz w:val="24"/>
        </w:rPr>
        <w:t xml:space="preserve"> </w:t>
      </w:r>
      <w:r w:rsidRPr="0058409F">
        <w:rPr>
          <w:w w:val="105"/>
          <w:sz w:val="24"/>
        </w:rPr>
        <w:t>plazo</w:t>
      </w:r>
      <w:r w:rsidRPr="0058409F">
        <w:rPr>
          <w:spacing w:val="-3"/>
          <w:w w:val="105"/>
          <w:sz w:val="24"/>
        </w:rPr>
        <w:t xml:space="preserve"> </w:t>
      </w:r>
      <w:r w:rsidRPr="0058409F">
        <w:rPr>
          <w:w w:val="105"/>
          <w:sz w:val="24"/>
        </w:rPr>
        <w:t>de</w:t>
      </w:r>
      <w:r w:rsidRPr="0058409F">
        <w:rPr>
          <w:spacing w:val="-5"/>
          <w:w w:val="105"/>
          <w:sz w:val="24"/>
        </w:rPr>
        <w:t xml:space="preserve"> </w:t>
      </w:r>
      <w:r w:rsidRPr="0058409F">
        <w:rPr>
          <w:w w:val="105"/>
          <w:sz w:val="24"/>
        </w:rPr>
        <w:t>un</w:t>
      </w:r>
      <w:r w:rsidRPr="0058409F">
        <w:rPr>
          <w:spacing w:val="-9"/>
          <w:w w:val="105"/>
          <w:sz w:val="24"/>
        </w:rPr>
        <w:t xml:space="preserve"> </w:t>
      </w:r>
      <w:r w:rsidRPr="0058409F">
        <w:rPr>
          <w:w w:val="105"/>
          <w:sz w:val="24"/>
        </w:rPr>
        <w:t>año</w:t>
      </w:r>
      <w:r w:rsidRPr="0058409F">
        <w:rPr>
          <w:spacing w:val="-3"/>
          <w:w w:val="105"/>
          <w:sz w:val="24"/>
        </w:rPr>
        <w:t xml:space="preserve"> </w:t>
      </w:r>
      <w:r w:rsidRPr="0058409F">
        <w:rPr>
          <w:w w:val="105"/>
          <w:sz w:val="24"/>
        </w:rPr>
        <w:t>desde la entrada en vigor de la presente ley, un protocolo de coordinación entre los sistemas educativo, sanitario y social, así como con las fuerzas de seguridad y la Fiscalía de menores cuando resulte procedente. Dicho protocolo estará especialmente orientado a la detección y a la intervención ante situaciones de riesgo</w:t>
      </w:r>
      <w:r w:rsidRPr="0058409F">
        <w:rPr>
          <w:spacing w:val="-15"/>
          <w:w w:val="105"/>
          <w:sz w:val="24"/>
        </w:rPr>
        <w:t xml:space="preserve"> </w:t>
      </w:r>
      <w:r w:rsidRPr="0058409F">
        <w:rPr>
          <w:w w:val="105"/>
          <w:sz w:val="24"/>
        </w:rPr>
        <w:t>que</w:t>
      </w:r>
      <w:r w:rsidRPr="0058409F">
        <w:rPr>
          <w:spacing w:val="-14"/>
          <w:w w:val="105"/>
          <w:sz w:val="24"/>
        </w:rPr>
        <w:t xml:space="preserve"> </w:t>
      </w:r>
      <w:r w:rsidRPr="0058409F">
        <w:rPr>
          <w:w w:val="105"/>
          <w:sz w:val="24"/>
        </w:rPr>
        <w:t>pongan</w:t>
      </w:r>
      <w:r w:rsidRPr="0058409F">
        <w:rPr>
          <w:spacing w:val="-14"/>
          <w:w w:val="105"/>
          <w:sz w:val="24"/>
        </w:rPr>
        <w:t xml:space="preserve"> </w:t>
      </w:r>
      <w:r w:rsidRPr="0058409F">
        <w:rPr>
          <w:w w:val="105"/>
          <w:sz w:val="24"/>
        </w:rPr>
        <w:t>en</w:t>
      </w:r>
      <w:r w:rsidRPr="0058409F">
        <w:rPr>
          <w:spacing w:val="-14"/>
          <w:w w:val="105"/>
          <w:sz w:val="24"/>
        </w:rPr>
        <w:t xml:space="preserve"> </w:t>
      </w:r>
      <w:r w:rsidRPr="0058409F">
        <w:rPr>
          <w:w w:val="105"/>
          <w:sz w:val="24"/>
        </w:rPr>
        <w:t>peligro</w:t>
      </w:r>
      <w:r w:rsidRPr="0058409F">
        <w:rPr>
          <w:spacing w:val="-14"/>
          <w:w w:val="105"/>
          <w:sz w:val="24"/>
        </w:rPr>
        <w:t xml:space="preserve"> </w:t>
      </w:r>
      <w:r w:rsidRPr="0058409F">
        <w:rPr>
          <w:w w:val="105"/>
          <w:sz w:val="24"/>
        </w:rPr>
        <w:t>el</w:t>
      </w:r>
      <w:r w:rsidRPr="0058409F">
        <w:rPr>
          <w:spacing w:val="-14"/>
          <w:w w:val="105"/>
          <w:sz w:val="24"/>
        </w:rPr>
        <w:t xml:space="preserve"> </w:t>
      </w:r>
      <w:r w:rsidRPr="0058409F">
        <w:rPr>
          <w:w w:val="105"/>
          <w:sz w:val="24"/>
        </w:rPr>
        <w:t>desarrollo</w:t>
      </w:r>
      <w:r w:rsidRPr="0058409F">
        <w:rPr>
          <w:spacing w:val="-14"/>
          <w:w w:val="105"/>
          <w:sz w:val="24"/>
        </w:rPr>
        <w:t xml:space="preserve"> </w:t>
      </w:r>
      <w:r w:rsidRPr="0058409F">
        <w:rPr>
          <w:w w:val="105"/>
          <w:sz w:val="24"/>
        </w:rPr>
        <w:t>integral</w:t>
      </w:r>
      <w:r w:rsidRPr="0058409F">
        <w:rPr>
          <w:spacing w:val="-14"/>
          <w:w w:val="105"/>
          <w:sz w:val="24"/>
        </w:rPr>
        <w:t xml:space="preserve"> </w:t>
      </w:r>
      <w:r w:rsidRPr="0058409F">
        <w:rPr>
          <w:w w:val="105"/>
          <w:sz w:val="24"/>
        </w:rPr>
        <w:t>de</w:t>
      </w:r>
      <w:r w:rsidRPr="0058409F">
        <w:rPr>
          <w:spacing w:val="-14"/>
          <w:w w:val="105"/>
          <w:sz w:val="24"/>
        </w:rPr>
        <w:t xml:space="preserve"> </w:t>
      </w:r>
      <w:r w:rsidRPr="0058409F">
        <w:rPr>
          <w:w w:val="105"/>
          <w:sz w:val="24"/>
        </w:rPr>
        <w:t>las</w:t>
      </w:r>
      <w:r w:rsidRPr="0058409F">
        <w:rPr>
          <w:spacing w:val="-15"/>
          <w:w w:val="105"/>
          <w:sz w:val="24"/>
        </w:rPr>
        <w:t xml:space="preserve"> </w:t>
      </w:r>
      <w:r w:rsidRPr="0058409F">
        <w:rPr>
          <w:w w:val="105"/>
          <w:sz w:val="24"/>
        </w:rPr>
        <w:t>personas</w:t>
      </w:r>
      <w:r w:rsidRPr="0058409F">
        <w:rPr>
          <w:spacing w:val="-13"/>
          <w:w w:val="105"/>
          <w:sz w:val="24"/>
        </w:rPr>
        <w:t xml:space="preserve"> </w:t>
      </w:r>
      <w:r w:rsidRPr="0058409F">
        <w:rPr>
          <w:w w:val="105"/>
          <w:sz w:val="24"/>
        </w:rPr>
        <w:t>menores</w:t>
      </w:r>
      <w:r w:rsidRPr="0058409F">
        <w:rPr>
          <w:spacing w:val="-15"/>
          <w:w w:val="105"/>
          <w:sz w:val="24"/>
        </w:rPr>
        <w:t xml:space="preserve"> </w:t>
      </w:r>
      <w:r w:rsidRPr="0058409F">
        <w:rPr>
          <w:w w:val="105"/>
          <w:sz w:val="24"/>
        </w:rPr>
        <w:t>de</w:t>
      </w:r>
      <w:r w:rsidRPr="0058409F">
        <w:rPr>
          <w:spacing w:val="-14"/>
          <w:w w:val="105"/>
          <w:sz w:val="24"/>
        </w:rPr>
        <w:t xml:space="preserve"> </w:t>
      </w:r>
      <w:r w:rsidRPr="0058409F">
        <w:rPr>
          <w:w w:val="105"/>
          <w:sz w:val="24"/>
        </w:rPr>
        <w:t>edad trans o con orientaciones sexuales diversas.</w:t>
      </w:r>
    </w:p>
    <w:p w:rsidR="0058409F" w:rsidRPr="0058409F" w:rsidRDefault="0058409F" w:rsidP="0058409F">
      <w:pPr>
        <w:pStyle w:val="Textoindependiente"/>
        <w:ind w:firstLine="0"/>
        <w:jc w:val="left"/>
      </w:pPr>
    </w:p>
    <w:p w:rsidR="0058409F" w:rsidRPr="0058409F" w:rsidRDefault="0058409F" w:rsidP="0058409F">
      <w:pPr>
        <w:pStyle w:val="Textoindependiente"/>
        <w:spacing w:before="65"/>
        <w:ind w:firstLine="0"/>
        <w:jc w:val="left"/>
      </w:pPr>
    </w:p>
    <w:p w:rsidR="0058409F" w:rsidRPr="0058409F" w:rsidRDefault="0058409F" w:rsidP="0058409F">
      <w:pPr>
        <w:pStyle w:val="Ttulo1"/>
        <w:spacing w:before="1"/>
      </w:pPr>
      <w:r w:rsidRPr="0058409F">
        <w:rPr>
          <w:w w:val="105"/>
        </w:rPr>
        <w:t>Artículo</w:t>
      </w:r>
      <w:r w:rsidRPr="0058409F">
        <w:rPr>
          <w:spacing w:val="20"/>
          <w:w w:val="105"/>
        </w:rPr>
        <w:t xml:space="preserve"> </w:t>
      </w:r>
      <w:r w:rsidRPr="0058409F">
        <w:rPr>
          <w:w w:val="105"/>
        </w:rPr>
        <w:t>92.</w:t>
      </w:r>
      <w:r w:rsidRPr="0058409F">
        <w:rPr>
          <w:spacing w:val="16"/>
          <w:w w:val="105"/>
        </w:rPr>
        <w:t xml:space="preserve"> </w:t>
      </w:r>
      <w:r w:rsidRPr="0058409F">
        <w:rPr>
          <w:w w:val="105"/>
        </w:rPr>
        <w:t>Derechos</w:t>
      </w:r>
      <w:r w:rsidRPr="0058409F">
        <w:rPr>
          <w:spacing w:val="24"/>
          <w:w w:val="105"/>
        </w:rPr>
        <w:t xml:space="preserve"> </w:t>
      </w:r>
      <w:r w:rsidRPr="0058409F">
        <w:rPr>
          <w:w w:val="105"/>
        </w:rPr>
        <w:t>de</w:t>
      </w:r>
      <w:r w:rsidRPr="0058409F">
        <w:rPr>
          <w:spacing w:val="20"/>
          <w:w w:val="105"/>
        </w:rPr>
        <w:t xml:space="preserve"> </w:t>
      </w:r>
      <w:r w:rsidRPr="0058409F">
        <w:rPr>
          <w:w w:val="105"/>
        </w:rPr>
        <w:t>las</w:t>
      </w:r>
      <w:r w:rsidRPr="0058409F">
        <w:rPr>
          <w:spacing w:val="19"/>
          <w:w w:val="105"/>
        </w:rPr>
        <w:t xml:space="preserve"> </w:t>
      </w:r>
      <w:r w:rsidRPr="0058409F">
        <w:rPr>
          <w:w w:val="105"/>
        </w:rPr>
        <w:t>personas</w:t>
      </w:r>
      <w:r w:rsidRPr="0058409F">
        <w:rPr>
          <w:spacing w:val="21"/>
          <w:w w:val="105"/>
        </w:rPr>
        <w:t xml:space="preserve"> </w:t>
      </w:r>
      <w:r w:rsidRPr="0058409F">
        <w:rPr>
          <w:w w:val="105"/>
        </w:rPr>
        <w:t>mayores</w:t>
      </w:r>
      <w:r w:rsidRPr="0058409F">
        <w:rPr>
          <w:spacing w:val="20"/>
          <w:w w:val="105"/>
        </w:rPr>
        <w:t xml:space="preserve"> </w:t>
      </w:r>
      <w:r w:rsidRPr="0058409F">
        <w:rPr>
          <w:spacing w:val="-2"/>
          <w:w w:val="105"/>
        </w:rPr>
        <w:t>LGTBI.</w:t>
      </w:r>
    </w:p>
    <w:p w:rsidR="0058409F" w:rsidRPr="0058409F" w:rsidRDefault="0058409F" w:rsidP="0058409F">
      <w:pPr>
        <w:pStyle w:val="Textoindependiente"/>
        <w:spacing w:before="182"/>
        <w:ind w:left="618" w:right="619" w:firstLine="707"/>
      </w:pPr>
      <w:r w:rsidRPr="0058409F">
        <w:rPr>
          <w:w w:val="105"/>
        </w:rPr>
        <w:t>Las personas LGTBI mayores tienen derecho a que los recursos públicos o privados que les acojan, ya sean centros de día, recursos sociales o residenciales, respeten su individualidad, intimidad, su identidad</w:t>
      </w:r>
      <w:r w:rsidRPr="0058409F">
        <w:rPr>
          <w:spacing w:val="40"/>
          <w:w w:val="105"/>
        </w:rPr>
        <w:t xml:space="preserve"> </w:t>
      </w:r>
      <w:r w:rsidRPr="0058409F">
        <w:rPr>
          <w:w w:val="105"/>
        </w:rPr>
        <w:t>sexual y expresión de género, su orientación sexual y sus características sexuales.</w:t>
      </w:r>
    </w:p>
    <w:p w:rsidR="0058409F" w:rsidRPr="0058409F" w:rsidRDefault="0058409F" w:rsidP="0058409F">
      <w:pPr>
        <w:pStyle w:val="Textoindependiente"/>
        <w:ind w:firstLine="0"/>
        <w:jc w:val="left"/>
      </w:pPr>
    </w:p>
    <w:p w:rsidR="0058409F" w:rsidRPr="0058409F" w:rsidRDefault="0058409F" w:rsidP="0058409F">
      <w:pPr>
        <w:pStyle w:val="Textoindependiente"/>
        <w:spacing w:before="71"/>
        <w:ind w:firstLine="0"/>
        <w:jc w:val="left"/>
      </w:pPr>
    </w:p>
    <w:p w:rsidR="0058409F" w:rsidRPr="0058409F" w:rsidRDefault="0058409F" w:rsidP="0058409F">
      <w:pPr>
        <w:ind w:left="618"/>
        <w:rPr>
          <w:b/>
          <w:i/>
          <w:sz w:val="24"/>
        </w:rPr>
      </w:pPr>
      <w:r w:rsidRPr="0058409F">
        <w:rPr>
          <w:b/>
          <w:i/>
          <w:w w:val="105"/>
          <w:sz w:val="24"/>
        </w:rPr>
        <w:t>Sección</w:t>
      </w:r>
      <w:r w:rsidRPr="0058409F">
        <w:rPr>
          <w:b/>
          <w:i/>
          <w:spacing w:val="28"/>
          <w:w w:val="105"/>
          <w:sz w:val="24"/>
        </w:rPr>
        <w:t xml:space="preserve"> </w:t>
      </w:r>
      <w:r w:rsidRPr="0058409F">
        <w:rPr>
          <w:b/>
          <w:i/>
          <w:w w:val="105"/>
          <w:sz w:val="24"/>
        </w:rPr>
        <w:t>3ª.</w:t>
      </w:r>
      <w:r w:rsidRPr="0058409F">
        <w:rPr>
          <w:b/>
          <w:i/>
          <w:spacing w:val="24"/>
          <w:w w:val="105"/>
          <w:sz w:val="24"/>
        </w:rPr>
        <w:t xml:space="preserve"> </w:t>
      </w:r>
      <w:r w:rsidRPr="0058409F">
        <w:rPr>
          <w:b/>
          <w:i/>
          <w:w w:val="105"/>
          <w:sz w:val="24"/>
        </w:rPr>
        <w:t>Obligaciones</w:t>
      </w:r>
      <w:r w:rsidRPr="0058409F">
        <w:rPr>
          <w:b/>
          <w:i/>
          <w:spacing w:val="30"/>
          <w:w w:val="105"/>
          <w:sz w:val="24"/>
        </w:rPr>
        <w:t xml:space="preserve"> </w:t>
      </w:r>
      <w:r w:rsidRPr="0058409F">
        <w:rPr>
          <w:b/>
          <w:i/>
          <w:w w:val="105"/>
          <w:sz w:val="24"/>
        </w:rPr>
        <w:t>de</w:t>
      </w:r>
      <w:r w:rsidRPr="0058409F">
        <w:rPr>
          <w:b/>
          <w:i/>
          <w:spacing w:val="30"/>
          <w:w w:val="105"/>
          <w:sz w:val="24"/>
        </w:rPr>
        <w:t xml:space="preserve"> </w:t>
      </w:r>
      <w:r w:rsidRPr="0058409F">
        <w:rPr>
          <w:b/>
          <w:i/>
          <w:w w:val="105"/>
          <w:sz w:val="24"/>
        </w:rPr>
        <w:t>la</w:t>
      </w:r>
      <w:r w:rsidRPr="0058409F">
        <w:rPr>
          <w:b/>
          <w:i/>
          <w:spacing w:val="30"/>
          <w:w w:val="105"/>
          <w:sz w:val="24"/>
        </w:rPr>
        <w:t xml:space="preserve"> </w:t>
      </w:r>
      <w:r w:rsidRPr="0058409F">
        <w:rPr>
          <w:b/>
          <w:i/>
          <w:w w:val="105"/>
          <w:sz w:val="24"/>
        </w:rPr>
        <w:t>administración</w:t>
      </w:r>
      <w:r w:rsidRPr="0058409F">
        <w:rPr>
          <w:b/>
          <w:i/>
          <w:spacing w:val="31"/>
          <w:w w:val="105"/>
          <w:sz w:val="24"/>
        </w:rPr>
        <w:t xml:space="preserve"> </w:t>
      </w:r>
      <w:r w:rsidRPr="0058409F">
        <w:rPr>
          <w:b/>
          <w:i/>
          <w:spacing w:val="-2"/>
          <w:w w:val="105"/>
          <w:sz w:val="24"/>
        </w:rPr>
        <w:t>autonómica</w:t>
      </w:r>
    </w:p>
    <w:p w:rsidR="0058409F" w:rsidRPr="0058409F" w:rsidRDefault="0058409F" w:rsidP="0058409F">
      <w:pPr>
        <w:pStyle w:val="Ttulo1"/>
        <w:spacing w:before="182"/>
      </w:pPr>
      <w:r w:rsidRPr="0058409F">
        <w:rPr>
          <w:w w:val="105"/>
        </w:rPr>
        <w:t>Artículo</w:t>
      </w:r>
      <w:r w:rsidRPr="0058409F">
        <w:rPr>
          <w:spacing w:val="16"/>
          <w:w w:val="105"/>
        </w:rPr>
        <w:t xml:space="preserve"> </w:t>
      </w:r>
      <w:r w:rsidRPr="0058409F">
        <w:rPr>
          <w:w w:val="105"/>
        </w:rPr>
        <w:t>93.</w:t>
      </w:r>
      <w:r w:rsidRPr="0058409F">
        <w:rPr>
          <w:spacing w:val="17"/>
          <w:w w:val="105"/>
        </w:rPr>
        <w:t xml:space="preserve"> </w:t>
      </w:r>
      <w:r w:rsidRPr="0058409F">
        <w:rPr>
          <w:w w:val="105"/>
        </w:rPr>
        <w:t>Protección</w:t>
      </w:r>
      <w:r w:rsidRPr="0058409F">
        <w:rPr>
          <w:spacing w:val="22"/>
          <w:w w:val="105"/>
        </w:rPr>
        <w:t xml:space="preserve"> </w:t>
      </w:r>
      <w:r w:rsidRPr="0058409F">
        <w:rPr>
          <w:w w:val="105"/>
        </w:rPr>
        <w:t>de</w:t>
      </w:r>
      <w:r w:rsidRPr="0058409F">
        <w:rPr>
          <w:spacing w:val="18"/>
          <w:w w:val="105"/>
        </w:rPr>
        <w:t xml:space="preserve"> </w:t>
      </w:r>
      <w:r w:rsidRPr="0058409F">
        <w:rPr>
          <w:w w:val="105"/>
        </w:rPr>
        <w:t>las</w:t>
      </w:r>
      <w:r w:rsidRPr="0058409F">
        <w:rPr>
          <w:spacing w:val="18"/>
          <w:w w:val="105"/>
        </w:rPr>
        <w:t xml:space="preserve"> </w:t>
      </w:r>
      <w:r w:rsidRPr="0058409F">
        <w:rPr>
          <w:w w:val="105"/>
        </w:rPr>
        <w:t>familias</w:t>
      </w:r>
      <w:r w:rsidRPr="0058409F">
        <w:rPr>
          <w:spacing w:val="20"/>
          <w:w w:val="105"/>
        </w:rPr>
        <w:t xml:space="preserve"> </w:t>
      </w:r>
      <w:r w:rsidRPr="0058409F">
        <w:rPr>
          <w:w w:val="105"/>
        </w:rPr>
        <w:t>e</w:t>
      </w:r>
      <w:r w:rsidRPr="0058409F">
        <w:rPr>
          <w:spacing w:val="18"/>
          <w:w w:val="105"/>
        </w:rPr>
        <w:t xml:space="preserve"> </w:t>
      </w:r>
      <w:r w:rsidRPr="0058409F">
        <w:rPr>
          <w:w w:val="105"/>
        </w:rPr>
        <w:t>infancias</w:t>
      </w:r>
      <w:r w:rsidRPr="0058409F">
        <w:rPr>
          <w:spacing w:val="20"/>
          <w:w w:val="105"/>
        </w:rPr>
        <w:t xml:space="preserve"> </w:t>
      </w:r>
      <w:r w:rsidRPr="0058409F">
        <w:rPr>
          <w:spacing w:val="-4"/>
          <w:w w:val="105"/>
        </w:rPr>
        <w:t>LGTBI</w:t>
      </w:r>
    </w:p>
    <w:p w:rsidR="0058409F" w:rsidRPr="0058409F" w:rsidRDefault="0058409F" w:rsidP="0058409F">
      <w:pPr>
        <w:pStyle w:val="Textoindependiente"/>
        <w:spacing w:before="177" w:line="244" w:lineRule="auto"/>
        <w:ind w:left="618" w:right="628" w:firstLine="707"/>
      </w:pPr>
      <w:r w:rsidRPr="0058409F">
        <w:rPr>
          <w:w w:val="105"/>
        </w:rPr>
        <w:t>La Administración del Principado de Asturias, a través de la Consejería o el órgano competente:</w:t>
      </w:r>
    </w:p>
    <w:p w:rsidR="0058409F" w:rsidRPr="0058409F" w:rsidRDefault="0058409F" w:rsidP="0058409F">
      <w:pPr>
        <w:pStyle w:val="Prrafodelista"/>
        <w:numPr>
          <w:ilvl w:val="1"/>
          <w:numId w:val="17"/>
        </w:numPr>
        <w:tabs>
          <w:tab w:val="left" w:pos="976"/>
          <w:tab w:val="left" w:pos="979"/>
        </w:tabs>
        <w:spacing w:before="171"/>
        <w:ind w:right="615" w:hanging="360"/>
        <w:jc w:val="both"/>
        <w:rPr>
          <w:sz w:val="24"/>
        </w:rPr>
      </w:pPr>
      <w:r w:rsidRPr="0058409F">
        <w:rPr>
          <w:w w:val="105"/>
          <w:sz w:val="24"/>
        </w:rPr>
        <w:t>Promoverá políticas activas de equiparación de derechos, de apoyo, de sensibilización</w:t>
      </w:r>
      <w:r w:rsidRPr="0058409F">
        <w:rPr>
          <w:spacing w:val="-8"/>
          <w:w w:val="105"/>
          <w:sz w:val="24"/>
        </w:rPr>
        <w:t xml:space="preserve"> </w:t>
      </w:r>
      <w:r w:rsidRPr="0058409F">
        <w:rPr>
          <w:w w:val="105"/>
          <w:sz w:val="24"/>
        </w:rPr>
        <w:t>y</w:t>
      </w:r>
      <w:r w:rsidRPr="0058409F">
        <w:rPr>
          <w:spacing w:val="-8"/>
          <w:w w:val="105"/>
          <w:sz w:val="24"/>
        </w:rPr>
        <w:t xml:space="preserve"> </w:t>
      </w:r>
      <w:r w:rsidRPr="0058409F">
        <w:rPr>
          <w:w w:val="105"/>
          <w:sz w:val="24"/>
        </w:rPr>
        <w:t>de</w:t>
      </w:r>
      <w:r w:rsidRPr="0058409F">
        <w:rPr>
          <w:spacing w:val="-7"/>
          <w:w w:val="105"/>
          <w:sz w:val="24"/>
        </w:rPr>
        <w:t xml:space="preserve"> </w:t>
      </w:r>
      <w:r w:rsidRPr="0058409F">
        <w:rPr>
          <w:w w:val="105"/>
          <w:sz w:val="24"/>
        </w:rPr>
        <w:t>visibilización</w:t>
      </w:r>
      <w:r w:rsidRPr="0058409F">
        <w:rPr>
          <w:spacing w:val="-6"/>
          <w:w w:val="105"/>
          <w:sz w:val="24"/>
        </w:rPr>
        <w:t xml:space="preserve"> </w:t>
      </w:r>
      <w:r w:rsidRPr="0058409F">
        <w:rPr>
          <w:w w:val="105"/>
          <w:sz w:val="24"/>
        </w:rPr>
        <w:t>de</w:t>
      </w:r>
      <w:r w:rsidRPr="0058409F">
        <w:rPr>
          <w:spacing w:val="-7"/>
          <w:w w:val="105"/>
          <w:sz w:val="24"/>
        </w:rPr>
        <w:t xml:space="preserve"> </w:t>
      </w:r>
      <w:r w:rsidRPr="0058409F">
        <w:rPr>
          <w:w w:val="105"/>
          <w:sz w:val="24"/>
        </w:rPr>
        <w:t>la</w:t>
      </w:r>
      <w:r w:rsidRPr="0058409F">
        <w:rPr>
          <w:spacing w:val="-7"/>
          <w:w w:val="105"/>
          <w:sz w:val="24"/>
        </w:rPr>
        <w:t xml:space="preserve"> </w:t>
      </w:r>
      <w:r w:rsidRPr="0058409F">
        <w:rPr>
          <w:w w:val="105"/>
          <w:sz w:val="24"/>
        </w:rPr>
        <w:t>diversidad</w:t>
      </w:r>
      <w:r w:rsidRPr="0058409F">
        <w:rPr>
          <w:spacing w:val="-9"/>
          <w:w w:val="105"/>
          <w:sz w:val="24"/>
        </w:rPr>
        <w:t xml:space="preserve"> </w:t>
      </w:r>
      <w:r w:rsidRPr="0058409F">
        <w:rPr>
          <w:w w:val="105"/>
          <w:sz w:val="24"/>
        </w:rPr>
        <w:t>familiar,</w:t>
      </w:r>
      <w:r w:rsidRPr="0058409F">
        <w:rPr>
          <w:spacing w:val="-9"/>
          <w:w w:val="105"/>
          <w:sz w:val="24"/>
        </w:rPr>
        <w:t xml:space="preserve"> </w:t>
      </w:r>
      <w:r w:rsidRPr="0058409F">
        <w:rPr>
          <w:w w:val="105"/>
          <w:sz w:val="24"/>
        </w:rPr>
        <w:t>acentuando</w:t>
      </w:r>
      <w:r w:rsidRPr="0058409F">
        <w:rPr>
          <w:spacing w:val="-8"/>
          <w:w w:val="105"/>
          <w:sz w:val="24"/>
        </w:rPr>
        <w:t xml:space="preserve"> </w:t>
      </w:r>
      <w:r w:rsidRPr="0058409F">
        <w:rPr>
          <w:w w:val="105"/>
          <w:sz w:val="24"/>
        </w:rPr>
        <w:t>la</w:t>
      </w:r>
      <w:r w:rsidRPr="0058409F">
        <w:rPr>
          <w:spacing w:val="40"/>
          <w:w w:val="105"/>
          <w:sz w:val="24"/>
        </w:rPr>
        <w:t xml:space="preserve"> </w:t>
      </w:r>
      <w:r w:rsidRPr="0058409F">
        <w:rPr>
          <w:w w:val="105"/>
          <w:sz w:val="24"/>
        </w:rPr>
        <w:t>necesidad de recocer y proteger a las familias homoparentales y a aquellas en las que cualquiera de sus integrantes sean personas LGTBI.</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Prrafodelista"/>
        <w:numPr>
          <w:ilvl w:val="1"/>
          <w:numId w:val="17"/>
        </w:numPr>
        <w:tabs>
          <w:tab w:val="left" w:pos="976"/>
          <w:tab w:val="left" w:pos="978"/>
        </w:tabs>
        <w:spacing w:before="73"/>
        <w:ind w:left="978" w:right="613" w:hanging="360"/>
        <w:jc w:val="both"/>
        <w:rPr>
          <w:sz w:val="24"/>
        </w:rPr>
      </w:pPr>
      <w:r w:rsidRPr="0058409F">
        <w:rPr>
          <w:w w:val="105"/>
          <w:sz w:val="24"/>
        </w:rPr>
        <w:lastRenderedPageBreak/>
        <w:t>Realizará estudios estadísticos e informes sobre la situación de las familias LGTBI que permitan profundizar en la naturaleza y el alcance de las situaciones de discriminación que les afectan.</w:t>
      </w:r>
    </w:p>
    <w:p w:rsidR="0058409F" w:rsidRPr="0058409F" w:rsidRDefault="0058409F" w:rsidP="0058409F">
      <w:pPr>
        <w:pStyle w:val="Prrafodelista"/>
        <w:numPr>
          <w:ilvl w:val="1"/>
          <w:numId w:val="17"/>
        </w:numPr>
        <w:tabs>
          <w:tab w:val="left" w:pos="974"/>
          <w:tab w:val="left" w:pos="979"/>
        </w:tabs>
        <w:ind w:right="609" w:hanging="360"/>
        <w:jc w:val="both"/>
        <w:rPr>
          <w:sz w:val="24"/>
        </w:rPr>
      </w:pPr>
      <w:r w:rsidRPr="0058409F">
        <w:rPr>
          <w:w w:val="105"/>
          <w:sz w:val="24"/>
        </w:rPr>
        <w:t>Elaborará y difundirá materiales formativos dirigidos al ejercicio positivo de las responsabilidades parentales que incluyan contenidos sobre la diversidad sexual y expresión</w:t>
      </w:r>
      <w:r w:rsidRPr="0058409F">
        <w:rPr>
          <w:spacing w:val="-7"/>
          <w:w w:val="105"/>
          <w:sz w:val="24"/>
        </w:rPr>
        <w:t xml:space="preserve"> </w:t>
      </w:r>
      <w:r w:rsidRPr="0058409F">
        <w:rPr>
          <w:w w:val="105"/>
          <w:sz w:val="24"/>
        </w:rPr>
        <w:t>de género como medida de prevención de los conflictos y la violencia</w:t>
      </w:r>
      <w:r w:rsidRPr="0058409F">
        <w:rPr>
          <w:spacing w:val="-14"/>
          <w:w w:val="105"/>
          <w:sz w:val="24"/>
        </w:rPr>
        <w:t xml:space="preserve"> </w:t>
      </w:r>
      <w:r w:rsidRPr="0058409F">
        <w:rPr>
          <w:w w:val="105"/>
          <w:sz w:val="24"/>
        </w:rPr>
        <w:t>en el</w:t>
      </w:r>
      <w:r w:rsidRPr="0058409F">
        <w:rPr>
          <w:spacing w:val="-8"/>
          <w:w w:val="105"/>
          <w:sz w:val="24"/>
        </w:rPr>
        <w:t xml:space="preserve"> </w:t>
      </w:r>
      <w:r w:rsidRPr="0058409F">
        <w:rPr>
          <w:w w:val="105"/>
          <w:sz w:val="24"/>
        </w:rPr>
        <w:t>ámbito</w:t>
      </w:r>
      <w:r w:rsidRPr="0058409F">
        <w:rPr>
          <w:spacing w:val="-7"/>
          <w:w w:val="105"/>
          <w:sz w:val="24"/>
        </w:rPr>
        <w:t xml:space="preserve"> </w:t>
      </w:r>
      <w:r w:rsidRPr="0058409F">
        <w:rPr>
          <w:w w:val="105"/>
          <w:sz w:val="24"/>
        </w:rPr>
        <w:t>familiar</w:t>
      </w:r>
      <w:r w:rsidRPr="0058409F">
        <w:rPr>
          <w:spacing w:val="-8"/>
          <w:w w:val="105"/>
          <w:sz w:val="24"/>
        </w:rPr>
        <w:t xml:space="preserve"> </w:t>
      </w:r>
      <w:r w:rsidRPr="0058409F">
        <w:rPr>
          <w:w w:val="105"/>
          <w:sz w:val="24"/>
        </w:rPr>
        <w:t>por</w:t>
      </w:r>
      <w:r w:rsidRPr="0058409F">
        <w:rPr>
          <w:spacing w:val="-8"/>
          <w:w w:val="105"/>
          <w:sz w:val="24"/>
        </w:rPr>
        <w:t xml:space="preserve"> </w:t>
      </w:r>
      <w:r w:rsidRPr="0058409F">
        <w:rPr>
          <w:w w:val="105"/>
          <w:sz w:val="24"/>
        </w:rPr>
        <w:t>motivos</w:t>
      </w:r>
      <w:r w:rsidRPr="0058409F">
        <w:rPr>
          <w:spacing w:val="-8"/>
          <w:w w:val="105"/>
          <w:sz w:val="24"/>
        </w:rPr>
        <w:t xml:space="preserve"> </w:t>
      </w:r>
      <w:r w:rsidRPr="0058409F">
        <w:rPr>
          <w:w w:val="105"/>
          <w:sz w:val="24"/>
        </w:rPr>
        <w:t>de</w:t>
      </w:r>
      <w:r w:rsidRPr="0058409F">
        <w:rPr>
          <w:spacing w:val="-7"/>
          <w:w w:val="105"/>
          <w:sz w:val="24"/>
        </w:rPr>
        <w:t xml:space="preserve"> </w:t>
      </w:r>
      <w:r w:rsidRPr="0058409F">
        <w:rPr>
          <w:w w:val="105"/>
          <w:sz w:val="24"/>
        </w:rPr>
        <w:t>orientación</w:t>
      </w:r>
      <w:r w:rsidRPr="0058409F">
        <w:rPr>
          <w:spacing w:val="-7"/>
          <w:w w:val="105"/>
          <w:sz w:val="24"/>
        </w:rPr>
        <w:t xml:space="preserve"> </w:t>
      </w:r>
      <w:r w:rsidRPr="0058409F">
        <w:rPr>
          <w:w w:val="105"/>
          <w:sz w:val="24"/>
        </w:rPr>
        <w:t>sexual,</w:t>
      </w:r>
      <w:r w:rsidRPr="0058409F">
        <w:rPr>
          <w:spacing w:val="-8"/>
          <w:w w:val="105"/>
          <w:sz w:val="24"/>
        </w:rPr>
        <w:t xml:space="preserve"> </w:t>
      </w:r>
      <w:r w:rsidRPr="0058409F">
        <w:rPr>
          <w:w w:val="105"/>
          <w:sz w:val="24"/>
        </w:rPr>
        <w:t>la</w:t>
      </w:r>
      <w:r w:rsidRPr="0058409F">
        <w:rPr>
          <w:spacing w:val="-7"/>
          <w:w w:val="105"/>
          <w:sz w:val="24"/>
        </w:rPr>
        <w:t xml:space="preserve"> </w:t>
      </w:r>
      <w:r w:rsidRPr="0058409F">
        <w:rPr>
          <w:w w:val="105"/>
          <w:sz w:val="24"/>
        </w:rPr>
        <w:t>identidad</w:t>
      </w:r>
      <w:r w:rsidRPr="0058409F">
        <w:rPr>
          <w:spacing w:val="-7"/>
          <w:w w:val="105"/>
          <w:sz w:val="24"/>
        </w:rPr>
        <w:t xml:space="preserve"> </w:t>
      </w:r>
      <w:r w:rsidRPr="0058409F">
        <w:rPr>
          <w:w w:val="105"/>
          <w:sz w:val="24"/>
        </w:rPr>
        <w:t>sexual,</w:t>
      </w:r>
      <w:r w:rsidRPr="0058409F">
        <w:rPr>
          <w:spacing w:val="28"/>
          <w:w w:val="105"/>
          <w:sz w:val="24"/>
        </w:rPr>
        <w:t xml:space="preserve"> </w:t>
      </w:r>
      <w:r w:rsidRPr="0058409F">
        <w:rPr>
          <w:w w:val="105"/>
          <w:sz w:val="24"/>
        </w:rPr>
        <w:t>expresión de género y las características sexuales.</w:t>
      </w:r>
    </w:p>
    <w:p w:rsidR="0058409F" w:rsidRPr="0058409F" w:rsidRDefault="0058409F" w:rsidP="0058409F">
      <w:pPr>
        <w:pStyle w:val="Ttulo1"/>
        <w:spacing w:before="181"/>
      </w:pPr>
      <w:r w:rsidRPr="0058409F">
        <w:t>Artículo</w:t>
      </w:r>
      <w:r w:rsidRPr="0058409F">
        <w:rPr>
          <w:spacing w:val="46"/>
        </w:rPr>
        <w:t xml:space="preserve"> </w:t>
      </w:r>
      <w:r w:rsidRPr="0058409F">
        <w:t>94.</w:t>
      </w:r>
      <w:r w:rsidRPr="0058409F">
        <w:rPr>
          <w:spacing w:val="46"/>
        </w:rPr>
        <w:t xml:space="preserve"> </w:t>
      </w:r>
      <w:r w:rsidRPr="0058409F">
        <w:t>Adopción</w:t>
      </w:r>
      <w:r w:rsidRPr="0058409F">
        <w:rPr>
          <w:spacing w:val="47"/>
        </w:rPr>
        <w:t xml:space="preserve"> </w:t>
      </w:r>
      <w:r w:rsidRPr="0058409F">
        <w:t>y</w:t>
      </w:r>
      <w:r w:rsidRPr="0058409F">
        <w:rPr>
          <w:spacing w:val="48"/>
        </w:rPr>
        <w:t xml:space="preserve"> </w:t>
      </w:r>
      <w:r w:rsidRPr="0058409F">
        <w:rPr>
          <w:spacing w:val="-2"/>
        </w:rPr>
        <w:t>acogimiento</w:t>
      </w:r>
    </w:p>
    <w:p w:rsidR="0058409F" w:rsidRPr="0058409F" w:rsidRDefault="0058409F" w:rsidP="0058409F">
      <w:pPr>
        <w:pStyle w:val="Prrafodelista"/>
        <w:numPr>
          <w:ilvl w:val="2"/>
          <w:numId w:val="17"/>
        </w:numPr>
        <w:tabs>
          <w:tab w:val="left" w:pos="1293"/>
        </w:tabs>
        <w:spacing w:before="182"/>
        <w:ind w:left="618" w:right="609" w:firstLine="359"/>
        <w:jc w:val="both"/>
        <w:rPr>
          <w:sz w:val="24"/>
        </w:rPr>
      </w:pPr>
      <w:r w:rsidRPr="0058409F">
        <w:rPr>
          <w:sz w:val="24"/>
        </w:rPr>
        <w:t>Se</w:t>
      </w:r>
      <w:r w:rsidRPr="0058409F">
        <w:rPr>
          <w:spacing w:val="40"/>
          <w:sz w:val="24"/>
        </w:rPr>
        <w:t xml:space="preserve"> </w:t>
      </w:r>
      <w:r w:rsidRPr="0058409F">
        <w:rPr>
          <w:sz w:val="24"/>
        </w:rPr>
        <w:t>reconoce</w:t>
      </w:r>
      <w:r w:rsidRPr="0058409F">
        <w:rPr>
          <w:spacing w:val="40"/>
          <w:sz w:val="24"/>
        </w:rPr>
        <w:t xml:space="preserve"> </w:t>
      </w:r>
      <w:r w:rsidRPr="0058409F">
        <w:rPr>
          <w:sz w:val="24"/>
        </w:rPr>
        <w:t>el derecho</w:t>
      </w:r>
      <w:r w:rsidRPr="0058409F">
        <w:rPr>
          <w:spacing w:val="40"/>
          <w:sz w:val="24"/>
        </w:rPr>
        <w:t xml:space="preserve"> </w:t>
      </w:r>
      <w:r w:rsidRPr="0058409F">
        <w:rPr>
          <w:sz w:val="24"/>
        </w:rPr>
        <w:t>a</w:t>
      </w:r>
      <w:r w:rsidRPr="0058409F">
        <w:rPr>
          <w:spacing w:val="40"/>
          <w:sz w:val="24"/>
        </w:rPr>
        <w:t xml:space="preserve"> </w:t>
      </w:r>
      <w:r w:rsidRPr="0058409F">
        <w:rPr>
          <w:sz w:val="24"/>
        </w:rPr>
        <w:t>la</w:t>
      </w:r>
      <w:r w:rsidRPr="0058409F">
        <w:rPr>
          <w:spacing w:val="40"/>
          <w:sz w:val="24"/>
        </w:rPr>
        <w:t xml:space="preserve"> </w:t>
      </w:r>
      <w:r w:rsidRPr="0058409F">
        <w:rPr>
          <w:sz w:val="24"/>
        </w:rPr>
        <w:t>no</w:t>
      </w:r>
      <w:r w:rsidRPr="0058409F">
        <w:rPr>
          <w:spacing w:val="40"/>
          <w:sz w:val="24"/>
        </w:rPr>
        <w:t xml:space="preserve"> </w:t>
      </w:r>
      <w:r w:rsidRPr="0058409F">
        <w:rPr>
          <w:sz w:val="24"/>
        </w:rPr>
        <w:t>discriminación</w:t>
      </w:r>
      <w:r w:rsidRPr="0058409F">
        <w:rPr>
          <w:spacing w:val="40"/>
          <w:sz w:val="24"/>
        </w:rPr>
        <w:t xml:space="preserve"> </w:t>
      </w:r>
      <w:r w:rsidRPr="0058409F">
        <w:rPr>
          <w:sz w:val="24"/>
        </w:rPr>
        <w:t>de</w:t>
      </w:r>
      <w:r w:rsidRPr="0058409F">
        <w:rPr>
          <w:spacing w:val="40"/>
          <w:sz w:val="24"/>
        </w:rPr>
        <w:t xml:space="preserve"> </w:t>
      </w:r>
      <w:r w:rsidRPr="0058409F">
        <w:rPr>
          <w:sz w:val="24"/>
        </w:rPr>
        <w:t>familias</w:t>
      </w:r>
      <w:r w:rsidRPr="0058409F">
        <w:rPr>
          <w:spacing w:val="40"/>
          <w:sz w:val="24"/>
        </w:rPr>
        <w:t xml:space="preserve"> </w:t>
      </w:r>
      <w:r w:rsidRPr="0058409F">
        <w:rPr>
          <w:sz w:val="24"/>
        </w:rPr>
        <w:t>adoptantes</w:t>
      </w:r>
      <w:r w:rsidRPr="0058409F">
        <w:rPr>
          <w:spacing w:val="40"/>
          <w:sz w:val="24"/>
        </w:rPr>
        <w:t xml:space="preserve"> </w:t>
      </w:r>
      <w:r w:rsidRPr="0058409F">
        <w:rPr>
          <w:sz w:val="24"/>
        </w:rPr>
        <w:t>y acogedoras,</w:t>
      </w:r>
      <w:r w:rsidRPr="0058409F">
        <w:rPr>
          <w:spacing w:val="34"/>
          <w:sz w:val="24"/>
        </w:rPr>
        <w:t xml:space="preserve"> </w:t>
      </w:r>
      <w:r w:rsidRPr="0058409F">
        <w:rPr>
          <w:sz w:val="24"/>
        </w:rPr>
        <w:t>en</w:t>
      </w:r>
      <w:r w:rsidRPr="0058409F">
        <w:rPr>
          <w:spacing w:val="35"/>
          <w:sz w:val="24"/>
        </w:rPr>
        <w:t xml:space="preserve"> </w:t>
      </w:r>
      <w:r w:rsidRPr="0058409F">
        <w:rPr>
          <w:sz w:val="24"/>
        </w:rPr>
        <w:t>el</w:t>
      </w:r>
      <w:r w:rsidRPr="0058409F">
        <w:rPr>
          <w:spacing w:val="32"/>
          <w:sz w:val="24"/>
        </w:rPr>
        <w:t xml:space="preserve"> </w:t>
      </w:r>
      <w:r w:rsidRPr="0058409F">
        <w:rPr>
          <w:sz w:val="24"/>
        </w:rPr>
        <w:t>proceso</w:t>
      </w:r>
      <w:r w:rsidRPr="0058409F">
        <w:rPr>
          <w:spacing w:val="35"/>
          <w:sz w:val="24"/>
        </w:rPr>
        <w:t xml:space="preserve"> </w:t>
      </w:r>
      <w:r w:rsidRPr="0058409F">
        <w:rPr>
          <w:sz w:val="24"/>
        </w:rPr>
        <w:t>de</w:t>
      </w:r>
      <w:r w:rsidRPr="0058409F">
        <w:rPr>
          <w:spacing w:val="34"/>
          <w:sz w:val="24"/>
        </w:rPr>
        <w:t xml:space="preserve"> </w:t>
      </w:r>
      <w:r w:rsidRPr="0058409F">
        <w:rPr>
          <w:sz w:val="24"/>
        </w:rPr>
        <w:t>valoración,</w:t>
      </w:r>
      <w:r w:rsidRPr="0058409F">
        <w:rPr>
          <w:spacing w:val="34"/>
          <w:sz w:val="24"/>
        </w:rPr>
        <w:t xml:space="preserve"> </w:t>
      </w:r>
      <w:r w:rsidRPr="0058409F">
        <w:rPr>
          <w:sz w:val="24"/>
        </w:rPr>
        <w:t>por</w:t>
      </w:r>
      <w:r w:rsidRPr="0058409F">
        <w:rPr>
          <w:spacing w:val="34"/>
          <w:sz w:val="24"/>
        </w:rPr>
        <w:t xml:space="preserve"> </w:t>
      </w:r>
      <w:r w:rsidRPr="0058409F">
        <w:rPr>
          <w:sz w:val="24"/>
        </w:rPr>
        <w:t>motivo</w:t>
      </w:r>
      <w:r w:rsidRPr="0058409F">
        <w:rPr>
          <w:spacing w:val="35"/>
          <w:sz w:val="24"/>
        </w:rPr>
        <w:t xml:space="preserve"> </w:t>
      </w:r>
      <w:r w:rsidRPr="0058409F">
        <w:rPr>
          <w:sz w:val="24"/>
        </w:rPr>
        <w:t>de</w:t>
      </w:r>
      <w:r w:rsidRPr="0058409F">
        <w:rPr>
          <w:spacing w:val="34"/>
          <w:sz w:val="24"/>
        </w:rPr>
        <w:t xml:space="preserve"> </w:t>
      </w:r>
      <w:r w:rsidRPr="0058409F">
        <w:rPr>
          <w:sz w:val="24"/>
        </w:rPr>
        <w:t>orientación</w:t>
      </w:r>
      <w:r w:rsidRPr="0058409F">
        <w:rPr>
          <w:spacing w:val="34"/>
          <w:sz w:val="24"/>
        </w:rPr>
        <w:t xml:space="preserve"> </w:t>
      </w:r>
      <w:r w:rsidRPr="0058409F">
        <w:rPr>
          <w:sz w:val="24"/>
        </w:rPr>
        <w:t>e</w:t>
      </w:r>
      <w:r w:rsidRPr="0058409F">
        <w:rPr>
          <w:spacing w:val="35"/>
          <w:sz w:val="24"/>
        </w:rPr>
        <w:t xml:space="preserve"> </w:t>
      </w:r>
      <w:r w:rsidRPr="0058409F">
        <w:rPr>
          <w:sz w:val="24"/>
        </w:rPr>
        <w:t>identidad</w:t>
      </w:r>
      <w:r w:rsidRPr="0058409F">
        <w:rPr>
          <w:spacing w:val="37"/>
          <w:sz w:val="24"/>
        </w:rPr>
        <w:t xml:space="preserve"> </w:t>
      </w:r>
      <w:r w:rsidRPr="0058409F">
        <w:rPr>
          <w:sz w:val="24"/>
        </w:rPr>
        <w:t>sexual o</w:t>
      </w:r>
      <w:r w:rsidRPr="0058409F">
        <w:rPr>
          <w:spacing w:val="-4"/>
          <w:sz w:val="24"/>
        </w:rPr>
        <w:t xml:space="preserve"> </w:t>
      </w:r>
      <w:r w:rsidRPr="0058409F">
        <w:rPr>
          <w:sz w:val="24"/>
        </w:rPr>
        <w:t>expresión</w:t>
      </w:r>
      <w:r w:rsidRPr="0058409F">
        <w:rPr>
          <w:spacing w:val="-3"/>
          <w:sz w:val="24"/>
        </w:rPr>
        <w:t xml:space="preserve"> </w:t>
      </w:r>
      <w:r w:rsidRPr="0058409F">
        <w:rPr>
          <w:sz w:val="24"/>
        </w:rPr>
        <w:t>de</w:t>
      </w:r>
      <w:r w:rsidRPr="0058409F">
        <w:rPr>
          <w:spacing w:val="-6"/>
          <w:sz w:val="24"/>
        </w:rPr>
        <w:t xml:space="preserve"> </w:t>
      </w:r>
      <w:r w:rsidRPr="0058409F">
        <w:rPr>
          <w:sz w:val="24"/>
        </w:rPr>
        <w:t>género.</w:t>
      </w:r>
      <w:r w:rsidRPr="0058409F">
        <w:rPr>
          <w:spacing w:val="-4"/>
          <w:sz w:val="24"/>
        </w:rPr>
        <w:t xml:space="preserve"> </w:t>
      </w:r>
      <w:r w:rsidRPr="0058409F">
        <w:rPr>
          <w:sz w:val="24"/>
        </w:rPr>
        <w:t>Además,</w:t>
      </w:r>
      <w:r w:rsidRPr="0058409F">
        <w:rPr>
          <w:spacing w:val="-4"/>
          <w:sz w:val="24"/>
        </w:rPr>
        <w:t xml:space="preserve"> </w:t>
      </w:r>
      <w:r w:rsidRPr="0058409F">
        <w:rPr>
          <w:sz w:val="24"/>
        </w:rPr>
        <w:t>se</w:t>
      </w:r>
      <w:r w:rsidRPr="0058409F">
        <w:rPr>
          <w:spacing w:val="-4"/>
          <w:sz w:val="24"/>
        </w:rPr>
        <w:t xml:space="preserve"> </w:t>
      </w:r>
      <w:r w:rsidRPr="0058409F">
        <w:rPr>
          <w:sz w:val="24"/>
        </w:rPr>
        <w:t>garantizará</w:t>
      </w:r>
      <w:r w:rsidRPr="0058409F">
        <w:rPr>
          <w:spacing w:val="-4"/>
          <w:sz w:val="24"/>
        </w:rPr>
        <w:t xml:space="preserve"> </w:t>
      </w:r>
      <w:r w:rsidRPr="0058409F">
        <w:rPr>
          <w:sz w:val="24"/>
        </w:rPr>
        <w:t>la</w:t>
      </w:r>
      <w:r w:rsidRPr="0058409F">
        <w:rPr>
          <w:spacing w:val="-6"/>
          <w:sz w:val="24"/>
        </w:rPr>
        <w:t xml:space="preserve"> </w:t>
      </w:r>
      <w:r w:rsidRPr="0058409F">
        <w:rPr>
          <w:sz w:val="24"/>
        </w:rPr>
        <w:t>formación</w:t>
      </w:r>
      <w:r w:rsidRPr="0058409F">
        <w:rPr>
          <w:spacing w:val="-3"/>
          <w:sz w:val="24"/>
        </w:rPr>
        <w:t xml:space="preserve"> </w:t>
      </w:r>
      <w:r w:rsidRPr="0058409F">
        <w:rPr>
          <w:sz w:val="24"/>
        </w:rPr>
        <w:t>adecuada</w:t>
      </w:r>
      <w:r w:rsidRPr="0058409F">
        <w:rPr>
          <w:spacing w:val="-6"/>
          <w:sz w:val="24"/>
        </w:rPr>
        <w:t xml:space="preserve"> </w:t>
      </w:r>
      <w:r w:rsidRPr="0058409F">
        <w:rPr>
          <w:sz w:val="24"/>
        </w:rPr>
        <w:t>de</w:t>
      </w:r>
      <w:r w:rsidRPr="0058409F">
        <w:rPr>
          <w:spacing w:val="-4"/>
          <w:sz w:val="24"/>
        </w:rPr>
        <w:t xml:space="preserve"> </w:t>
      </w:r>
      <w:r w:rsidRPr="0058409F">
        <w:rPr>
          <w:sz w:val="24"/>
        </w:rPr>
        <w:t>las</w:t>
      </w:r>
      <w:r w:rsidRPr="0058409F">
        <w:rPr>
          <w:spacing w:val="-4"/>
          <w:sz w:val="24"/>
        </w:rPr>
        <w:t xml:space="preserve"> </w:t>
      </w:r>
      <w:r w:rsidRPr="0058409F">
        <w:rPr>
          <w:sz w:val="24"/>
        </w:rPr>
        <w:t>personas</w:t>
      </w:r>
      <w:r w:rsidRPr="0058409F">
        <w:rPr>
          <w:spacing w:val="40"/>
          <w:sz w:val="24"/>
        </w:rPr>
        <w:t xml:space="preserve"> </w:t>
      </w:r>
      <w:r w:rsidRPr="0058409F">
        <w:rPr>
          <w:sz w:val="24"/>
        </w:rPr>
        <w:t>que intervienen en la valoración de la idoneidad en los procesos de adopción y acogimiento familiar</w:t>
      </w:r>
      <w:r w:rsidRPr="0058409F">
        <w:rPr>
          <w:spacing w:val="40"/>
          <w:sz w:val="24"/>
        </w:rPr>
        <w:t xml:space="preserve"> </w:t>
      </w:r>
      <w:r w:rsidRPr="0058409F">
        <w:rPr>
          <w:sz w:val="24"/>
        </w:rPr>
        <w:t>al</w:t>
      </w:r>
      <w:r w:rsidRPr="0058409F">
        <w:rPr>
          <w:spacing w:val="80"/>
          <w:sz w:val="24"/>
        </w:rPr>
        <w:t xml:space="preserve"> </w:t>
      </w:r>
      <w:r w:rsidRPr="0058409F">
        <w:rPr>
          <w:sz w:val="24"/>
        </w:rPr>
        <w:t>objeto</w:t>
      </w:r>
      <w:r w:rsidRPr="0058409F">
        <w:rPr>
          <w:spacing w:val="40"/>
          <w:sz w:val="24"/>
        </w:rPr>
        <w:t xml:space="preserve"> </w:t>
      </w:r>
      <w:r w:rsidRPr="0058409F">
        <w:rPr>
          <w:sz w:val="24"/>
        </w:rPr>
        <w:t>de</w:t>
      </w:r>
      <w:r w:rsidRPr="0058409F">
        <w:rPr>
          <w:spacing w:val="40"/>
          <w:sz w:val="24"/>
        </w:rPr>
        <w:t xml:space="preserve"> </w:t>
      </w:r>
      <w:r w:rsidRPr="0058409F">
        <w:rPr>
          <w:sz w:val="24"/>
        </w:rPr>
        <w:t>que</w:t>
      </w:r>
      <w:r w:rsidRPr="0058409F">
        <w:rPr>
          <w:spacing w:val="40"/>
          <w:sz w:val="24"/>
        </w:rPr>
        <w:t xml:space="preserve"> </w:t>
      </w:r>
      <w:r w:rsidRPr="0058409F">
        <w:rPr>
          <w:sz w:val="24"/>
        </w:rPr>
        <w:t>no</w:t>
      </w:r>
      <w:r w:rsidRPr="0058409F">
        <w:rPr>
          <w:spacing w:val="40"/>
          <w:sz w:val="24"/>
        </w:rPr>
        <w:t xml:space="preserve"> </w:t>
      </w:r>
      <w:r w:rsidRPr="0058409F">
        <w:rPr>
          <w:sz w:val="24"/>
        </w:rPr>
        <w:t>exista</w:t>
      </w:r>
      <w:r w:rsidRPr="0058409F">
        <w:rPr>
          <w:spacing w:val="40"/>
          <w:sz w:val="24"/>
        </w:rPr>
        <w:t xml:space="preserve"> </w:t>
      </w:r>
      <w:r w:rsidRPr="0058409F">
        <w:rPr>
          <w:sz w:val="24"/>
        </w:rPr>
        <w:t>dicha</w:t>
      </w:r>
      <w:r w:rsidRPr="0058409F">
        <w:rPr>
          <w:spacing w:val="40"/>
          <w:sz w:val="24"/>
        </w:rPr>
        <w:t xml:space="preserve"> </w:t>
      </w:r>
      <w:r w:rsidRPr="0058409F">
        <w:rPr>
          <w:sz w:val="24"/>
        </w:rPr>
        <w:t>discriminación.</w:t>
      </w:r>
    </w:p>
    <w:p w:rsidR="0058409F" w:rsidRPr="0058409F" w:rsidRDefault="0058409F" w:rsidP="0058409F">
      <w:pPr>
        <w:pStyle w:val="Prrafodelista"/>
        <w:numPr>
          <w:ilvl w:val="2"/>
          <w:numId w:val="17"/>
        </w:numPr>
        <w:tabs>
          <w:tab w:val="left" w:pos="1265"/>
        </w:tabs>
        <w:spacing w:before="177"/>
        <w:ind w:left="618" w:right="606" w:firstLine="359"/>
        <w:jc w:val="both"/>
        <w:rPr>
          <w:sz w:val="24"/>
        </w:rPr>
      </w:pPr>
      <w:r w:rsidRPr="0058409F">
        <w:rPr>
          <w:w w:val="105"/>
          <w:sz w:val="24"/>
        </w:rPr>
        <w:t>En</w:t>
      </w:r>
      <w:r w:rsidRPr="0058409F">
        <w:rPr>
          <w:spacing w:val="-9"/>
          <w:w w:val="105"/>
          <w:sz w:val="24"/>
        </w:rPr>
        <w:t xml:space="preserve"> </w:t>
      </w:r>
      <w:r w:rsidRPr="0058409F">
        <w:rPr>
          <w:w w:val="105"/>
          <w:sz w:val="24"/>
        </w:rPr>
        <w:t>los</w:t>
      </w:r>
      <w:r w:rsidRPr="0058409F">
        <w:rPr>
          <w:spacing w:val="-9"/>
          <w:w w:val="105"/>
          <w:sz w:val="24"/>
        </w:rPr>
        <w:t xml:space="preserve"> </w:t>
      </w:r>
      <w:r w:rsidRPr="0058409F">
        <w:rPr>
          <w:w w:val="105"/>
          <w:sz w:val="24"/>
        </w:rPr>
        <w:t>centros</w:t>
      </w:r>
      <w:r w:rsidRPr="0058409F">
        <w:rPr>
          <w:spacing w:val="-9"/>
          <w:w w:val="105"/>
          <w:sz w:val="24"/>
        </w:rPr>
        <w:t xml:space="preserve"> </w:t>
      </w:r>
      <w:r w:rsidRPr="0058409F">
        <w:rPr>
          <w:w w:val="105"/>
          <w:sz w:val="24"/>
        </w:rPr>
        <w:t>de</w:t>
      </w:r>
      <w:r w:rsidRPr="0058409F">
        <w:rPr>
          <w:spacing w:val="-9"/>
          <w:w w:val="105"/>
          <w:sz w:val="24"/>
        </w:rPr>
        <w:t xml:space="preserve"> </w:t>
      </w:r>
      <w:r w:rsidRPr="0058409F">
        <w:rPr>
          <w:w w:val="105"/>
          <w:sz w:val="24"/>
        </w:rPr>
        <w:t>acogimiento</w:t>
      </w:r>
      <w:r w:rsidRPr="0058409F">
        <w:rPr>
          <w:spacing w:val="-9"/>
          <w:w w:val="105"/>
          <w:sz w:val="24"/>
        </w:rPr>
        <w:t xml:space="preserve"> </w:t>
      </w:r>
      <w:r w:rsidRPr="0058409F">
        <w:rPr>
          <w:w w:val="105"/>
          <w:sz w:val="24"/>
        </w:rPr>
        <w:t>residencial</w:t>
      </w:r>
      <w:r w:rsidRPr="0058409F">
        <w:rPr>
          <w:spacing w:val="-9"/>
          <w:w w:val="105"/>
          <w:sz w:val="24"/>
        </w:rPr>
        <w:t xml:space="preserve"> </w:t>
      </w:r>
      <w:r w:rsidRPr="0058409F">
        <w:rPr>
          <w:w w:val="105"/>
          <w:sz w:val="24"/>
        </w:rPr>
        <w:t>de</w:t>
      </w:r>
      <w:r w:rsidRPr="0058409F">
        <w:rPr>
          <w:spacing w:val="-9"/>
          <w:w w:val="105"/>
          <w:sz w:val="24"/>
        </w:rPr>
        <w:t xml:space="preserve"> </w:t>
      </w:r>
      <w:r w:rsidRPr="0058409F">
        <w:rPr>
          <w:w w:val="105"/>
          <w:sz w:val="24"/>
        </w:rPr>
        <w:t>menores,</w:t>
      </w:r>
      <w:r w:rsidRPr="0058409F">
        <w:rPr>
          <w:spacing w:val="-9"/>
          <w:w w:val="105"/>
          <w:sz w:val="24"/>
        </w:rPr>
        <w:t xml:space="preserve"> </w:t>
      </w:r>
      <w:r w:rsidRPr="0058409F">
        <w:rPr>
          <w:w w:val="105"/>
          <w:sz w:val="24"/>
        </w:rPr>
        <w:t>se</w:t>
      </w:r>
      <w:r w:rsidRPr="0058409F">
        <w:rPr>
          <w:spacing w:val="-9"/>
          <w:w w:val="105"/>
          <w:sz w:val="24"/>
        </w:rPr>
        <w:t xml:space="preserve"> </w:t>
      </w:r>
      <w:r w:rsidRPr="0058409F">
        <w:rPr>
          <w:w w:val="105"/>
          <w:sz w:val="24"/>
        </w:rPr>
        <w:t>trabajará</w:t>
      </w:r>
      <w:r w:rsidRPr="0058409F">
        <w:rPr>
          <w:spacing w:val="-9"/>
          <w:w w:val="105"/>
          <w:sz w:val="24"/>
        </w:rPr>
        <w:t xml:space="preserve"> </w:t>
      </w:r>
      <w:r w:rsidRPr="0058409F">
        <w:rPr>
          <w:w w:val="105"/>
          <w:sz w:val="24"/>
        </w:rPr>
        <w:t>la</w:t>
      </w:r>
      <w:r w:rsidRPr="0058409F">
        <w:rPr>
          <w:spacing w:val="40"/>
          <w:w w:val="105"/>
          <w:sz w:val="24"/>
        </w:rPr>
        <w:t xml:space="preserve"> </w:t>
      </w:r>
      <w:r w:rsidRPr="0058409F">
        <w:rPr>
          <w:w w:val="105"/>
          <w:sz w:val="24"/>
        </w:rPr>
        <w:t>diversidad familiar</w:t>
      </w:r>
      <w:r w:rsidRPr="0058409F">
        <w:rPr>
          <w:spacing w:val="-5"/>
          <w:w w:val="105"/>
          <w:sz w:val="24"/>
        </w:rPr>
        <w:t xml:space="preserve"> </w:t>
      </w:r>
      <w:r w:rsidRPr="0058409F">
        <w:rPr>
          <w:w w:val="105"/>
          <w:sz w:val="24"/>
        </w:rPr>
        <w:t>con</w:t>
      </w:r>
      <w:r w:rsidRPr="0058409F">
        <w:rPr>
          <w:spacing w:val="-5"/>
          <w:w w:val="105"/>
          <w:sz w:val="24"/>
        </w:rPr>
        <w:t xml:space="preserve"> </w:t>
      </w:r>
      <w:r w:rsidRPr="0058409F">
        <w:rPr>
          <w:w w:val="105"/>
          <w:sz w:val="24"/>
        </w:rPr>
        <w:t>el</w:t>
      </w:r>
      <w:r w:rsidRPr="0058409F">
        <w:rPr>
          <w:spacing w:val="-6"/>
          <w:w w:val="105"/>
          <w:sz w:val="24"/>
        </w:rPr>
        <w:t xml:space="preserve"> </w:t>
      </w:r>
      <w:r w:rsidRPr="0058409F">
        <w:rPr>
          <w:w w:val="105"/>
          <w:sz w:val="24"/>
        </w:rPr>
        <w:t>fin</w:t>
      </w:r>
      <w:r w:rsidRPr="0058409F">
        <w:rPr>
          <w:spacing w:val="-5"/>
          <w:w w:val="105"/>
          <w:sz w:val="24"/>
        </w:rPr>
        <w:t xml:space="preserve"> </w:t>
      </w:r>
      <w:r w:rsidRPr="0058409F">
        <w:rPr>
          <w:w w:val="105"/>
          <w:sz w:val="24"/>
        </w:rPr>
        <w:t>de</w:t>
      </w:r>
      <w:r w:rsidRPr="0058409F">
        <w:rPr>
          <w:spacing w:val="-5"/>
          <w:w w:val="105"/>
          <w:sz w:val="24"/>
        </w:rPr>
        <w:t xml:space="preserve"> </w:t>
      </w:r>
      <w:r w:rsidRPr="0058409F">
        <w:rPr>
          <w:w w:val="105"/>
          <w:sz w:val="24"/>
        </w:rPr>
        <w:t>garantizar</w:t>
      </w:r>
      <w:r w:rsidRPr="0058409F">
        <w:rPr>
          <w:spacing w:val="-5"/>
          <w:w w:val="105"/>
          <w:sz w:val="24"/>
        </w:rPr>
        <w:t xml:space="preserve"> </w:t>
      </w:r>
      <w:r w:rsidRPr="0058409F">
        <w:rPr>
          <w:w w:val="105"/>
          <w:sz w:val="24"/>
        </w:rPr>
        <w:t>que</w:t>
      </w:r>
      <w:r w:rsidRPr="0058409F">
        <w:rPr>
          <w:spacing w:val="-5"/>
          <w:w w:val="105"/>
          <w:sz w:val="24"/>
        </w:rPr>
        <w:t xml:space="preserve"> </w:t>
      </w:r>
      <w:r w:rsidRPr="0058409F">
        <w:rPr>
          <w:w w:val="105"/>
          <w:sz w:val="24"/>
        </w:rPr>
        <w:t>las</w:t>
      </w:r>
      <w:r w:rsidRPr="0058409F">
        <w:rPr>
          <w:spacing w:val="-5"/>
          <w:w w:val="105"/>
          <w:sz w:val="24"/>
        </w:rPr>
        <w:t xml:space="preserve"> </w:t>
      </w:r>
      <w:r w:rsidRPr="0058409F">
        <w:rPr>
          <w:w w:val="105"/>
          <w:sz w:val="24"/>
        </w:rPr>
        <w:t>personas</w:t>
      </w:r>
      <w:r w:rsidRPr="0058409F">
        <w:rPr>
          <w:spacing w:val="-5"/>
          <w:w w:val="105"/>
          <w:sz w:val="24"/>
        </w:rPr>
        <w:t xml:space="preserve"> </w:t>
      </w:r>
      <w:r w:rsidRPr="0058409F">
        <w:rPr>
          <w:w w:val="105"/>
          <w:sz w:val="24"/>
        </w:rPr>
        <w:t>menores</w:t>
      </w:r>
      <w:r w:rsidRPr="0058409F">
        <w:rPr>
          <w:spacing w:val="-5"/>
          <w:w w:val="105"/>
          <w:sz w:val="24"/>
        </w:rPr>
        <w:t xml:space="preserve"> </w:t>
      </w:r>
      <w:r w:rsidRPr="0058409F">
        <w:rPr>
          <w:w w:val="105"/>
          <w:sz w:val="24"/>
        </w:rPr>
        <w:t>que</w:t>
      </w:r>
      <w:r w:rsidRPr="0058409F">
        <w:rPr>
          <w:spacing w:val="-5"/>
          <w:w w:val="105"/>
          <w:sz w:val="24"/>
        </w:rPr>
        <w:t xml:space="preserve"> </w:t>
      </w:r>
      <w:r w:rsidRPr="0058409F">
        <w:rPr>
          <w:w w:val="105"/>
          <w:sz w:val="24"/>
        </w:rPr>
        <w:t>sean</w:t>
      </w:r>
      <w:r w:rsidRPr="0058409F">
        <w:rPr>
          <w:spacing w:val="-5"/>
          <w:w w:val="105"/>
          <w:sz w:val="24"/>
        </w:rPr>
        <w:t xml:space="preserve"> </w:t>
      </w:r>
      <w:r w:rsidRPr="0058409F">
        <w:rPr>
          <w:w w:val="105"/>
          <w:sz w:val="24"/>
        </w:rPr>
        <w:t>susceptibles</w:t>
      </w:r>
      <w:r w:rsidRPr="0058409F">
        <w:rPr>
          <w:spacing w:val="-5"/>
          <w:w w:val="105"/>
          <w:sz w:val="24"/>
        </w:rPr>
        <w:t xml:space="preserve"> </w:t>
      </w:r>
      <w:r w:rsidRPr="0058409F">
        <w:rPr>
          <w:w w:val="105"/>
          <w:sz w:val="24"/>
        </w:rPr>
        <w:t>de</w:t>
      </w:r>
      <w:r w:rsidRPr="0058409F">
        <w:rPr>
          <w:spacing w:val="-5"/>
          <w:w w:val="105"/>
          <w:sz w:val="24"/>
        </w:rPr>
        <w:t xml:space="preserve"> </w:t>
      </w:r>
      <w:r w:rsidRPr="0058409F">
        <w:rPr>
          <w:w w:val="105"/>
          <w:sz w:val="24"/>
        </w:rPr>
        <w:t>ser adoptadas o acogidas sean conocedoras de la diversidad familiar por razón de la diversidad sexual.</w:t>
      </w:r>
    </w:p>
    <w:p w:rsidR="0058409F" w:rsidRPr="0058409F" w:rsidRDefault="0058409F" w:rsidP="0058409F">
      <w:pPr>
        <w:pStyle w:val="Textoindependiente"/>
        <w:ind w:firstLine="0"/>
        <w:jc w:val="left"/>
      </w:pPr>
    </w:p>
    <w:p w:rsidR="0058409F" w:rsidRPr="0058409F" w:rsidRDefault="0058409F" w:rsidP="0058409F">
      <w:pPr>
        <w:pStyle w:val="Textoindependiente"/>
        <w:spacing w:before="71"/>
        <w:ind w:firstLine="0"/>
        <w:jc w:val="left"/>
      </w:pPr>
    </w:p>
    <w:p w:rsidR="0058409F" w:rsidRPr="0058409F" w:rsidRDefault="0058409F" w:rsidP="0058409F">
      <w:pPr>
        <w:pStyle w:val="Ttulo1"/>
      </w:pPr>
      <w:r w:rsidRPr="0058409F">
        <w:rPr>
          <w:w w:val="105"/>
        </w:rPr>
        <w:t>Artículo</w:t>
      </w:r>
      <w:r w:rsidRPr="0058409F">
        <w:rPr>
          <w:spacing w:val="25"/>
          <w:w w:val="105"/>
        </w:rPr>
        <w:t xml:space="preserve"> </w:t>
      </w:r>
      <w:r w:rsidRPr="0058409F">
        <w:rPr>
          <w:w w:val="105"/>
        </w:rPr>
        <w:t>95.</w:t>
      </w:r>
      <w:r w:rsidRPr="0058409F">
        <w:rPr>
          <w:spacing w:val="24"/>
          <w:w w:val="105"/>
        </w:rPr>
        <w:t xml:space="preserve"> </w:t>
      </w:r>
      <w:r w:rsidRPr="0058409F">
        <w:rPr>
          <w:w w:val="105"/>
        </w:rPr>
        <w:t>Centros</w:t>
      </w:r>
      <w:r w:rsidRPr="0058409F">
        <w:rPr>
          <w:spacing w:val="24"/>
          <w:w w:val="105"/>
        </w:rPr>
        <w:t xml:space="preserve"> </w:t>
      </w:r>
      <w:r w:rsidRPr="0058409F">
        <w:rPr>
          <w:w w:val="105"/>
        </w:rPr>
        <w:t>de</w:t>
      </w:r>
      <w:r w:rsidRPr="0058409F">
        <w:rPr>
          <w:spacing w:val="26"/>
          <w:w w:val="105"/>
        </w:rPr>
        <w:t xml:space="preserve"> </w:t>
      </w:r>
      <w:r w:rsidRPr="0058409F">
        <w:rPr>
          <w:w w:val="105"/>
        </w:rPr>
        <w:t>acogimiento</w:t>
      </w:r>
      <w:r w:rsidRPr="0058409F">
        <w:rPr>
          <w:spacing w:val="27"/>
          <w:w w:val="105"/>
        </w:rPr>
        <w:t xml:space="preserve"> </w:t>
      </w:r>
      <w:r w:rsidRPr="0058409F">
        <w:rPr>
          <w:w w:val="105"/>
        </w:rPr>
        <w:t>residencial</w:t>
      </w:r>
      <w:r w:rsidRPr="0058409F">
        <w:rPr>
          <w:spacing w:val="24"/>
          <w:w w:val="105"/>
        </w:rPr>
        <w:t xml:space="preserve"> </w:t>
      </w:r>
      <w:r w:rsidRPr="0058409F">
        <w:rPr>
          <w:w w:val="105"/>
        </w:rPr>
        <w:t>de</w:t>
      </w:r>
      <w:r w:rsidRPr="0058409F">
        <w:rPr>
          <w:spacing w:val="25"/>
          <w:w w:val="105"/>
        </w:rPr>
        <w:t xml:space="preserve"> </w:t>
      </w:r>
      <w:r w:rsidRPr="0058409F">
        <w:rPr>
          <w:spacing w:val="-2"/>
          <w:w w:val="105"/>
        </w:rPr>
        <w:t>menores</w:t>
      </w:r>
    </w:p>
    <w:p w:rsidR="0058409F" w:rsidRPr="0058409F" w:rsidRDefault="0058409F" w:rsidP="0058409F">
      <w:pPr>
        <w:pStyle w:val="Textoindependiente"/>
        <w:spacing w:before="182"/>
        <w:ind w:left="618" w:firstLine="359"/>
        <w:jc w:val="left"/>
      </w:pPr>
      <w:r w:rsidRPr="0058409F">
        <w:rPr>
          <w:w w:val="105"/>
        </w:rPr>
        <w:t>La</w:t>
      </w:r>
      <w:r w:rsidRPr="0058409F">
        <w:rPr>
          <w:spacing w:val="-10"/>
          <w:w w:val="105"/>
        </w:rPr>
        <w:t xml:space="preserve"> </w:t>
      </w:r>
      <w:r w:rsidRPr="0058409F">
        <w:rPr>
          <w:w w:val="105"/>
        </w:rPr>
        <w:t>Administración</w:t>
      </w:r>
      <w:r w:rsidRPr="0058409F">
        <w:rPr>
          <w:spacing w:val="-9"/>
          <w:w w:val="105"/>
        </w:rPr>
        <w:t xml:space="preserve"> </w:t>
      </w:r>
      <w:r w:rsidRPr="0058409F">
        <w:rPr>
          <w:w w:val="105"/>
        </w:rPr>
        <w:t>del</w:t>
      </w:r>
      <w:r w:rsidRPr="0058409F">
        <w:rPr>
          <w:spacing w:val="-10"/>
          <w:w w:val="105"/>
        </w:rPr>
        <w:t xml:space="preserve"> </w:t>
      </w:r>
      <w:r w:rsidRPr="0058409F">
        <w:rPr>
          <w:w w:val="105"/>
        </w:rPr>
        <w:t>Principado</w:t>
      </w:r>
      <w:r w:rsidRPr="0058409F">
        <w:rPr>
          <w:spacing w:val="-8"/>
          <w:w w:val="105"/>
        </w:rPr>
        <w:t xml:space="preserve"> </w:t>
      </w:r>
      <w:r w:rsidRPr="0058409F">
        <w:rPr>
          <w:w w:val="105"/>
        </w:rPr>
        <w:t>de</w:t>
      </w:r>
      <w:r w:rsidRPr="0058409F">
        <w:rPr>
          <w:spacing w:val="-8"/>
          <w:w w:val="105"/>
        </w:rPr>
        <w:t xml:space="preserve"> </w:t>
      </w:r>
      <w:r w:rsidRPr="0058409F">
        <w:rPr>
          <w:w w:val="105"/>
        </w:rPr>
        <w:t>Asturias,</w:t>
      </w:r>
      <w:r w:rsidRPr="0058409F">
        <w:rPr>
          <w:spacing w:val="-10"/>
          <w:w w:val="105"/>
        </w:rPr>
        <w:t xml:space="preserve"> </w:t>
      </w:r>
      <w:r w:rsidRPr="0058409F">
        <w:rPr>
          <w:w w:val="105"/>
        </w:rPr>
        <w:t>a</w:t>
      </w:r>
      <w:r w:rsidRPr="0058409F">
        <w:rPr>
          <w:spacing w:val="-7"/>
          <w:w w:val="105"/>
        </w:rPr>
        <w:t xml:space="preserve"> </w:t>
      </w:r>
      <w:r w:rsidRPr="0058409F">
        <w:rPr>
          <w:w w:val="105"/>
        </w:rPr>
        <w:t>través</w:t>
      </w:r>
      <w:r w:rsidRPr="0058409F">
        <w:rPr>
          <w:spacing w:val="-9"/>
          <w:w w:val="105"/>
        </w:rPr>
        <w:t xml:space="preserve"> </w:t>
      </w:r>
      <w:r w:rsidRPr="0058409F">
        <w:rPr>
          <w:w w:val="105"/>
        </w:rPr>
        <w:t>de</w:t>
      </w:r>
      <w:r w:rsidRPr="0058409F">
        <w:rPr>
          <w:spacing w:val="-10"/>
          <w:w w:val="105"/>
        </w:rPr>
        <w:t xml:space="preserve"> </w:t>
      </w:r>
      <w:r w:rsidRPr="0058409F">
        <w:rPr>
          <w:w w:val="105"/>
        </w:rPr>
        <w:t>la</w:t>
      </w:r>
      <w:r w:rsidRPr="0058409F">
        <w:rPr>
          <w:spacing w:val="-7"/>
          <w:w w:val="105"/>
        </w:rPr>
        <w:t xml:space="preserve"> </w:t>
      </w:r>
      <w:r w:rsidRPr="0058409F">
        <w:rPr>
          <w:w w:val="105"/>
        </w:rPr>
        <w:t>Consejería</w:t>
      </w:r>
      <w:r w:rsidRPr="0058409F">
        <w:rPr>
          <w:spacing w:val="-7"/>
          <w:w w:val="105"/>
        </w:rPr>
        <w:t xml:space="preserve"> </w:t>
      </w:r>
      <w:r w:rsidRPr="0058409F">
        <w:rPr>
          <w:w w:val="105"/>
        </w:rPr>
        <w:t>o</w:t>
      </w:r>
      <w:r w:rsidRPr="0058409F">
        <w:rPr>
          <w:spacing w:val="-10"/>
          <w:w w:val="105"/>
        </w:rPr>
        <w:t xml:space="preserve"> </w:t>
      </w:r>
      <w:r w:rsidRPr="0058409F">
        <w:rPr>
          <w:w w:val="105"/>
        </w:rPr>
        <w:t>el</w:t>
      </w:r>
      <w:r w:rsidRPr="0058409F">
        <w:rPr>
          <w:spacing w:val="-8"/>
          <w:w w:val="105"/>
        </w:rPr>
        <w:t xml:space="preserve"> </w:t>
      </w:r>
      <w:r w:rsidRPr="0058409F">
        <w:rPr>
          <w:w w:val="105"/>
        </w:rPr>
        <w:t xml:space="preserve">órgano </w:t>
      </w:r>
      <w:r w:rsidRPr="0058409F">
        <w:rPr>
          <w:spacing w:val="-2"/>
          <w:w w:val="105"/>
        </w:rPr>
        <w:t>competente:</w:t>
      </w:r>
    </w:p>
    <w:p w:rsidR="0058409F" w:rsidRPr="0058409F" w:rsidRDefault="0058409F" w:rsidP="0058409F">
      <w:pPr>
        <w:pStyle w:val="Prrafodelista"/>
        <w:numPr>
          <w:ilvl w:val="0"/>
          <w:numId w:val="16"/>
        </w:numPr>
        <w:tabs>
          <w:tab w:val="left" w:pos="1229"/>
        </w:tabs>
        <w:spacing w:before="173"/>
        <w:ind w:left="618" w:right="613" w:firstLine="359"/>
        <w:jc w:val="both"/>
        <w:rPr>
          <w:sz w:val="24"/>
        </w:rPr>
      </w:pPr>
      <w:r w:rsidRPr="0058409F">
        <w:rPr>
          <w:w w:val="105"/>
          <w:sz w:val="24"/>
        </w:rPr>
        <w:t>Adoptará las medidas oportunas para la protección de menores de edad LGTBI cuando se encuentren bajo su tutela, durante su estancia en los centros de acogimiento residencial de menores del sistema de protección o en los centros de responsabilidad penal de menores, garantizando el respeto a su orientación e identidad</w:t>
      </w:r>
      <w:r w:rsidRPr="0058409F">
        <w:rPr>
          <w:spacing w:val="40"/>
          <w:w w:val="105"/>
          <w:sz w:val="24"/>
        </w:rPr>
        <w:t xml:space="preserve"> </w:t>
      </w:r>
      <w:r w:rsidRPr="0058409F">
        <w:rPr>
          <w:w w:val="105"/>
          <w:sz w:val="24"/>
        </w:rPr>
        <w:t>sexual,</w:t>
      </w:r>
      <w:r w:rsidRPr="0058409F">
        <w:rPr>
          <w:spacing w:val="40"/>
          <w:w w:val="105"/>
          <w:sz w:val="24"/>
        </w:rPr>
        <w:t xml:space="preserve"> </w:t>
      </w:r>
      <w:r w:rsidRPr="0058409F">
        <w:rPr>
          <w:w w:val="105"/>
          <w:sz w:val="24"/>
        </w:rPr>
        <w:t>expresión</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género</w:t>
      </w:r>
      <w:r w:rsidRPr="0058409F">
        <w:rPr>
          <w:spacing w:val="40"/>
          <w:w w:val="105"/>
          <w:sz w:val="24"/>
        </w:rPr>
        <w:t xml:space="preserve"> </w:t>
      </w:r>
      <w:r w:rsidRPr="0058409F">
        <w:rPr>
          <w:w w:val="105"/>
          <w:sz w:val="24"/>
        </w:rPr>
        <w:t>o</w:t>
      </w:r>
      <w:r w:rsidRPr="0058409F">
        <w:rPr>
          <w:spacing w:val="40"/>
          <w:w w:val="105"/>
          <w:sz w:val="24"/>
        </w:rPr>
        <w:t xml:space="preserve"> </w:t>
      </w:r>
      <w:r w:rsidRPr="0058409F">
        <w:rPr>
          <w:w w:val="105"/>
          <w:sz w:val="24"/>
        </w:rPr>
        <w:t>características</w:t>
      </w:r>
      <w:r w:rsidRPr="0058409F">
        <w:rPr>
          <w:spacing w:val="40"/>
          <w:w w:val="105"/>
          <w:sz w:val="24"/>
        </w:rPr>
        <w:t xml:space="preserve"> </w:t>
      </w:r>
      <w:r w:rsidRPr="0058409F">
        <w:rPr>
          <w:w w:val="105"/>
          <w:sz w:val="24"/>
        </w:rPr>
        <w:t>sexuales.</w:t>
      </w:r>
    </w:p>
    <w:p w:rsidR="0058409F" w:rsidRPr="0058409F" w:rsidRDefault="0058409F" w:rsidP="0058409F">
      <w:pPr>
        <w:pStyle w:val="Prrafodelista"/>
        <w:numPr>
          <w:ilvl w:val="0"/>
          <w:numId w:val="16"/>
        </w:numPr>
        <w:tabs>
          <w:tab w:val="left" w:pos="1251"/>
        </w:tabs>
        <w:spacing w:before="181"/>
        <w:ind w:left="618" w:firstLine="359"/>
        <w:jc w:val="both"/>
        <w:rPr>
          <w:sz w:val="24"/>
        </w:rPr>
      </w:pPr>
      <w:r w:rsidRPr="0058409F">
        <w:rPr>
          <w:sz w:val="24"/>
        </w:rPr>
        <w:t>Desarrollará medidas de formación y sensibilización dirigidas a las personas trabajadoras de centros de acogimiento residencial de menores y centros de responsabilidad</w:t>
      </w:r>
      <w:r w:rsidRPr="0058409F">
        <w:rPr>
          <w:spacing w:val="-5"/>
          <w:sz w:val="24"/>
        </w:rPr>
        <w:t xml:space="preserve"> </w:t>
      </w:r>
      <w:r w:rsidRPr="0058409F">
        <w:rPr>
          <w:sz w:val="24"/>
        </w:rPr>
        <w:t>penal</w:t>
      </w:r>
      <w:r w:rsidRPr="0058409F">
        <w:rPr>
          <w:spacing w:val="-6"/>
          <w:sz w:val="24"/>
        </w:rPr>
        <w:t xml:space="preserve"> </w:t>
      </w:r>
      <w:r w:rsidRPr="0058409F">
        <w:rPr>
          <w:sz w:val="24"/>
        </w:rPr>
        <w:t>de</w:t>
      </w:r>
      <w:r w:rsidRPr="0058409F">
        <w:rPr>
          <w:spacing w:val="-7"/>
          <w:sz w:val="24"/>
        </w:rPr>
        <w:t xml:space="preserve"> </w:t>
      </w:r>
      <w:r w:rsidRPr="0058409F">
        <w:rPr>
          <w:sz w:val="24"/>
        </w:rPr>
        <w:t>menores</w:t>
      </w:r>
      <w:r w:rsidRPr="0058409F">
        <w:rPr>
          <w:spacing w:val="-7"/>
          <w:sz w:val="24"/>
        </w:rPr>
        <w:t xml:space="preserve"> </w:t>
      </w:r>
      <w:r w:rsidRPr="0058409F">
        <w:rPr>
          <w:sz w:val="24"/>
        </w:rPr>
        <w:t>edad,</w:t>
      </w:r>
      <w:r w:rsidRPr="0058409F">
        <w:rPr>
          <w:spacing w:val="-9"/>
          <w:sz w:val="24"/>
        </w:rPr>
        <w:t xml:space="preserve"> </w:t>
      </w:r>
      <w:r w:rsidRPr="0058409F">
        <w:rPr>
          <w:sz w:val="24"/>
        </w:rPr>
        <w:t>que</w:t>
      </w:r>
      <w:r w:rsidRPr="0058409F">
        <w:rPr>
          <w:spacing w:val="-7"/>
          <w:sz w:val="24"/>
        </w:rPr>
        <w:t xml:space="preserve"> </w:t>
      </w:r>
      <w:r w:rsidRPr="0058409F">
        <w:rPr>
          <w:sz w:val="24"/>
        </w:rPr>
        <w:t>atiendan</w:t>
      </w:r>
      <w:r w:rsidRPr="0058409F">
        <w:rPr>
          <w:spacing w:val="-5"/>
          <w:sz w:val="24"/>
        </w:rPr>
        <w:t xml:space="preserve"> </w:t>
      </w:r>
      <w:r w:rsidRPr="0058409F">
        <w:rPr>
          <w:sz w:val="24"/>
        </w:rPr>
        <w:t>a</w:t>
      </w:r>
      <w:r w:rsidRPr="0058409F">
        <w:rPr>
          <w:spacing w:val="-9"/>
          <w:sz w:val="24"/>
        </w:rPr>
        <w:t xml:space="preserve"> </w:t>
      </w:r>
      <w:r w:rsidRPr="0058409F">
        <w:rPr>
          <w:sz w:val="24"/>
        </w:rPr>
        <w:t>personas</w:t>
      </w:r>
      <w:r w:rsidRPr="0058409F">
        <w:rPr>
          <w:spacing w:val="-4"/>
          <w:sz w:val="24"/>
        </w:rPr>
        <w:t xml:space="preserve"> </w:t>
      </w:r>
      <w:r w:rsidRPr="0058409F">
        <w:rPr>
          <w:sz w:val="24"/>
        </w:rPr>
        <w:t>LGTBI</w:t>
      </w:r>
      <w:r w:rsidRPr="0058409F">
        <w:rPr>
          <w:spacing w:val="-5"/>
          <w:sz w:val="24"/>
        </w:rPr>
        <w:t xml:space="preserve"> </w:t>
      </w:r>
      <w:r w:rsidRPr="0058409F">
        <w:rPr>
          <w:sz w:val="24"/>
        </w:rPr>
        <w:t>menores</w:t>
      </w:r>
      <w:r w:rsidRPr="0058409F">
        <w:rPr>
          <w:spacing w:val="-7"/>
          <w:sz w:val="24"/>
        </w:rPr>
        <w:t xml:space="preserve"> </w:t>
      </w:r>
      <w:r w:rsidRPr="0058409F">
        <w:rPr>
          <w:sz w:val="24"/>
        </w:rPr>
        <w:t>de</w:t>
      </w:r>
      <w:r w:rsidRPr="0058409F">
        <w:rPr>
          <w:spacing w:val="40"/>
          <w:sz w:val="24"/>
        </w:rPr>
        <w:t xml:space="preserve"> </w:t>
      </w:r>
      <w:r w:rsidRPr="0058409F">
        <w:rPr>
          <w:sz w:val="24"/>
        </w:rPr>
        <w:t>edad.</w:t>
      </w:r>
    </w:p>
    <w:p w:rsidR="0058409F" w:rsidRPr="0058409F" w:rsidRDefault="0058409F" w:rsidP="0058409F">
      <w:pPr>
        <w:pStyle w:val="Prrafodelista"/>
        <w:numPr>
          <w:ilvl w:val="0"/>
          <w:numId w:val="16"/>
        </w:numPr>
        <w:tabs>
          <w:tab w:val="left" w:pos="1221"/>
        </w:tabs>
        <w:spacing w:before="182"/>
        <w:ind w:left="618" w:right="609" w:firstLine="359"/>
        <w:jc w:val="both"/>
        <w:rPr>
          <w:sz w:val="24"/>
        </w:rPr>
      </w:pPr>
      <w:r w:rsidRPr="0058409F">
        <w:rPr>
          <w:w w:val="105"/>
          <w:sz w:val="24"/>
        </w:rPr>
        <w:t xml:space="preserve">Adoptará las medidas oportunas para prevenir las agresiones que puedan sufrir las personas LGTBI menores de edad por razón de orientación e identidad sexual, expresión de género y características sexuales en los centros de acogimiento </w:t>
      </w:r>
      <w:r w:rsidRPr="0058409F">
        <w:rPr>
          <w:spacing w:val="-2"/>
          <w:w w:val="105"/>
          <w:sz w:val="24"/>
        </w:rPr>
        <w:t>residencial.</w:t>
      </w:r>
    </w:p>
    <w:p w:rsidR="0058409F" w:rsidRPr="0058409F" w:rsidRDefault="0058409F" w:rsidP="0058409F">
      <w:pPr>
        <w:pStyle w:val="Textoindependiente"/>
        <w:ind w:firstLine="0"/>
        <w:jc w:val="left"/>
      </w:pPr>
    </w:p>
    <w:p w:rsidR="0058409F" w:rsidRPr="0058409F" w:rsidRDefault="0058409F" w:rsidP="0058409F">
      <w:pPr>
        <w:pStyle w:val="Textoindependiente"/>
        <w:spacing w:before="66"/>
        <w:ind w:firstLine="0"/>
        <w:jc w:val="left"/>
      </w:pPr>
    </w:p>
    <w:p w:rsidR="0058409F" w:rsidRPr="0058409F" w:rsidRDefault="0058409F" w:rsidP="0058409F">
      <w:pPr>
        <w:pStyle w:val="Ttulo1"/>
        <w:tabs>
          <w:tab w:val="left" w:pos="2101"/>
        </w:tabs>
      </w:pPr>
      <w:r w:rsidRPr="0058409F">
        <w:rPr>
          <w:w w:val="105"/>
        </w:rPr>
        <w:t>Artículo</w:t>
      </w:r>
      <w:r w:rsidRPr="0058409F">
        <w:rPr>
          <w:spacing w:val="-2"/>
          <w:w w:val="105"/>
        </w:rPr>
        <w:t xml:space="preserve"> </w:t>
      </w:r>
      <w:r w:rsidRPr="0058409F">
        <w:rPr>
          <w:spacing w:val="-5"/>
          <w:w w:val="105"/>
        </w:rPr>
        <w:t>96.</w:t>
      </w:r>
      <w:r w:rsidRPr="0058409F">
        <w:tab/>
      </w:r>
      <w:r w:rsidRPr="0058409F">
        <w:rPr>
          <w:w w:val="105"/>
        </w:rPr>
        <w:t>Personas</w:t>
      </w:r>
      <w:r w:rsidRPr="0058409F">
        <w:rPr>
          <w:spacing w:val="19"/>
          <w:w w:val="105"/>
        </w:rPr>
        <w:t xml:space="preserve"> </w:t>
      </w:r>
      <w:r w:rsidRPr="0058409F">
        <w:rPr>
          <w:w w:val="105"/>
        </w:rPr>
        <w:t>menores</w:t>
      </w:r>
      <w:r w:rsidRPr="0058409F">
        <w:rPr>
          <w:spacing w:val="17"/>
          <w:w w:val="105"/>
        </w:rPr>
        <w:t xml:space="preserve"> </w:t>
      </w:r>
      <w:r w:rsidRPr="0058409F">
        <w:rPr>
          <w:w w:val="105"/>
        </w:rPr>
        <w:t>de</w:t>
      </w:r>
      <w:r w:rsidRPr="0058409F">
        <w:rPr>
          <w:spacing w:val="19"/>
          <w:w w:val="105"/>
        </w:rPr>
        <w:t xml:space="preserve"> </w:t>
      </w:r>
      <w:r w:rsidRPr="0058409F">
        <w:rPr>
          <w:w w:val="105"/>
        </w:rPr>
        <w:t>edad</w:t>
      </w:r>
      <w:r w:rsidRPr="0058409F">
        <w:rPr>
          <w:spacing w:val="18"/>
          <w:w w:val="105"/>
        </w:rPr>
        <w:t xml:space="preserve"> </w:t>
      </w:r>
      <w:r w:rsidRPr="0058409F">
        <w:rPr>
          <w:w w:val="105"/>
        </w:rPr>
        <w:t>en</w:t>
      </w:r>
      <w:r w:rsidRPr="0058409F">
        <w:rPr>
          <w:spacing w:val="19"/>
          <w:w w:val="105"/>
        </w:rPr>
        <w:t xml:space="preserve"> </w:t>
      </w:r>
      <w:r w:rsidRPr="0058409F">
        <w:rPr>
          <w:w w:val="105"/>
        </w:rPr>
        <w:t>familias</w:t>
      </w:r>
      <w:r w:rsidRPr="0058409F">
        <w:rPr>
          <w:spacing w:val="18"/>
          <w:w w:val="105"/>
        </w:rPr>
        <w:t xml:space="preserve"> </w:t>
      </w:r>
      <w:r w:rsidRPr="0058409F">
        <w:rPr>
          <w:spacing w:val="-2"/>
          <w:w w:val="105"/>
        </w:rPr>
        <w:t>LGTBI.</w:t>
      </w:r>
    </w:p>
    <w:p w:rsidR="0058409F" w:rsidRPr="0058409F" w:rsidRDefault="0058409F" w:rsidP="0058409F">
      <w:pPr>
        <w:pStyle w:val="Ttulo1"/>
        <w:sectPr w:rsidR="0058409F" w:rsidRPr="0058409F">
          <w:pgSz w:w="12240" w:h="15840"/>
          <w:pgMar w:top="1340" w:right="1080" w:bottom="940" w:left="1080" w:header="0" w:footer="656" w:gutter="0"/>
          <w:cols w:space="720"/>
        </w:sectPr>
      </w:pPr>
    </w:p>
    <w:p w:rsidR="0058409F" w:rsidRPr="0058409F" w:rsidRDefault="0058409F" w:rsidP="0058409F">
      <w:pPr>
        <w:pStyle w:val="Textoindependiente"/>
        <w:spacing w:before="73"/>
        <w:ind w:left="618" w:right="611" w:firstLine="707"/>
      </w:pPr>
      <w:r w:rsidRPr="0058409F">
        <w:lastRenderedPageBreak/>
        <w:t>Las</w:t>
      </w:r>
      <w:r w:rsidRPr="0058409F">
        <w:rPr>
          <w:spacing w:val="-14"/>
        </w:rPr>
        <w:t xml:space="preserve"> </w:t>
      </w:r>
      <w:r w:rsidRPr="0058409F">
        <w:t>administraciones</w:t>
      </w:r>
      <w:r w:rsidRPr="0058409F">
        <w:rPr>
          <w:spacing w:val="-12"/>
        </w:rPr>
        <w:t xml:space="preserve"> </w:t>
      </w:r>
      <w:r w:rsidRPr="0058409F">
        <w:t>públicas</w:t>
      </w:r>
      <w:r w:rsidRPr="0058409F">
        <w:rPr>
          <w:spacing w:val="-11"/>
        </w:rPr>
        <w:t xml:space="preserve"> </w:t>
      </w:r>
      <w:r w:rsidRPr="0058409F">
        <w:t>velarán</w:t>
      </w:r>
      <w:r w:rsidRPr="0058409F">
        <w:rPr>
          <w:spacing w:val="-12"/>
        </w:rPr>
        <w:t xml:space="preserve"> </w:t>
      </w:r>
      <w:r w:rsidRPr="0058409F">
        <w:t>por</w:t>
      </w:r>
      <w:r w:rsidRPr="0058409F">
        <w:rPr>
          <w:spacing w:val="-12"/>
        </w:rPr>
        <w:t xml:space="preserve"> </w:t>
      </w:r>
      <w:r w:rsidRPr="0058409F">
        <w:t>el</w:t>
      </w:r>
      <w:r w:rsidRPr="0058409F">
        <w:rPr>
          <w:spacing w:val="-12"/>
        </w:rPr>
        <w:t xml:space="preserve"> </w:t>
      </w:r>
      <w:r w:rsidRPr="0058409F">
        <w:t>respeto</w:t>
      </w:r>
      <w:r w:rsidRPr="0058409F">
        <w:rPr>
          <w:spacing w:val="-10"/>
        </w:rPr>
        <w:t xml:space="preserve"> </w:t>
      </w:r>
      <w:r w:rsidRPr="0058409F">
        <w:t>a</w:t>
      </w:r>
      <w:r w:rsidRPr="0058409F">
        <w:rPr>
          <w:spacing w:val="-13"/>
        </w:rPr>
        <w:t xml:space="preserve"> </w:t>
      </w:r>
      <w:r w:rsidRPr="0058409F">
        <w:t>la</w:t>
      </w:r>
      <w:r w:rsidRPr="0058409F">
        <w:rPr>
          <w:spacing w:val="-13"/>
        </w:rPr>
        <w:t xml:space="preserve"> </w:t>
      </w:r>
      <w:r w:rsidRPr="0058409F">
        <w:t>intimidad</w:t>
      </w:r>
      <w:r w:rsidRPr="0058409F">
        <w:rPr>
          <w:spacing w:val="-14"/>
        </w:rPr>
        <w:t xml:space="preserve"> </w:t>
      </w:r>
      <w:r w:rsidRPr="0058409F">
        <w:t>familiar,</w:t>
      </w:r>
      <w:r w:rsidRPr="0058409F">
        <w:rPr>
          <w:spacing w:val="-13"/>
        </w:rPr>
        <w:t xml:space="preserve"> </w:t>
      </w:r>
      <w:r w:rsidRPr="0058409F">
        <w:t>así</w:t>
      </w:r>
      <w:r w:rsidRPr="0058409F">
        <w:rPr>
          <w:spacing w:val="-2"/>
        </w:rPr>
        <w:t xml:space="preserve"> </w:t>
      </w:r>
      <w:r w:rsidRPr="0058409F">
        <w:t>como a la protección frente a la discriminación por asociación que puedan sufrir las personas menores</w:t>
      </w:r>
      <w:r w:rsidRPr="0058409F">
        <w:rPr>
          <w:spacing w:val="38"/>
        </w:rPr>
        <w:t xml:space="preserve"> </w:t>
      </w:r>
      <w:r w:rsidRPr="0058409F">
        <w:t>de</w:t>
      </w:r>
      <w:r w:rsidRPr="0058409F">
        <w:rPr>
          <w:spacing w:val="39"/>
        </w:rPr>
        <w:t xml:space="preserve"> </w:t>
      </w:r>
      <w:r w:rsidRPr="0058409F">
        <w:t>edad</w:t>
      </w:r>
      <w:r w:rsidRPr="0058409F">
        <w:rPr>
          <w:spacing w:val="39"/>
        </w:rPr>
        <w:t xml:space="preserve"> </w:t>
      </w:r>
      <w:r w:rsidRPr="0058409F">
        <w:t>que</w:t>
      </w:r>
      <w:r w:rsidRPr="0058409F">
        <w:rPr>
          <w:spacing w:val="39"/>
        </w:rPr>
        <w:t xml:space="preserve"> </w:t>
      </w:r>
      <w:r w:rsidRPr="0058409F">
        <w:t>vivan</w:t>
      </w:r>
      <w:r w:rsidRPr="0058409F">
        <w:rPr>
          <w:spacing w:val="39"/>
        </w:rPr>
        <w:t xml:space="preserve"> </w:t>
      </w:r>
      <w:r w:rsidRPr="0058409F">
        <w:t>en</w:t>
      </w:r>
      <w:r w:rsidRPr="0058409F">
        <w:rPr>
          <w:spacing w:val="39"/>
        </w:rPr>
        <w:t xml:space="preserve"> </w:t>
      </w:r>
      <w:r w:rsidRPr="0058409F">
        <w:t>el</w:t>
      </w:r>
      <w:r w:rsidRPr="0058409F">
        <w:rPr>
          <w:spacing w:val="38"/>
        </w:rPr>
        <w:t xml:space="preserve"> </w:t>
      </w:r>
      <w:r w:rsidRPr="0058409F">
        <w:t>seno</w:t>
      </w:r>
      <w:r w:rsidRPr="0058409F">
        <w:rPr>
          <w:spacing w:val="39"/>
        </w:rPr>
        <w:t xml:space="preserve"> </w:t>
      </w:r>
      <w:r w:rsidRPr="0058409F">
        <w:t>de</w:t>
      </w:r>
      <w:r w:rsidRPr="0058409F">
        <w:rPr>
          <w:spacing w:val="39"/>
        </w:rPr>
        <w:t xml:space="preserve"> </w:t>
      </w:r>
      <w:r w:rsidRPr="0058409F">
        <w:t>una</w:t>
      </w:r>
      <w:r w:rsidRPr="0058409F">
        <w:rPr>
          <w:spacing w:val="38"/>
        </w:rPr>
        <w:t xml:space="preserve"> </w:t>
      </w:r>
      <w:r w:rsidRPr="0058409F">
        <w:t>familia</w:t>
      </w:r>
      <w:r w:rsidRPr="0058409F">
        <w:rPr>
          <w:spacing w:val="38"/>
        </w:rPr>
        <w:t xml:space="preserve"> </w:t>
      </w:r>
      <w:r w:rsidRPr="0058409F">
        <w:t>LGTBI.</w:t>
      </w:r>
    </w:p>
    <w:p w:rsidR="0058409F" w:rsidRPr="0058409F" w:rsidRDefault="0058409F" w:rsidP="0058409F">
      <w:pPr>
        <w:pStyle w:val="Textoindependiente"/>
        <w:spacing w:before="133"/>
        <w:ind w:firstLine="0"/>
        <w:jc w:val="left"/>
      </w:pPr>
    </w:p>
    <w:p w:rsidR="0058409F" w:rsidRPr="0058409F" w:rsidRDefault="0058409F" w:rsidP="0058409F">
      <w:pPr>
        <w:pStyle w:val="Ttulo1"/>
        <w:spacing w:before="1"/>
      </w:pPr>
      <w:r w:rsidRPr="0058409F">
        <w:rPr>
          <w:w w:val="105"/>
        </w:rPr>
        <w:t>Artículo</w:t>
      </w:r>
      <w:r w:rsidRPr="0058409F">
        <w:rPr>
          <w:spacing w:val="26"/>
          <w:w w:val="105"/>
        </w:rPr>
        <w:t xml:space="preserve"> </w:t>
      </w:r>
      <w:r w:rsidRPr="0058409F">
        <w:rPr>
          <w:w w:val="105"/>
        </w:rPr>
        <w:t>97.</w:t>
      </w:r>
      <w:r w:rsidRPr="0058409F">
        <w:rPr>
          <w:spacing w:val="17"/>
          <w:w w:val="105"/>
        </w:rPr>
        <w:t xml:space="preserve"> </w:t>
      </w:r>
      <w:r w:rsidRPr="0058409F">
        <w:rPr>
          <w:w w:val="105"/>
        </w:rPr>
        <w:t>Asociacionismo</w:t>
      </w:r>
      <w:r w:rsidRPr="0058409F">
        <w:rPr>
          <w:spacing w:val="31"/>
          <w:w w:val="105"/>
        </w:rPr>
        <w:t xml:space="preserve"> </w:t>
      </w:r>
      <w:r w:rsidRPr="0058409F">
        <w:rPr>
          <w:w w:val="105"/>
        </w:rPr>
        <w:t>de</w:t>
      </w:r>
      <w:r w:rsidRPr="0058409F">
        <w:rPr>
          <w:spacing w:val="25"/>
          <w:w w:val="105"/>
        </w:rPr>
        <w:t xml:space="preserve"> </w:t>
      </w:r>
      <w:r w:rsidRPr="0058409F">
        <w:rPr>
          <w:w w:val="105"/>
        </w:rPr>
        <w:t>familias</w:t>
      </w:r>
      <w:r w:rsidRPr="0058409F">
        <w:rPr>
          <w:spacing w:val="24"/>
          <w:w w:val="105"/>
        </w:rPr>
        <w:t xml:space="preserve"> </w:t>
      </w:r>
      <w:r w:rsidRPr="0058409F">
        <w:rPr>
          <w:spacing w:val="-2"/>
          <w:w w:val="105"/>
        </w:rPr>
        <w:t>LGTBI.</w:t>
      </w:r>
    </w:p>
    <w:p w:rsidR="0058409F" w:rsidRPr="0058409F" w:rsidRDefault="0058409F" w:rsidP="0058409F">
      <w:pPr>
        <w:pStyle w:val="Textoindependiente"/>
        <w:spacing w:before="182"/>
        <w:ind w:left="618" w:right="619" w:firstLine="707"/>
      </w:pPr>
      <w:r w:rsidRPr="0058409F">
        <w:rPr>
          <w:w w:val="105"/>
        </w:rPr>
        <w:t>La</w:t>
      </w:r>
      <w:r w:rsidRPr="0058409F">
        <w:rPr>
          <w:spacing w:val="-11"/>
          <w:w w:val="105"/>
        </w:rPr>
        <w:t xml:space="preserve"> </w:t>
      </w:r>
      <w:r w:rsidRPr="0058409F">
        <w:rPr>
          <w:w w:val="105"/>
        </w:rPr>
        <w:t>Administración</w:t>
      </w:r>
      <w:r w:rsidRPr="0058409F">
        <w:rPr>
          <w:spacing w:val="-10"/>
          <w:w w:val="105"/>
        </w:rPr>
        <w:t xml:space="preserve"> </w:t>
      </w:r>
      <w:r w:rsidRPr="0058409F">
        <w:rPr>
          <w:w w:val="105"/>
        </w:rPr>
        <w:t>del</w:t>
      </w:r>
      <w:r w:rsidRPr="0058409F">
        <w:rPr>
          <w:spacing w:val="-12"/>
          <w:w w:val="105"/>
        </w:rPr>
        <w:t xml:space="preserve"> </w:t>
      </w:r>
      <w:r w:rsidRPr="0058409F">
        <w:rPr>
          <w:w w:val="105"/>
        </w:rPr>
        <w:t>Principado</w:t>
      </w:r>
      <w:r w:rsidRPr="0058409F">
        <w:rPr>
          <w:spacing w:val="-8"/>
          <w:w w:val="105"/>
        </w:rPr>
        <w:t xml:space="preserve"> </w:t>
      </w:r>
      <w:r w:rsidRPr="0058409F">
        <w:rPr>
          <w:w w:val="105"/>
        </w:rPr>
        <w:t>de</w:t>
      </w:r>
      <w:r w:rsidRPr="0058409F">
        <w:rPr>
          <w:spacing w:val="-8"/>
          <w:w w:val="105"/>
        </w:rPr>
        <w:t xml:space="preserve"> </w:t>
      </w:r>
      <w:r w:rsidRPr="0058409F">
        <w:rPr>
          <w:w w:val="105"/>
        </w:rPr>
        <w:t>Asturias,</w:t>
      </w:r>
      <w:r w:rsidRPr="0058409F">
        <w:rPr>
          <w:spacing w:val="-10"/>
          <w:w w:val="105"/>
        </w:rPr>
        <w:t xml:space="preserve"> </w:t>
      </w:r>
      <w:r w:rsidRPr="0058409F">
        <w:rPr>
          <w:w w:val="105"/>
        </w:rPr>
        <w:t>en</w:t>
      </w:r>
      <w:r w:rsidRPr="0058409F">
        <w:rPr>
          <w:spacing w:val="-10"/>
          <w:w w:val="105"/>
        </w:rPr>
        <w:t xml:space="preserve"> </w:t>
      </w:r>
      <w:r w:rsidRPr="0058409F">
        <w:rPr>
          <w:w w:val="105"/>
        </w:rPr>
        <w:t>el</w:t>
      </w:r>
      <w:r w:rsidRPr="0058409F">
        <w:rPr>
          <w:spacing w:val="-12"/>
          <w:w w:val="105"/>
        </w:rPr>
        <w:t xml:space="preserve"> </w:t>
      </w:r>
      <w:r w:rsidRPr="0058409F">
        <w:rPr>
          <w:w w:val="105"/>
        </w:rPr>
        <w:t>ámbito</w:t>
      </w:r>
      <w:r w:rsidRPr="0058409F">
        <w:rPr>
          <w:spacing w:val="-8"/>
          <w:w w:val="105"/>
        </w:rPr>
        <w:t xml:space="preserve"> </w:t>
      </w:r>
      <w:r w:rsidRPr="0058409F">
        <w:rPr>
          <w:w w:val="105"/>
        </w:rPr>
        <w:t>de</w:t>
      </w:r>
      <w:r w:rsidRPr="0058409F">
        <w:rPr>
          <w:spacing w:val="-12"/>
          <w:w w:val="105"/>
        </w:rPr>
        <w:t xml:space="preserve"> </w:t>
      </w:r>
      <w:r w:rsidRPr="0058409F">
        <w:rPr>
          <w:w w:val="105"/>
        </w:rPr>
        <w:t>sus</w:t>
      </w:r>
      <w:r w:rsidRPr="0058409F">
        <w:rPr>
          <w:spacing w:val="-8"/>
          <w:w w:val="105"/>
        </w:rPr>
        <w:t xml:space="preserve"> </w:t>
      </w:r>
      <w:r w:rsidRPr="0058409F">
        <w:rPr>
          <w:w w:val="105"/>
        </w:rPr>
        <w:t>competencias, desarrollará políticas activas de apoyo y visibilización de las asociaciones y organizaciones de familias LGTBI legalmente constituidas que realicen actividades de promoción de la diversidad de las familias y el respeto a las familias homoparentales.</w:t>
      </w:r>
    </w:p>
    <w:p w:rsidR="0058409F" w:rsidRPr="0058409F" w:rsidRDefault="0058409F" w:rsidP="0058409F">
      <w:pPr>
        <w:pStyle w:val="Ttulo1"/>
        <w:spacing w:before="181"/>
      </w:pPr>
      <w:r w:rsidRPr="0058409F">
        <w:rPr>
          <w:w w:val="105"/>
        </w:rPr>
        <w:t>Artículo</w:t>
      </w:r>
      <w:r w:rsidRPr="0058409F">
        <w:rPr>
          <w:spacing w:val="7"/>
          <w:w w:val="105"/>
        </w:rPr>
        <w:t xml:space="preserve"> </w:t>
      </w:r>
      <w:r w:rsidRPr="0058409F">
        <w:rPr>
          <w:w w:val="105"/>
        </w:rPr>
        <w:t>98.</w:t>
      </w:r>
      <w:r w:rsidRPr="0058409F">
        <w:rPr>
          <w:spacing w:val="4"/>
          <w:w w:val="105"/>
        </w:rPr>
        <w:t xml:space="preserve"> </w:t>
      </w:r>
      <w:r w:rsidRPr="0058409F">
        <w:rPr>
          <w:w w:val="105"/>
        </w:rPr>
        <w:t>Protección</w:t>
      </w:r>
      <w:r w:rsidRPr="0058409F">
        <w:rPr>
          <w:spacing w:val="10"/>
          <w:w w:val="105"/>
        </w:rPr>
        <w:t xml:space="preserve"> </w:t>
      </w:r>
      <w:r w:rsidRPr="0058409F">
        <w:rPr>
          <w:w w:val="105"/>
        </w:rPr>
        <w:t>de</w:t>
      </w:r>
      <w:r w:rsidRPr="0058409F">
        <w:rPr>
          <w:spacing w:val="5"/>
          <w:w w:val="105"/>
        </w:rPr>
        <w:t xml:space="preserve"> </w:t>
      </w:r>
      <w:r w:rsidRPr="0058409F">
        <w:rPr>
          <w:w w:val="105"/>
        </w:rPr>
        <w:t>la</w:t>
      </w:r>
      <w:r w:rsidRPr="0058409F">
        <w:rPr>
          <w:spacing w:val="5"/>
          <w:w w:val="105"/>
        </w:rPr>
        <w:t xml:space="preserve"> </w:t>
      </w:r>
      <w:r w:rsidRPr="0058409F">
        <w:rPr>
          <w:w w:val="105"/>
        </w:rPr>
        <w:t>juventud</w:t>
      </w:r>
      <w:r w:rsidRPr="0058409F">
        <w:rPr>
          <w:spacing w:val="7"/>
          <w:w w:val="105"/>
        </w:rPr>
        <w:t xml:space="preserve"> </w:t>
      </w:r>
      <w:r w:rsidRPr="0058409F">
        <w:rPr>
          <w:spacing w:val="-2"/>
          <w:w w:val="105"/>
        </w:rPr>
        <w:t>LGTBI.</w:t>
      </w:r>
    </w:p>
    <w:p w:rsidR="0058409F" w:rsidRPr="0058409F" w:rsidRDefault="0058409F" w:rsidP="0058409F">
      <w:pPr>
        <w:pStyle w:val="Prrafodelista"/>
        <w:numPr>
          <w:ilvl w:val="0"/>
          <w:numId w:val="15"/>
        </w:numPr>
        <w:tabs>
          <w:tab w:val="left" w:pos="1283"/>
        </w:tabs>
        <w:spacing w:before="178"/>
        <w:ind w:left="618" w:right="616" w:firstLine="359"/>
        <w:jc w:val="both"/>
        <w:rPr>
          <w:sz w:val="24"/>
        </w:rPr>
      </w:pPr>
      <w:r w:rsidRPr="0058409F">
        <w:rPr>
          <w:w w:val="105"/>
          <w:sz w:val="24"/>
        </w:rPr>
        <w:t>La consejería competente en materia de juventud promoverá acciones de sensibilización, información y asesoramiento e impulsará el respeto de la diversidad sexual y expresión de género, difundiendo las buenas prácticas realizadas.</w:t>
      </w:r>
    </w:p>
    <w:p w:rsidR="0058409F" w:rsidRPr="0058409F" w:rsidRDefault="0058409F" w:rsidP="0058409F">
      <w:pPr>
        <w:pStyle w:val="Prrafodelista"/>
        <w:numPr>
          <w:ilvl w:val="0"/>
          <w:numId w:val="15"/>
        </w:numPr>
        <w:tabs>
          <w:tab w:val="left" w:pos="1247"/>
        </w:tabs>
        <w:spacing w:before="182"/>
        <w:ind w:left="618" w:right="625" w:firstLine="359"/>
        <w:jc w:val="both"/>
        <w:rPr>
          <w:sz w:val="24"/>
        </w:rPr>
      </w:pPr>
      <w:r w:rsidRPr="0058409F">
        <w:rPr>
          <w:w w:val="105"/>
          <w:sz w:val="24"/>
        </w:rPr>
        <w:t>El Instituto Asturiano de la Juventud de Asturias fomentará la igualdad de las personas jóvenes LGTBI, promoviendo el asociacionismo juvenil como herramienta para su inclusión y defensa de sus derechos, a la vez que asesorará en temas de igualdad, a las Administraciones públicas y entidades que trabajen en el ámbito de juventud en el Principado de Asturias.</w:t>
      </w:r>
    </w:p>
    <w:p w:rsidR="0058409F" w:rsidRPr="0058409F" w:rsidRDefault="0058409F" w:rsidP="0058409F">
      <w:pPr>
        <w:pStyle w:val="Prrafodelista"/>
        <w:numPr>
          <w:ilvl w:val="0"/>
          <w:numId w:val="15"/>
        </w:numPr>
        <w:tabs>
          <w:tab w:val="left" w:pos="1223"/>
        </w:tabs>
        <w:spacing w:before="177"/>
        <w:ind w:left="618" w:firstLine="359"/>
        <w:jc w:val="both"/>
        <w:rPr>
          <w:sz w:val="24"/>
        </w:rPr>
      </w:pPr>
      <w:r w:rsidRPr="0058409F">
        <w:rPr>
          <w:w w:val="105"/>
          <w:sz w:val="24"/>
        </w:rPr>
        <w:t>En los cursos para personas mediadoras, monitoras y formadoras juveniles, así como</w:t>
      </w:r>
      <w:r w:rsidRPr="0058409F">
        <w:rPr>
          <w:spacing w:val="-12"/>
          <w:w w:val="105"/>
          <w:sz w:val="24"/>
        </w:rPr>
        <w:t xml:space="preserve"> </w:t>
      </w:r>
      <w:r w:rsidRPr="0058409F">
        <w:rPr>
          <w:w w:val="105"/>
          <w:sz w:val="24"/>
        </w:rPr>
        <w:t>en</w:t>
      </w:r>
      <w:r w:rsidRPr="0058409F">
        <w:rPr>
          <w:spacing w:val="-12"/>
          <w:w w:val="105"/>
          <w:sz w:val="24"/>
        </w:rPr>
        <w:t xml:space="preserve"> </w:t>
      </w:r>
      <w:r w:rsidRPr="0058409F">
        <w:rPr>
          <w:w w:val="105"/>
          <w:sz w:val="24"/>
        </w:rPr>
        <w:t>los</w:t>
      </w:r>
      <w:r w:rsidRPr="0058409F">
        <w:rPr>
          <w:spacing w:val="-11"/>
          <w:w w:val="105"/>
          <w:sz w:val="24"/>
        </w:rPr>
        <w:t xml:space="preserve"> </w:t>
      </w:r>
      <w:r w:rsidRPr="0058409F">
        <w:rPr>
          <w:w w:val="105"/>
          <w:sz w:val="24"/>
        </w:rPr>
        <w:t>organizados</w:t>
      </w:r>
      <w:r w:rsidRPr="0058409F">
        <w:rPr>
          <w:spacing w:val="-13"/>
          <w:w w:val="105"/>
          <w:sz w:val="24"/>
        </w:rPr>
        <w:t xml:space="preserve"> </w:t>
      </w:r>
      <w:r w:rsidRPr="0058409F">
        <w:rPr>
          <w:w w:val="105"/>
          <w:sz w:val="24"/>
        </w:rPr>
        <w:t>por</w:t>
      </w:r>
      <w:r w:rsidRPr="0058409F">
        <w:rPr>
          <w:spacing w:val="-11"/>
          <w:w w:val="105"/>
          <w:sz w:val="24"/>
        </w:rPr>
        <w:t xml:space="preserve"> </w:t>
      </w:r>
      <w:r w:rsidRPr="0058409F">
        <w:rPr>
          <w:w w:val="105"/>
          <w:sz w:val="24"/>
        </w:rPr>
        <w:t>el</w:t>
      </w:r>
      <w:r w:rsidRPr="0058409F">
        <w:rPr>
          <w:spacing w:val="-13"/>
          <w:w w:val="105"/>
          <w:sz w:val="24"/>
        </w:rPr>
        <w:t xml:space="preserve"> </w:t>
      </w:r>
      <w:r w:rsidRPr="0058409F">
        <w:rPr>
          <w:w w:val="105"/>
          <w:sz w:val="24"/>
        </w:rPr>
        <w:t>Instituto</w:t>
      </w:r>
      <w:r w:rsidRPr="0058409F">
        <w:rPr>
          <w:spacing w:val="-10"/>
          <w:w w:val="105"/>
          <w:sz w:val="24"/>
        </w:rPr>
        <w:t xml:space="preserve"> </w:t>
      </w:r>
      <w:r w:rsidRPr="0058409F">
        <w:rPr>
          <w:w w:val="105"/>
          <w:sz w:val="24"/>
        </w:rPr>
        <w:t>Asturiano</w:t>
      </w:r>
      <w:r w:rsidRPr="0058409F">
        <w:rPr>
          <w:spacing w:val="-10"/>
          <w:w w:val="105"/>
          <w:sz w:val="24"/>
        </w:rPr>
        <w:t xml:space="preserve"> </w:t>
      </w:r>
      <w:r w:rsidRPr="0058409F">
        <w:rPr>
          <w:w w:val="105"/>
          <w:sz w:val="24"/>
        </w:rPr>
        <w:t>de</w:t>
      </w:r>
      <w:r w:rsidRPr="0058409F">
        <w:rPr>
          <w:spacing w:val="-13"/>
          <w:w w:val="105"/>
          <w:sz w:val="24"/>
        </w:rPr>
        <w:t xml:space="preserve"> </w:t>
      </w:r>
      <w:r w:rsidRPr="0058409F">
        <w:rPr>
          <w:w w:val="105"/>
          <w:sz w:val="24"/>
        </w:rPr>
        <w:t>la</w:t>
      </w:r>
      <w:r w:rsidRPr="0058409F">
        <w:rPr>
          <w:spacing w:val="-13"/>
          <w:w w:val="105"/>
          <w:sz w:val="24"/>
        </w:rPr>
        <w:t xml:space="preserve"> </w:t>
      </w:r>
      <w:r w:rsidRPr="0058409F">
        <w:rPr>
          <w:w w:val="105"/>
          <w:sz w:val="24"/>
        </w:rPr>
        <w:t>Juventud,</w:t>
      </w:r>
      <w:r w:rsidRPr="0058409F">
        <w:rPr>
          <w:spacing w:val="-14"/>
          <w:w w:val="105"/>
          <w:sz w:val="24"/>
        </w:rPr>
        <w:t xml:space="preserve"> </w:t>
      </w:r>
      <w:r w:rsidRPr="0058409F">
        <w:rPr>
          <w:w w:val="105"/>
          <w:sz w:val="24"/>
        </w:rPr>
        <w:t>se</w:t>
      </w:r>
      <w:r w:rsidRPr="0058409F">
        <w:rPr>
          <w:spacing w:val="-10"/>
          <w:w w:val="105"/>
          <w:sz w:val="24"/>
        </w:rPr>
        <w:t xml:space="preserve"> </w:t>
      </w:r>
      <w:r w:rsidRPr="0058409F">
        <w:rPr>
          <w:w w:val="105"/>
          <w:sz w:val="24"/>
        </w:rPr>
        <w:t>incluirá</w:t>
      </w:r>
      <w:r w:rsidRPr="0058409F">
        <w:rPr>
          <w:spacing w:val="-13"/>
          <w:w w:val="105"/>
          <w:sz w:val="24"/>
        </w:rPr>
        <w:t xml:space="preserve"> </w:t>
      </w:r>
      <w:r w:rsidRPr="0058409F">
        <w:rPr>
          <w:w w:val="105"/>
          <w:sz w:val="24"/>
        </w:rPr>
        <w:t>formación sobre orientación e identidad sexual y expresión de género que permita fomentar el respeto y proteger los derechos de las personas LGTBI en su trabajo habitual con adolescentes y jóvenes del Principado de Asturias.</w:t>
      </w:r>
    </w:p>
    <w:p w:rsidR="0058409F" w:rsidRPr="0058409F" w:rsidRDefault="0058409F" w:rsidP="0058409F">
      <w:pPr>
        <w:pStyle w:val="Prrafodelista"/>
        <w:numPr>
          <w:ilvl w:val="0"/>
          <w:numId w:val="15"/>
        </w:numPr>
        <w:tabs>
          <w:tab w:val="left" w:pos="1255"/>
        </w:tabs>
        <w:spacing w:before="181"/>
        <w:ind w:left="618" w:right="619" w:firstLine="359"/>
        <w:jc w:val="both"/>
        <w:rPr>
          <w:sz w:val="24"/>
        </w:rPr>
      </w:pPr>
      <w:r w:rsidRPr="0058409F">
        <w:rPr>
          <w:w w:val="105"/>
          <w:sz w:val="24"/>
        </w:rPr>
        <w:t>El personal que trabaje o realice voluntariado en entidades en contacto con personas jóvenes prestará especial atención a garantizar la igualdad de las personas LGTBI en</w:t>
      </w:r>
      <w:r w:rsidRPr="0058409F">
        <w:rPr>
          <w:spacing w:val="40"/>
          <w:w w:val="105"/>
          <w:sz w:val="24"/>
        </w:rPr>
        <w:t xml:space="preserve"> </w:t>
      </w:r>
      <w:r w:rsidRPr="0058409F">
        <w:rPr>
          <w:w w:val="105"/>
          <w:sz w:val="24"/>
        </w:rPr>
        <w:t>todas las actividades que desarrollen.</w:t>
      </w:r>
    </w:p>
    <w:p w:rsidR="0058409F" w:rsidRPr="0058409F" w:rsidRDefault="0058409F" w:rsidP="0058409F">
      <w:pPr>
        <w:pStyle w:val="Prrafodelista"/>
        <w:numPr>
          <w:ilvl w:val="0"/>
          <w:numId w:val="15"/>
        </w:numPr>
        <w:tabs>
          <w:tab w:val="left" w:pos="1167"/>
        </w:tabs>
        <w:spacing w:before="182"/>
        <w:ind w:left="618" w:right="627" w:firstLine="359"/>
        <w:jc w:val="both"/>
        <w:rPr>
          <w:sz w:val="24"/>
        </w:rPr>
      </w:pPr>
      <w:r w:rsidRPr="0058409F">
        <w:rPr>
          <w:w w:val="105"/>
          <w:sz w:val="24"/>
        </w:rPr>
        <w:t>Las</w:t>
      </w:r>
      <w:r w:rsidRPr="0058409F">
        <w:rPr>
          <w:spacing w:val="-10"/>
          <w:w w:val="105"/>
          <w:sz w:val="24"/>
        </w:rPr>
        <w:t xml:space="preserve"> </w:t>
      </w:r>
      <w:r w:rsidRPr="0058409F">
        <w:rPr>
          <w:w w:val="105"/>
          <w:sz w:val="24"/>
        </w:rPr>
        <w:t>Consejerías</w:t>
      </w:r>
      <w:r w:rsidRPr="0058409F">
        <w:rPr>
          <w:spacing w:val="-9"/>
          <w:w w:val="105"/>
          <w:sz w:val="24"/>
        </w:rPr>
        <w:t xml:space="preserve"> </w:t>
      </w:r>
      <w:r w:rsidRPr="0058409F">
        <w:rPr>
          <w:w w:val="105"/>
          <w:sz w:val="24"/>
        </w:rPr>
        <w:t>competentes</w:t>
      </w:r>
      <w:r w:rsidRPr="0058409F">
        <w:rPr>
          <w:spacing w:val="-12"/>
          <w:w w:val="105"/>
          <w:sz w:val="24"/>
        </w:rPr>
        <w:t xml:space="preserve"> </w:t>
      </w:r>
      <w:r w:rsidRPr="0058409F">
        <w:rPr>
          <w:w w:val="105"/>
          <w:sz w:val="24"/>
        </w:rPr>
        <w:t>en</w:t>
      </w:r>
      <w:r w:rsidRPr="0058409F">
        <w:rPr>
          <w:spacing w:val="-9"/>
          <w:w w:val="105"/>
          <w:sz w:val="24"/>
        </w:rPr>
        <w:t xml:space="preserve"> </w:t>
      </w:r>
      <w:r w:rsidRPr="0058409F">
        <w:rPr>
          <w:w w:val="105"/>
          <w:sz w:val="24"/>
        </w:rPr>
        <w:t>derechos</w:t>
      </w:r>
      <w:r w:rsidRPr="0058409F">
        <w:rPr>
          <w:spacing w:val="-11"/>
          <w:w w:val="105"/>
          <w:sz w:val="24"/>
        </w:rPr>
        <w:t xml:space="preserve"> </w:t>
      </w:r>
      <w:r w:rsidRPr="0058409F">
        <w:rPr>
          <w:w w:val="105"/>
          <w:sz w:val="24"/>
        </w:rPr>
        <w:t>sociales</w:t>
      </w:r>
      <w:r w:rsidRPr="0058409F">
        <w:rPr>
          <w:spacing w:val="-12"/>
          <w:w w:val="105"/>
          <w:sz w:val="24"/>
        </w:rPr>
        <w:t xml:space="preserve"> </w:t>
      </w:r>
      <w:r w:rsidRPr="0058409F">
        <w:rPr>
          <w:w w:val="105"/>
          <w:sz w:val="24"/>
        </w:rPr>
        <w:t>y</w:t>
      </w:r>
      <w:r w:rsidRPr="0058409F">
        <w:rPr>
          <w:spacing w:val="-11"/>
          <w:w w:val="105"/>
          <w:sz w:val="24"/>
        </w:rPr>
        <w:t xml:space="preserve"> </w:t>
      </w:r>
      <w:r w:rsidRPr="0058409F">
        <w:rPr>
          <w:w w:val="105"/>
          <w:sz w:val="24"/>
        </w:rPr>
        <w:t>vivienda</w:t>
      </w:r>
      <w:r w:rsidRPr="0058409F">
        <w:rPr>
          <w:spacing w:val="-10"/>
          <w:w w:val="105"/>
          <w:sz w:val="24"/>
        </w:rPr>
        <w:t xml:space="preserve"> </w:t>
      </w:r>
      <w:r w:rsidRPr="0058409F">
        <w:rPr>
          <w:w w:val="105"/>
          <w:sz w:val="24"/>
        </w:rPr>
        <w:t>en</w:t>
      </w:r>
      <w:r w:rsidRPr="0058409F">
        <w:rPr>
          <w:spacing w:val="-11"/>
          <w:w w:val="105"/>
          <w:sz w:val="24"/>
        </w:rPr>
        <w:t xml:space="preserve"> </w:t>
      </w:r>
      <w:r w:rsidRPr="0058409F">
        <w:rPr>
          <w:w w:val="105"/>
          <w:sz w:val="24"/>
        </w:rPr>
        <w:t>coordinación</w:t>
      </w:r>
      <w:r w:rsidRPr="0058409F">
        <w:rPr>
          <w:spacing w:val="-12"/>
          <w:w w:val="105"/>
          <w:sz w:val="24"/>
        </w:rPr>
        <w:t xml:space="preserve"> </w:t>
      </w:r>
      <w:r w:rsidRPr="0058409F">
        <w:rPr>
          <w:w w:val="105"/>
          <w:sz w:val="24"/>
        </w:rPr>
        <w:t>con la consejería competente en materia de juventud, diseñarán e implementarán las siguientes acciones:</w:t>
      </w:r>
    </w:p>
    <w:p w:rsidR="0058409F" w:rsidRPr="0058409F" w:rsidRDefault="0058409F" w:rsidP="0058409F">
      <w:pPr>
        <w:pStyle w:val="Prrafodelista"/>
        <w:numPr>
          <w:ilvl w:val="0"/>
          <w:numId w:val="14"/>
        </w:numPr>
        <w:tabs>
          <w:tab w:val="left" w:pos="976"/>
          <w:tab w:val="left" w:pos="979"/>
        </w:tabs>
        <w:spacing w:before="177"/>
        <w:ind w:right="614" w:hanging="360"/>
        <w:jc w:val="both"/>
        <w:rPr>
          <w:sz w:val="24"/>
        </w:rPr>
      </w:pPr>
      <w:r w:rsidRPr="0058409F">
        <w:rPr>
          <w:w w:val="105"/>
          <w:sz w:val="24"/>
        </w:rPr>
        <w:t>Un plan específico de actuación para jóvenes LGTBI expulsados de sus hogares</w:t>
      </w:r>
      <w:r w:rsidRPr="0058409F">
        <w:rPr>
          <w:spacing w:val="-12"/>
          <w:w w:val="105"/>
          <w:sz w:val="24"/>
        </w:rPr>
        <w:t xml:space="preserve"> </w:t>
      </w:r>
      <w:r w:rsidRPr="0058409F">
        <w:rPr>
          <w:w w:val="105"/>
          <w:sz w:val="24"/>
        </w:rPr>
        <w:t>por motivo</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su</w:t>
      </w:r>
      <w:r w:rsidRPr="0058409F">
        <w:rPr>
          <w:spacing w:val="40"/>
          <w:w w:val="105"/>
          <w:sz w:val="24"/>
        </w:rPr>
        <w:t xml:space="preserve"> </w:t>
      </w:r>
      <w:r w:rsidRPr="0058409F">
        <w:rPr>
          <w:w w:val="105"/>
          <w:sz w:val="24"/>
        </w:rPr>
        <w:t>orientación</w:t>
      </w:r>
      <w:r w:rsidRPr="0058409F">
        <w:rPr>
          <w:spacing w:val="40"/>
          <w:w w:val="105"/>
          <w:sz w:val="24"/>
        </w:rPr>
        <w:t xml:space="preserve"> </w:t>
      </w:r>
      <w:r w:rsidRPr="0058409F">
        <w:rPr>
          <w:w w:val="105"/>
          <w:sz w:val="24"/>
        </w:rPr>
        <w:t>e</w:t>
      </w:r>
      <w:r w:rsidRPr="0058409F">
        <w:rPr>
          <w:spacing w:val="40"/>
          <w:w w:val="105"/>
          <w:sz w:val="24"/>
        </w:rPr>
        <w:t xml:space="preserve"> </w:t>
      </w:r>
      <w:r w:rsidRPr="0058409F">
        <w:rPr>
          <w:w w:val="105"/>
          <w:sz w:val="24"/>
        </w:rPr>
        <w:t>identidad</w:t>
      </w:r>
      <w:r w:rsidRPr="0058409F">
        <w:rPr>
          <w:spacing w:val="40"/>
          <w:w w:val="105"/>
          <w:sz w:val="24"/>
        </w:rPr>
        <w:t xml:space="preserve"> </w:t>
      </w:r>
      <w:r w:rsidRPr="0058409F">
        <w:rPr>
          <w:w w:val="105"/>
          <w:sz w:val="24"/>
        </w:rPr>
        <w:t>sexual,</w:t>
      </w:r>
      <w:r w:rsidRPr="0058409F">
        <w:rPr>
          <w:spacing w:val="40"/>
          <w:w w:val="105"/>
          <w:sz w:val="24"/>
        </w:rPr>
        <w:t xml:space="preserve"> </w:t>
      </w:r>
      <w:r w:rsidRPr="0058409F">
        <w:rPr>
          <w:w w:val="105"/>
          <w:sz w:val="24"/>
        </w:rPr>
        <w:t>expresión</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género</w:t>
      </w:r>
      <w:r w:rsidRPr="0058409F">
        <w:rPr>
          <w:spacing w:val="40"/>
          <w:w w:val="105"/>
          <w:sz w:val="24"/>
        </w:rPr>
        <w:t xml:space="preserve"> </w:t>
      </w:r>
      <w:r w:rsidRPr="0058409F">
        <w:rPr>
          <w:w w:val="105"/>
          <w:sz w:val="24"/>
        </w:rPr>
        <w:t>o características sexuales.</w:t>
      </w:r>
    </w:p>
    <w:p w:rsidR="0058409F" w:rsidRPr="0058409F" w:rsidRDefault="0058409F" w:rsidP="0058409F">
      <w:pPr>
        <w:pStyle w:val="Prrafodelista"/>
        <w:numPr>
          <w:ilvl w:val="0"/>
          <w:numId w:val="14"/>
        </w:numPr>
        <w:tabs>
          <w:tab w:val="left" w:pos="973"/>
        </w:tabs>
        <w:spacing w:before="4"/>
        <w:ind w:left="973" w:right="0" w:hanging="355"/>
        <w:jc w:val="both"/>
        <w:rPr>
          <w:sz w:val="24"/>
        </w:rPr>
      </w:pPr>
      <w:r w:rsidRPr="0058409F">
        <w:rPr>
          <w:sz w:val="24"/>
        </w:rPr>
        <w:t>Una</w:t>
      </w:r>
      <w:r w:rsidRPr="0058409F">
        <w:rPr>
          <w:spacing w:val="8"/>
          <w:sz w:val="24"/>
        </w:rPr>
        <w:t xml:space="preserve"> </w:t>
      </w:r>
      <w:r w:rsidRPr="0058409F">
        <w:rPr>
          <w:sz w:val="24"/>
        </w:rPr>
        <w:t>red</w:t>
      </w:r>
      <w:r w:rsidRPr="0058409F">
        <w:rPr>
          <w:spacing w:val="12"/>
          <w:sz w:val="24"/>
        </w:rPr>
        <w:t xml:space="preserve"> </w:t>
      </w:r>
      <w:r w:rsidRPr="0058409F">
        <w:rPr>
          <w:sz w:val="24"/>
        </w:rPr>
        <w:t>de</w:t>
      </w:r>
      <w:r w:rsidRPr="0058409F">
        <w:rPr>
          <w:spacing w:val="8"/>
          <w:sz w:val="24"/>
        </w:rPr>
        <w:t xml:space="preserve"> </w:t>
      </w:r>
      <w:r w:rsidRPr="0058409F">
        <w:rPr>
          <w:sz w:val="24"/>
        </w:rPr>
        <w:t>alojamiento</w:t>
      </w:r>
      <w:r w:rsidRPr="0058409F">
        <w:rPr>
          <w:spacing w:val="17"/>
          <w:sz w:val="24"/>
        </w:rPr>
        <w:t xml:space="preserve"> </w:t>
      </w:r>
      <w:r w:rsidRPr="0058409F">
        <w:rPr>
          <w:sz w:val="24"/>
        </w:rPr>
        <w:t>de</w:t>
      </w:r>
      <w:r w:rsidRPr="0058409F">
        <w:rPr>
          <w:spacing w:val="12"/>
          <w:sz w:val="24"/>
        </w:rPr>
        <w:t xml:space="preserve"> </w:t>
      </w:r>
      <w:r w:rsidRPr="0058409F">
        <w:rPr>
          <w:sz w:val="24"/>
        </w:rPr>
        <w:t>urgencia</w:t>
      </w:r>
      <w:r w:rsidRPr="0058409F">
        <w:rPr>
          <w:spacing w:val="11"/>
          <w:sz w:val="24"/>
        </w:rPr>
        <w:t xml:space="preserve"> </w:t>
      </w:r>
      <w:r w:rsidRPr="0058409F">
        <w:rPr>
          <w:sz w:val="24"/>
        </w:rPr>
        <w:t>para</w:t>
      </w:r>
      <w:r w:rsidRPr="0058409F">
        <w:rPr>
          <w:spacing w:val="13"/>
          <w:sz w:val="24"/>
        </w:rPr>
        <w:t xml:space="preserve"> </w:t>
      </w:r>
      <w:r w:rsidRPr="0058409F">
        <w:rPr>
          <w:sz w:val="24"/>
        </w:rPr>
        <w:t>el</w:t>
      </w:r>
      <w:r w:rsidRPr="0058409F">
        <w:rPr>
          <w:spacing w:val="10"/>
          <w:sz w:val="24"/>
        </w:rPr>
        <w:t xml:space="preserve"> </w:t>
      </w:r>
      <w:r w:rsidRPr="0058409F">
        <w:rPr>
          <w:sz w:val="24"/>
        </w:rPr>
        <w:t>colectivo</w:t>
      </w:r>
      <w:r w:rsidRPr="0058409F">
        <w:rPr>
          <w:spacing w:val="13"/>
          <w:sz w:val="24"/>
        </w:rPr>
        <w:t xml:space="preserve"> </w:t>
      </w:r>
      <w:r w:rsidRPr="0058409F">
        <w:rPr>
          <w:spacing w:val="-2"/>
          <w:sz w:val="24"/>
        </w:rPr>
        <w:t>LGTBI.</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Prrafodelista"/>
        <w:numPr>
          <w:ilvl w:val="0"/>
          <w:numId w:val="14"/>
        </w:numPr>
        <w:tabs>
          <w:tab w:val="left" w:pos="978"/>
        </w:tabs>
        <w:spacing w:before="89" w:line="244" w:lineRule="auto"/>
        <w:ind w:left="978" w:right="625" w:hanging="360"/>
        <w:jc w:val="both"/>
        <w:rPr>
          <w:sz w:val="24"/>
        </w:rPr>
      </w:pPr>
      <w:r w:rsidRPr="0058409F">
        <w:rPr>
          <w:w w:val="105"/>
          <w:sz w:val="24"/>
        </w:rPr>
        <w:lastRenderedPageBreak/>
        <w:t>Los programas</w:t>
      </w:r>
      <w:r w:rsidRPr="0058409F">
        <w:rPr>
          <w:spacing w:val="33"/>
          <w:w w:val="105"/>
          <w:sz w:val="24"/>
        </w:rPr>
        <w:t xml:space="preserve"> </w:t>
      </w:r>
      <w:r w:rsidRPr="0058409F">
        <w:rPr>
          <w:w w:val="105"/>
          <w:sz w:val="24"/>
        </w:rPr>
        <w:t>de transición</w:t>
      </w:r>
      <w:r w:rsidRPr="0058409F">
        <w:rPr>
          <w:spacing w:val="30"/>
          <w:w w:val="105"/>
          <w:sz w:val="24"/>
        </w:rPr>
        <w:t xml:space="preserve"> </w:t>
      </w:r>
      <w:r w:rsidRPr="0058409F">
        <w:rPr>
          <w:w w:val="105"/>
          <w:sz w:val="24"/>
        </w:rPr>
        <w:t>a la Vida Adulta</w:t>
      </w:r>
      <w:r w:rsidRPr="0058409F">
        <w:rPr>
          <w:spacing w:val="30"/>
          <w:w w:val="105"/>
          <w:sz w:val="24"/>
        </w:rPr>
        <w:t xml:space="preserve"> </w:t>
      </w:r>
      <w:r w:rsidRPr="0058409F">
        <w:rPr>
          <w:w w:val="105"/>
          <w:sz w:val="24"/>
        </w:rPr>
        <w:t>del sistema</w:t>
      </w:r>
      <w:r w:rsidRPr="0058409F">
        <w:rPr>
          <w:spacing w:val="30"/>
          <w:w w:val="105"/>
          <w:sz w:val="24"/>
        </w:rPr>
        <w:t xml:space="preserve"> </w:t>
      </w:r>
      <w:r w:rsidRPr="0058409F">
        <w:rPr>
          <w:w w:val="105"/>
          <w:sz w:val="24"/>
        </w:rPr>
        <w:t>de</w:t>
      </w:r>
      <w:r w:rsidRPr="0058409F">
        <w:rPr>
          <w:spacing w:val="30"/>
          <w:w w:val="105"/>
          <w:sz w:val="24"/>
        </w:rPr>
        <w:t xml:space="preserve"> </w:t>
      </w:r>
      <w:r w:rsidRPr="0058409F">
        <w:rPr>
          <w:w w:val="105"/>
          <w:sz w:val="24"/>
        </w:rPr>
        <w:t>protección tendrán en cuenta la realidad del colectivo LGTBI.</w:t>
      </w:r>
    </w:p>
    <w:p w:rsidR="0058409F" w:rsidRPr="0058409F" w:rsidRDefault="0058409F" w:rsidP="0058409F">
      <w:pPr>
        <w:pStyle w:val="Ttulo1"/>
        <w:spacing w:before="170"/>
      </w:pPr>
      <w:r w:rsidRPr="0058409F">
        <w:t>Artículo</w:t>
      </w:r>
      <w:r w:rsidRPr="0058409F">
        <w:rPr>
          <w:spacing w:val="11"/>
        </w:rPr>
        <w:t xml:space="preserve"> </w:t>
      </w:r>
      <w:r w:rsidRPr="0058409F">
        <w:t>99.</w:t>
      </w:r>
      <w:r w:rsidRPr="0058409F">
        <w:rPr>
          <w:spacing w:val="7"/>
        </w:rPr>
        <w:t xml:space="preserve"> </w:t>
      </w:r>
      <w:r w:rsidRPr="0058409F">
        <w:t>Plan</w:t>
      </w:r>
      <w:r w:rsidRPr="0058409F">
        <w:rPr>
          <w:spacing w:val="12"/>
        </w:rPr>
        <w:t xml:space="preserve"> </w:t>
      </w:r>
      <w:r w:rsidRPr="0058409F">
        <w:t>Integral</w:t>
      </w:r>
      <w:r w:rsidRPr="0058409F">
        <w:rPr>
          <w:spacing w:val="12"/>
        </w:rPr>
        <w:t xml:space="preserve"> </w:t>
      </w:r>
      <w:r w:rsidRPr="0058409F">
        <w:t>de</w:t>
      </w:r>
      <w:r w:rsidRPr="0058409F">
        <w:rPr>
          <w:spacing w:val="10"/>
        </w:rPr>
        <w:t xml:space="preserve"> </w:t>
      </w:r>
      <w:r w:rsidRPr="0058409F">
        <w:t>la</w:t>
      </w:r>
      <w:r w:rsidRPr="0058409F">
        <w:rPr>
          <w:spacing w:val="12"/>
        </w:rPr>
        <w:t xml:space="preserve"> </w:t>
      </w:r>
      <w:r w:rsidRPr="0058409F">
        <w:t>Juventud</w:t>
      </w:r>
      <w:r w:rsidRPr="0058409F">
        <w:rPr>
          <w:spacing w:val="12"/>
        </w:rPr>
        <w:t xml:space="preserve"> </w:t>
      </w:r>
      <w:r w:rsidRPr="0058409F">
        <w:t>del</w:t>
      </w:r>
      <w:r w:rsidRPr="0058409F">
        <w:rPr>
          <w:spacing w:val="7"/>
        </w:rPr>
        <w:t xml:space="preserve"> </w:t>
      </w:r>
      <w:r w:rsidRPr="0058409F">
        <w:t>Principado</w:t>
      </w:r>
      <w:r w:rsidRPr="0058409F">
        <w:rPr>
          <w:spacing w:val="14"/>
        </w:rPr>
        <w:t xml:space="preserve"> </w:t>
      </w:r>
      <w:r w:rsidRPr="0058409F">
        <w:t>de</w:t>
      </w:r>
      <w:r w:rsidRPr="0058409F">
        <w:rPr>
          <w:spacing w:val="10"/>
        </w:rPr>
        <w:t xml:space="preserve"> </w:t>
      </w:r>
      <w:r w:rsidRPr="0058409F">
        <w:rPr>
          <w:spacing w:val="-2"/>
        </w:rPr>
        <w:t>Asturias.</w:t>
      </w:r>
    </w:p>
    <w:p w:rsidR="0058409F" w:rsidRPr="0058409F" w:rsidRDefault="0058409F" w:rsidP="0058409F">
      <w:pPr>
        <w:pStyle w:val="Textoindependiente"/>
        <w:spacing w:before="182" w:line="244" w:lineRule="auto"/>
        <w:ind w:left="618" w:right="707" w:firstLine="0"/>
        <w:jc w:val="left"/>
      </w:pPr>
      <w:r w:rsidRPr="0058409F">
        <w:t xml:space="preserve">La Consejería competente en materia de juventud incluirá en el diseño del Plan Integral </w:t>
      </w:r>
      <w:r w:rsidRPr="0058409F">
        <w:rPr>
          <w:w w:val="105"/>
        </w:rPr>
        <w:t>de la Juventud del Principado de Asturias:</w:t>
      </w:r>
    </w:p>
    <w:p w:rsidR="0058409F" w:rsidRPr="0058409F" w:rsidRDefault="0058409F" w:rsidP="0058409F">
      <w:pPr>
        <w:pStyle w:val="Prrafodelista"/>
        <w:numPr>
          <w:ilvl w:val="0"/>
          <w:numId w:val="13"/>
        </w:numPr>
        <w:tabs>
          <w:tab w:val="left" w:pos="975"/>
          <w:tab w:val="left" w:pos="979"/>
        </w:tabs>
        <w:spacing w:before="171"/>
        <w:ind w:right="614" w:hanging="360"/>
        <w:jc w:val="both"/>
        <w:rPr>
          <w:sz w:val="24"/>
        </w:rPr>
      </w:pPr>
      <w:r w:rsidRPr="0058409F">
        <w:rPr>
          <w:w w:val="105"/>
          <w:sz w:val="24"/>
        </w:rPr>
        <w:t>El</w:t>
      </w:r>
      <w:r w:rsidRPr="0058409F">
        <w:rPr>
          <w:spacing w:val="-9"/>
          <w:w w:val="105"/>
          <w:sz w:val="24"/>
        </w:rPr>
        <w:t xml:space="preserve"> </w:t>
      </w:r>
      <w:r w:rsidRPr="0058409F">
        <w:rPr>
          <w:w w:val="105"/>
          <w:sz w:val="24"/>
        </w:rPr>
        <w:t>diagnóstico</w:t>
      </w:r>
      <w:r w:rsidRPr="0058409F">
        <w:rPr>
          <w:spacing w:val="-8"/>
          <w:w w:val="105"/>
          <w:sz w:val="24"/>
        </w:rPr>
        <w:t xml:space="preserve"> </w:t>
      </w:r>
      <w:r w:rsidRPr="0058409F">
        <w:rPr>
          <w:w w:val="105"/>
          <w:sz w:val="24"/>
        </w:rPr>
        <w:t>y</w:t>
      </w:r>
      <w:r w:rsidRPr="0058409F">
        <w:rPr>
          <w:spacing w:val="-9"/>
          <w:w w:val="105"/>
          <w:sz w:val="24"/>
        </w:rPr>
        <w:t xml:space="preserve"> </w:t>
      </w:r>
      <w:r w:rsidRPr="0058409F">
        <w:rPr>
          <w:w w:val="105"/>
          <w:sz w:val="24"/>
        </w:rPr>
        <w:t>análisis</w:t>
      </w:r>
      <w:r w:rsidRPr="0058409F">
        <w:rPr>
          <w:spacing w:val="-9"/>
          <w:w w:val="105"/>
          <w:sz w:val="24"/>
        </w:rPr>
        <w:t xml:space="preserve"> </w:t>
      </w:r>
      <w:r w:rsidRPr="0058409F">
        <w:rPr>
          <w:w w:val="105"/>
          <w:sz w:val="24"/>
        </w:rPr>
        <w:t>de</w:t>
      </w:r>
      <w:r w:rsidRPr="0058409F">
        <w:rPr>
          <w:spacing w:val="-9"/>
          <w:w w:val="105"/>
          <w:sz w:val="24"/>
        </w:rPr>
        <w:t xml:space="preserve"> </w:t>
      </w:r>
      <w:r w:rsidRPr="0058409F">
        <w:rPr>
          <w:w w:val="105"/>
          <w:sz w:val="24"/>
        </w:rPr>
        <w:t>la</w:t>
      </w:r>
      <w:r w:rsidRPr="0058409F">
        <w:rPr>
          <w:spacing w:val="-9"/>
          <w:w w:val="105"/>
          <w:sz w:val="24"/>
        </w:rPr>
        <w:t xml:space="preserve"> </w:t>
      </w:r>
      <w:r w:rsidRPr="0058409F">
        <w:rPr>
          <w:w w:val="105"/>
          <w:sz w:val="24"/>
        </w:rPr>
        <w:t>situación</w:t>
      </w:r>
      <w:r w:rsidRPr="0058409F">
        <w:rPr>
          <w:spacing w:val="-9"/>
          <w:w w:val="105"/>
          <w:sz w:val="24"/>
        </w:rPr>
        <w:t xml:space="preserve"> </w:t>
      </w:r>
      <w:r w:rsidRPr="0058409F">
        <w:rPr>
          <w:w w:val="105"/>
          <w:sz w:val="24"/>
        </w:rPr>
        <w:t>de</w:t>
      </w:r>
      <w:r w:rsidRPr="0058409F">
        <w:rPr>
          <w:spacing w:val="-9"/>
          <w:w w:val="105"/>
          <w:sz w:val="24"/>
        </w:rPr>
        <w:t xml:space="preserve"> </w:t>
      </w:r>
      <w:r w:rsidRPr="0058409F">
        <w:rPr>
          <w:w w:val="105"/>
          <w:sz w:val="24"/>
        </w:rPr>
        <w:t>la</w:t>
      </w:r>
      <w:r w:rsidRPr="0058409F">
        <w:rPr>
          <w:spacing w:val="-9"/>
          <w:w w:val="105"/>
          <w:sz w:val="24"/>
        </w:rPr>
        <w:t xml:space="preserve"> </w:t>
      </w:r>
      <w:r w:rsidRPr="0058409F">
        <w:rPr>
          <w:w w:val="105"/>
          <w:sz w:val="24"/>
        </w:rPr>
        <w:t>juventud</w:t>
      </w:r>
      <w:r w:rsidRPr="0058409F">
        <w:rPr>
          <w:spacing w:val="-9"/>
          <w:w w:val="105"/>
          <w:sz w:val="24"/>
        </w:rPr>
        <w:t xml:space="preserve"> </w:t>
      </w:r>
      <w:r w:rsidRPr="0058409F">
        <w:rPr>
          <w:w w:val="105"/>
          <w:sz w:val="24"/>
        </w:rPr>
        <w:t>LGTBI</w:t>
      </w:r>
      <w:r w:rsidRPr="0058409F">
        <w:rPr>
          <w:spacing w:val="-9"/>
          <w:w w:val="105"/>
          <w:sz w:val="24"/>
        </w:rPr>
        <w:t xml:space="preserve"> </w:t>
      </w:r>
      <w:r w:rsidRPr="0058409F">
        <w:rPr>
          <w:w w:val="105"/>
          <w:sz w:val="24"/>
        </w:rPr>
        <w:t>de</w:t>
      </w:r>
      <w:r w:rsidRPr="0058409F">
        <w:rPr>
          <w:spacing w:val="-9"/>
          <w:w w:val="105"/>
          <w:sz w:val="24"/>
        </w:rPr>
        <w:t xml:space="preserve"> </w:t>
      </w:r>
      <w:r w:rsidRPr="0058409F">
        <w:rPr>
          <w:w w:val="105"/>
          <w:sz w:val="24"/>
        </w:rPr>
        <w:t>Asturias</w:t>
      </w:r>
      <w:r w:rsidRPr="0058409F">
        <w:rPr>
          <w:spacing w:val="-9"/>
          <w:w w:val="105"/>
          <w:sz w:val="24"/>
        </w:rPr>
        <w:t xml:space="preserve"> </w:t>
      </w:r>
      <w:r w:rsidRPr="0058409F">
        <w:rPr>
          <w:w w:val="105"/>
          <w:sz w:val="24"/>
        </w:rPr>
        <w:t>con</w:t>
      </w:r>
      <w:r w:rsidRPr="0058409F">
        <w:rPr>
          <w:spacing w:val="-9"/>
          <w:w w:val="105"/>
          <w:sz w:val="24"/>
        </w:rPr>
        <w:t xml:space="preserve"> </w:t>
      </w:r>
      <w:r w:rsidRPr="0058409F">
        <w:rPr>
          <w:w w:val="105"/>
          <w:sz w:val="24"/>
        </w:rPr>
        <w:t>el</w:t>
      </w:r>
      <w:r w:rsidRPr="0058409F">
        <w:rPr>
          <w:spacing w:val="-9"/>
          <w:w w:val="105"/>
          <w:sz w:val="24"/>
        </w:rPr>
        <w:t xml:space="preserve"> </w:t>
      </w:r>
      <w:r w:rsidRPr="0058409F">
        <w:rPr>
          <w:w w:val="105"/>
          <w:sz w:val="24"/>
        </w:rPr>
        <w:t>fin</w:t>
      </w:r>
      <w:r w:rsidRPr="0058409F">
        <w:rPr>
          <w:spacing w:val="-9"/>
          <w:w w:val="105"/>
          <w:sz w:val="24"/>
        </w:rPr>
        <w:t xml:space="preserve"> </w:t>
      </w:r>
      <w:r w:rsidRPr="0058409F">
        <w:rPr>
          <w:w w:val="105"/>
          <w:sz w:val="24"/>
        </w:rPr>
        <w:t>de proponer soluciones a sus principales problemas y necesidades.</w:t>
      </w:r>
    </w:p>
    <w:p w:rsidR="0058409F" w:rsidRPr="0058409F" w:rsidRDefault="0058409F" w:rsidP="0058409F">
      <w:pPr>
        <w:pStyle w:val="Prrafodelista"/>
        <w:numPr>
          <w:ilvl w:val="0"/>
          <w:numId w:val="13"/>
        </w:numPr>
        <w:tabs>
          <w:tab w:val="left" w:pos="974"/>
          <w:tab w:val="left" w:pos="979"/>
        </w:tabs>
        <w:spacing w:before="177"/>
        <w:ind w:right="616" w:hanging="360"/>
        <w:jc w:val="both"/>
        <w:rPr>
          <w:sz w:val="24"/>
        </w:rPr>
      </w:pPr>
      <w:r w:rsidRPr="0058409F">
        <w:rPr>
          <w:w w:val="105"/>
          <w:sz w:val="24"/>
        </w:rPr>
        <w:t>El diseño de programas de promoción de la autoestima y el autorreconocimiento de</w:t>
      </w:r>
      <w:r w:rsidRPr="0058409F">
        <w:rPr>
          <w:spacing w:val="-7"/>
          <w:w w:val="105"/>
          <w:sz w:val="24"/>
        </w:rPr>
        <w:t xml:space="preserve"> </w:t>
      </w:r>
      <w:r w:rsidRPr="0058409F">
        <w:rPr>
          <w:w w:val="105"/>
          <w:sz w:val="24"/>
        </w:rPr>
        <w:t>las</w:t>
      </w:r>
      <w:r w:rsidRPr="0058409F">
        <w:rPr>
          <w:spacing w:val="-7"/>
          <w:w w:val="105"/>
          <w:sz w:val="24"/>
        </w:rPr>
        <w:t xml:space="preserve"> </w:t>
      </w:r>
      <w:r w:rsidRPr="0058409F">
        <w:rPr>
          <w:w w:val="105"/>
          <w:sz w:val="24"/>
        </w:rPr>
        <w:t>personas</w:t>
      </w:r>
      <w:r w:rsidRPr="0058409F">
        <w:rPr>
          <w:spacing w:val="-6"/>
          <w:w w:val="105"/>
          <w:sz w:val="24"/>
        </w:rPr>
        <w:t xml:space="preserve"> </w:t>
      </w:r>
      <w:r w:rsidRPr="0058409F">
        <w:rPr>
          <w:w w:val="105"/>
          <w:sz w:val="24"/>
        </w:rPr>
        <w:t>adolescentes</w:t>
      </w:r>
      <w:r w:rsidRPr="0058409F">
        <w:rPr>
          <w:spacing w:val="-8"/>
          <w:w w:val="105"/>
          <w:sz w:val="24"/>
        </w:rPr>
        <w:t xml:space="preserve"> </w:t>
      </w:r>
      <w:r w:rsidRPr="0058409F">
        <w:rPr>
          <w:w w:val="105"/>
          <w:sz w:val="24"/>
        </w:rPr>
        <w:t>LGTBI,</w:t>
      </w:r>
      <w:r w:rsidRPr="0058409F">
        <w:rPr>
          <w:spacing w:val="-8"/>
          <w:w w:val="105"/>
          <w:sz w:val="24"/>
        </w:rPr>
        <w:t xml:space="preserve"> </w:t>
      </w:r>
      <w:r w:rsidRPr="0058409F">
        <w:rPr>
          <w:w w:val="105"/>
          <w:sz w:val="24"/>
        </w:rPr>
        <w:t>así</w:t>
      </w:r>
      <w:r w:rsidRPr="0058409F">
        <w:rPr>
          <w:spacing w:val="-7"/>
          <w:w w:val="105"/>
          <w:sz w:val="24"/>
        </w:rPr>
        <w:t xml:space="preserve"> </w:t>
      </w:r>
      <w:r w:rsidRPr="0058409F">
        <w:rPr>
          <w:w w:val="105"/>
          <w:sz w:val="24"/>
        </w:rPr>
        <w:t>como</w:t>
      </w:r>
      <w:r w:rsidRPr="0058409F">
        <w:rPr>
          <w:spacing w:val="-8"/>
          <w:w w:val="105"/>
          <w:sz w:val="24"/>
        </w:rPr>
        <w:t xml:space="preserve"> </w:t>
      </w:r>
      <w:r w:rsidRPr="0058409F">
        <w:rPr>
          <w:w w:val="105"/>
          <w:sz w:val="24"/>
        </w:rPr>
        <w:t>la</w:t>
      </w:r>
      <w:r w:rsidRPr="0058409F">
        <w:rPr>
          <w:spacing w:val="-6"/>
          <w:w w:val="105"/>
          <w:sz w:val="24"/>
        </w:rPr>
        <w:t xml:space="preserve"> </w:t>
      </w:r>
      <w:r w:rsidRPr="0058409F">
        <w:rPr>
          <w:w w:val="105"/>
          <w:sz w:val="24"/>
        </w:rPr>
        <w:t>prevención</w:t>
      </w:r>
      <w:r w:rsidRPr="0058409F">
        <w:rPr>
          <w:spacing w:val="-7"/>
          <w:w w:val="105"/>
          <w:sz w:val="24"/>
        </w:rPr>
        <w:t xml:space="preserve"> </w:t>
      </w:r>
      <w:r w:rsidRPr="0058409F">
        <w:rPr>
          <w:w w:val="105"/>
          <w:sz w:val="24"/>
        </w:rPr>
        <w:t>de</w:t>
      </w:r>
      <w:r w:rsidRPr="0058409F">
        <w:rPr>
          <w:spacing w:val="-8"/>
          <w:w w:val="105"/>
          <w:sz w:val="24"/>
        </w:rPr>
        <w:t xml:space="preserve"> </w:t>
      </w:r>
      <w:r w:rsidRPr="0058409F">
        <w:rPr>
          <w:w w:val="105"/>
          <w:sz w:val="24"/>
        </w:rPr>
        <w:t>la</w:t>
      </w:r>
      <w:r w:rsidRPr="0058409F">
        <w:rPr>
          <w:spacing w:val="-8"/>
          <w:w w:val="105"/>
          <w:sz w:val="24"/>
        </w:rPr>
        <w:t xml:space="preserve"> </w:t>
      </w:r>
      <w:r w:rsidRPr="0058409F">
        <w:rPr>
          <w:w w:val="105"/>
          <w:sz w:val="24"/>
        </w:rPr>
        <w:t>LGTBIfobia</w:t>
      </w:r>
      <w:r w:rsidRPr="0058409F">
        <w:rPr>
          <w:spacing w:val="-7"/>
          <w:w w:val="105"/>
          <w:sz w:val="24"/>
        </w:rPr>
        <w:t xml:space="preserve"> </w:t>
      </w:r>
      <w:r w:rsidRPr="0058409F">
        <w:rPr>
          <w:w w:val="105"/>
          <w:sz w:val="24"/>
        </w:rPr>
        <w:t>en</w:t>
      </w:r>
      <w:r w:rsidRPr="0058409F">
        <w:rPr>
          <w:spacing w:val="72"/>
          <w:w w:val="105"/>
          <w:sz w:val="24"/>
        </w:rPr>
        <w:t xml:space="preserve"> </w:t>
      </w:r>
      <w:r w:rsidRPr="0058409F">
        <w:rPr>
          <w:w w:val="105"/>
          <w:sz w:val="24"/>
        </w:rPr>
        <w:t>las actividades juveniles y asociativas de tiempo libre.</w:t>
      </w:r>
    </w:p>
    <w:p w:rsidR="0058409F" w:rsidRPr="0058409F" w:rsidRDefault="0058409F" w:rsidP="0058409F">
      <w:pPr>
        <w:pStyle w:val="Textoindependiente"/>
        <w:spacing w:before="4"/>
        <w:ind w:firstLine="0"/>
        <w:jc w:val="left"/>
      </w:pPr>
    </w:p>
    <w:p w:rsidR="0058409F" w:rsidRPr="0058409F" w:rsidRDefault="0058409F" w:rsidP="0058409F">
      <w:pPr>
        <w:pStyle w:val="Prrafodelista"/>
        <w:numPr>
          <w:ilvl w:val="0"/>
          <w:numId w:val="13"/>
        </w:numPr>
        <w:tabs>
          <w:tab w:val="left" w:pos="974"/>
          <w:tab w:val="left" w:pos="979"/>
        </w:tabs>
        <w:ind w:right="624" w:hanging="360"/>
        <w:jc w:val="both"/>
        <w:rPr>
          <w:sz w:val="24"/>
        </w:rPr>
      </w:pPr>
      <w:r w:rsidRPr="0058409F">
        <w:rPr>
          <w:w w:val="105"/>
          <w:sz w:val="24"/>
        </w:rPr>
        <w:t>El</w:t>
      </w:r>
      <w:r w:rsidRPr="0058409F">
        <w:rPr>
          <w:spacing w:val="-9"/>
          <w:w w:val="105"/>
          <w:sz w:val="24"/>
        </w:rPr>
        <w:t xml:space="preserve"> </w:t>
      </w:r>
      <w:r w:rsidRPr="0058409F">
        <w:rPr>
          <w:w w:val="105"/>
          <w:sz w:val="24"/>
        </w:rPr>
        <w:t>mapa</w:t>
      </w:r>
      <w:r w:rsidRPr="0058409F">
        <w:rPr>
          <w:spacing w:val="-9"/>
          <w:w w:val="105"/>
          <w:sz w:val="24"/>
        </w:rPr>
        <w:t xml:space="preserve"> </w:t>
      </w:r>
      <w:r w:rsidRPr="0058409F">
        <w:rPr>
          <w:w w:val="105"/>
          <w:sz w:val="24"/>
        </w:rPr>
        <w:t>de</w:t>
      </w:r>
      <w:r w:rsidRPr="0058409F">
        <w:rPr>
          <w:spacing w:val="-9"/>
          <w:w w:val="105"/>
          <w:sz w:val="24"/>
        </w:rPr>
        <w:t xml:space="preserve"> </w:t>
      </w:r>
      <w:r w:rsidRPr="0058409F">
        <w:rPr>
          <w:w w:val="105"/>
          <w:sz w:val="24"/>
        </w:rPr>
        <w:t>servicios</w:t>
      </w:r>
      <w:r w:rsidRPr="0058409F">
        <w:rPr>
          <w:spacing w:val="-6"/>
          <w:w w:val="105"/>
          <w:sz w:val="24"/>
        </w:rPr>
        <w:t xml:space="preserve"> </w:t>
      </w:r>
      <w:r w:rsidRPr="0058409F">
        <w:rPr>
          <w:w w:val="105"/>
          <w:sz w:val="24"/>
        </w:rPr>
        <w:t>de</w:t>
      </w:r>
      <w:r w:rsidRPr="0058409F">
        <w:rPr>
          <w:spacing w:val="-7"/>
          <w:w w:val="105"/>
          <w:sz w:val="24"/>
        </w:rPr>
        <w:t xml:space="preserve"> </w:t>
      </w:r>
      <w:r w:rsidRPr="0058409F">
        <w:rPr>
          <w:w w:val="105"/>
          <w:sz w:val="24"/>
        </w:rPr>
        <w:t>apoyo</w:t>
      </w:r>
      <w:r w:rsidRPr="0058409F">
        <w:rPr>
          <w:spacing w:val="-9"/>
          <w:w w:val="105"/>
          <w:sz w:val="24"/>
        </w:rPr>
        <w:t xml:space="preserve"> </w:t>
      </w:r>
      <w:r w:rsidRPr="0058409F">
        <w:rPr>
          <w:w w:val="105"/>
          <w:sz w:val="24"/>
        </w:rPr>
        <w:t>y</w:t>
      </w:r>
      <w:r w:rsidRPr="0058409F">
        <w:rPr>
          <w:spacing w:val="-9"/>
          <w:w w:val="105"/>
          <w:sz w:val="24"/>
        </w:rPr>
        <w:t xml:space="preserve"> </w:t>
      </w:r>
      <w:r w:rsidRPr="0058409F">
        <w:rPr>
          <w:w w:val="105"/>
          <w:sz w:val="24"/>
        </w:rPr>
        <w:t>orientación</w:t>
      </w:r>
      <w:r w:rsidRPr="0058409F">
        <w:rPr>
          <w:spacing w:val="-9"/>
          <w:w w:val="105"/>
          <w:sz w:val="24"/>
        </w:rPr>
        <w:t xml:space="preserve"> </w:t>
      </w:r>
      <w:r w:rsidRPr="0058409F">
        <w:rPr>
          <w:w w:val="105"/>
          <w:sz w:val="24"/>
        </w:rPr>
        <w:t>a</w:t>
      </w:r>
      <w:r w:rsidRPr="0058409F">
        <w:rPr>
          <w:spacing w:val="-10"/>
          <w:w w:val="105"/>
          <w:sz w:val="24"/>
        </w:rPr>
        <w:t xml:space="preserve"> </w:t>
      </w:r>
      <w:r w:rsidRPr="0058409F">
        <w:rPr>
          <w:w w:val="105"/>
          <w:sz w:val="24"/>
        </w:rPr>
        <w:t>jóvenes</w:t>
      </w:r>
      <w:r w:rsidRPr="0058409F">
        <w:rPr>
          <w:spacing w:val="-9"/>
          <w:w w:val="105"/>
          <w:sz w:val="24"/>
        </w:rPr>
        <w:t xml:space="preserve"> </w:t>
      </w:r>
      <w:r w:rsidRPr="0058409F">
        <w:rPr>
          <w:w w:val="105"/>
          <w:sz w:val="24"/>
        </w:rPr>
        <w:t>LGTBI</w:t>
      </w:r>
      <w:r w:rsidRPr="0058409F">
        <w:rPr>
          <w:spacing w:val="-10"/>
          <w:w w:val="105"/>
          <w:sz w:val="24"/>
        </w:rPr>
        <w:t xml:space="preserve"> </w:t>
      </w:r>
      <w:r w:rsidRPr="0058409F">
        <w:rPr>
          <w:w w:val="105"/>
          <w:sz w:val="24"/>
        </w:rPr>
        <w:t>en</w:t>
      </w:r>
      <w:r w:rsidRPr="0058409F">
        <w:rPr>
          <w:spacing w:val="-10"/>
          <w:w w:val="105"/>
          <w:sz w:val="24"/>
        </w:rPr>
        <w:t xml:space="preserve"> </w:t>
      </w:r>
      <w:r w:rsidRPr="0058409F">
        <w:rPr>
          <w:w w:val="105"/>
          <w:sz w:val="24"/>
        </w:rPr>
        <w:t>centros</w:t>
      </w:r>
      <w:r w:rsidRPr="0058409F">
        <w:rPr>
          <w:spacing w:val="-6"/>
          <w:w w:val="105"/>
          <w:sz w:val="24"/>
        </w:rPr>
        <w:t xml:space="preserve"> </w:t>
      </w:r>
      <w:r w:rsidRPr="0058409F">
        <w:rPr>
          <w:w w:val="105"/>
          <w:sz w:val="24"/>
        </w:rPr>
        <w:t>juveniles</w:t>
      </w:r>
      <w:r w:rsidRPr="0058409F">
        <w:rPr>
          <w:spacing w:val="-7"/>
          <w:w w:val="105"/>
          <w:sz w:val="24"/>
        </w:rPr>
        <w:t xml:space="preserve"> </w:t>
      </w:r>
      <w:r w:rsidRPr="0058409F">
        <w:rPr>
          <w:w w:val="105"/>
          <w:sz w:val="24"/>
        </w:rPr>
        <w:t>de tiempo libre.</w:t>
      </w:r>
    </w:p>
    <w:p w:rsidR="0058409F" w:rsidRPr="0058409F" w:rsidRDefault="0058409F" w:rsidP="0058409F">
      <w:pPr>
        <w:pStyle w:val="Textoindependiente"/>
        <w:spacing w:before="62"/>
        <w:ind w:firstLine="0"/>
        <w:jc w:val="left"/>
      </w:pPr>
    </w:p>
    <w:p w:rsidR="0058409F" w:rsidRPr="0058409F" w:rsidRDefault="0058409F" w:rsidP="0058409F">
      <w:pPr>
        <w:pStyle w:val="Ttulo1"/>
      </w:pPr>
      <w:r w:rsidRPr="0058409F">
        <w:rPr>
          <w:w w:val="105"/>
        </w:rPr>
        <w:t>Artículo</w:t>
      </w:r>
      <w:r w:rsidRPr="0058409F">
        <w:rPr>
          <w:spacing w:val="17"/>
          <w:w w:val="105"/>
        </w:rPr>
        <w:t xml:space="preserve"> </w:t>
      </w:r>
      <w:r w:rsidRPr="0058409F">
        <w:rPr>
          <w:w w:val="105"/>
        </w:rPr>
        <w:t>100.</w:t>
      </w:r>
      <w:r w:rsidRPr="0058409F">
        <w:rPr>
          <w:spacing w:val="15"/>
          <w:w w:val="105"/>
        </w:rPr>
        <w:t xml:space="preserve"> </w:t>
      </w:r>
      <w:r w:rsidRPr="0058409F">
        <w:rPr>
          <w:w w:val="105"/>
        </w:rPr>
        <w:t>Protección</w:t>
      </w:r>
      <w:r w:rsidRPr="0058409F">
        <w:rPr>
          <w:spacing w:val="24"/>
          <w:w w:val="105"/>
        </w:rPr>
        <w:t xml:space="preserve"> </w:t>
      </w:r>
      <w:r w:rsidRPr="0058409F">
        <w:rPr>
          <w:w w:val="105"/>
        </w:rPr>
        <w:t>de</w:t>
      </w:r>
      <w:r w:rsidRPr="0058409F">
        <w:rPr>
          <w:spacing w:val="16"/>
          <w:w w:val="105"/>
        </w:rPr>
        <w:t xml:space="preserve"> </w:t>
      </w:r>
      <w:r w:rsidRPr="0058409F">
        <w:rPr>
          <w:w w:val="105"/>
        </w:rPr>
        <w:t>las</w:t>
      </w:r>
      <w:r w:rsidRPr="0058409F">
        <w:rPr>
          <w:spacing w:val="17"/>
          <w:w w:val="105"/>
        </w:rPr>
        <w:t xml:space="preserve"> </w:t>
      </w:r>
      <w:r w:rsidRPr="0058409F">
        <w:rPr>
          <w:w w:val="105"/>
        </w:rPr>
        <w:t>personas</w:t>
      </w:r>
      <w:r w:rsidRPr="0058409F">
        <w:rPr>
          <w:spacing w:val="22"/>
          <w:w w:val="105"/>
        </w:rPr>
        <w:t xml:space="preserve"> </w:t>
      </w:r>
      <w:r w:rsidRPr="0058409F">
        <w:rPr>
          <w:w w:val="105"/>
        </w:rPr>
        <w:t>LGTBI</w:t>
      </w:r>
      <w:r w:rsidRPr="0058409F">
        <w:rPr>
          <w:spacing w:val="13"/>
          <w:w w:val="105"/>
        </w:rPr>
        <w:t xml:space="preserve"> </w:t>
      </w:r>
      <w:r w:rsidRPr="0058409F">
        <w:rPr>
          <w:spacing w:val="-2"/>
          <w:w w:val="105"/>
        </w:rPr>
        <w:t>mayores.</w:t>
      </w:r>
    </w:p>
    <w:p w:rsidR="0058409F" w:rsidRPr="0058409F" w:rsidRDefault="0058409F" w:rsidP="0058409F">
      <w:pPr>
        <w:pStyle w:val="Prrafodelista"/>
        <w:numPr>
          <w:ilvl w:val="0"/>
          <w:numId w:val="12"/>
        </w:numPr>
        <w:tabs>
          <w:tab w:val="left" w:pos="973"/>
          <w:tab w:val="left" w:pos="976"/>
        </w:tabs>
        <w:spacing w:before="173" w:line="244" w:lineRule="auto"/>
        <w:ind w:left="976" w:right="615" w:hanging="358"/>
        <w:jc w:val="both"/>
        <w:rPr>
          <w:sz w:val="24"/>
        </w:rPr>
      </w:pPr>
      <w:r w:rsidRPr="0058409F">
        <w:rPr>
          <w:w w:val="105"/>
          <w:sz w:val="24"/>
        </w:rPr>
        <w:t>La Consejerías y las instituciones y agentes específicos en materia de protección</w:t>
      </w:r>
      <w:r w:rsidRPr="0058409F">
        <w:rPr>
          <w:spacing w:val="80"/>
          <w:w w:val="105"/>
          <w:sz w:val="24"/>
        </w:rPr>
        <w:t xml:space="preserve"> </w:t>
      </w:r>
      <w:r w:rsidRPr="0058409F">
        <w:rPr>
          <w:w w:val="105"/>
          <w:sz w:val="24"/>
        </w:rPr>
        <w:t>de</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personas</w:t>
      </w:r>
      <w:r w:rsidRPr="0058409F">
        <w:rPr>
          <w:spacing w:val="40"/>
          <w:w w:val="105"/>
          <w:sz w:val="24"/>
        </w:rPr>
        <w:t xml:space="preserve"> </w:t>
      </w:r>
      <w:r w:rsidRPr="0058409F">
        <w:rPr>
          <w:w w:val="105"/>
          <w:sz w:val="24"/>
        </w:rPr>
        <w:t>mayores</w:t>
      </w:r>
      <w:r w:rsidRPr="0058409F">
        <w:rPr>
          <w:spacing w:val="40"/>
          <w:w w:val="105"/>
          <w:sz w:val="24"/>
        </w:rPr>
        <w:t xml:space="preserve"> </w:t>
      </w:r>
      <w:r w:rsidRPr="0058409F">
        <w:rPr>
          <w:w w:val="105"/>
          <w:sz w:val="24"/>
        </w:rPr>
        <w:t>garantizarán</w:t>
      </w:r>
      <w:r w:rsidRPr="0058409F">
        <w:rPr>
          <w:spacing w:val="40"/>
          <w:w w:val="105"/>
          <w:sz w:val="24"/>
        </w:rPr>
        <w:t xml:space="preserve"> </w:t>
      </w:r>
      <w:r w:rsidRPr="0058409F">
        <w:rPr>
          <w:w w:val="105"/>
          <w:sz w:val="24"/>
        </w:rPr>
        <w:t>a</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personas</w:t>
      </w:r>
      <w:r w:rsidRPr="0058409F">
        <w:rPr>
          <w:spacing w:val="40"/>
          <w:w w:val="105"/>
          <w:sz w:val="24"/>
        </w:rPr>
        <w:t xml:space="preserve"> </w:t>
      </w:r>
      <w:r w:rsidRPr="0058409F">
        <w:rPr>
          <w:w w:val="105"/>
          <w:sz w:val="24"/>
        </w:rPr>
        <w:t>LGTBI:</w:t>
      </w:r>
    </w:p>
    <w:p w:rsidR="0058409F" w:rsidRPr="0058409F" w:rsidRDefault="0058409F" w:rsidP="0058409F">
      <w:pPr>
        <w:pStyle w:val="Prrafodelista"/>
        <w:numPr>
          <w:ilvl w:val="1"/>
          <w:numId w:val="12"/>
        </w:numPr>
        <w:tabs>
          <w:tab w:val="left" w:pos="1336"/>
          <w:tab w:val="left" w:pos="1339"/>
        </w:tabs>
        <w:spacing w:before="175"/>
        <w:ind w:right="619" w:hanging="360"/>
        <w:jc w:val="both"/>
        <w:rPr>
          <w:sz w:val="24"/>
        </w:rPr>
      </w:pPr>
      <w:r w:rsidRPr="0058409F">
        <w:rPr>
          <w:w w:val="105"/>
          <w:sz w:val="24"/>
        </w:rPr>
        <w:t>Que la protección y atención integral para la promoción de su autonomía personal</w:t>
      </w:r>
      <w:r w:rsidRPr="0058409F">
        <w:rPr>
          <w:spacing w:val="-15"/>
          <w:w w:val="105"/>
          <w:sz w:val="24"/>
        </w:rPr>
        <w:t xml:space="preserve"> </w:t>
      </w:r>
      <w:r w:rsidRPr="0058409F">
        <w:rPr>
          <w:w w:val="105"/>
          <w:sz w:val="24"/>
        </w:rPr>
        <w:t>y</w:t>
      </w:r>
      <w:r w:rsidRPr="0058409F">
        <w:rPr>
          <w:spacing w:val="-12"/>
          <w:w w:val="105"/>
          <w:sz w:val="24"/>
        </w:rPr>
        <w:t xml:space="preserve"> </w:t>
      </w:r>
      <w:r w:rsidRPr="0058409F">
        <w:rPr>
          <w:w w:val="105"/>
          <w:sz w:val="24"/>
        </w:rPr>
        <w:t>del</w:t>
      </w:r>
      <w:r w:rsidRPr="0058409F">
        <w:rPr>
          <w:spacing w:val="-14"/>
          <w:w w:val="105"/>
          <w:sz w:val="24"/>
        </w:rPr>
        <w:t xml:space="preserve"> </w:t>
      </w:r>
      <w:r w:rsidRPr="0058409F">
        <w:rPr>
          <w:w w:val="105"/>
          <w:sz w:val="24"/>
        </w:rPr>
        <w:t>envejecimiento</w:t>
      </w:r>
      <w:r w:rsidRPr="0058409F">
        <w:rPr>
          <w:spacing w:val="-12"/>
          <w:w w:val="105"/>
          <w:sz w:val="24"/>
        </w:rPr>
        <w:t xml:space="preserve"> </w:t>
      </w:r>
      <w:r w:rsidRPr="0058409F">
        <w:rPr>
          <w:w w:val="105"/>
          <w:sz w:val="24"/>
        </w:rPr>
        <w:t>activo</w:t>
      </w:r>
      <w:r w:rsidRPr="0058409F">
        <w:rPr>
          <w:spacing w:val="-14"/>
          <w:w w:val="105"/>
          <w:sz w:val="24"/>
        </w:rPr>
        <w:t xml:space="preserve"> </w:t>
      </w:r>
      <w:r w:rsidRPr="0058409F">
        <w:rPr>
          <w:w w:val="105"/>
          <w:sz w:val="24"/>
        </w:rPr>
        <w:t>les</w:t>
      </w:r>
      <w:r w:rsidRPr="0058409F">
        <w:rPr>
          <w:spacing w:val="-15"/>
          <w:w w:val="105"/>
          <w:sz w:val="24"/>
        </w:rPr>
        <w:t xml:space="preserve"> </w:t>
      </w:r>
      <w:r w:rsidRPr="0058409F">
        <w:rPr>
          <w:w w:val="105"/>
          <w:sz w:val="24"/>
        </w:rPr>
        <w:t>permita</w:t>
      </w:r>
      <w:r w:rsidRPr="0058409F">
        <w:rPr>
          <w:spacing w:val="-13"/>
          <w:w w:val="105"/>
          <w:sz w:val="24"/>
        </w:rPr>
        <w:t xml:space="preserve"> </w:t>
      </w:r>
      <w:r w:rsidRPr="0058409F">
        <w:rPr>
          <w:w w:val="105"/>
          <w:sz w:val="24"/>
        </w:rPr>
        <w:t>una</w:t>
      </w:r>
      <w:r w:rsidRPr="0058409F">
        <w:rPr>
          <w:spacing w:val="-14"/>
          <w:w w:val="105"/>
          <w:sz w:val="24"/>
        </w:rPr>
        <w:t xml:space="preserve"> </w:t>
      </w:r>
      <w:r w:rsidRPr="0058409F">
        <w:rPr>
          <w:w w:val="105"/>
          <w:sz w:val="24"/>
        </w:rPr>
        <w:t>vida</w:t>
      </w:r>
      <w:r w:rsidRPr="0058409F">
        <w:rPr>
          <w:spacing w:val="-14"/>
          <w:w w:val="105"/>
          <w:sz w:val="24"/>
        </w:rPr>
        <w:t xml:space="preserve"> </w:t>
      </w:r>
      <w:r w:rsidRPr="0058409F">
        <w:rPr>
          <w:w w:val="105"/>
          <w:sz w:val="24"/>
        </w:rPr>
        <w:t>digna</w:t>
      </w:r>
      <w:r w:rsidRPr="0058409F">
        <w:rPr>
          <w:spacing w:val="-12"/>
          <w:w w:val="105"/>
          <w:sz w:val="24"/>
        </w:rPr>
        <w:t xml:space="preserve"> </w:t>
      </w:r>
      <w:r w:rsidRPr="0058409F">
        <w:rPr>
          <w:w w:val="105"/>
          <w:sz w:val="24"/>
        </w:rPr>
        <w:t>e</w:t>
      </w:r>
      <w:r w:rsidRPr="0058409F">
        <w:rPr>
          <w:spacing w:val="-15"/>
          <w:w w:val="105"/>
          <w:sz w:val="24"/>
        </w:rPr>
        <w:t xml:space="preserve"> </w:t>
      </w:r>
      <w:r w:rsidRPr="0058409F">
        <w:rPr>
          <w:w w:val="105"/>
          <w:sz w:val="24"/>
        </w:rPr>
        <w:t>independiente y su bienestar social e individual, conforme a su identidad sexual, expresión de género, orientación sexual y características sexuales.</w:t>
      </w:r>
    </w:p>
    <w:p w:rsidR="0058409F" w:rsidRPr="0058409F" w:rsidRDefault="0058409F" w:rsidP="0058409F">
      <w:pPr>
        <w:pStyle w:val="Prrafodelista"/>
        <w:numPr>
          <w:ilvl w:val="1"/>
          <w:numId w:val="12"/>
        </w:numPr>
        <w:tabs>
          <w:tab w:val="left" w:pos="1336"/>
          <w:tab w:val="left" w:pos="1338"/>
        </w:tabs>
        <w:ind w:left="1338" w:right="620" w:hanging="360"/>
        <w:jc w:val="both"/>
        <w:rPr>
          <w:sz w:val="24"/>
        </w:rPr>
      </w:pPr>
      <w:r w:rsidRPr="0058409F">
        <w:rPr>
          <w:w w:val="105"/>
          <w:sz w:val="24"/>
        </w:rPr>
        <w:t>El acceso a una atención gerontológica adecuada a sus necesidades, en el ámbito sanitario, social, asistencial y psicológico conforme a su identidad sexual,</w:t>
      </w:r>
      <w:r w:rsidRPr="0058409F">
        <w:rPr>
          <w:spacing w:val="40"/>
          <w:w w:val="105"/>
          <w:sz w:val="24"/>
        </w:rPr>
        <w:t xml:space="preserve"> </w:t>
      </w:r>
      <w:r w:rsidRPr="0058409F">
        <w:rPr>
          <w:w w:val="105"/>
          <w:sz w:val="24"/>
        </w:rPr>
        <w:t>expresión</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género,</w:t>
      </w:r>
      <w:r w:rsidRPr="0058409F">
        <w:rPr>
          <w:spacing w:val="40"/>
          <w:w w:val="105"/>
          <w:sz w:val="24"/>
        </w:rPr>
        <w:t xml:space="preserve"> </w:t>
      </w:r>
      <w:r w:rsidRPr="0058409F">
        <w:rPr>
          <w:w w:val="105"/>
          <w:sz w:val="24"/>
        </w:rPr>
        <w:t>orientación</w:t>
      </w:r>
      <w:r w:rsidRPr="0058409F">
        <w:rPr>
          <w:spacing w:val="40"/>
          <w:w w:val="105"/>
          <w:sz w:val="24"/>
        </w:rPr>
        <w:t xml:space="preserve"> </w:t>
      </w:r>
      <w:r w:rsidRPr="0058409F">
        <w:rPr>
          <w:w w:val="105"/>
          <w:sz w:val="24"/>
        </w:rPr>
        <w:t>sexual</w:t>
      </w:r>
      <w:r w:rsidRPr="0058409F">
        <w:rPr>
          <w:spacing w:val="40"/>
          <w:w w:val="105"/>
          <w:sz w:val="24"/>
        </w:rPr>
        <w:t xml:space="preserve"> </w:t>
      </w:r>
      <w:r w:rsidRPr="0058409F">
        <w:rPr>
          <w:w w:val="105"/>
          <w:sz w:val="24"/>
        </w:rPr>
        <w:t>y</w:t>
      </w:r>
      <w:r w:rsidRPr="0058409F">
        <w:rPr>
          <w:spacing w:val="40"/>
          <w:w w:val="105"/>
          <w:sz w:val="24"/>
        </w:rPr>
        <w:t xml:space="preserve"> </w:t>
      </w:r>
      <w:r w:rsidRPr="0058409F">
        <w:rPr>
          <w:w w:val="105"/>
          <w:sz w:val="24"/>
        </w:rPr>
        <w:t>características</w:t>
      </w:r>
      <w:r w:rsidRPr="0058409F">
        <w:rPr>
          <w:spacing w:val="40"/>
          <w:w w:val="105"/>
          <w:sz w:val="24"/>
        </w:rPr>
        <w:t xml:space="preserve"> </w:t>
      </w:r>
      <w:r w:rsidRPr="0058409F">
        <w:rPr>
          <w:w w:val="105"/>
          <w:sz w:val="24"/>
        </w:rPr>
        <w:t>sexuales.</w:t>
      </w:r>
    </w:p>
    <w:p w:rsidR="0058409F" w:rsidRPr="0058409F" w:rsidRDefault="0058409F" w:rsidP="0058409F">
      <w:pPr>
        <w:pStyle w:val="Prrafodelista"/>
        <w:numPr>
          <w:ilvl w:val="1"/>
          <w:numId w:val="12"/>
        </w:numPr>
        <w:tabs>
          <w:tab w:val="left" w:pos="1334"/>
          <w:tab w:val="left" w:pos="1339"/>
        </w:tabs>
        <w:spacing w:line="244" w:lineRule="auto"/>
        <w:ind w:right="622" w:hanging="360"/>
        <w:jc w:val="both"/>
        <w:rPr>
          <w:sz w:val="24"/>
        </w:rPr>
      </w:pPr>
      <w:r w:rsidRPr="0058409F">
        <w:rPr>
          <w:w w:val="105"/>
          <w:sz w:val="24"/>
        </w:rPr>
        <w:t>El</w:t>
      </w:r>
      <w:r w:rsidRPr="0058409F">
        <w:rPr>
          <w:spacing w:val="-5"/>
          <w:w w:val="105"/>
          <w:sz w:val="24"/>
        </w:rPr>
        <w:t xml:space="preserve"> </w:t>
      </w:r>
      <w:r w:rsidRPr="0058409F">
        <w:rPr>
          <w:w w:val="105"/>
          <w:sz w:val="24"/>
        </w:rPr>
        <w:t>derecho</w:t>
      </w:r>
      <w:r w:rsidRPr="0058409F">
        <w:rPr>
          <w:spacing w:val="-2"/>
          <w:w w:val="105"/>
          <w:sz w:val="24"/>
        </w:rPr>
        <w:t xml:space="preserve"> </w:t>
      </w:r>
      <w:r w:rsidRPr="0058409F">
        <w:rPr>
          <w:w w:val="105"/>
          <w:sz w:val="24"/>
        </w:rPr>
        <w:t>a</w:t>
      </w:r>
      <w:r w:rsidRPr="0058409F">
        <w:rPr>
          <w:spacing w:val="-4"/>
          <w:w w:val="105"/>
          <w:sz w:val="24"/>
        </w:rPr>
        <w:t xml:space="preserve"> </w:t>
      </w:r>
      <w:r w:rsidRPr="0058409F">
        <w:rPr>
          <w:w w:val="105"/>
          <w:sz w:val="24"/>
        </w:rPr>
        <w:t>recibir</w:t>
      </w:r>
      <w:r w:rsidRPr="0058409F">
        <w:rPr>
          <w:spacing w:val="-4"/>
          <w:w w:val="105"/>
          <w:sz w:val="24"/>
        </w:rPr>
        <w:t xml:space="preserve"> </w:t>
      </w:r>
      <w:r w:rsidRPr="0058409F">
        <w:rPr>
          <w:w w:val="105"/>
          <w:sz w:val="24"/>
        </w:rPr>
        <w:t>un</w:t>
      </w:r>
      <w:r w:rsidRPr="0058409F">
        <w:rPr>
          <w:spacing w:val="-6"/>
          <w:w w:val="105"/>
          <w:sz w:val="24"/>
        </w:rPr>
        <w:t xml:space="preserve"> </w:t>
      </w:r>
      <w:r w:rsidRPr="0058409F">
        <w:rPr>
          <w:w w:val="105"/>
          <w:sz w:val="24"/>
        </w:rPr>
        <w:t>trato</w:t>
      </w:r>
      <w:r w:rsidRPr="0058409F">
        <w:rPr>
          <w:spacing w:val="-1"/>
          <w:w w:val="105"/>
          <w:sz w:val="24"/>
        </w:rPr>
        <w:t xml:space="preserve"> </w:t>
      </w:r>
      <w:r w:rsidRPr="0058409F">
        <w:rPr>
          <w:w w:val="105"/>
          <w:sz w:val="24"/>
        </w:rPr>
        <w:t>que</w:t>
      </w:r>
      <w:r w:rsidRPr="0058409F">
        <w:rPr>
          <w:spacing w:val="-4"/>
          <w:w w:val="105"/>
          <w:sz w:val="24"/>
        </w:rPr>
        <w:t xml:space="preserve"> </w:t>
      </w:r>
      <w:r w:rsidRPr="0058409F">
        <w:rPr>
          <w:w w:val="105"/>
          <w:sz w:val="24"/>
        </w:rPr>
        <w:t>respete</w:t>
      </w:r>
      <w:r w:rsidRPr="0058409F">
        <w:rPr>
          <w:spacing w:val="-4"/>
          <w:w w:val="105"/>
          <w:sz w:val="24"/>
        </w:rPr>
        <w:t xml:space="preserve"> </w:t>
      </w:r>
      <w:r w:rsidRPr="0058409F">
        <w:rPr>
          <w:w w:val="105"/>
          <w:sz w:val="24"/>
        </w:rPr>
        <w:t>su individualidad,</w:t>
      </w:r>
      <w:r w:rsidRPr="0058409F">
        <w:rPr>
          <w:spacing w:val="-5"/>
          <w:w w:val="105"/>
          <w:sz w:val="24"/>
        </w:rPr>
        <w:t xml:space="preserve"> </w:t>
      </w:r>
      <w:r w:rsidRPr="0058409F">
        <w:rPr>
          <w:w w:val="105"/>
          <w:sz w:val="24"/>
        </w:rPr>
        <w:t>intimidad,</w:t>
      </w:r>
      <w:r w:rsidRPr="0058409F">
        <w:rPr>
          <w:spacing w:val="-5"/>
          <w:w w:val="105"/>
          <w:sz w:val="24"/>
        </w:rPr>
        <w:t xml:space="preserve"> </w:t>
      </w:r>
      <w:r w:rsidRPr="0058409F">
        <w:rPr>
          <w:w w:val="105"/>
          <w:sz w:val="24"/>
        </w:rPr>
        <w:t>identidad sexual, expresión de género, su orientación sexual y características sexuales.</w:t>
      </w:r>
    </w:p>
    <w:p w:rsidR="0058409F" w:rsidRPr="0058409F" w:rsidRDefault="0058409F" w:rsidP="0058409F">
      <w:pPr>
        <w:pStyle w:val="Prrafodelista"/>
        <w:numPr>
          <w:ilvl w:val="1"/>
          <w:numId w:val="12"/>
        </w:numPr>
        <w:tabs>
          <w:tab w:val="left" w:pos="1334"/>
          <w:tab w:val="left" w:pos="1339"/>
        </w:tabs>
        <w:ind w:right="613" w:hanging="360"/>
        <w:jc w:val="both"/>
        <w:rPr>
          <w:sz w:val="24"/>
        </w:rPr>
      </w:pPr>
      <w:r w:rsidRPr="0058409F">
        <w:rPr>
          <w:w w:val="105"/>
          <w:sz w:val="24"/>
        </w:rPr>
        <w:t>La</w:t>
      </w:r>
      <w:r w:rsidRPr="0058409F">
        <w:rPr>
          <w:spacing w:val="-14"/>
          <w:w w:val="105"/>
          <w:sz w:val="24"/>
        </w:rPr>
        <w:t xml:space="preserve"> </w:t>
      </w:r>
      <w:r w:rsidRPr="0058409F">
        <w:rPr>
          <w:w w:val="105"/>
          <w:sz w:val="24"/>
        </w:rPr>
        <w:t>identificación</w:t>
      </w:r>
      <w:r w:rsidRPr="0058409F">
        <w:rPr>
          <w:spacing w:val="-10"/>
          <w:w w:val="105"/>
          <w:sz w:val="24"/>
        </w:rPr>
        <w:t xml:space="preserve"> </w:t>
      </w:r>
      <w:r w:rsidRPr="0058409F">
        <w:rPr>
          <w:w w:val="105"/>
          <w:sz w:val="24"/>
        </w:rPr>
        <w:t>de</w:t>
      </w:r>
      <w:r w:rsidRPr="0058409F">
        <w:rPr>
          <w:spacing w:val="-12"/>
          <w:w w:val="105"/>
          <w:sz w:val="24"/>
        </w:rPr>
        <w:t xml:space="preserve"> </w:t>
      </w:r>
      <w:r w:rsidRPr="0058409F">
        <w:rPr>
          <w:w w:val="105"/>
          <w:sz w:val="24"/>
        </w:rPr>
        <w:t>la</w:t>
      </w:r>
      <w:r w:rsidRPr="0058409F">
        <w:rPr>
          <w:spacing w:val="-9"/>
          <w:w w:val="105"/>
          <w:sz w:val="24"/>
        </w:rPr>
        <w:t xml:space="preserve"> </w:t>
      </w:r>
      <w:r w:rsidRPr="0058409F">
        <w:rPr>
          <w:w w:val="105"/>
          <w:sz w:val="24"/>
        </w:rPr>
        <w:t>persona</w:t>
      </w:r>
      <w:r w:rsidRPr="0058409F">
        <w:rPr>
          <w:spacing w:val="-10"/>
          <w:w w:val="105"/>
          <w:sz w:val="24"/>
        </w:rPr>
        <w:t xml:space="preserve"> </w:t>
      </w:r>
      <w:r w:rsidRPr="0058409F">
        <w:rPr>
          <w:w w:val="105"/>
          <w:sz w:val="24"/>
        </w:rPr>
        <w:t>residente</w:t>
      </w:r>
      <w:r w:rsidRPr="0058409F">
        <w:rPr>
          <w:spacing w:val="-8"/>
          <w:w w:val="105"/>
          <w:sz w:val="24"/>
        </w:rPr>
        <w:t xml:space="preserve"> </w:t>
      </w:r>
      <w:r w:rsidRPr="0058409F">
        <w:rPr>
          <w:w w:val="105"/>
          <w:sz w:val="24"/>
        </w:rPr>
        <w:t>trans</w:t>
      </w:r>
      <w:r w:rsidRPr="0058409F">
        <w:rPr>
          <w:spacing w:val="-8"/>
          <w:w w:val="105"/>
          <w:sz w:val="24"/>
        </w:rPr>
        <w:t xml:space="preserve"> </w:t>
      </w:r>
      <w:r w:rsidRPr="0058409F">
        <w:rPr>
          <w:w w:val="105"/>
          <w:sz w:val="24"/>
        </w:rPr>
        <w:t>por</w:t>
      </w:r>
      <w:r w:rsidRPr="0058409F">
        <w:rPr>
          <w:spacing w:val="-11"/>
          <w:w w:val="105"/>
          <w:sz w:val="24"/>
        </w:rPr>
        <w:t xml:space="preserve"> </w:t>
      </w:r>
      <w:r w:rsidRPr="0058409F">
        <w:rPr>
          <w:w w:val="105"/>
          <w:sz w:val="24"/>
        </w:rPr>
        <w:t>parte</w:t>
      </w:r>
      <w:r w:rsidRPr="0058409F">
        <w:rPr>
          <w:spacing w:val="-9"/>
          <w:w w:val="105"/>
          <w:sz w:val="24"/>
        </w:rPr>
        <w:t xml:space="preserve"> </w:t>
      </w:r>
      <w:r w:rsidRPr="0058409F">
        <w:rPr>
          <w:w w:val="105"/>
          <w:sz w:val="24"/>
        </w:rPr>
        <w:t>del</w:t>
      </w:r>
      <w:r w:rsidRPr="0058409F">
        <w:rPr>
          <w:spacing w:val="-10"/>
          <w:w w:val="105"/>
          <w:sz w:val="24"/>
        </w:rPr>
        <w:t xml:space="preserve"> </w:t>
      </w:r>
      <w:r w:rsidRPr="0058409F">
        <w:rPr>
          <w:w w:val="105"/>
          <w:sz w:val="24"/>
        </w:rPr>
        <w:t>personal</w:t>
      </w:r>
      <w:r w:rsidRPr="0058409F">
        <w:rPr>
          <w:spacing w:val="-11"/>
          <w:w w:val="105"/>
          <w:sz w:val="24"/>
        </w:rPr>
        <w:t xml:space="preserve"> </w:t>
      </w:r>
      <w:r w:rsidRPr="0058409F">
        <w:rPr>
          <w:w w:val="105"/>
          <w:sz w:val="24"/>
        </w:rPr>
        <w:t>del</w:t>
      </w:r>
      <w:r w:rsidRPr="0058409F">
        <w:rPr>
          <w:spacing w:val="-11"/>
          <w:w w:val="105"/>
          <w:sz w:val="24"/>
        </w:rPr>
        <w:t xml:space="preserve"> </w:t>
      </w:r>
      <w:r w:rsidRPr="0058409F">
        <w:rPr>
          <w:w w:val="105"/>
          <w:sz w:val="24"/>
        </w:rPr>
        <w:t xml:space="preserve">centro, a los demás residentes o a terceros, aun cuando esta no haya procedido a la rectificación en el Registro Civil de la mención de sexo, habrá de respetar su identidad sexual, con independencia del nombre y sexo reflejado en su </w:t>
      </w:r>
      <w:r w:rsidRPr="0058409F">
        <w:rPr>
          <w:spacing w:val="-2"/>
          <w:w w:val="105"/>
          <w:sz w:val="24"/>
        </w:rPr>
        <w:t>expediente.</w:t>
      </w:r>
    </w:p>
    <w:p w:rsidR="0058409F" w:rsidRPr="0058409F" w:rsidRDefault="0058409F" w:rsidP="0058409F">
      <w:pPr>
        <w:pStyle w:val="Prrafodelista"/>
        <w:numPr>
          <w:ilvl w:val="0"/>
          <w:numId w:val="12"/>
        </w:numPr>
        <w:tabs>
          <w:tab w:val="left" w:pos="974"/>
          <w:tab w:val="left" w:pos="977"/>
        </w:tabs>
        <w:spacing w:before="173"/>
        <w:ind w:right="618" w:hanging="358"/>
        <w:jc w:val="both"/>
      </w:pPr>
      <w:r w:rsidRPr="0058409F">
        <w:rPr>
          <w:sz w:val="24"/>
        </w:rPr>
        <w:t>Tanto los recursos residenciales como los recursos de día y de atención</w:t>
      </w:r>
      <w:r w:rsidRPr="0058409F">
        <w:rPr>
          <w:spacing w:val="40"/>
          <w:sz w:val="24"/>
        </w:rPr>
        <w:t xml:space="preserve"> </w:t>
      </w:r>
      <w:r w:rsidRPr="0058409F">
        <w:rPr>
          <w:sz w:val="24"/>
        </w:rPr>
        <w:t>domiciliaria garantizarán</w:t>
      </w:r>
      <w:r w:rsidRPr="0058409F">
        <w:rPr>
          <w:spacing w:val="40"/>
          <w:sz w:val="24"/>
        </w:rPr>
        <w:t xml:space="preserve"> </w:t>
      </w:r>
      <w:r w:rsidRPr="0058409F">
        <w:rPr>
          <w:sz w:val="24"/>
        </w:rPr>
        <w:t>el</w:t>
      </w:r>
      <w:r w:rsidRPr="0058409F">
        <w:rPr>
          <w:spacing w:val="40"/>
          <w:sz w:val="24"/>
        </w:rPr>
        <w:t xml:space="preserve"> </w:t>
      </w:r>
      <w:r w:rsidRPr="0058409F">
        <w:rPr>
          <w:sz w:val="24"/>
        </w:rPr>
        <w:t>derecho</w:t>
      </w:r>
      <w:r w:rsidRPr="0058409F">
        <w:rPr>
          <w:spacing w:val="40"/>
          <w:sz w:val="24"/>
        </w:rPr>
        <w:t xml:space="preserve"> </w:t>
      </w:r>
      <w:r w:rsidRPr="0058409F">
        <w:rPr>
          <w:sz w:val="24"/>
        </w:rPr>
        <w:t>a</w:t>
      </w:r>
      <w:r w:rsidRPr="0058409F">
        <w:rPr>
          <w:spacing w:val="40"/>
          <w:sz w:val="24"/>
        </w:rPr>
        <w:t xml:space="preserve"> </w:t>
      </w:r>
      <w:r w:rsidRPr="0058409F">
        <w:rPr>
          <w:sz w:val="24"/>
        </w:rPr>
        <w:t>la</w:t>
      </w:r>
      <w:r w:rsidRPr="0058409F">
        <w:rPr>
          <w:spacing w:val="40"/>
          <w:sz w:val="24"/>
        </w:rPr>
        <w:t xml:space="preserve"> </w:t>
      </w:r>
      <w:r w:rsidRPr="0058409F">
        <w:rPr>
          <w:sz w:val="24"/>
        </w:rPr>
        <w:t>no</w:t>
      </w:r>
      <w:r w:rsidRPr="0058409F">
        <w:rPr>
          <w:spacing w:val="40"/>
          <w:sz w:val="24"/>
        </w:rPr>
        <w:t xml:space="preserve"> </w:t>
      </w:r>
      <w:r w:rsidRPr="0058409F">
        <w:rPr>
          <w:sz w:val="24"/>
        </w:rPr>
        <w:t>discriminación</w:t>
      </w:r>
      <w:r w:rsidRPr="0058409F">
        <w:rPr>
          <w:spacing w:val="40"/>
          <w:sz w:val="24"/>
        </w:rPr>
        <w:t xml:space="preserve"> </w:t>
      </w:r>
      <w:r w:rsidRPr="0058409F">
        <w:rPr>
          <w:sz w:val="24"/>
        </w:rPr>
        <w:t>de</w:t>
      </w:r>
      <w:r w:rsidRPr="0058409F">
        <w:rPr>
          <w:spacing w:val="40"/>
          <w:sz w:val="24"/>
        </w:rPr>
        <w:t xml:space="preserve"> </w:t>
      </w:r>
      <w:r w:rsidRPr="0058409F">
        <w:rPr>
          <w:sz w:val="24"/>
        </w:rPr>
        <w:t>personas</w:t>
      </w:r>
      <w:r w:rsidRPr="0058409F">
        <w:rPr>
          <w:spacing w:val="40"/>
          <w:sz w:val="24"/>
        </w:rPr>
        <w:t xml:space="preserve"> </w:t>
      </w:r>
      <w:r w:rsidRPr="0058409F">
        <w:rPr>
          <w:sz w:val="24"/>
        </w:rPr>
        <w:t>en</w:t>
      </w:r>
      <w:r w:rsidRPr="0058409F">
        <w:rPr>
          <w:spacing w:val="40"/>
          <w:sz w:val="24"/>
        </w:rPr>
        <w:t xml:space="preserve"> </w:t>
      </w:r>
      <w:r w:rsidRPr="0058409F">
        <w:rPr>
          <w:sz w:val="24"/>
        </w:rPr>
        <w:t>atención</w:t>
      </w:r>
      <w:r w:rsidRPr="0058409F">
        <w:rPr>
          <w:spacing w:val="40"/>
          <w:sz w:val="24"/>
        </w:rPr>
        <w:t xml:space="preserve"> </w:t>
      </w:r>
      <w:r w:rsidRPr="0058409F">
        <w:rPr>
          <w:sz w:val="24"/>
        </w:rPr>
        <w:t>a</w:t>
      </w:r>
      <w:r w:rsidRPr="0058409F">
        <w:rPr>
          <w:spacing w:val="40"/>
          <w:sz w:val="24"/>
        </w:rPr>
        <w:t xml:space="preserve"> </w:t>
      </w:r>
      <w:r w:rsidRPr="0058409F">
        <w:rPr>
          <w:sz w:val="24"/>
        </w:rPr>
        <w:t xml:space="preserve">su identidad sexual o expresión de género, </w:t>
      </w:r>
      <w:r w:rsidRPr="0058409F">
        <w:t>su</w:t>
      </w:r>
      <w:r w:rsidRPr="0058409F">
        <w:rPr>
          <w:spacing w:val="40"/>
        </w:rPr>
        <w:t xml:space="preserve"> </w:t>
      </w:r>
      <w:r w:rsidRPr="0058409F">
        <w:t>orientación</w:t>
      </w:r>
      <w:r w:rsidRPr="0058409F">
        <w:rPr>
          <w:spacing w:val="40"/>
        </w:rPr>
        <w:t xml:space="preserve"> </w:t>
      </w:r>
      <w:r w:rsidRPr="0058409F">
        <w:t>sexual</w:t>
      </w:r>
      <w:r w:rsidRPr="0058409F">
        <w:rPr>
          <w:spacing w:val="40"/>
        </w:rPr>
        <w:t xml:space="preserve"> </w:t>
      </w:r>
      <w:r w:rsidRPr="0058409F">
        <w:t>y</w:t>
      </w:r>
      <w:r w:rsidRPr="0058409F">
        <w:rPr>
          <w:spacing w:val="40"/>
        </w:rPr>
        <w:t xml:space="preserve"> </w:t>
      </w:r>
      <w:r w:rsidRPr="0058409F">
        <w:t>características</w:t>
      </w:r>
      <w:r w:rsidRPr="0058409F">
        <w:rPr>
          <w:spacing w:val="40"/>
        </w:rPr>
        <w:t xml:space="preserve"> </w:t>
      </w:r>
      <w:r w:rsidRPr="0058409F">
        <w:t>sexuales ya sea en su individualidad como en su relación sentimental.</w:t>
      </w:r>
    </w:p>
    <w:p w:rsidR="0058409F" w:rsidRPr="0058409F" w:rsidRDefault="0058409F" w:rsidP="0058409F">
      <w:pPr>
        <w:pStyle w:val="Prrafodelista"/>
        <w:sectPr w:rsidR="0058409F" w:rsidRPr="0058409F">
          <w:pgSz w:w="12240" w:h="15840"/>
          <w:pgMar w:top="1540" w:right="1080" w:bottom="940" w:left="1080" w:header="0" w:footer="656" w:gutter="0"/>
          <w:cols w:space="720"/>
        </w:sectPr>
      </w:pPr>
    </w:p>
    <w:p w:rsidR="0058409F" w:rsidRPr="0058409F" w:rsidRDefault="0058409F" w:rsidP="0058409F">
      <w:pPr>
        <w:pStyle w:val="Prrafodelista"/>
        <w:numPr>
          <w:ilvl w:val="0"/>
          <w:numId w:val="12"/>
        </w:numPr>
        <w:tabs>
          <w:tab w:val="left" w:pos="976"/>
          <w:tab w:val="left" w:pos="979"/>
        </w:tabs>
        <w:spacing w:before="77"/>
        <w:ind w:left="979" w:hanging="360"/>
        <w:jc w:val="both"/>
        <w:rPr>
          <w:sz w:val="24"/>
        </w:rPr>
      </w:pPr>
      <w:r w:rsidRPr="0058409F">
        <w:rPr>
          <w:w w:val="105"/>
          <w:sz w:val="24"/>
        </w:rPr>
        <w:lastRenderedPageBreak/>
        <w:t xml:space="preserve">La Consejería competente en materia de servicios sociales impulsará la formación del personal profesional de los recursos de atención a mayores, al objeto de facilitarles preparación y conocimientos sobre identidad sexual, expresión de </w:t>
      </w:r>
      <w:r w:rsidRPr="0058409F">
        <w:rPr>
          <w:spacing w:val="-2"/>
          <w:w w:val="105"/>
          <w:sz w:val="24"/>
        </w:rPr>
        <w:t>género,</w:t>
      </w:r>
      <w:r w:rsidRPr="0058409F">
        <w:rPr>
          <w:spacing w:val="-6"/>
          <w:w w:val="105"/>
          <w:sz w:val="24"/>
        </w:rPr>
        <w:t xml:space="preserve"> </w:t>
      </w:r>
      <w:r w:rsidRPr="0058409F">
        <w:rPr>
          <w:spacing w:val="-2"/>
          <w:w w:val="105"/>
          <w:sz w:val="24"/>
        </w:rPr>
        <w:t>orientación</w:t>
      </w:r>
      <w:r w:rsidRPr="0058409F">
        <w:rPr>
          <w:spacing w:val="-4"/>
          <w:w w:val="105"/>
          <w:sz w:val="24"/>
        </w:rPr>
        <w:t xml:space="preserve"> </w:t>
      </w:r>
      <w:r w:rsidRPr="0058409F">
        <w:rPr>
          <w:spacing w:val="-2"/>
          <w:w w:val="105"/>
          <w:sz w:val="24"/>
        </w:rPr>
        <w:t>sexual,</w:t>
      </w:r>
      <w:r w:rsidRPr="0058409F">
        <w:rPr>
          <w:spacing w:val="-3"/>
          <w:w w:val="105"/>
          <w:sz w:val="24"/>
        </w:rPr>
        <w:t xml:space="preserve"> </w:t>
      </w:r>
      <w:r w:rsidRPr="0058409F">
        <w:rPr>
          <w:spacing w:val="-2"/>
          <w:w w:val="105"/>
          <w:sz w:val="24"/>
        </w:rPr>
        <w:t>características</w:t>
      </w:r>
      <w:r w:rsidRPr="0058409F">
        <w:rPr>
          <w:spacing w:val="-7"/>
          <w:w w:val="105"/>
          <w:sz w:val="24"/>
        </w:rPr>
        <w:t xml:space="preserve"> </w:t>
      </w:r>
      <w:r w:rsidRPr="0058409F">
        <w:rPr>
          <w:spacing w:val="-2"/>
          <w:w w:val="105"/>
          <w:sz w:val="24"/>
        </w:rPr>
        <w:t>sexual</w:t>
      </w:r>
      <w:r w:rsidRPr="0058409F">
        <w:rPr>
          <w:spacing w:val="-9"/>
          <w:w w:val="105"/>
          <w:sz w:val="24"/>
        </w:rPr>
        <w:t xml:space="preserve"> </w:t>
      </w:r>
      <w:r w:rsidRPr="0058409F">
        <w:rPr>
          <w:spacing w:val="-2"/>
          <w:w w:val="105"/>
          <w:sz w:val="24"/>
        </w:rPr>
        <w:t xml:space="preserve">y realidades de las personas LGTBI, </w:t>
      </w:r>
      <w:r w:rsidRPr="0058409F">
        <w:rPr>
          <w:w w:val="105"/>
          <w:sz w:val="24"/>
        </w:rPr>
        <w:t>así</w:t>
      </w:r>
      <w:r w:rsidRPr="0058409F">
        <w:rPr>
          <w:spacing w:val="40"/>
          <w:w w:val="105"/>
          <w:sz w:val="24"/>
        </w:rPr>
        <w:t xml:space="preserve"> </w:t>
      </w:r>
      <w:r w:rsidRPr="0058409F">
        <w:rPr>
          <w:w w:val="105"/>
          <w:sz w:val="24"/>
        </w:rPr>
        <w:t>como</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especiales</w:t>
      </w:r>
      <w:r w:rsidRPr="0058409F">
        <w:rPr>
          <w:spacing w:val="40"/>
          <w:w w:val="105"/>
          <w:sz w:val="24"/>
        </w:rPr>
        <w:t xml:space="preserve"> </w:t>
      </w:r>
      <w:r w:rsidRPr="0058409F">
        <w:rPr>
          <w:w w:val="105"/>
          <w:sz w:val="24"/>
        </w:rPr>
        <w:t>dificultades</w:t>
      </w:r>
      <w:r w:rsidRPr="0058409F">
        <w:rPr>
          <w:spacing w:val="40"/>
          <w:w w:val="105"/>
          <w:sz w:val="24"/>
        </w:rPr>
        <w:t xml:space="preserve"> </w:t>
      </w:r>
      <w:r w:rsidRPr="0058409F">
        <w:rPr>
          <w:w w:val="105"/>
          <w:sz w:val="24"/>
        </w:rPr>
        <w:t>que</w:t>
      </w:r>
      <w:r w:rsidRPr="0058409F">
        <w:rPr>
          <w:spacing w:val="40"/>
          <w:w w:val="105"/>
          <w:sz w:val="24"/>
        </w:rPr>
        <w:t xml:space="preserve"> </w:t>
      </w:r>
      <w:r w:rsidRPr="0058409F">
        <w:rPr>
          <w:w w:val="105"/>
          <w:sz w:val="24"/>
        </w:rPr>
        <w:t>afrontan</w:t>
      </w:r>
      <w:r w:rsidRPr="0058409F">
        <w:rPr>
          <w:spacing w:val="35"/>
          <w:w w:val="105"/>
          <w:sz w:val="24"/>
        </w:rPr>
        <w:t xml:space="preserve"> </w:t>
      </w:r>
      <w:r w:rsidRPr="0058409F">
        <w:rPr>
          <w:w w:val="105"/>
          <w:sz w:val="24"/>
        </w:rPr>
        <w:t>durante el envejecimiento.</w:t>
      </w:r>
    </w:p>
    <w:p w:rsidR="0058409F" w:rsidRPr="0058409F" w:rsidRDefault="0058409F" w:rsidP="0058409F">
      <w:pPr>
        <w:pStyle w:val="Textoindependiente"/>
        <w:spacing w:before="191"/>
        <w:ind w:firstLine="0"/>
        <w:jc w:val="left"/>
      </w:pPr>
    </w:p>
    <w:p w:rsidR="0058409F" w:rsidRPr="0058409F" w:rsidRDefault="0058409F" w:rsidP="0058409F">
      <w:pPr>
        <w:ind w:left="618"/>
        <w:jc w:val="center"/>
        <w:rPr>
          <w:b/>
          <w:i/>
          <w:sz w:val="24"/>
        </w:rPr>
      </w:pPr>
      <w:r w:rsidRPr="0058409F">
        <w:rPr>
          <w:b/>
          <w:i/>
          <w:sz w:val="24"/>
        </w:rPr>
        <w:t>CAPÍTULO</w:t>
      </w:r>
      <w:r w:rsidRPr="0058409F">
        <w:rPr>
          <w:b/>
          <w:i/>
          <w:spacing w:val="39"/>
          <w:sz w:val="24"/>
        </w:rPr>
        <w:t xml:space="preserve"> </w:t>
      </w:r>
      <w:r w:rsidRPr="0058409F">
        <w:rPr>
          <w:b/>
          <w:i/>
          <w:sz w:val="24"/>
        </w:rPr>
        <w:t>IX.</w:t>
      </w:r>
      <w:r w:rsidRPr="0058409F">
        <w:rPr>
          <w:b/>
          <w:i/>
          <w:spacing w:val="42"/>
          <w:sz w:val="24"/>
        </w:rPr>
        <w:t xml:space="preserve"> </w:t>
      </w:r>
      <w:r w:rsidRPr="0058409F">
        <w:rPr>
          <w:b/>
          <w:i/>
          <w:sz w:val="24"/>
        </w:rPr>
        <w:t>MEDIDAS</w:t>
      </w:r>
      <w:r w:rsidRPr="0058409F">
        <w:rPr>
          <w:b/>
          <w:i/>
          <w:spacing w:val="44"/>
          <w:sz w:val="24"/>
        </w:rPr>
        <w:t xml:space="preserve"> </w:t>
      </w:r>
      <w:r w:rsidRPr="0058409F">
        <w:rPr>
          <w:b/>
          <w:i/>
          <w:sz w:val="24"/>
        </w:rPr>
        <w:t>EN</w:t>
      </w:r>
      <w:r w:rsidRPr="0058409F">
        <w:rPr>
          <w:b/>
          <w:i/>
          <w:spacing w:val="42"/>
          <w:sz w:val="24"/>
        </w:rPr>
        <w:t xml:space="preserve"> </w:t>
      </w:r>
      <w:r w:rsidRPr="0058409F">
        <w:rPr>
          <w:b/>
          <w:i/>
          <w:sz w:val="24"/>
        </w:rPr>
        <w:t>EL</w:t>
      </w:r>
      <w:r w:rsidRPr="0058409F">
        <w:rPr>
          <w:b/>
          <w:i/>
          <w:spacing w:val="40"/>
          <w:sz w:val="24"/>
        </w:rPr>
        <w:t xml:space="preserve"> </w:t>
      </w:r>
      <w:r w:rsidRPr="0058409F">
        <w:rPr>
          <w:b/>
          <w:i/>
          <w:sz w:val="24"/>
        </w:rPr>
        <w:t>ÁMBITO</w:t>
      </w:r>
      <w:r w:rsidRPr="0058409F">
        <w:rPr>
          <w:b/>
          <w:i/>
          <w:spacing w:val="42"/>
          <w:sz w:val="24"/>
        </w:rPr>
        <w:t xml:space="preserve"> </w:t>
      </w:r>
      <w:r w:rsidRPr="0058409F">
        <w:rPr>
          <w:b/>
          <w:i/>
          <w:spacing w:val="-2"/>
          <w:sz w:val="24"/>
        </w:rPr>
        <w:t>MUNICIPAL</w:t>
      </w:r>
    </w:p>
    <w:p w:rsidR="0058409F" w:rsidRPr="0058409F" w:rsidRDefault="0058409F" w:rsidP="0058409F">
      <w:pPr>
        <w:spacing w:before="235"/>
        <w:ind w:left="618"/>
        <w:jc w:val="both"/>
        <w:rPr>
          <w:b/>
          <w:i/>
          <w:sz w:val="24"/>
        </w:rPr>
      </w:pPr>
      <w:r w:rsidRPr="0058409F">
        <w:rPr>
          <w:b/>
          <w:i/>
          <w:w w:val="105"/>
          <w:sz w:val="24"/>
        </w:rPr>
        <w:t>Sección</w:t>
      </w:r>
      <w:r w:rsidRPr="0058409F">
        <w:rPr>
          <w:b/>
          <w:i/>
          <w:spacing w:val="55"/>
          <w:w w:val="105"/>
          <w:sz w:val="24"/>
        </w:rPr>
        <w:t xml:space="preserve"> </w:t>
      </w:r>
      <w:r w:rsidRPr="0058409F">
        <w:rPr>
          <w:b/>
          <w:i/>
          <w:w w:val="105"/>
          <w:sz w:val="24"/>
        </w:rPr>
        <w:t>1ª.</w:t>
      </w:r>
      <w:r w:rsidRPr="0058409F">
        <w:rPr>
          <w:b/>
          <w:i/>
          <w:spacing w:val="51"/>
          <w:w w:val="105"/>
          <w:sz w:val="24"/>
        </w:rPr>
        <w:t xml:space="preserve"> </w:t>
      </w:r>
      <w:r w:rsidRPr="0058409F">
        <w:rPr>
          <w:b/>
          <w:i/>
          <w:w w:val="105"/>
          <w:sz w:val="24"/>
        </w:rPr>
        <w:t>Disposiciones</w:t>
      </w:r>
      <w:r w:rsidRPr="0058409F">
        <w:rPr>
          <w:b/>
          <w:i/>
          <w:spacing w:val="63"/>
          <w:w w:val="105"/>
          <w:sz w:val="24"/>
        </w:rPr>
        <w:t xml:space="preserve"> </w:t>
      </w:r>
      <w:r w:rsidRPr="0058409F">
        <w:rPr>
          <w:b/>
          <w:i/>
          <w:spacing w:val="-2"/>
          <w:w w:val="105"/>
          <w:sz w:val="24"/>
        </w:rPr>
        <w:t>generales</w:t>
      </w:r>
    </w:p>
    <w:p w:rsidR="0058409F" w:rsidRPr="0058409F" w:rsidRDefault="0058409F" w:rsidP="0058409F">
      <w:pPr>
        <w:pStyle w:val="Ttulo1"/>
        <w:spacing w:before="292"/>
        <w:jc w:val="both"/>
      </w:pPr>
      <w:r w:rsidRPr="0058409F">
        <w:t>Artículo</w:t>
      </w:r>
      <w:r w:rsidRPr="0058409F">
        <w:rPr>
          <w:spacing w:val="37"/>
        </w:rPr>
        <w:t xml:space="preserve"> </w:t>
      </w:r>
      <w:r w:rsidRPr="0058409F">
        <w:t>101.</w:t>
      </w:r>
      <w:r w:rsidRPr="0058409F">
        <w:rPr>
          <w:spacing w:val="37"/>
        </w:rPr>
        <w:t xml:space="preserve"> </w:t>
      </w:r>
      <w:r w:rsidRPr="0058409F">
        <w:t>La</w:t>
      </w:r>
      <w:r w:rsidRPr="0058409F">
        <w:rPr>
          <w:spacing w:val="37"/>
        </w:rPr>
        <w:t xml:space="preserve"> </w:t>
      </w:r>
      <w:r w:rsidRPr="0058409F">
        <w:t>Red</w:t>
      </w:r>
      <w:r w:rsidRPr="0058409F">
        <w:rPr>
          <w:spacing w:val="35"/>
        </w:rPr>
        <w:t xml:space="preserve"> </w:t>
      </w:r>
      <w:r w:rsidRPr="0058409F">
        <w:t>de</w:t>
      </w:r>
      <w:r w:rsidRPr="0058409F">
        <w:rPr>
          <w:spacing w:val="38"/>
        </w:rPr>
        <w:t xml:space="preserve"> </w:t>
      </w:r>
      <w:r w:rsidRPr="0058409F">
        <w:t>Municipios</w:t>
      </w:r>
      <w:r w:rsidRPr="0058409F">
        <w:rPr>
          <w:spacing w:val="39"/>
        </w:rPr>
        <w:t xml:space="preserve"> </w:t>
      </w:r>
      <w:r w:rsidRPr="0058409F">
        <w:rPr>
          <w:spacing w:val="-2"/>
        </w:rPr>
        <w:t>Orgullosos</w:t>
      </w:r>
    </w:p>
    <w:p w:rsidR="0058409F" w:rsidRPr="0058409F" w:rsidRDefault="0058409F" w:rsidP="0058409F">
      <w:pPr>
        <w:pStyle w:val="Prrafodelista"/>
        <w:numPr>
          <w:ilvl w:val="0"/>
          <w:numId w:val="11"/>
        </w:numPr>
        <w:tabs>
          <w:tab w:val="left" w:pos="975"/>
          <w:tab w:val="left" w:pos="978"/>
        </w:tabs>
        <w:spacing w:before="125"/>
        <w:ind w:left="978" w:right="612" w:hanging="360"/>
        <w:jc w:val="both"/>
        <w:rPr>
          <w:sz w:val="24"/>
        </w:rPr>
      </w:pPr>
      <w:r w:rsidRPr="0058409F">
        <w:rPr>
          <w:sz w:val="24"/>
        </w:rPr>
        <w:t>La</w:t>
      </w:r>
      <w:r w:rsidRPr="0058409F">
        <w:rPr>
          <w:spacing w:val="40"/>
          <w:sz w:val="24"/>
        </w:rPr>
        <w:t xml:space="preserve"> </w:t>
      </w:r>
      <w:r w:rsidRPr="0058409F">
        <w:rPr>
          <w:sz w:val="24"/>
        </w:rPr>
        <w:t>Consejería</w:t>
      </w:r>
      <w:r w:rsidRPr="0058409F">
        <w:rPr>
          <w:spacing w:val="40"/>
          <w:sz w:val="24"/>
        </w:rPr>
        <w:t xml:space="preserve"> </w:t>
      </w:r>
      <w:r w:rsidRPr="0058409F">
        <w:rPr>
          <w:sz w:val="24"/>
        </w:rPr>
        <w:t>con</w:t>
      </w:r>
      <w:r w:rsidRPr="0058409F">
        <w:rPr>
          <w:spacing w:val="40"/>
          <w:sz w:val="24"/>
        </w:rPr>
        <w:t xml:space="preserve"> </w:t>
      </w:r>
      <w:r w:rsidRPr="0058409F">
        <w:rPr>
          <w:sz w:val="24"/>
        </w:rPr>
        <w:t>competencias</w:t>
      </w:r>
      <w:r w:rsidRPr="0058409F">
        <w:rPr>
          <w:spacing w:val="40"/>
          <w:sz w:val="24"/>
        </w:rPr>
        <w:t xml:space="preserve"> </w:t>
      </w:r>
      <w:r w:rsidRPr="0058409F">
        <w:rPr>
          <w:sz w:val="24"/>
        </w:rPr>
        <w:t>en</w:t>
      </w:r>
      <w:r w:rsidRPr="0058409F">
        <w:rPr>
          <w:spacing w:val="40"/>
          <w:sz w:val="24"/>
        </w:rPr>
        <w:t xml:space="preserve"> </w:t>
      </w:r>
      <w:r w:rsidRPr="0058409F">
        <w:rPr>
          <w:sz w:val="24"/>
        </w:rPr>
        <w:t>materia</w:t>
      </w:r>
      <w:r w:rsidRPr="0058409F">
        <w:rPr>
          <w:spacing w:val="40"/>
          <w:sz w:val="24"/>
        </w:rPr>
        <w:t xml:space="preserve"> </w:t>
      </w:r>
      <w:r w:rsidRPr="0058409F">
        <w:rPr>
          <w:sz w:val="24"/>
        </w:rPr>
        <w:t>de</w:t>
      </w:r>
      <w:r w:rsidRPr="0058409F">
        <w:rPr>
          <w:spacing w:val="40"/>
          <w:sz w:val="24"/>
        </w:rPr>
        <w:t xml:space="preserve"> </w:t>
      </w:r>
      <w:r w:rsidRPr="0058409F">
        <w:rPr>
          <w:sz w:val="24"/>
        </w:rPr>
        <w:t>diversidad</w:t>
      </w:r>
      <w:r w:rsidRPr="0058409F">
        <w:rPr>
          <w:spacing w:val="40"/>
          <w:sz w:val="24"/>
        </w:rPr>
        <w:t xml:space="preserve"> </w:t>
      </w:r>
      <w:r w:rsidRPr="0058409F">
        <w:rPr>
          <w:sz w:val="24"/>
        </w:rPr>
        <w:t>LGTBI,</w:t>
      </w:r>
      <w:r w:rsidRPr="0058409F">
        <w:rPr>
          <w:spacing w:val="40"/>
          <w:sz w:val="24"/>
        </w:rPr>
        <w:t xml:space="preserve"> </w:t>
      </w:r>
      <w:r w:rsidRPr="0058409F">
        <w:rPr>
          <w:sz w:val="24"/>
        </w:rPr>
        <w:t>en</w:t>
      </w:r>
      <w:r w:rsidRPr="0058409F">
        <w:rPr>
          <w:spacing w:val="40"/>
          <w:sz w:val="24"/>
        </w:rPr>
        <w:t xml:space="preserve"> </w:t>
      </w:r>
      <w:r w:rsidRPr="0058409F">
        <w:rPr>
          <w:sz w:val="24"/>
        </w:rPr>
        <w:t>colaboración con</w:t>
      </w:r>
      <w:r w:rsidRPr="0058409F">
        <w:rPr>
          <w:spacing w:val="-5"/>
          <w:sz w:val="24"/>
        </w:rPr>
        <w:t xml:space="preserve"> </w:t>
      </w:r>
      <w:r w:rsidRPr="0058409F">
        <w:rPr>
          <w:sz w:val="24"/>
        </w:rPr>
        <w:t>la</w:t>
      </w:r>
      <w:r w:rsidRPr="0058409F">
        <w:rPr>
          <w:spacing w:val="-9"/>
          <w:sz w:val="24"/>
        </w:rPr>
        <w:t xml:space="preserve"> </w:t>
      </w:r>
      <w:r w:rsidRPr="0058409F">
        <w:rPr>
          <w:sz w:val="24"/>
        </w:rPr>
        <w:t>Federación</w:t>
      </w:r>
      <w:r w:rsidRPr="0058409F">
        <w:rPr>
          <w:spacing w:val="-8"/>
          <w:sz w:val="24"/>
        </w:rPr>
        <w:t xml:space="preserve"> </w:t>
      </w:r>
      <w:r w:rsidRPr="0058409F">
        <w:rPr>
          <w:sz w:val="24"/>
        </w:rPr>
        <w:t>Asturiana</w:t>
      </w:r>
      <w:r w:rsidRPr="0058409F">
        <w:rPr>
          <w:spacing w:val="-9"/>
          <w:sz w:val="24"/>
        </w:rPr>
        <w:t xml:space="preserve"> </w:t>
      </w:r>
      <w:r w:rsidRPr="0058409F">
        <w:rPr>
          <w:sz w:val="24"/>
        </w:rPr>
        <w:t>de</w:t>
      </w:r>
      <w:r w:rsidRPr="0058409F">
        <w:rPr>
          <w:spacing w:val="-6"/>
          <w:sz w:val="24"/>
        </w:rPr>
        <w:t xml:space="preserve"> </w:t>
      </w:r>
      <w:r w:rsidRPr="0058409F">
        <w:rPr>
          <w:sz w:val="24"/>
        </w:rPr>
        <w:t>Concejos,</w:t>
      </w:r>
      <w:r w:rsidRPr="0058409F">
        <w:rPr>
          <w:spacing w:val="-7"/>
          <w:sz w:val="24"/>
        </w:rPr>
        <w:t xml:space="preserve"> </w:t>
      </w:r>
      <w:r w:rsidRPr="0058409F">
        <w:rPr>
          <w:sz w:val="24"/>
        </w:rPr>
        <w:t>creará</w:t>
      </w:r>
      <w:r w:rsidRPr="0058409F">
        <w:rPr>
          <w:spacing w:val="-8"/>
          <w:sz w:val="24"/>
        </w:rPr>
        <w:t xml:space="preserve"> </w:t>
      </w:r>
      <w:r w:rsidRPr="0058409F">
        <w:rPr>
          <w:sz w:val="24"/>
        </w:rPr>
        <w:t>una</w:t>
      </w:r>
      <w:r w:rsidRPr="0058409F">
        <w:rPr>
          <w:spacing w:val="-7"/>
          <w:sz w:val="24"/>
        </w:rPr>
        <w:t xml:space="preserve"> </w:t>
      </w:r>
      <w:r w:rsidRPr="0058409F">
        <w:rPr>
          <w:sz w:val="24"/>
        </w:rPr>
        <w:t>Red</w:t>
      </w:r>
      <w:r w:rsidRPr="0058409F">
        <w:rPr>
          <w:spacing w:val="-8"/>
          <w:sz w:val="24"/>
        </w:rPr>
        <w:t xml:space="preserve"> </w:t>
      </w:r>
      <w:r w:rsidRPr="0058409F">
        <w:rPr>
          <w:sz w:val="24"/>
        </w:rPr>
        <w:t>de</w:t>
      </w:r>
      <w:r w:rsidRPr="0058409F">
        <w:rPr>
          <w:spacing w:val="-10"/>
          <w:sz w:val="24"/>
        </w:rPr>
        <w:t xml:space="preserve"> </w:t>
      </w:r>
      <w:r w:rsidRPr="0058409F">
        <w:rPr>
          <w:sz w:val="24"/>
        </w:rPr>
        <w:t>Municipios</w:t>
      </w:r>
      <w:r w:rsidRPr="0058409F">
        <w:rPr>
          <w:spacing w:val="-6"/>
          <w:sz w:val="24"/>
        </w:rPr>
        <w:t xml:space="preserve"> </w:t>
      </w:r>
      <w:r w:rsidRPr="0058409F">
        <w:rPr>
          <w:sz w:val="24"/>
        </w:rPr>
        <w:t>Orgullosos para generar</w:t>
      </w:r>
      <w:r w:rsidRPr="0058409F">
        <w:rPr>
          <w:spacing w:val="62"/>
          <w:sz w:val="24"/>
        </w:rPr>
        <w:t xml:space="preserve"> </w:t>
      </w:r>
      <w:r w:rsidRPr="0058409F">
        <w:rPr>
          <w:sz w:val="24"/>
        </w:rPr>
        <w:t>sinergias</w:t>
      </w:r>
      <w:r w:rsidRPr="0058409F">
        <w:rPr>
          <w:spacing w:val="63"/>
          <w:sz w:val="24"/>
        </w:rPr>
        <w:t xml:space="preserve"> </w:t>
      </w:r>
      <w:r w:rsidRPr="0058409F">
        <w:rPr>
          <w:sz w:val="24"/>
        </w:rPr>
        <w:t>con</w:t>
      </w:r>
      <w:r w:rsidRPr="0058409F">
        <w:rPr>
          <w:spacing w:val="59"/>
          <w:sz w:val="24"/>
        </w:rPr>
        <w:t xml:space="preserve"> </w:t>
      </w:r>
      <w:r w:rsidRPr="0058409F">
        <w:rPr>
          <w:sz w:val="24"/>
        </w:rPr>
        <w:t>las</w:t>
      </w:r>
      <w:r w:rsidRPr="0058409F">
        <w:rPr>
          <w:spacing w:val="63"/>
          <w:sz w:val="24"/>
        </w:rPr>
        <w:t xml:space="preserve"> </w:t>
      </w:r>
      <w:r w:rsidRPr="0058409F">
        <w:rPr>
          <w:sz w:val="24"/>
        </w:rPr>
        <w:t>administraciones</w:t>
      </w:r>
      <w:r w:rsidRPr="0058409F">
        <w:rPr>
          <w:spacing w:val="63"/>
          <w:sz w:val="24"/>
        </w:rPr>
        <w:t xml:space="preserve"> </w:t>
      </w:r>
      <w:r w:rsidRPr="0058409F">
        <w:rPr>
          <w:sz w:val="24"/>
        </w:rPr>
        <w:t>locales</w:t>
      </w:r>
      <w:r w:rsidRPr="0058409F">
        <w:rPr>
          <w:spacing w:val="67"/>
          <w:sz w:val="24"/>
        </w:rPr>
        <w:t xml:space="preserve"> </w:t>
      </w:r>
      <w:r w:rsidRPr="0058409F">
        <w:rPr>
          <w:sz w:val="24"/>
        </w:rPr>
        <w:t>en</w:t>
      </w:r>
      <w:r w:rsidRPr="0058409F">
        <w:rPr>
          <w:spacing w:val="59"/>
          <w:sz w:val="24"/>
        </w:rPr>
        <w:t xml:space="preserve"> </w:t>
      </w:r>
      <w:r w:rsidRPr="0058409F">
        <w:rPr>
          <w:sz w:val="24"/>
        </w:rPr>
        <w:t>la</w:t>
      </w:r>
      <w:r w:rsidRPr="0058409F">
        <w:rPr>
          <w:spacing w:val="63"/>
          <w:sz w:val="24"/>
        </w:rPr>
        <w:t xml:space="preserve"> </w:t>
      </w:r>
      <w:r w:rsidRPr="0058409F">
        <w:rPr>
          <w:sz w:val="24"/>
        </w:rPr>
        <w:t>realización</w:t>
      </w:r>
      <w:r w:rsidRPr="0058409F">
        <w:rPr>
          <w:spacing w:val="80"/>
          <w:sz w:val="24"/>
        </w:rPr>
        <w:t xml:space="preserve"> </w:t>
      </w:r>
      <w:r w:rsidRPr="0058409F">
        <w:rPr>
          <w:sz w:val="24"/>
        </w:rPr>
        <w:t>de</w:t>
      </w:r>
      <w:r w:rsidRPr="0058409F">
        <w:rPr>
          <w:spacing w:val="66"/>
          <w:sz w:val="24"/>
        </w:rPr>
        <w:t xml:space="preserve"> </w:t>
      </w:r>
      <w:r w:rsidRPr="0058409F">
        <w:rPr>
          <w:sz w:val="24"/>
        </w:rPr>
        <w:t>campañas a favor de los derechos de las personas LGTBI y generar recursos materiales y personales,</w:t>
      </w:r>
      <w:r w:rsidRPr="0058409F">
        <w:rPr>
          <w:spacing w:val="80"/>
          <w:sz w:val="24"/>
        </w:rPr>
        <w:t xml:space="preserve"> </w:t>
      </w:r>
      <w:r w:rsidRPr="0058409F">
        <w:rPr>
          <w:sz w:val="24"/>
        </w:rPr>
        <w:t>creando</w:t>
      </w:r>
      <w:r w:rsidRPr="0058409F">
        <w:rPr>
          <w:spacing w:val="80"/>
          <w:sz w:val="24"/>
        </w:rPr>
        <w:t xml:space="preserve"> </w:t>
      </w:r>
      <w:r w:rsidRPr="0058409F">
        <w:rPr>
          <w:sz w:val="24"/>
        </w:rPr>
        <w:t>un</w:t>
      </w:r>
      <w:r w:rsidRPr="0058409F">
        <w:rPr>
          <w:spacing w:val="80"/>
          <w:sz w:val="24"/>
        </w:rPr>
        <w:t xml:space="preserve"> </w:t>
      </w:r>
      <w:r w:rsidRPr="0058409F">
        <w:rPr>
          <w:sz w:val="24"/>
        </w:rPr>
        <w:t>sello</w:t>
      </w:r>
      <w:r w:rsidRPr="0058409F">
        <w:rPr>
          <w:spacing w:val="80"/>
          <w:sz w:val="24"/>
        </w:rPr>
        <w:t xml:space="preserve"> </w:t>
      </w:r>
      <w:r w:rsidRPr="0058409F">
        <w:rPr>
          <w:sz w:val="24"/>
        </w:rPr>
        <w:t>con</w:t>
      </w:r>
      <w:r w:rsidRPr="0058409F">
        <w:rPr>
          <w:spacing w:val="80"/>
          <w:sz w:val="24"/>
        </w:rPr>
        <w:t xml:space="preserve"> </w:t>
      </w:r>
      <w:r w:rsidRPr="0058409F">
        <w:rPr>
          <w:sz w:val="24"/>
        </w:rPr>
        <w:t>compromisos</w:t>
      </w:r>
      <w:r w:rsidRPr="0058409F">
        <w:rPr>
          <w:spacing w:val="80"/>
          <w:sz w:val="24"/>
        </w:rPr>
        <w:t xml:space="preserve"> </w:t>
      </w:r>
      <w:r w:rsidRPr="0058409F">
        <w:rPr>
          <w:sz w:val="24"/>
        </w:rPr>
        <w:t>bianuales.</w:t>
      </w:r>
    </w:p>
    <w:p w:rsidR="0058409F" w:rsidRPr="0058409F" w:rsidRDefault="0058409F" w:rsidP="0058409F">
      <w:pPr>
        <w:pStyle w:val="Prrafodelista"/>
        <w:numPr>
          <w:ilvl w:val="0"/>
          <w:numId w:val="11"/>
        </w:numPr>
        <w:tabs>
          <w:tab w:val="left" w:pos="976"/>
          <w:tab w:val="left" w:pos="979"/>
        </w:tabs>
        <w:spacing w:before="287"/>
        <w:ind w:right="619" w:hanging="360"/>
        <w:jc w:val="both"/>
        <w:rPr>
          <w:sz w:val="24"/>
        </w:rPr>
      </w:pPr>
      <w:r w:rsidRPr="0058409F">
        <w:rPr>
          <w:w w:val="105"/>
          <w:sz w:val="24"/>
        </w:rPr>
        <w:t>La Red aprobará un protocolo de funcionamiento para materializar su funcionamiento, en el que se establezcan las actividades a desarrollar, y que tendrán por objeto la protección frente a la violencia y la discriminación en el territorio, así como la sensibilización y la visibilización del compromiso de los municipios con la igualdad a través de actividades artísticas, culturales, deportivas y de ocio, tanto para público adulto como infantil.</w:t>
      </w:r>
    </w:p>
    <w:p w:rsidR="0058409F" w:rsidRPr="0058409F" w:rsidRDefault="0058409F" w:rsidP="0058409F">
      <w:pPr>
        <w:pStyle w:val="Textoindependiente"/>
        <w:spacing w:before="4"/>
        <w:ind w:firstLine="0"/>
        <w:jc w:val="left"/>
      </w:pPr>
    </w:p>
    <w:p w:rsidR="0058409F" w:rsidRPr="0058409F" w:rsidRDefault="0058409F" w:rsidP="0058409F">
      <w:pPr>
        <w:pStyle w:val="Prrafodelista"/>
        <w:numPr>
          <w:ilvl w:val="0"/>
          <w:numId w:val="11"/>
        </w:numPr>
        <w:tabs>
          <w:tab w:val="left" w:pos="976"/>
          <w:tab w:val="left" w:pos="979"/>
        </w:tabs>
        <w:spacing w:line="244" w:lineRule="auto"/>
        <w:ind w:right="632" w:hanging="360"/>
        <w:jc w:val="both"/>
        <w:rPr>
          <w:sz w:val="24"/>
        </w:rPr>
      </w:pPr>
      <w:r w:rsidRPr="0058409F">
        <w:rPr>
          <w:w w:val="105"/>
          <w:sz w:val="24"/>
        </w:rPr>
        <w:t>La Red será un espacio de intercambio de buenas prácticas en materia de promoción de derechos LGTBI en el ámbito municipal.</w:t>
      </w:r>
    </w:p>
    <w:p w:rsidR="0058409F" w:rsidRPr="0058409F" w:rsidRDefault="0058409F" w:rsidP="0058409F">
      <w:pPr>
        <w:pStyle w:val="Ttulo1"/>
        <w:spacing w:before="281"/>
        <w:jc w:val="both"/>
      </w:pPr>
      <w:r w:rsidRPr="0058409F">
        <w:t>Artículo</w:t>
      </w:r>
      <w:r w:rsidRPr="0058409F">
        <w:rPr>
          <w:spacing w:val="52"/>
        </w:rPr>
        <w:t xml:space="preserve"> </w:t>
      </w:r>
      <w:r w:rsidRPr="0058409F">
        <w:t>102.</w:t>
      </w:r>
      <w:r w:rsidRPr="0058409F">
        <w:rPr>
          <w:spacing w:val="50"/>
        </w:rPr>
        <w:t xml:space="preserve"> </w:t>
      </w:r>
      <w:r w:rsidRPr="0058409F">
        <w:t>Actividades</w:t>
      </w:r>
      <w:r w:rsidRPr="0058409F">
        <w:rPr>
          <w:spacing w:val="61"/>
        </w:rPr>
        <w:t xml:space="preserve"> </w:t>
      </w:r>
      <w:r w:rsidRPr="0058409F">
        <w:t>culturales</w:t>
      </w:r>
      <w:r w:rsidRPr="0058409F">
        <w:rPr>
          <w:spacing w:val="55"/>
        </w:rPr>
        <w:t xml:space="preserve"> </w:t>
      </w:r>
      <w:r w:rsidRPr="0058409F">
        <w:t>y</w:t>
      </w:r>
      <w:r w:rsidRPr="0058409F">
        <w:rPr>
          <w:spacing w:val="59"/>
        </w:rPr>
        <w:t xml:space="preserve"> </w:t>
      </w:r>
      <w:r w:rsidRPr="0058409F">
        <w:rPr>
          <w:spacing w:val="-2"/>
        </w:rPr>
        <w:t>artísticas.</w:t>
      </w:r>
    </w:p>
    <w:p w:rsidR="0058409F" w:rsidRPr="0058409F" w:rsidRDefault="0058409F" w:rsidP="0058409F">
      <w:pPr>
        <w:pStyle w:val="Textoindependiente"/>
        <w:spacing w:before="119"/>
        <w:ind w:left="618" w:right="618" w:firstLine="707"/>
      </w:pPr>
      <w:r w:rsidRPr="0058409F">
        <w:rPr>
          <w:w w:val="105"/>
        </w:rPr>
        <w:t>Se incorporará a la agenda cultural y artística de las entidades municipales actividades que fomenten la diversidad sexual o expresión de género. Se prestará especial atención y apoyo a los municipios con menos recursos y a los que se encuentren en zonas rurales.</w:t>
      </w:r>
    </w:p>
    <w:p w:rsidR="0058409F" w:rsidRPr="0058409F" w:rsidRDefault="0058409F" w:rsidP="0058409F">
      <w:pPr>
        <w:pStyle w:val="Textoindependiente"/>
        <w:spacing w:before="124"/>
        <w:ind w:firstLine="0"/>
        <w:jc w:val="left"/>
      </w:pPr>
    </w:p>
    <w:p w:rsidR="0058409F" w:rsidRPr="0058409F" w:rsidRDefault="0058409F" w:rsidP="0058409F">
      <w:pPr>
        <w:ind w:left="618"/>
        <w:jc w:val="both"/>
        <w:rPr>
          <w:b/>
          <w:i/>
          <w:sz w:val="24"/>
        </w:rPr>
      </w:pPr>
      <w:r w:rsidRPr="0058409F">
        <w:rPr>
          <w:b/>
          <w:i/>
          <w:w w:val="105"/>
          <w:sz w:val="24"/>
        </w:rPr>
        <w:t>Sección</w:t>
      </w:r>
      <w:r w:rsidRPr="0058409F">
        <w:rPr>
          <w:b/>
          <w:i/>
          <w:spacing w:val="13"/>
          <w:w w:val="105"/>
          <w:sz w:val="24"/>
        </w:rPr>
        <w:t xml:space="preserve"> </w:t>
      </w:r>
      <w:r w:rsidRPr="0058409F">
        <w:rPr>
          <w:b/>
          <w:i/>
          <w:w w:val="105"/>
          <w:sz w:val="24"/>
        </w:rPr>
        <w:t>2ª.</w:t>
      </w:r>
      <w:r w:rsidRPr="0058409F">
        <w:rPr>
          <w:b/>
          <w:i/>
          <w:spacing w:val="8"/>
          <w:w w:val="105"/>
          <w:sz w:val="24"/>
        </w:rPr>
        <w:t xml:space="preserve"> </w:t>
      </w:r>
      <w:r w:rsidRPr="0058409F">
        <w:rPr>
          <w:b/>
          <w:i/>
          <w:w w:val="105"/>
          <w:sz w:val="24"/>
        </w:rPr>
        <w:t>Medidas</w:t>
      </w:r>
      <w:r w:rsidRPr="0058409F">
        <w:rPr>
          <w:b/>
          <w:i/>
          <w:spacing w:val="13"/>
          <w:w w:val="105"/>
          <w:sz w:val="24"/>
        </w:rPr>
        <w:t xml:space="preserve"> </w:t>
      </w:r>
      <w:r w:rsidRPr="0058409F">
        <w:rPr>
          <w:b/>
          <w:i/>
          <w:w w:val="105"/>
          <w:sz w:val="24"/>
        </w:rPr>
        <w:t>en</w:t>
      </w:r>
      <w:r w:rsidRPr="0058409F">
        <w:rPr>
          <w:b/>
          <w:i/>
          <w:spacing w:val="15"/>
          <w:w w:val="105"/>
          <w:sz w:val="24"/>
        </w:rPr>
        <w:t xml:space="preserve"> </w:t>
      </w:r>
      <w:r w:rsidRPr="0058409F">
        <w:rPr>
          <w:b/>
          <w:i/>
          <w:w w:val="105"/>
          <w:sz w:val="24"/>
        </w:rPr>
        <w:t>el</w:t>
      </w:r>
      <w:r w:rsidRPr="0058409F">
        <w:rPr>
          <w:b/>
          <w:i/>
          <w:spacing w:val="8"/>
          <w:w w:val="105"/>
          <w:sz w:val="24"/>
        </w:rPr>
        <w:t xml:space="preserve"> </w:t>
      </w:r>
      <w:r w:rsidRPr="0058409F">
        <w:rPr>
          <w:b/>
          <w:i/>
          <w:w w:val="105"/>
          <w:sz w:val="24"/>
        </w:rPr>
        <w:t>ámbito</w:t>
      </w:r>
      <w:r w:rsidRPr="0058409F">
        <w:rPr>
          <w:b/>
          <w:i/>
          <w:spacing w:val="15"/>
          <w:w w:val="105"/>
          <w:sz w:val="24"/>
        </w:rPr>
        <w:t xml:space="preserve"> </w:t>
      </w:r>
      <w:r w:rsidRPr="0058409F">
        <w:rPr>
          <w:b/>
          <w:i/>
          <w:spacing w:val="-4"/>
          <w:w w:val="105"/>
          <w:sz w:val="24"/>
        </w:rPr>
        <w:t>rural</w:t>
      </w:r>
    </w:p>
    <w:p w:rsidR="0058409F" w:rsidRPr="0058409F" w:rsidRDefault="0058409F" w:rsidP="0058409F">
      <w:pPr>
        <w:pStyle w:val="Ttulo1"/>
        <w:spacing w:before="288"/>
      </w:pPr>
      <w:r w:rsidRPr="0058409F">
        <w:t>Artículo</w:t>
      </w:r>
      <w:r w:rsidRPr="0058409F">
        <w:rPr>
          <w:spacing w:val="39"/>
        </w:rPr>
        <w:t xml:space="preserve"> </w:t>
      </w:r>
      <w:r w:rsidRPr="0058409F">
        <w:t>103.</w:t>
      </w:r>
      <w:r w:rsidRPr="0058409F">
        <w:rPr>
          <w:spacing w:val="38"/>
        </w:rPr>
        <w:t xml:space="preserve"> </w:t>
      </w:r>
      <w:r w:rsidRPr="0058409F">
        <w:t>Igualdad</w:t>
      </w:r>
      <w:r w:rsidRPr="0058409F">
        <w:rPr>
          <w:spacing w:val="38"/>
        </w:rPr>
        <w:t xml:space="preserve"> </w:t>
      </w:r>
      <w:r w:rsidRPr="0058409F">
        <w:t>y</w:t>
      </w:r>
      <w:r w:rsidRPr="0058409F">
        <w:rPr>
          <w:spacing w:val="38"/>
        </w:rPr>
        <w:t xml:space="preserve"> </w:t>
      </w:r>
      <w:r w:rsidRPr="0058409F">
        <w:t>no</w:t>
      </w:r>
      <w:r w:rsidRPr="0058409F">
        <w:rPr>
          <w:spacing w:val="38"/>
        </w:rPr>
        <w:t xml:space="preserve"> </w:t>
      </w:r>
      <w:r w:rsidRPr="0058409F">
        <w:t>discriminación</w:t>
      </w:r>
      <w:r w:rsidRPr="0058409F">
        <w:rPr>
          <w:spacing w:val="46"/>
        </w:rPr>
        <w:t xml:space="preserve"> </w:t>
      </w:r>
      <w:r w:rsidRPr="0058409F">
        <w:t>en</w:t>
      </w:r>
      <w:r w:rsidRPr="0058409F">
        <w:rPr>
          <w:spacing w:val="39"/>
        </w:rPr>
        <w:t xml:space="preserve"> </w:t>
      </w:r>
      <w:r w:rsidRPr="0058409F">
        <w:t>el</w:t>
      </w:r>
      <w:r w:rsidRPr="0058409F">
        <w:rPr>
          <w:spacing w:val="38"/>
        </w:rPr>
        <w:t xml:space="preserve"> </w:t>
      </w:r>
      <w:r w:rsidRPr="0058409F">
        <w:t>ámbito</w:t>
      </w:r>
      <w:r w:rsidRPr="0058409F">
        <w:rPr>
          <w:spacing w:val="43"/>
        </w:rPr>
        <w:t xml:space="preserve"> </w:t>
      </w:r>
      <w:r w:rsidRPr="0058409F">
        <w:rPr>
          <w:spacing w:val="-2"/>
        </w:rPr>
        <w:t>rural</w:t>
      </w:r>
    </w:p>
    <w:p w:rsidR="0058409F" w:rsidRPr="0058409F" w:rsidRDefault="0058409F" w:rsidP="0058409F">
      <w:pPr>
        <w:pStyle w:val="Ttulo1"/>
        <w:sectPr w:rsidR="0058409F" w:rsidRPr="0058409F">
          <w:pgSz w:w="12240" w:h="15840"/>
          <w:pgMar w:top="1480" w:right="1080" w:bottom="940" w:left="1080" w:header="0" w:footer="656" w:gutter="0"/>
          <w:cols w:space="720"/>
        </w:sectPr>
      </w:pPr>
    </w:p>
    <w:p w:rsidR="0058409F" w:rsidRPr="0058409F" w:rsidRDefault="0058409F" w:rsidP="0058409F">
      <w:pPr>
        <w:pStyle w:val="Prrafodelista"/>
        <w:numPr>
          <w:ilvl w:val="0"/>
          <w:numId w:val="10"/>
        </w:numPr>
        <w:tabs>
          <w:tab w:val="left" w:pos="974"/>
          <w:tab w:val="left" w:pos="977"/>
        </w:tabs>
        <w:spacing w:before="73"/>
        <w:ind w:right="613" w:hanging="358"/>
        <w:jc w:val="both"/>
        <w:rPr>
          <w:sz w:val="24"/>
        </w:rPr>
      </w:pPr>
      <w:r w:rsidRPr="0058409F">
        <w:rPr>
          <w:w w:val="105"/>
          <w:sz w:val="24"/>
        </w:rPr>
        <w:lastRenderedPageBreak/>
        <w:t>En el desarrollo de sus políticas públicas, la administración autonómica y las administraciones locales deben tener en cuenta las situaciones de discriminación múltiple e interseccional</w:t>
      </w:r>
      <w:r w:rsidRPr="0058409F">
        <w:rPr>
          <w:spacing w:val="40"/>
          <w:w w:val="105"/>
          <w:sz w:val="24"/>
        </w:rPr>
        <w:t xml:space="preserve"> </w:t>
      </w:r>
      <w:r w:rsidRPr="0058409F">
        <w:rPr>
          <w:w w:val="105"/>
          <w:sz w:val="24"/>
        </w:rPr>
        <w:t>que sufren las</w:t>
      </w:r>
      <w:r w:rsidRPr="0058409F">
        <w:rPr>
          <w:spacing w:val="40"/>
          <w:w w:val="105"/>
          <w:sz w:val="24"/>
        </w:rPr>
        <w:t xml:space="preserve"> </w:t>
      </w:r>
      <w:r w:rsidRPr="0058409F">
        <w:rPr>
          <w:w w:val="105"/>
          <w:sz w:val="24"/>
        </w:rPr>
        <w:t>personas</w:t>
      </w:r>
      <w:r w:rsidRPr="0058409F">
        <w:rPr>
          <w:spacing w:val="40"/>
          <w:w w:val="105"/>
          <w:sz w:val="24"/>
        </w:rPr>
        <w:t xml:space="preserve"> </w:t>
      </w:r>
      <w:r w:rsidRPr="0058409F">
        <w:rPr>
          <w:w w:val="105"/>
          <w:sz w:val="24"/>
        </w:rPr>
        <w:t>LGTBI en el medio</w:t>
      </w:r>
      <w:r w:rsidRPr="0058409F">
        <w:rPr>
          <w:spacing w:val="40"/>
          <w:w w:val="105"/>
          <w:sz w:val="24"/>
        </w:rPr>
        <w:t xml:space="preserve"> </w:t>
      </w:r>
      <w:r w:rsidRPr="0058409F">
        <w:rPr>
          <w:w w:val="105"/>
          <w:sz w:val="24"/>
        </w:rPr>
        <w:t>rural.</w:t>
      </w:r>
    </w:p>
    <w:p w:rsidR="0058409F" w:rsidRPr="0058409F" w:rsidRDefault="0058409F" w:rsidP="0058409F">
      <w:pPr>
        <w:pStyle w:val="Prrafodelista"/>
        <w:numPr>
          <w:ilvl w:val="0"/>
          <w:numId w:val="10"/>
        </w:numPr>
        <w:tabs>
          <w:tab w:val="left" w:pos="973"/>
          <w:tab w:val="left" w:pos="976"/>
        </w:tabs>
        <w:spacing w:before="239"/>
        <w:ind w:left="976" w:right="624" w:hanging="358"/>
        <w:jc w:val="both"/>
        <w:rPr>
          <w:sz w:val="24"/>
        </w:rPr>
      </w:pPr>
      <w:r w:rsidRPr="0058409F">
        <w:rPr>
          <w:w w:val="105"/>
          <w:sz w:val="24"/>
        </w:rPr>
        <w:t>La Consejería con competencias en el ámbito rural, en colaboración con la Consejería competente en materia de diversidad sexual, impulsará las políticas públicas necesarias para garantizar:</w:t>
      </w:r>
    </w:p>
    <w:p w:rsidR="0058409F" w:rsidRPr="0058409F" w:rsidRDefault="0058409F" w:rsidP="0058409F">
      <w:pPr>
        <w:pStyle w:val="Prrafodelista"/>
        <w:numPr>
          <w:ilvl w:val="1"/>
          <w:numId w:val="10"/>
        </w:numPr>
        <w:tabs>
          <w:tab w:val="left" w:pos="1336"/>
          <w:tab w:val="left" w:pos="1339"/>
        </w:tabs>
        <w:ind w:right="621" w:hanging="360"/>
        <w:jc w:val="both"/>
        <w:rPr>
          <w:sz w:val="24"/>
        </w:rPr>
      </w:pPr>
      <w:r w:rsidRPr="0058409F">
        <w:rPr>
          <w:w w:val="105"/>
          <w:sz w:val="24"/>
        </w:rPr>
        <w:t>El respeto, la promoción y la visibilidad de la diversidad en materia de orientación e identidad sexual, expresión de género y de la diversidad familiar en el ámbito rural.</w:t>
      </w:r>
    </w:p>
    <w:p w:rsidR="0058409F" w:rsidRPr="0058409F" w:rsidRDefault="0058409F" w:rsidP="0058409F">
      <w:pPr>
        <w:pStyle w:val="Prrafodelista"/>
        <w:numPr>
          <w:ilvl w:val="1"/>
          <w:numId w:val="10"/>
        </w:numPr>
        <w:tabs>
          <w:tab w:val="left" w:pos="1336"/>
          <w:tab w:val="left" w:pos="1338"/>
        </w:tabs>
        <w:spacing w:line="242" w:lineRule="auto"/>
        <w:ind w:left="1338" w:hanging="360"/>
        <w:jc w:val="both"/>
        <w:rPr>
          <w:sz w:val="24"/>
        </w:rPr>
      </w:pPr>
      <w:r w:rsidRPr="0058409F">
        <w:rPr>
          <w:w w:val="105"/>
          <w:sz w:val="24"/>
        </w:rPr>
        <w:t>La igualdad efectiva en el acceso a los recursos y servicios dirigidos a las personas y</w:t>
      </w:r>
      <w:r w:rsidRPr="0058409F">
        <w:rPr>
          <w:spacing w:val="30"/>
          <w:w w:val="105"/>
          <w:sz w:val="24"/>
        </w:rPr>
        <w:t xml:space="preserve"> </w:t>
      </w:r>
      <w:r w:rsidRPr="0058409F">
        <w:rPr>
          <w:w w:val="105"/>
          <w:sz w:val="24"/>
        </w:rPr>
        <w:t>familias LGTBI en el ámbito</w:t>
      </w:r>
      <w:r w:rsidRPr="0058409F">
        <w:rPr>
          <w:spacing w:val="30"/>
          <w:w w:val="105"/>
          <w:sz w:val="24"/>
        </w:rPr>
        <w:t xml:space="preserve"> </w:t>
      </w:r>
      <w:r w:rsidRPr="0058409F">
        <w:rPr>
          <w:w w:val="105"/>
          <w:sz w:val="24"/>
        </w:rPr>
        <w:t>rural,</w:t>
      </w:r>
      <w:r w:rsidRPr="0058409F">
        <w:rPr>
          <w:spacing w:val="30"/>
          <w:w w:val="105"/>
          <w:sz w:val="24"/>
        </w:rPr>
        <w:t xml:space="preserve"> </w:t>
      </w:r>
      <w:r w:rsidRPr="0058409F">
        <w:rPr>
          <w:w w:val="105"/>
          <w:sz w:val="24"/>
        </w:rPr>
        <w:t>en las mismas condiciones que</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personas</w:t>
      </w:r>
      <w:r w:rsidRPr="0058409F">
        <w:rPr>
          <w:spacing w:val="40"/>
          <w:w w:val="105"/>
          <w:sz w:val="24"/>
        </w:rPr>
        <w:t xml:space="preserve"> </w:t>
      </w:r>
      <w:r w:rsidRPr="0058409F">
        <w:rPr>
          <w:w w:val="105"/>
          <w:sz w:val="24"/>
        </w:rPr>
        <w:t>y</w:t>
      </w:r>
      <w:r w:rsidRPr="0058409F">
        <w:rPr>
          <w:spacing w:val="40"/>
          <w:w w:val="105"/>
          <w:sz w:val="24"/>
        </w:rPr>
        <w:t xml:space="preserve"> </w:t>
      </w:r>
      <w:r w:rsidRPr="0058409F">
        <w:rPr>
          <w:w w:val="105"/>
          <w:sz w:val="24"/>
        </w:rPr>
        <w:t>familias</w:t>
      </w:r>
      <w:r w:rsidRPr="0058409F">
        <w:rPr>
          <w:spacing w:val="40"/>
          <w:w w:val="105"/>
          <w:sz w:val="24"/>
        </w:rPr>
        <w:t xml:space="preserve"> </w:t>
      </w:r>
      <w:r w:rsidRPr="0058409F">
        <w:rPr>
          <w:w w:val="105"/>
          <w:sz w:val="24"/>
        </w:rPr>
        <w:t>residentes</w:t>
      </w:r>
      <w:r w:rsidRPr="0058409F">
        <w:rPr>
          <w:spacing w:val="40"/>
          <w:w w:val="105"/>
          <w:sz w:val="24"/>
        </w:rPr>
        <w:t xml:space="preserve"> </w:t>
      </w:r>
      <w:r w:rsidRPr="0058409F">
        <w:rPr>
          <w:w w:val="105"/>
          <w:sz w:val="24"/>
        </w:rPr>
        <w:t>en</w:t>
      </w:r>
      <w:r w:rsidRPr="0058409F">
        <w:rPr>
          <w:spacing w:val="40"/>
          <w:w w:val="105"/>
          <w:sz w:val="24"/>
        </w:rPr>
        <w:t xml:space="preserve"> </w:t>
      </w:r>
      <w:r w:rsidRPr="0058409F">
        <w:rPr>
          <w:w w:val="105"/>
          <w:sz w:val="24"/>
        </w:rPr>
        <w:t>entornos</w:t>
      </w:r>
      <w:r w:rsidRPr="0058409F">
        <w:rPr>
          <w:spacing w:val="40"/>
          <w:w w:val="105"/>
          <w:sz w:val="24"/>
        </w:rPr>
        <w:t xml:space="preserve"> </w:t>
      </w:r>
      <w:r w:rsidRPr="0058409F">
        <w:rPr>
          <w:w w:val="105"/>
          <w:sz w:val="24"/>
        </w:rPr>
        <w:t>urbanos.</w:t>
      </w:r>
    </w:p>
    <w:p w:rsidR="0058409F" w:rsidRPr="0058409F" w:rsidRDefault="0058409F" w:rsidP="0058409F">
      <w:pPr>
        <w:pStyle w:val="Prrafodelista"/>
        <w:numPr>
          <w:ilvl w:val="1"/>
          <w:numId w:val="10"/>
        </w:numPr>
        <w:tabs>
          <w:tab w:val="left" w:pos="1333"/>
          <w:tab w:val="left" w:pos="1338"/>
        </w:tabs>
        <w:ind w:left="1338" w:right="621" w:hanging="360"/>
        <w:jc w:val="both"/>
        <w:rPr>
          <w:sz w:val="24"/>
        </w:rPr>
      </w:pPr>
      <w:r w:rsidRPr="0058409F">
        <w:rPr>
          <w:w w:val="105"/>
          <w:sz w:val="24"/>
        </w:rPr>
        <w:t>Que los municipios favorezcan la participación de las organizaciones</w:t>
      </w:r>
      <w:r w:rsidRPr="0058409F">
        <w:rPr>
          <w:spacing w:val="40"/>
          <w:w w:val="105"/>
          <w:sz w:val="24"/>
        </w:rPr>
        <w:t xml:space="preserve"> </w:t>
      </w:r>
      <w:r w:rsidRPr="0058409F">
        <w:rPr>
          <w:w w:val="105"/>
          <w:sz w:val="24"/>
        </w:rPr>
        <w:t>defensoras de los intereses de las personas LGTBI que trabajan en sus</w:t>
      </w:r>
      <w:r w:rsidRPr="0058409F">
        <w:rPr>
          <w:spacing w:val="40"/>
          <w:w w:val="105"/>
          <w:sz w:val="24"/>
        </w:rPr>
        <w:t xml:space="preserve"> </w:t>
      </w:r>
      <w:r w:rsidRPr="0058409F">
        <w:rPr>
          <w:w w:val="105"/>
          <w:sz w:val="24"/>
        </w:rPr>
        <w:t>concejos, especialmente en el ámbito rural.</w:t>
      </w:r>
    </w:p>
    <w:p w:rsidR="0058409F" w:rsidRPr="0058409F" w:rsidRDefault="0058409F" w:rsidP="0058409F">
      <w:pPr>
        <w:pStyle w:val="Prrafodelista"/>
        <w:numPr>
          <w:ilvl w:val="0"/>
          <w:numId w:val="10"/>
        </w:numPr>
        <w:tabs>
          <w:tab w:val="left" w:pos="973"/>
        </w:tabs>
        <w:spacing w:before="234"/>
        <w:ind w:left="973" w:right="0" w:hanging="355"/>
        <w:jc w:val="both"/>
        <w:rPr>
          <w:sz w:val="24"/>
        </w:rPr>
      </w:pPr>
      <w:r w:rsidRPr="0058409F">
        <w:rPr>
          <w:w w:val="105"/>
          <w:sz w:val="24"/>
        </w:rPr>
        <w:t>En</w:t>
      </w:r>
      <w:r w:rsidRPr="0058409F">
        <w:rPr>
          <w:spacing w:val="-7"/>
          <w:w w:val="105"/>
          <w:sz w:val="24"/>
        </w:rPr>
        <w:t xml:space="preserve"> </w:t>
      </w:r>
      <w:r w:rsidRPr="0058409F">
        <w:rPr>
          <w:w w:val="105"/>
          <w:sz w:val="24"/>
        </w:rPr>
        <w:t>el</w:t>
      </w:r>
      <w:r w:rsidRPr="0058409F">
        <w:rPr>
          <w:spacing w:val="-4"/>
          <w:w w:val="105"/>
          <w:sz w:val="24"/>
        </w:rPr>
        <w:t xml:space="preserve"> </w:t>
      </w:r>
      <w:r w:rsidRPr="0058409F">
        <w:rPr>
          <w:w w:val="105"/>
          <w:sz w:val="24"/>
        </w:rPr>
        <w:t>marco</w:t>
      </w:r>
      <w:r w:rsidRPr="0058409F">
        <w:rPr>
          <w:spacing w:val="-2"/>
          <w:w w:val="105"/>
          <w:sz w:val="24"/>
        </w:rPr>
        <w:t xml:space="preserve"> </w:t>
      </w:r>
      <w:r w:rsidRPr="0058409F">
        <w:rPr>
          <w:w w:val="105"/>
          <w:sz w:val="24"/>
        </w:rPr>
        <w:t>de</w:t>
      </w:r>
      <w:r w:rsidRPr="0058409F">
        <w:rPr>
          <w:spacing w:val="-6"/>
          <w:w w:val="105"/>
          <w:sz w:val="24"/>
        </w:rPr>
        <w:t xml:space="preserve"> </w:t>
      </w:r>
      <w:r w:rsidRPr="0058409F">
        <w:rPr>
          <w:w w:val="105"/>
          <w:sz w:val="24"/>
        </w:rPr>
        <w:t>los</w:t>
      </w:r>
      <w:r w:rsidRPr="0058409F">
        <w:rPr>
          <w:spacing w:val="-3"/>
          <w:w w:val="105"/>
          <w:sz w:val="24"/>
        </w:rPr>
        <w:t xml:space="preserve"> </w:t>
      </w:r>
      <w:r w:rsidRPr="0058409F">
        <w:rPr>
          <w:w w:val="105"/>
          <w:sz w:val="24"/>
        </w:rPr>
        <w:t>planes</w:t>
      </w:r>
      <w:r w:rsidRPr="0058409F">
        <w:rPr>
          <w:spacing w:val="-3"/>
          <w:w w:val="105"/>
          <w:sz w:val="24"/>
        </w:rPr>
        <w:t xml:space="preserve"> </w:t>
      </w:r>
      <w:r w:rsidRPr="0058409F">
        <w:rPr>
          <w:w w:val="105"/>
          <w:sz w:val="24"/>
        </w:rPr>
        <w:t>LGTBI</w:t>
      </w:r>
      <w:r w:rsidRPr="0058409F">
        <w:rPr>
          <w:spacing w:val="-6"/>
          <w:w w:val="105"/>
          <w:sz w:val="24"/>
        </w:rPr>
        <w:t xml:space="preserve"> </w:t>
      </w:r>
      <w:r w:rsidRPr="0058409F">
        <w:rPr>
          <w:w w:val="105"/>
          <w:sz w:val="24"/>
        </w:rPr>
        <w:t>se</w:t>
      </w:r>
      <w:r w:rsidRPr="0058409F">
        <w:rPr>
          <w:spacing w:val="-4"/>
          <w:w w:val="105"/>
          <w:sz w:val="24"/>
        </w:rPr>
        <w:t xml:space="preserve"> </w:t>
      </w:r>
      <w:r w:rsidRPr="0058409F">
        <w:rPr>
          <w:spacing w:val="-2"/>
          <w:w w:val="105"/>
          <w:sz w:val="24"/>
        </w:rPr>
        <w:t>promoverá:</w:t>
      </w:r>
    </w:p>
    <w:p w:rsidR="0058409F" w:rsidRPr="0058409F" w:rsidRDefault="0058409F" w:rsidP="0058409F">
      <w:pPr>
        <w:pStyle w:val="Prrafodelista"/>
        <w:numPr>
          <w:ilvl w:val="1"/>
          <w:numId w:val="10"/>
        </w:numPr>
        <w:tabs>
          <w:tab w:val="left" w:pos="1336"/>
          <w:tab w:val="left" w:pos="1339"/>
        </w:tabs>
        <w:spacing w:line="244" w:lineRule="auto"/>
        <w:ind w:right="626" w:hanging="360"/>
        <w:jc w:val="both"/>
        <w:rPr>
          <w:sz w:val="24"/>
        </w:rPr>
      </w:pPr>
      <w:r w:rsidRPr="0058409F">
        <w:rPr>
          <w:w w:val="105"/>
          <w:sz w:val="24"/>
        </w:rPr>
        <w:t>El establecimiento de medidas para adaptar al medio rural los contenidos de esta ley.</w:t>
      </w:r>
    </w:p>
    <w:p w:rsidR="0058409F" w:rsidRPr="0058409F" w:rsidRDefault="0058409F" w:rsidP="0058409F">
      <w:pPr>
        <w:pStyle w:val="Prrafodelista"/>
        <w:numPr>
          <w:ilvl w:val="1"/>
          <w:numId w:val="10"/>
        </w:numPr>
        <w:tabs>
          <w:tab w:val="left" w:pos="1336"/>
          <w:tab w:val="left" w:pos="1338"/>
        </w:tabs>
        <w:ind w:left="1338" w:right="620" w:hanging="360"/>
        <w:jc w:val="both"/>
        <w:rPr>
          <w:sz w:val="24"/>
        </w:rPr>
      </w:pPr>
      <w:r w:rsidRPr="0058409F">
        <w:rPr>
          <w:w w:val="105"/>
          <w:sz w:val="24"/>
        </w:rPr>
        <w:t>La adecuación de las medidas de prevención de la violencia y acciones discriminatorias por LGTBIfobia o pertenencia a familias LGTBI a las circunstancias específicas del medio rural.</w:t>
      </w:r>
    </w:p>
    <w:p w:rsidR="0058409F" w:rsidRPr="0058409F" w:rsidRDefault="0058409F" w:rsidP="0058409F">
      <w:pPr>
        <w:pStyle w:val="Ttulo1"/>
        <w:spacing w:before="280"/>
        <w:jc w:val="both"/>
      </w:pPr>
      <w:r w:rsidRPr="0058409F">
        <w:t>Artículo</w:t>
      </w:r>
      <w:r w:rsidRPr="0058409F">
        <w:rPr>
          <w:spacing w:val="56"/>
        </w:rPr>
        <w:t xml:space="preserve"> </w:t>
      </w:r>
      <w:r w:rsidRPr="0058409F">
        <w:t>104.</w:t>
      </w:r>
      <w:r w:rsidRPr="0058409F">
        <w:rPr>
          <w:spacing w:val="53"/>
        </w:rPr>
        <w:t xml:space="preserve"> </w:t>
      </w:r>
      <w:r w:rsidRPr="0058409F">
        <w:t>Cooperación</w:t>
      </w:r>
      <w:r w:rsidRPr="0058409F">
        <w:rPr>
          <w:spacing w:val="57"/>
        </w:rPr>
        <w:t xml:space="preserve"> </w:t>
      </w:r>
      <w:r w:rsidRPr="0058409F">
        <w:t>con</w:t>
      </w:r>
      <w:r w:rsidRPr="0058409F">
        <w:rPr>
          <w:spacing w:val="58"/>
        </w:rPr>
        <w:t xml:space="preserve"> </w:t>
      </w:r>
      <w:r w:rsidRPr="0058409F">
        <w:t>otras</w:t>
      </w:r>
      <w:r w:rsidRPr="0058409F">
        <w:rPr>
          <w:spacing w:val="58"/>
        </w:rPr>
        <w:t xml:space="preserve"> </w:t>
      </w:r>
      <w:r w:rsidRPr="0058409F">
        <w:t>administraciones</w:t>
      </w:r>
      <w:r w:rsidRPr="0058409F">
        <w:rPr>
          <w:spacing w:val="63"/>
        </w:rPr>
        <w:t xml:space="preserve"> </w:t>
      </w:r>
      <w:r w:rsidRPr="0058409F">
        <w:t>y</w:t>
      </w:r>
      <w:r w:rsidRPr="0058409F">
        <w:rPr>
          <w:spacing w:val="56"/>
        </w:rPr>
        <w:t xml:space="preserve"> </w:t>
      </w:r>
      <w:r w:rsidRPr="0058409F">
        <w:rPr>
          <w:spacing w:val="-2"/>
        </w:rPr>
        <w:t>entidades</w:t>
      </w:r>
    </w:p>
    <w:p w:rsidR="0058409F" w:rsidRPr="0058409F" w:rsidRDefault="0058409F" w:rsidP="0058409F">
      <w:pPr>
        <w:pStyle w:val="Prrafodelista"/>
        <w:numPr>
          <w:ilvl w:val="0"/>
          <w:numId w:val="9"/>
        </w:numPr>
        <w:tabs>
          <w:tab w:val="left" w:pos="976"/>
          <w:tab w:val="left" w:pos="979"/>
        </w:tabs>
        <w:spacing w:before="120"/>
        <w:ind w:right="614" w:hanging="360"/>
        <w:jc w:val="both"/>
        <w:rPr>
          <w:sz w:val="24"/>
        </w:rPr>
      </w:pPr>
      <w:r w:rsidRPr="0058409F">
        <w:rPr>
          <w:w w:val="105"/>
          <w:sz w:val="24"/>
        </w:rPr>
        <w:t>Se impulsará la realización de convenios con los ayuntamientos ubicados en las zonas rurales, al objeto de colaborar en la formación de los cuerpos locales de Policía, con relación a la formación en delitos de odio por LGTBIfobia, al objeto de que pueda reconocer adecuadamente la eventual comisión de delitos de odio por LGTBIfobia, así como atender de manera especializada a sus víctimas.</w:t>
      </w:r>
    </w:p>
    <w:p w:rsidR="0058409F" w:rsidRPr="0058409F" w:rsidRDefault="0058409F" w:rsidP="0058409F">
      <w:pPr>
        <w:pStyle w:val="Prrafodelista"/>
        <w:numPr>
          <w:ilvl w:val="0"/>
          <w:numId w:val="9"/>
        </w:numPr>
        <w:tabs>
          <w:tab w:val="left" w:pos="975"/>
          <w:tab w:val="left" w:pos="978"/>
        </w:tabs>
        <w:spacing w:before="119"/>
        <w:ind w:left="978" w:right="608" w:hanging="360"/>
        <w:jc w:val="both"/>
        <w:rPr>
          <w:sz w:val="24"/>
        </w:rPr>
      </w:pPr>
      <w:r w:rsidRPr="0058409F">
        <w:rPr>
          <w:w w:val="105"/>
          <w:sz w:val="24"/>
        </w:rPr>
        <w:t>Se trabajará para sensibilizar al comercio local de los municipios de las zonas rurales respecto de la importancia de generar espacios libres de LGTBIfobia, que sean visibles para la comunidad.</w:t>
      </w:r>
    </w:p>
    <w:p w:rsidR="0058409F" w:rsidRPr="0058409F" w:rsidRDefault="0058409F" w:rsidP="0058409F">
      <w:pPr>
        <w:pStyle w:val="Textoindependiente"/>
        <w:ind w:firstLine="0"/>
        <w:jc w:val="left"/>
      </w:pPr>
    </w:p>
    <w:p w:rsidR="0058409F" w:rsidRPr="0058409F" w:rsidRDefault="0058409F" w:rsidP="0058409F">
      <w:pPr>
        <w:pStyle w:val="Textoindependiente"/>
        <w:spacing w:before="71"/>
        <w:ind w:firstLine="0"/>
        <w:jc w:val="left"/>
      </w:pPr>
    </w:p>
    <w:p w:rsidR="0058409F" w:rsidRPr="0058409F" w:rsidRDefault="0058409F" w:rsidP="0058409F">
      <w:pPr>
        <w:ind w:left="618"/>
        <w:jc w:val="center"/>
        <w:rPr>
          <w:b/>
          <w:i/>
          <w:sz w:val="24"/>
        </w:rPr>
      </w:pPr>
      <w:r w:rsidRPr="0058409F">
        <w:rPr>
          <w:b/>
          <w:i/>
          <w:w w:val="105"/>
          <w:sz w:val="24"/>
        </w:rPr>
        <w:t>CAPÍTULO</w:t>
      </w:r>
      <w:r w:rsidRPr="0058409F">
        <w:rPr>
          <w:b/>
          <w:i/>
          <w:spacing w:val="35"/>
          <w:w w:val="105"/>
          <w:sz w:val="24"/>
        </w:rPr>
        <w:t xml:space="preserve"> </w:t>
      </w:r>
      <w:r w:rsidRPr="0058409F">
        <w:rPr>
          <w:b/>
          <w:i/>
          <w:spacing w:val="-5"/>
          <w:w w:val="105"/>
          <w:sz w:val="24"/>
        </w:rPr>
        <w:t>X.</w:t>
      </w:r>
    </w:p>
    <w:p w:rsidR="0058409F" w:rsidRPr="0058409F" w:rsidRDefault="0058409F" w:rsidP="0058409F">
      <w:pPr>
        <w:ind w:left="618" w:right="627"/>
        <w:jc w:val="both"/>
        <w:rPr>
          <w:b/>
          <w:i/>
          <w:sz w:val="24"/>
        </w:rPr>
      </w:pPr>
      <w:r w:rsidRPr="0058409F">
        <w:rPr>
          <w:b/>
          <w:i/>
          <w:w w:val="105"/>
          <w:sz w:val="24"/>
        </w:rPr>
        <w:t xml:space="preserve">MEDIDAS EN EL ÁMBITO DE LA COOPERACIÓN INTERNACIONAL PARA EL </w:t>
      </w:r>
      <w:r w:rsidRPr="0058409F">
        <w:rPr>
          <w:b/>
          <w:i/>
          <w:spacing w:val="-2"/>
          <w:w w:val="105"/>
          <w:sz w:val="24"/>
        </w:rPr>
        <w:t>DESARROLLO</w:t>
      </w:r>
    </w:p>
    <w:p w:rsidR="0058409F" w:rsidRPr="0058409F" w:rsidRDefault="0058409F" w:rsidP="0058409F">
      <w:pPr>
        <w:pStyle w:val="Ttulo1"/>
        <w:spacing w:before="178"/>
        <w:jc w:val="both"/>
      </w:pPr>
      <w:r w:rsidRPr="0058409F">
        <w:t>Artículo</w:t>
      </w:r>
      <w:r w:rsidRPr="0058409F">
        <w:rPr>
          <w:spacing w:val="56"/>
        </w:rPr>
        <w:t xml:space="preserve"> </w:t>
      </w:r>
      <w:r w:rsidRPr="0058409F">
        <w:t>105.</w:t>
      </w:r>
      <w:r w:rsidRPr="0058409F">
        <w:rPr>
          <w:spacing w:val="52"/>
        </w:rPr>
        <w:t xml:space="preserve"> </w:t>
      </w:r>
      <w:r w:rsidRPr="0058409F">
        <w:t>Cooperación</w:t>
      </w:r>
      <w:r w:rsidRPr="0058409F">
        <w:rPr>
          <w:spacing w:val="59"/>
        </w:rPr>
        <w:t xml:space="preserve"> </w:t>
      </w:r>
      <w:r w:rsidRPr="0058409F">
        <w:t>internacional</w:t>
      </w:r>
      <w:r w:rsidRPr="0058409F">
        <w:rPr>
          <w:spacing w:val="65"/>
        </w:rPr>
        <w:t xml:space="preserve"> </w:t>
      </w:r>
      <w:r w:rsidRPr="0058409F">
        <w:t>para</w:t>
      </w:r>
      <w:r w:rsidRPr="0058409F">
        <w:rPr>
          <w:spacing w:val="61"/>
        </w:rPr>
        <w:t xml:space="preserve"> </w:t>
      </w:r>
      <w:r w:rsidRPr="0058409F">
        <w:t>el</w:t>
      </w:r>
      <w:r w:rsidRPr="0058409F">
        <w:rPr>
          <w:spacing w:val="56"/>
        </w:rPr>
        <w:t xml:space="preserve"> </w:t>
      </w:r>
      <w:r w:rsidRPr="0058409F">
        <w:rPr>
          <w:spacing w:val="-2"/>
        </w:rPr>
        <w:t>desarrollo.</w:t>
      </w:r>
    </w:p>
    <w:p w:rsidR="0058409F" w:rsidRPr="0058409F" w:rsidRDefault="0058409F" w:rsidP="0058409F">
      <w:pPr>
        <w:pStyle w:val="Prrafodelista"/>
        <w:numPr>
          <w:ilvl w:val="0"/>
          <w:numId w:val="8"/>
        </w:numPr>
        <w:tabs>
          <w:tab w:val="left" w:pos="975"/>
          <w:tab w:val="left" w:pos="978"/>
        </w:tabs>
        <w:spacing w:before="182" w:line="242" w:lineRule="auto"/>
        <w:ind w:left="978" w:right="625" w:hanging="360"/>
        <w:jc w:val="both"/>
        <w:rPr>
          <w:sz w:val="24"/>
        </w:rPr>
      </w:pPr>
      <w:r w:rsidRPr="0058409F">
        <w:rPr>
          <w:sz w:val="24"/>
        </w:rPr>
        <w:t>En el marco de las políticas de cooperación y fomento de la paz y de los derechos humanos desarrolladas por la Administración del Principado de Asturias y la Agencia Asturiana</w:t>
      </w:r>
      <w:r w:rsidRPr="0058409F">
        <w:rPr>
          <w:spacing w:val="80"/>
          <w:sz w:val="24"/>
        </w:rPr>
        <w:t xml:space="preserve"> </w:t>
      </w:r>
      <w:r w:rsidRPr="0058409F">
        <w:rPr>
          <w:sz w:val="24"/>
        </w:rPr>
        <w:t>de</w:t>
      </w:r>
      <w:r w:rsidRPr="0058409F">
        <w:rPr>
          <w:spacing w:val="80"/>
          <w:sz w:val="24"/>
        </w:rPr>
        <w:t xml:space="preserve"> </w:t>
      </w:r>
      <w:r w:rsidRPr="0058409F">
        <w:rPr>
          <w:sz w:val="24"/>
        </w:rPr>
        <w:t>Cooperación</w:t>
      </w:r>
      <w:r w:rsidRPr="0058409F">
        <w:rPr>
          <w:spacing w:val="80"/>
          <w:sz w:val="24"/>
        </w:rPr>
        <w:t xml:space="preserve"> </w:t>
      </w:r>
      <w:r w:rsidRPr="0058409F">
        <w:rPr>
          <w:sz w:val="24"/>
        </w:rPr>
        <w:t>al</w:t>
      </w:r>
      <w:r w:rsidRPr="0058409F">
        <w:rPr>
          <w:spacing w:val="80"/>
          <w:sz w:val="24"/>
        </w:rPr>
        <w:t xml:space="preserve"> </w:t>
      </w:r>
      <w:r w:rsidRPr="0058409F">
        <w:rPr>
          <w:sz w:val="24"/>
        </w:rPr>
        <w:t>Desarrollo,</w:t>
      </w:r>
      <w:r w:rsidRPr="0058409F">
        <w:rPr>
          <w:spacing w:val="80"/>
          <w:sz w:val="24"/>
        </w:rPr>
        <w:t xml:space="preserve"> </w:t>
      </w:r>
      <w:r w:rsidRPr="0058409F">
        <w:rPr>
          <w:sz w:val="24"/>
        </w:rPr>
        <w:t>se</w:t>
      </w:r>
      <w:r w:rsidRPr="0058409F">
        <w:rPr>
          <w:spacing w:val="80"/>
          <w:sz w:val="24"/>
        </w:rPr>
        <w:t xml:space="preserve"> </w:t>
      </w:r>
      <w:r w:rsidRPr="0058409F">
        <w:rPr>
          <w:sz w:val="24"/>
        </w:rPr>
        <w:t>impulsarán</w:t>
      </w:r>
      <w:r w:rsidRPr="0058409F">
        <w:rPr>
          <w:spacing w:val="80"/>
          <w:sz w:val="24"/>
        </w:rPr>
        <w:t xml:space="preserve"> </w:t>
      </w:r>
      <w:r w:rsidRPr="0058409F">
        <w:rPr>
          <w:sz w:val="24"/>
        </w:rPr>
        <w:t>proyectos</w:t>
      </w:r>
      <w:r w:rsidRPr="0058409F">
        <w:rPr>
          <w:spacing w:val="80"/>
          <w:sz w:val="24"/>
        </w:rPr>
        <w:t xml:space="preserve"> </w:t>
      </w:r>
      <w:r w:rsidRPr="0058409F">
        <w:rPr>
          <w:sz w:val="24"/>
        </w:rPr>
        <w:t>cuyo</w:t>
      </w:r>
      <w:r w:rsidRPr="0058409F">
        <w:rPr>
          <w:spacing w:val="26"/>
          <w:sz w:val="24"/>
        </w:rPr>
        <w:t xml:space="preserve"> </w:t>
      </w:r>
      <w:r w:rsidRPr="0058409F">
        <w:rPr>
          <w:sz w:val="24"/>
        </w:rPr>
        <w:t>objetivo</w:t>
      </w:r>
    </w:p>
    <w:p w:rsidR="0058409F" w:rsidRPr="0058409F" w:rsidRDefault="0058409F" w:rsidP="0058409F">
      <w:pPr>
        <w:pStyle w:val="Prrafodelista"/>
        <w:spacing w:line="242" w:lineRule="auto"/>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Textoindependiente"/>
        <w:spacing w:before="73"/>
        <w:ind w:left="979" w:right="620" w:firstLine="0"/>
      </w:pPr>
      <w:r w:rsidRPr="0058409F">
        <w:rPr>
          <w:w w:val="105"/>
        </w:rPr>
        <w:lastRenderedPageBreak/>
        <w:t>sea</w:t>
      </w:r>
      <w:r w:rsidRPr="0058409F">
        <w:rPr>
          <w:spacing w:val="-13"/>
          <w:w w:val="105"/>
        </w:rPr>
        <w:t xml:space="preserve"> </w:t>
      </w:r>
      <w:r w:rsidRPr="0058409F">
        <w:rPr>
          <w:w w:val="105"/>
        </w:rPr>
        <w:t>la</w:t>
      </w:r>
      <w:r w:rsidRPr="0058409F">
        <w:rPr>
          <w:spacing w:val="-13"/>
          <w:w w:val="105"/>
        </w:rPr>
        <w:t xml:space="preserve"> </w:t>
      </w:r>
      <w:r w:rsidRPr="0058409F">
        <w:rPr>
          <w:w w:val="105"/>
        </w:rPr>
        <w:t>protección</w:t>
      </w:r>
      <w:r w:rsidRPr="0058409F">
        <w:rPr>
          <w:spacing w:val="-13"/>
          <w:w w:val="105"/>
        </w:rPr>
        <w:t xml:space="preserve"> </w:t>
      </w:r>
      <w:r w:rsidRPr="0058409F">
        <w:rPr>
          <w:w w:val="105"/>
        </w:rPr>
        <w:t>de</w:t>
      </w:r>
      <w:r w:rsidRPr="0058409F">
        <w:rPr>
          <w:spacing w:val="-13"/>
          <w:w w:val="105"/>
        </w:rPr>
        <w:t xml:space="preserve"> </w:t>
      </w:r>
      <w:r w:rsidRPr="0058409F">
        <w:rPr>
          <w:w w:val="105"/>
        </w:rPr>
        <w:t>los</w:t>
      </w:r>
      <w:r w:rsidRPr="0058409F">
        <w:rPr>
          <w:spacing w:val="-13"/>
          <w:w w:val="105"/>
        </w:rPr>
        <w:t xml:space="preserve"> </w:t>
      </w:r>
      <w:r w:rsidRPr="0058409F">
        <w:rPr>
          <w:w w:val="105"/>
        </w:rPr>
        <w:t>derechos</w:t>
      </w:r>
      <w:r w:rsidRPr="0058409F">
        <w:rPr>
          <w:spacing w:val="-13"/>
          <w:w w:val="105"/>
        </w:rPr>
        <w:t xml:space="preserve"> </w:t>
      </w:r>
      <w:r w:rsidRPr="0058409F">
        <w:rPr>
          <w:w w:val="105"/>
        </w:rPr>
        <w:t>humanos</w:t>
      </w:r>
      <w:r w:rsidRPr="0058409F">
        <w:rPr>
          <w:spacing w:val="-13"/>
          <w:w w:val="105"/>
        </w:rPr>
        <w:t xml:space="preserve"> </w:t>
      </w:r>
      <w:r w:rsidRPr="0058409F">
        <w:rPr>
          <w:w w:val="105"/>
        </w:rPr>
        <w:t>de</w:t>
      </w:r>
      <w:r w:rsidRPr="0058409F">
        <w:rPr>
          <w:spacing w:val="-13"/>
          <w:w w:val="105"/>
        </w:rPr>
        <w:t xml:space="preserve"> </w:t>
      </w:r>
      <w:r w:rsidRPr="0058409F">
        <w:rPr>
          <w:w w:val="105"/>
        </w:rPr>
        <w:t>las</w:t>
      </w:r>
      <w:r w:rsidRPr="0058409F">
        <w:rPr>
          <w:spacing w:val="-13"/>
          <w:w w:val="105"/>
        </w:rPr>
        <w:t xml:space="preserve"> </w:t>
      </w:r>
      <w:r w:rsidRPr="0058409F">
        <w:rPr>
          <w:w w:val="105"/>
        </w:rPr>
        <w:t>personas</w:t>
      </w:r>
      <w:r w:rsidRPr="0058409F">
        <w:rPr>
          <w:spacing w:val="-13"/>
          <w:w w:val="105"/>
        </w:rPr>
        <w:t xml:space="preserve"> </w:t>
      </w:r>
      <w:r w:rsidRPr="0058409F">
        <w:rPr>
          <w:w w:val="105"/>
        </w:rPr>
        <w:t>LGTBI</w:t>
      </w:r>
      <w:r w:rsidRPr="0058409F">
        <w:rPr>
          <w:spacing w:val="-14"/>
          <w:w w:val="105"/>
        </w:rPr>
        <w:t xml:space="preserve"> </w:t>
      </w:r>
      <w:r w:rsidRPr="0058409F">
        <w:rPr>
          <w:w w:val="105"/>
        </w:rPr>
        <w:t>en</w:t>
      </w:r>
      <w:r w:rsidRPr="0058409F">
        <w:rPr>
          <w:spacing w:val="-13"/>
          <w:w w:val="105"/>
        </w:rPr>
        <w:t xml:space="preserve"> </w:t>
      </w:r>
      <w:r w:rsidRPr="0058409F">
        <w:rPr>
          <w:w w:val="105"/>
        </w:rPr>
        <w:t>aquellos</w:t>
      </w:r>
      <w:r w:rsidRPr="0058409F">
        <w:rPr>
          <w:spacing w:val="-13"/>
          <w:w w:val="105"/>
        </w:rPr>
        <w:t xml:space="preserve"> </w:t>
      </w:r>
      <w:r w:rsidRPr="0058409F">
        <w:rPr>
          <w:w w:val="105"/>
        </w:rPr>
        <w:t>países en</w:t>
      </w:r>
      <w:r w:rsidRPr="0058409F">
        <w:rPr>
          <w:spacing w:val="-8"/>
          <w:w w:val="105"/>
        </w:rPr>
        <w:t xml:space="preserve"> </w:t>
      </w:r>
      <w:r w:rsidRPr="0058409F">
        <w:rPr>
          <w:w w:val="105"/>
        </w:rPr>
        <w:t>que</w:t>
      </w:r>
      <w:r w:rsidRPr="0058409F">
        <w:rPr>
          <w:spacing w:val="-8"/>
          <w:w w:val="105"/>
        </w:rPr>
        <w:t xml:space="preserve"> </w:t>
      </w:r>
      <w:r w:rsidRPr="0058409F">
        <w:rPr>
          <w:w w:val="105"/>
        </w:rPr>
        <w:t>estos</w:t>
      </w:r>
      <w:r w:rsidRPr="0058409F">
        <w:rPr>
          <w:spacing w:val="-9"/>
          <w:w w:val="105"/>
        </w:rPr>
        <w:t xml:space="preserve"> </w:t>
      </w:r>
      <w:r w:rsidRPr="0058409F">
        <w:rPr>
          <w:w w:val="105"/>
        </w:rPr>
        <w:t>derechos</w:t>
      </w:r>
      <w:r w:rsidRPr="0058409F">
        <w:rPr>
          <w:spacing w:val="-9"/>
          <w:w w:val="105"/>
        </w:rPr>
        <w:t xml:space="preserve"> </w:t>
      </w:r>
      <w:r w:rsidRPr="0058409F">
        <w:rPr>
          <w:w w:val="105"/>
        </w:rPr>
        <w:t>sean</w:t>
      </w:r>
      <w:r w:rsidRPr="0058409F">
        <w:rPr>
          <w:spacing w:val="-8"/>
          <w:w w:val="105"/>
        </w:rPr>
        <w:t xml:space="preserve"> </w:t>
      </w:r>
      <w:r w:rsidRPr="0058409F">
        <w:rPr>
          <w:w w:val="105"/>
        </w:rPr>
        <w:t>negados</w:t>
      </w:r>
      <w:r w:rsidRPr="0058409F">
        <w:rPr>
          <w:spacing w:val="-9"/>
          <w:w w:val="105"/>
        </w:rPr>
        <w:t xml:space="preserve"> </w:t>
      </w:r>
      <w:r w:rsidRPr="0058409F">
        <w:rPr>
          <w:w w:val="105"/>
        </w:rPr>
        <w:t>o</w:t>
      </w:r>
      <w:r w:rsidRPr="0058409F">
        <w:rPr>
          <w:spacing w:val="-10"/>
          <w:w w:val="105"/>
        </w:rPr>
        <w:t xml:space="preserve"> </w:t>
      </w:r>
      <w:r w:rsidRPr="0058409F">
        <w:rPr>
          <w:w w:val="105"/>
        </w:rPr>
        <w:t>se</w:t>
      </w:r>
      <w:r w:rsidRPr="0058409F">
        <w:rPr>
          <w:spacing w:val="-8"/>
          <w:w w:val="105"/>
        </w:rPr>
        <w:t xml:space="preserve"> </w:t>
      </w:r>
      <w:r w:rsidRPr="0058409F">
        <w:rPr>
          <w:w w:val="105"/>
        </w:rPr>
        <w:t>encuentren</w:t>
      </w:r>
      <w:r w:rsidRPr="0058409F">
        <w:rPr>
          <w:spacing w:val="-8"/>
          <w:w w:val="105"/>
        </w:rPr>
        <w:t xml:space="preserve"> </w:t>
      </w:r>
      <w:r w:rsidRPr="0058409F">
        <w:rPr>
          <w:w w:val="105"/>
        </w:rPr>
        <w:t>en</w:t>
      </w:r>
      <w:r w:rsidRPr="0058409F">
        <w:rPr>
          <w:spacing w:val="-8"/>
          <w:w w:val="105"/>
        </w:rPr>
        <w:t xml:space="preserve"> </w:t>
      </w:r>
      <w:r w:rsidRPr="0058409F">
        <w:rPr>
          <w:w w:val="105"/>
        </w:rPr>
        <w:t>riesgo,</w:t>
      </w:r>
      <w:r w:rsidRPr="0058409F">
        <w:rPr>
          <w:spacing w:val="-9"/>
          <w:w w:val="105"/>
        </w:rPr>
        <w:t xml:space="preserve"> </w:t>
      </w:r>
      <w:r w:rsidRPr="0058409F">
        <w:rPr>
          <w:w w:val="105"/>
        </w:rPr>
        <w:t>ya</w:t>
      </w:r>
      <w:r w:rsidRPr="0058409F">
        <w:rPr>
          <w:spacing w:val="-8"/>
          <w:w w:val="105"/>
        </w:rPr>
        <w:t xml:space="preserve"> </w:t>
      </w:r>
      <w:r w:rsidRPr="0058409F">
        <w:rPr>
          <w:w w:val="105"/>
        </w:rPr>
        <w:t>sea</w:t>
      </w:r>
      <w:r w:rsidRPr="0058409F">
        <w:rPr>
          <w:spacing w:val="-8"/>
          <w:w w:val="105"/>
        </w:rPr>
        <w:t xml:space="preserve"> </w:t>
      </w:r>
      <w:r w:rsidRPr="0058409F">
        <w:rPr>
          <w:w w:val="105"/>
        </w:rPr>
        <w:t>en</w:t>
      </w:r>
      <w:r w:rsidRPr="0058409F">
        <w:rPr>
          <w:spacing w:val="-8"/>
          <w:w w:val="105"/>
        </w:rPr>
        <w:t xml:space="preserve"> </w:t>
      </w:r>
      <w:r w:rsidRPr="0058409F">
        <w:rPr>
          <w:w w:val="105"/>
        </w:rPr>
        <w:t>el</w:t>
      </w:r>
      <w:r w:rsidRPr="0058409F">
        <w:rPr>
          <w:spacing w:val="-9"/>
          <w:w w:val="105"/>
        </w:rPr>
        <w:t xml:space="preserve"> </w:t>
      </w:r>
      <w:r w:rsidRPr="0058409F">
        <w:rPr>
          <w:w w:val="105"/>
        </w:rPr>
        <w:t>ámbito legal, institucional o social.</w:t>
      </w:r>
    </w:p>
    <w:p w:rsidR="0058409F" w:rsidRPr="0058409F" w:rsidRDefault="0058409F" w:rsidP="0058409F">
      <w:pPr>
        <w:pStyle w:val="Prrafodelista"/>
        <w:numPr>
          <w:ilvl w:val="0"/>
          <w:numId w:val="8"/>
        </w:numPr>
        <w:tabs>
          <w:tab w:val="left" w:pos="976"/>
          <w:tab w:val="left" w:pos="979"/>
        </w:tabs>
        <w:spacing w:line="242" w:lineRule="auto"/>
        <w:ind w:right="626" w:hanging="360"/>
        <w:jc w:val="both"/>
        <w:rPr>
          <w:sz w:val="24"/>
        </w:rPr>
      </w:pPr>
      <w:r w:rsidRPr="0058409F">
        <w:rPr>
          <w:w w:val="105"/>
          <w:sz w:val="24"/>
        </w:rPr>
        <w:t>Los municipios que destinen parte de su presupuesto a realizar acciones y/o subvencionar proyectos en el ámbito de la cooperación internacional, tendrán igualmente en cuenta la obligación de protección de los derechos LGTBI.</w:t>
      </w:r>
    </w:p>
    <w:p w:rsidR="0058409F" w:rsidRPr="0058409F" w:rsidRDefault="0058409F" w:rsidP="0058409F">
      <w:pPr>
        <w:pStyle w:val="Prrafodelista"/>
        <w:numPr>
          <w:ilvl w:val="0"/>
          <w:numId w:val="8"/>
        </w:numPr>
        <w:tabs>
          <w:tab w:val="left" w:pos="975"/>
          <w:tab w:val="left" w:pos="978"/>
        </w:tabs>
        <w:ind w:left="978" w:right="628" w:hanging="360"/>
        <w:jc w:val="both"/>
        <w:rPr>
          <w:sz w:val="24"/>
        </w:rPr>
      </w:pPr>
      <w:r w:rsidRPr="0058409F">
        <w:rPr>
          <w:w w:val="105"/>
          <w:sz w:val="24"/>
        </w:rPr>
        <w:t>En la valoración de los proyectos y acciones de cooperación, a efectos de subvenciones, se tendrán en cuenta:</w:t>
      </w:r>
    </w:p>
    <w:p w:rsidR="0058409F" w:rsidRPr="0058409F" w:rsidRDefault="0058409F" w:rsidP="0058409F">
      <w:pPr>
        <w:pStyle w:val="Prrafodelista"/>
        <w:numPr>
          <w:ilvl w:val="1"/>
          <w:numId w:val="8"/>
        </w:numPr>
        <w:tabs>
          <w:tab w:val="left" w:pos="1333"/>
        </w:tabs>
        <w:spacing w:line="290" w:lineRule="exact"/>
        <w:ind w:left="1333" w:right="0" w:hanging="355"/>
        <w:jc w:val="both"/>
        <w:rPr>
          <w:sz w:val="24"/>
        </w:rPr>
      </w:pPr>
      <w:r w:rsidRPr="0058409F">
        <w:rPr>
          <w:sz w:val="24"/>
        </w:rPr>
        <w:t>La</w:t>
      </w:r>
      <w:r w:rsidRPr="0058409F">
        <w:rPr>
          <w:spacing w:val="26"/>
          <w:sz w:val="24"/>
        </w:rPr>
        <w:t xml:space="preserve"> </w:t>
      </w:r>
      <w:r w:rsidRPr="0058409F">
        <w:rPr>
          <w:sz w:val="24"/>
        </w:rPr>
        <w:t>integración</w:t>
      </w:r>
      <w:r w:rsidRPr="0058409F">
        <w:rPr>
          <w:spacing w:val="30"/>
          <w:sz w:val="24"/>
        </w:rPr>
        <w:t xml:space="preserve"> </w:t>
      </w:r>
      <w:r w:rsidRPr="0058409F">
        <w:rPr>
          <w:sz w:val="24"/>
        </w:rPr>
        <w:t>del</w:t>
      </w:r>
      <w:r w:rsidRPr="0058409F">
        <w:rPr>
          <w:spacing w:val="29"/>
          <w:sz w:val="24"/>
        </w:rPr>
        <w:t xml:space="preserve"> </w:t>
      </w:r>
      <w:r w:rsidRPr="0058409F">
        <w:rPr>
          <w:sz w:val="24"/>
        </w:rPr>
        <w:t>concepto</w:t>
      </w:r>
      <w:r w:rsidRPr="0058409F">
        <w:rPr>
          <w:spacing w:val="29"/>
          <w:sz w:val="24"/>
        </w:rPr>
        <w:t xml:space="preserve"> </w:t>
      </w:r>
      <w:r w:rsidRPr="0058409F">
        <w:rPr>
          <w:sz w:val="24"/>
        </w:rPr>
        <w:t>de</w:t>
      </w:r>
      <w:r w:rsidRPr="0058409F">
        <w:rPr>
          <w:spacing w:val="28"/>
          <w:sz w:val="24"/>
        </w:rPr>
        <w:t xml:space="preserve"> </w:t>
      </w:r>
      <w:r w:rsidRPr="0058409F">
        <w:rPr>
          <w:sz w:val="24"/>
        </w:rPr>
        <w:t>diversidad</w:t>
      </w:r>
      <w:r w:rsidRPr="0058409F">
        <w:rPr>
          <w:spacing w:val="35"/>
          <w:sz w:val="24"/>
        </w:rPr>
        <w:t xml:space="preserve"> </w:t>
      </w:r>
      <w:r w:rsidRPr="0058409F">
        <w:rPr>
          <w:spacing w:val="-2"/>
          <w:sz w:val="24"/>
        </w:rPr>
        <w:t>sexual</w:t>
      </w:r>
    </w:p>
    <w:p w:rsidR="0058409F" w:rsidRPr="0058409F" w:rsidRDefault="0058409F" w:rsidP="0058409F">
      <w:pPr>
        <w:pStyle w:val="Prrafodelista"/>
        <w:numPr>
          <w:ilvl w:val="1"/>
          <w:numId w:val="8"/>
        </w:numPr>
        <w:tabs>
          <w:tab w:val="left" w:pos="1336"/>
          <w:tab w:val="left" w:pos="1338"/>
        </w:tabs>
        <w:spacing w:line="244" w:lineRule="auto"/>
        <w:ind w:left="1338" w:right="617" w:hanging="360"/>
        <w:jc w:val="both"/>
        <w:rPr>
          <w:sz w:val="24"/>
        </w:rPr>
      </w:pPr>
      <w:r w:rsidRPr="0058409F">
        <w:rPr>
          <w:sz w:val="24"/>
        </w:rPr>
        <w:t>El apoyo a las iniciativas locales que promuevan la inclusión y el respeto de los derechos</w:t>
      </w:r>
      <w:r w:rsidRPr="0058409F">
        <w:rPr>
          <w:spacing w:val="40"/>
          <w:sz w:val="24"/>
        </w:rPr>
        <w:t xml:space="preserve"> </w:t>
      </w:r>
      <w:r w:rsidRPr="0058409F">
        <w:rPr>
          <w:sz w:val="24"/>
        </w:rPr>
        <w:t>humanos</w:t>
      </w:r>
      <w:r w:rsidRPr="0058409F">
        <w:rPr>
          <w:spacing w:val="40"/>
          <w:sz w:val="24"/>
        </w:rPr>
        <w:t xml:space="preserve"> </w:t>
      </w:r>
      <w:r w:rsidRPr="0058409F">
        <w:rPr>
          <w:sz w:val="24"/>
        </w:rPr>
        <w:t>de</w:t>
      </w:r>
      <w:r w:rsidRPr="0058409F">
        <w:rPr>
          <w:spacing w:val="40"/>
          <w:sz w:val="24"/>
        </w:rPr>
        <w:t xml:space="preserve"> </w:t>
      </w:r>
      <w:r w:rsidRPr="0058409F">
        <w:rPr>
          <w:sz w:val="24"/>
        </w:rPr>
        <w:t>las</w:t>
      </w:r>
      <w:r w:rsidRPr="0058409F">
        <w:rPr>
          <w:spacing w:val="40"/>
          <w:sz w:val="24"/>
        </w:rPr>
        <w:t xml:space="preserve"> </w:t>
      </w:r>
      <w:r w:rsidRPr="0058409F">
        <w:rPr>
          <w:sz w:val="24"/>
        </w:rPr>
        <w:t>personas</w:t>
      </w:r>
      <w:r w:rsidRPr="0058409F">
        <w:rPr>
          <w:spacing w:val="40"/>
          <w:sz w:val="24"/>
        </w:rPr>
        <w:t xml:space="preserve"> </w:t>
      </w:r>
      <w:r w:rsidRPr="0058409F">
        <w:rPr>
          <w:sz w:val="24"/>
        </w:rPr>
        <w:t>LGTBI.</w:t>
      </w:r>
    </w:p>
    <w:p w:rsidR="0058409F" w:rsidRPr="0058409F" w:rsidRDefault="0058409F" w:rsidP="0058409F">
      <w:pPr>
        <w:pStyle w:val="Prrafodelista"/>
        <w:numPr>
          <w:ilvl w:val="0"/>
          <w:numId w:val="8"/>
        </w:numPr>
        <w:tabs>
          <w:tab w:val="left" w:pos="976"/>
          <w:tab w:val="left" w:pos="979"/>
        </w:tabs>
        <w:ind w:right="612" w:hanging="360"/>
        <w:jc w:val="both"/>
        <w:rPr>
          <w:sz w:val="24"/>
        </w:rPr>
      </w:pPr>
      <w:r w:rsidRPr="0058409F">
        <w:rPr>
          <w:sz w:val="24"/>
        </w:rPr>
        <w:t>Se</w:t>
      </w:r>
      <w:r w:rsidRPr="0058409F">
        <w:rPr>
          <w:spacing w:val="-4"/>
          <w:sz w:val="24"/>
        </w:rPr>
        <w:t xml:space="preserve"> </w:t>
      </w:r>
      <w:r w:rsidRPr="0058409F">
        <w:rPr>
          <w:sz w:val="24"/>
        </w:rPr>
        <w:t>capacitará</w:t>
      </w:r>
      <w:r w:rsidRPr="0058409F">
        <w:rPr>
          <w:spacing w:val="-4"/>
          <w:sz w:val="24"/>
        </w:rPr>
        <w:t xml:space="preserve"> </w:t>
      </w:r>
      <w:r w:rsidRPr="0058409F">
        <w:rPr>
          <w:sz w:val="24"/>
        </w:rPr>
        <w:t>y</w:t>
      </w:r>
      <w:r w:rsidRPr="0058409F">
        <w:rPr>
          <w:spacing w:val="-5"/>
          <w:sz w:val="24"/>
        </w:rPr>
        <w:t xml:space="preserve"> </w:t>
      </w:r>
      <w:r w:rsidRPr="0058409F">
        <w:rPr>
          <w:sz w:val="24"/>
        </w:rPr>
        <w:t>sensibilizará</w:t>
      </w:r>
      <w:r w:rsidRPr="0058409F">
        <w:rPr>
          <w:spacing w:val="-4"/>
          <w:sz w:val="24"/>
        </w:rPr>
        <w:t xml:space="preserve"> </w:t>
      </w:r>
      <w:r w:rsidRPr="0058409F">
        <w:rPr>
          <w:sz w:val="24"/>
        </w:rPr>
        <w:t>al</w:t>
      </w:r>
      <w:r w:rsidRPr="0058409F">
        <w:rPr>
          <w:spacing w:val="-3"/>
          <w:sz w:val="24"/>
        </w:rPr>
        <w:t xml:space="preserve"> </w:t>
      </w:r>
      <w:r w:rsidRPr="0058409F">
        <w:rPr>
          <w:sz w:val="24"/>
        </w:rPr>
        <w:t>personal</w:t>
      </w:r>
      <w:r w:rsidRPr="0058409F">
        <w:rPr>
          <w:spacing w:val="-3"/>
          <w:sz w:val="24"/>
        </w:rPr>
        <w:t xml:space="preserve"> </w:t>
      </w:r>
      <w:r w:rsidRPr="0058409F">
        <w:rPr>
          <w:sz w:val="24"/>
        </w:rPr>
        <w:t>involucrado</w:t>
      </w:r>
      <w:r w:rsidRPr="0058409F">
        <w:rPr>
          <w:spacing w:val="-3"/>
          <w:sz w:val="24"/>
        </w:rPr>
        <w:t xml:space="preserve"> </w:t>
      </w:r>
      <w:r w:rsidRPr="0058409F">
        <w:rPr>
          <w:sz w:val="24"/>
        </w:rPr>
        <w:t>en</w:t>
      </w:r>
      <w:r w:rsidRPr="0058409F">
        <w:rPr>
          <w:spacing w:val="-4"/>
          <w:sz w:val="24"/>
        </w:rPr>
        <w:t xml:space="preserve"> </w:t>
      </w:r>
      <w:r w:rsidRPr="0058409F">
        <w:rPr>
          <w:sz w:val="24"/>
        </w:rPr>
        <w:t>proyectos</w:t>
      </w:r>
      <w:r w:rsidRPr="0058409F">
        <w:rPr>
          <w:spacing w:val="-3"/>
          <w:sz w:val="24"/>
        </w:rPr>
        <w:t xml:space="preserve"> </w:t>
      </w:r>
      <w:r w:rsidRPr="0058409F">
        <w:rPr>
          <w:sz w:val="24"/>
        </w:rPr>
        <w:t>de</w:t>
      </w:r>
      <w:r w:rsidRPr="0058409F">
        <w:rPr>
          <w:spacing w:val="-6"/>
          <w:sz w:val="24"/>
        </w:rPr>
        <w:t xml:space="preserve"> </w:t>
      </w:r>
      <w:r w:rsidRPr="0058409F">
        <w:rPr>
          <w:sz w:val="24"/>
        </w:rPr>
        <w:t>cooperación</w:t>
      </w:r>
      <w:r w:rsidRPr="0058409F">
        <w:rPr>
          <w:spacing w:val="80"/>
          <w:sz w:val="24"/>
        </w:rPr>
        <w:t xml:space="preserve"> </w:t>
      </w:r>
      <w:r w:rsidRPr="0058409F">
        <w:rPr>
          <w:sz w:val="24"/>
        </w:rPr>
        <w:t>para desarrollo sobre los principios, derechos y obligaciones que surgen de esta ley</w:t>
      </w:r>
      <w:r w:rsidRPr="0058409F">
        <w:rPr>
          <w:spacing w:val="40"/>
          <w:sz w:val="24"/>
        </w:rPr>
        <w:t xml:space="preserve"> </w:t>
      </w:r>
      <w:r w:rsidRPr="0058409F">
        <w:rPr>
          <w:sz w:val="24"/>
        </w:rPr>
        <w:t>y las formas</w:t>
      </w:r>
      <w:r w:rsidRPr="0058409F">
        <w:rPr>
          <w:spacing w:val="80"/>
          <w:sz w:val="24"/>
        </w:rPr>
        <w:t xml:space="preserve"> </w:t>
      </w:r>
      <w:r w:rsidRPr="0058409F">
        <w:rPr>
          <w:sz w:val="24"/>
        </w:rPr>
        <w:t>de</w:t>
      </w:r>
      <w:r w:rsidRPr="0058409F">
        <w:rPr>
          <w:spacing w:val="80"/>
          <w:sz w:val="24"/>
        </w:rPr>
        <w:t xml:space="preserve"> </w:t>
      </w:r>
      <w:r w:rsidRPr="0058409F">
        <w:rPr>
          <w:sz w:val="24"/>
        </w:rPr>
        <w:t>abordar</w:t>
      </w:r>
      <w:r w:rsidRPr="0058409F">
        <w:rPr>
          <w:spacing w:val="80"/>
          <w:sz w:val="24"/>
        </w:rPr>
        <w:t xml:space="preserve"> </w:t>
      </w:r>
      <w:r w:rsidRPr="0058409F">
        <w:rPr>
          <w:sz w:val="24"/>
        </w:rPr>
        <w:t>las</w:t>
      </w:r>
      <w:r w:rsidRPr="0058409F">
        <w:rPr>
          <w:spacing w:val="80"/>
          <w:sz w:val="24"/>
        </w:rPr>
        <w:t xml:space="preserve"> </w:t>
      </w:r>
      <w:r w:rsidRPr="0058409F">
        <w:rPr>
          <w:sz w:val="24"/>
        </w:rPr>
        <w:t>necesidades</w:t>
      </w:r>
      <w:r w:rsidRPr="0058409F">
        <w:rPr>
          <w:spacing w:val="80"/>
          <w:sz w:val="24"/>
        </w:rPr>
        <w:t xml:space="preserve"> </w:t>
      </w:r>
      <w:r w:rsidRPr="0058409F">
        <w:rPr>
          <w:sz w:val="24"/>
        </w:rPr>
        <w:t>específicas</w:t>
      </w:r>
      <w:r w:rsidRPr="0058409F">
        <w:rPr>
          <w:spacing w:val="80"/>
          <w:sz w:val="24"/>
        </w:rPr>
        <w:t xml:space="preserve"> </w:t>
      </w:r>
      <w:r w:rsidRPr="0058409F">
        <w:rPr>
          <w:sz w:val="24"/>
        </w:rPr>
        <w:t>de</w:t>
      </w:r>
      <w:r w:rsidRPr="0058409F">
        <w:rPr>
          <w:spacing w:val="80"/>
          <w:sz w:val="24"/>
        </w:rPr>
        <w:t xml:space="preserve"> </w:t>
      </w:r>
      <w:r w:rsidRPr="0058409F">
        <w:rPr>
          <w:sz w:val="24"/>
        </w:rPr>
        <w:t>las</w:t>
      </w:r>
      <w:r w:rsidRPr="0058409F">
        <w:rPr>
          <w:spacing w:val="80"/>
          <w:sz w:val="24"/>
        </w:rPr>
        <w:t xml:space="preserve"> </w:t>
      </w:r>
      <w:r w:rsidRPr="0058409F">
        <w:rPr>
          <w:sz w:val="24"/>
        </w:rPr>
        <w:t>personas</w:t>
      </w:r>
      <w:r w:rsidRPr="0058409F">
        <w:rPr>
          <w:spacing w:val="80"/>
          <w:sz w:val="24"/>
        </w:rPr>
        <w:t xml:space="preserve"> </w:t>
      </w:r>
      <w:r w:rsidRPr="0058409F">
        <w:rPr>
          <w:sz w:val="24"/>
        </w:rPr>
        <w:t>LGTBI.</w:t>
      </w:r>
    </w:p>
    <w:p w:rsidR="0058409F" w:rsidRPr="0058409F" w:rsidRDefault="0058409F" w:rsidP="0058409F">
      <w:pPr>
        <w:pStyle w:val="Prrafodelista"/>
        <w:numPr>
          <w:ilvl w:val="0"/>
          <w:numId w:val="8"/>
        </w:numPr>
        <w:tabs>
          <w:tab w:val="left" w:pos="976"/>
          <w:tab w:val="left" w:pos="979"/>
        </w:tabs>
        <w:ind w:right="628" w:hanging="360"/>
        <w:jc w:val="both"/>
        <w:rPr>
          <w:sz w:val="24"/>
        </w:rPr>
      </w:pPr>
      <w:r w:rsidRPr="0058409F">
        <w:rPr>
          <w:w w:val="105"/>
          <w:sz w:val="24"/>
        </w:rPr>
        <w:t>Se garantizará el derecho de las personas trans e intersexuales migrantes que se encuentren en territorio asturiano a la libre determinación de la identidad sexual, expresión de género o de sus características sexuales según lo dispuesto en la presente ley, independientemente de la situación administrativa en la que se encuentren. En ningún caso se exigirán pruebas que atenten contra los derechos fundamentales de la persona interesada.</w:t>
      </w:r>
    </w:p>
    <w:p w:rsidR="0058409F" w:rsidRPr="0058409F" w:rsidRDefault="0058409F" w:rsidP="0058409F">
      <w:pPr>
        <w:pStyle w:val="Textoindependiente"/>
        <w:ind w:firstLine="0"/>
        <w:jc w:val="left"/>
      </w:pPr>
    </w:p>
    <w:p w:rsidR="0058409F" w:rsidRPr="0058409F" w:rsidRDefault="0058409F" w:rsidP="0058409F">
      <w:pPr>
        <w:pStyle w:val="Textoindependiente"/>
        <w:spacing w:before="50"/>
        <w:ind w:firstLine="0"/>
        <w:jc w:val="left"/>
      </w:pPr>
    </w:p>
    <w:p w:rsidR="0058409F" w:rsidRPr="0058409F" w:rsidRDefault="0058409F" w:rsidP="0058409F">
      <w:pPr>
        <w:pStyle w:val="Ttulo1"/>
      </w:pPr>
      <w:r w:rsidRPr="0058409F">
        <w:t>Artículo</w:t>
      </w:r>
      <w:r w:rsidRPr="0058409F">
        <w:rPr>
          <w:spacing w:val="59"/>
        </w:rPr>
        <w:t xml:space="preserve"> </w:t>
      </w:r>
      <w:r w:rsidRPr="0058409F">
        <w:t>106.</w:t>
      </w:r>
      <w:r w:rsidRPr="0058409F">
        <w:rPr>
          <w:spacing w:val="51"/>
        </w:rPr>
        <w:t xml:space="preserve"> </w:t>
      </w:r>
      <w:r w:rsidRPr="0058409F">
        <w:t>Personas</w:t>
      </w:r>
      <w:r w:rsidRPr="0058409F">
        <w:rPr>
          <w:spacing w:val="57"/>
        </w:rPr>
        <w:t xml:space="preserve"> </w:t>
      </w:r>
      <w:r w:rsidRPr="0058409F">
        <w:t>extranjeras</w:t>
      </w:r>
      <w:r w:rsidRPr="0058409F">
        <w:rPr>
          <w:spacing w:val="58"/>
        </w:rPr>
        <w:t xml:space="preserve"> </w:t>
      </w:r>
      <w:r w:rsidRPr="0058409F">
        <w:t>y</w:t>
      </w:r>
      <w:r w:rsidRPr="0058409F">
        <w:rPr>
          <w:spacing w:val="57"/>
        </w:rPr>
        <w:t xml:space="preserve"> </w:t>
      </w:r>
      <w:r w:rsidRPr="0058409F">
        <w:t>derechos</w:t>
      </w:r>
      <w:r w:rsidRPr="0058409F">
        <w:rPr>
          <w:spacing w:val="62"/>
        </w:rPr>
        <w:t xml:space="preserve"> </w:t>
      </w:r>
      <w:r w:rsidRPr="0058409F">
        <w:rPr>
          <w:spacing w:val="-2"/>
        </w:rPr>
        <w:t>LGTBI</w:t>
      </w:r>
    </w:p>
    <w:p w:rsidR="0058409F" w:rsidRPr="0058409F" w:rsidRDefault="0058409F" w:rsidP="0058409F">
      <w:pPr>
        <w:pStyle w:val="Prrafodelista"/>
        <w:numPr>
          <w:ilvl w:val="0"/>
          <w:numId w:val="7"/>
        </w:numPr>
        <w:tabs>
          <w:tab w:val="left" w:pos="884"/>
        </w:tabs>
        <w:spacing w:before="177"/>
        <w:ind w:left="618" w:right="623" w:firstLine="0"/>
        <w:jc w:val="both"/>
        <w:rPr>
          <w:sz w:val="24"/>
        </w:rPr>
      </w:pPr>
      <w:r w:rsidRPr="0058409F">
        <w:rPr>
          <w:w w:val="105"/>
          <w:sz w:val="24"/>
        </w:rPr>
        <w:t>Se garantizará el derecho de las personas trans e intersexuales migrantes que se encuentren en territorio asturiano a la libre determinación de la identidad sexual, expresión</w:t>
      </w:r>
      <w:r w:rsidRPr="0058409F">
        <w:rPr>
          <w:spacing w:val="-8"/>
          <w:w w:val="105"/>
          <w:sz w:val="24"/>
        </w:rPr>
        <w:t xml:space="preserve"> </w:t>
      </w:r>
      <w:r w:rsidRPr="0058409F">
        <w:rPr>
          <w:w w:val="105"/>
          <w:sz w:val="24"/>
        </w:rPr>
        <w:t>de</w:t>
      </w:r>
      <w:r w:rsidRPr="0058409F">
        <w:rPr>
          <w:spacing w:val="-10"/>
          <w:w w:val="105"/>
          <w:sz w:val="24"/>
        </w:rPr>
        <w:t xml:space="preserve"> </w:t>
      </w:r>
      <w:r w:rsidRPr="0058409F">
        <w:rPr>
          <w:w w:val="105"/>
          <w:sz w:val="24"/>
        </w:rPr>
        <w:t>género</w:t>
      </w:r>
      <w:r w:rsidRPr="0058409F">
        <w:rPr>
          <w:spacing w:val="-10"/>
          <w:w w:val="105"/>
          <w:sz w:val="24"/>
        </w:rPr>
        <w:t xml:space="preserve"> </w:t>
      </w:r>
      <w:r w:rsidRPr="0058409F">
        <w:rPr>
          <w:w w:val="105"/>
          <w:sz w:val="24"/>
        </w:rPr>
        <w:t>o</w:t>
      </w:r>
      <w:r w:rsidRPr="0058409F">
        <w:rPr>
          <w:spacing w:val="-6"/>
          <w:w w:val="105"/>
          <w:sz w:val="24"/>
        </w:rPr>
        <w:t xml:space="preserve"> </w:t>
      </w:r>
      <w:r w:rsidRPr="0058409F">
        <w:rPr>
          <w:w w:val="105"/>
          <w:sz w:val="24"/>
        </w:rPr>
        <w:t>de</w:t>
      </w:r>
      <w:r w:rsidRPr="0058409F">
        <w:rPr>
          <w:spacing w:val="-11"/>
          <w:w w:val="105"/>
          <w:sz w:val="24"/>
        </w:rPr>
        <w:t xml:space="preserve"> </w:t>
      </w:r>
      <w:r w:rsidRPr="0058409F">
        <w:rPr>
          <w:w w:val="105"/>
          <w:sz w:val="24"/>
        </w:rPr>
        <w:t>sus</w:t>
      </w:r>
      <w:r w:rsidRPr="0058409F">
        <w:rPr>
          <w:spacing w:val="-9"/>
          <w:w w:val="105"/>
          <w:sz w:val="24"/>
        </w:rPr>
        <w:t xml:space="preserve"> </w:t>
      </w:r>
      <w:r w:rsidRPr="0058409F">
        <w:rPr>
          <w:w w:val="105"/>
          <w:sz w:val="24"/>
        </w:rPr>
        <w:t>características</w:t>
      </w:r>
      <w:r w:rsidRPr="0058409F">
        <w:rPr>
          <w:spacing w:val="-9"/>
          <w:w w:val="105"/>
          <w:sz w:val="24"/>
        </w:rPr>
        <w:t xml:space="preserve"> </w:t>
      </w:r>
      <w:r w:rsidRPr="0058409F">
        <w:rPr>
          <w:w w:val="105"/>
          <w:sz w:val="24"/>
        </w:rPr>
        <w:t>sexuales</w:t>
      </w:r>
      <w:r w:rsidRPr="0058409F">
        <w:rPr>
          <w:spacing w:val="-11"/>
          <w:w w:val="105"/>
          <w:sz w:val="24"/>
        </w:rPr>
        <w:t xml:space="preserve"> </w:t>
      </w:r>
      <w:r w:rsidRPr="0058409F">
        <w:rPr>
          <w:w w:val="105"/>
          <w:sz w:val="24"/>
        </w:rPr>
        <w:t>según</w:t>
      </w:r>
      <w:r w:rsidRPr="0058409F">
        <w:rPr>
          <w:spacing w:val="-11"/>
          <w:w w:val="105"/>
          <w:sz w:val="24"/>
        </w:rPr>
        <w:t xml:space="preserve"> </w:t>
      </w:r>
      <w:r w:rsidRPr="0058409F">
        <w:rPr>
          <w:w w:val="105"/>
          <w:sz w:val="24"/>
        </w:rPr>
        <w:t>lo</w:t>
      </w:r>
      <w:r w:rsidRPr="0058409F">
        <w:rPr>
          <w:spacing w:val="-8"/>
          <w:w w:val="105"/>
          <w:sz w:val="24"/>
        </w:rPr>
        <w:t xml:space="preserve"> </w:t>
      </w:r>
      <w:r w:rsidRPr="0058409F">
        <w:rPr>
          <w:w w:val="105"/>
          <w:sz w:val="24"/>
        </w:rPr>
        <w:t>dispuesto</w:t>
      </w:r>
      <w:r w:rsidRPr="0058409F">
        <w:rPr>
          <w:spacing w:val="-11"/>
          <w:w w:val="105"/>
          <w:sz w:val="24"/>
        </w:rPr>
        <w:t xml:space="preserve"> </w:t>
      </w:r>
      <w:r w:rsidRPr="0058409F">
        <w:rPr>
          <w:w w:val="105"/>
          <w:sz w:val="24"/>
        </w:rPr>
        <w:t>en</w:t>
      </w:r>
      <w:r w:rsidRPr="0058409F">
        <w:rPr>
          <w:spacing w:val="-11"/>
          <w:w w:val="105"/>
          <w:sz w:val="24"/>
        </w:rPr>
        <w:t xml:space="preserve"> </w:t>
      </w:r>
      <w:r w:rsidRPr="0058409F">
        <w:rPr>
          <w:w w:val="105"/>
          <w:sz w:val="24"/>
        </w:rPr>
        <w:t>la</w:t>
      </w:r>
      <w:r w:rsidRPr="0058409F">
        <w:rPr>
          <w:spacing w:val="-9"/>
          <w:w w:val="105"/>
          <w:sz w:val="24"/>
        </w:rPr>
        <w:t xml:space="preserve"> </w:t>
      </w:r>
      <w:r w:rsidRPr="0058409F">
        <w:rPr>
          <w:w w:val="105"/>
          <w:sz w:val="24"/>
        </w:rPr>
        <w:t>presente ley, independientemente de la situación administrativa en la que se encuentren. En ningún</w:t>
      </w:r>
      <w:r w:rsidRPr="0058409F">
        <w:rPr>
          <w:spacing w:val="-1"/>
          <w:w w:val="105"/>
          <w:sz w:val="24"/>
        </w:rPr>
        <w:t xml:space="preserve"> </w:t>
      </w:r>
      <w:r w:rsidRPr="0058409F">
        <w:rPr>
          <w:w w:val="105"/>
          <w:sz w:val="24"/>
        </w:rPr>
        <w:t>caso se exigirán pruebas que atenten contra</w:t>
      </w:r>
      <w:r w:rsidRPr="0058409F">
        <w:rPr>
          <w:spacing w:val="-1"/>
          <w:w w:val="105"/>
          <w:sz w:val="24"/>
        </w:rPr>
        <w:t xml:space="preserve"> </w:t>
      </w:r>
      <w:r w:rsidRPr="0058409F">
        <w:rPr>
          <w:w w:val="105"/>
          <w:sz w:val="24"/>
        </w:rPr>
        <w:t>los derechos fundamentales de la persona interesada.</w:t>
      </w:r>
    </w:p>
    <w:p w:rsidR="0058409F" w:rsidRPr="0058409F" w:rsidRDefault="0058409F" w:rsidP="0058409F">
      <w:pPr>
        <w:pStyle w:val="Textoindependiente"/>
        <w:spacing w:before="4"/>
        <w:ind w:firstLine="0"/>
        <w:jc w:val="left"/>
      </w:pPr>
    </w:p>
    <w:p w:rsidR="0058409F" w:rsidRPr="0058409F" w:rsidRDefault="0058409F" w:rsidP="0058409F">
      <w:pPr>
        <w:pStyle w:val="Prrafodelista"/>
        <w:numPr>
          <w:ilvl w:val="0"/>
          <w:numId w:val="7"/>
        </w:numPr>
        <w:tabs>
          <w:tab w:val="left" w:pos="926"/>
        </w:tabs>
        <w:ind w:left="618" w:right="616" w:firstLine="0"/>
        <w:jc w:val="both"/>
        <w:rPr>
          <w:sz w:val="24"/>
        </w:rPr>
      </w:pPr>
      <w:r w:rsidRPr="0058409F">
        <w:rPr>
          <w:w w:val="105"/>
          <w:sz w:val="24"/>
        </w:rPr>
        <w:t>En</w:t>
      </w:r>
      <w:r w:rsidRPr="0058409F">
        <w:rPr>
          <w:spacing w:val="-12"/>
          <w:w w:val="105"/>
          <w:sz w:val="24"/>
        </w:rPr>
        <w:t xml:space="preserve"> </w:t>
      </w:r>
      <w:r w:rsidRPr="0058409F">
        <w:rPr>
          <w:w w:val="105"/>
          <w:sz w:val="24"/>
        </w:rPr>
        <w:t>la</w:t>
      </w:r>
      <w:r w:rsidRPr="0058409F">
        <w:rPr>
          <w:spacing w:val="-11"/>
          <w:w w:val="105"/>
          <w:sz w:val="24"/>
        </w:rPr>
        <w:t xml:space="preserve"> </w:t>
      </w:r>
      <w:r w:rsidRPr="0058409F">
        <w:rPr>
          <w:w w:val="105"/>
          <w:sz w:val="24"/>
        </w:rPr>
        <w:t>gestión</w:t>
      </w:r>
      <w:r w:rsidRPr="0058409F">
        <w:rPr>
          <w:spacing w:val="-11"/>
          <w:w w:val="105"/>
          <w:sz w:val="24"/>
        </w:rPr>
        <w:t xml:space="preserve"> </w:t>
      </w:r>
      <w:r w:rsidRPr="0058409F">
        <w:rPr>
          <w:w w:val="105"/>
          <w:sz w:val="24"/>
        </w:rPr>
        <w:t>de</w:t>
      </w:r>
      <w:r w:rsidRPr="0058409F">
        <w:rPr>
          <w:spacing w:val="-12"/>
          <w:w w:val="105"/>
          <w:sz w:val="24"/>
        </w:rPr>
        <w:t xml:space="preserve"> </w:t>
      </w:r>
      <w:r w:rsidRPr="0058409F">
        <w:rPr>
          <w:w w:val="105"/>
          <w:sz w:val="24"/>
        </w:rPr>
        <w:t>los</w:t>
      </w:r>
      <w:r w:rsidRPr="0058409F">
        <w:rPr>
          <w:spacing w:val="-12"/>
          <w:w w:val="105"/>
          <w:sz w:val="24"/>
        </w:rPr>
        <w:t xml:space="preserve"> </w:t>
      </w:r>
      <w:r w:rsidRPr="0058409F">
        <w:rPr>
          <w:w w:val="105"/>
          <w:sz w:val="24"/>
        </w:rPr>
        <w:t>servicios</w:t>
      </w:r>
      <w:r w:rsidRPr="0058409F">
        <w:rPr>
          <w:spacing w:val="-11"/>
          <w:w w:val="105"/>
          <w:sz w:val="24"/>
        </w:rPr>
        <w:t xml:space="preserve"> </w:t>
      </w:r>
      <w:r w:rsidRPr="0058409F">
        <w:rPr>
          <w:w w:val="105"/>
          <w:sz w:val="24"/>
        </w:rPr>
        <w:t>y</w:t>
      </w:r>
      <w:r w:rsidRPr="0058409F">
        <w:rPr>
          <w:spacing w:val="-11"/>
          <w:w w:val="105"/>
          <w:sz w:val="24"/>
        </w:rPr>
        <w:t xml:space="preserve"> </w:t>
      </w:r>
      <w:r w:rsidRPr="0058409F">
        <w:rPr>
          <w:w w:val="105"/>
          <w:sz w:val="24"/>
        </w:rPr>
        <w:t>programas</w:t>
      </w:r>
      <w:r w:rsidRPr="0058409F">
        <w:rPr>
          <w:spacing w:val="-10"/>
          <w:w w:val="105"/>
          <w:sz w:val="24"/>
        </w:rPr>
        <w:t xml:space="preserve"> </w:t>
      </w:r>
      <w:r w:rsidRPr="0058409F">
        <w:rPr>
          <w:w w:val="105"/>
          <w:sz w:val="24"/>
        </w:rPr>
        <w:t>específicamente</w:t>
      </w:r>
      <w:r w:rsidRPr="0058409F">
        <w:rPr>
          <w:spacing w:val="-9"/>
          <w:w w:val="105"/>
          <w:sz w:val="24"/>
        </w:rPr>
        <w:t xml:space="preserve"> </w:t>
      </w:r>
      <w:r w:rsidRPr="0058409F">
        <w:rPr>
          <w:w w:val="105"/>
          <w:sz w:val="24"/>
        </w:rPr>
        <w:t>destinados</w:t>
      </w:r>
      <w:r w:rsidRPr="0058409F">
        <w:rPr>
          <w:spacing w:val="-11"/>
          <w:w w:val="105"/>
          <w:sz w:val="24"/>
        </w:rPr>
        <w:t xml:space="preserve"> </w:t>
      </w:r>
      <w:r w:rsidRPr="0058409F">
        <w:rPr>
          <w:w w:val="105"/>
          <w:sz w:val="24"/>
        </w:rPr>
        <w:t>a</w:t>
      </w:r>
      <w:r w:rsidRPr="0058409F">
        <w:rPr>
          <w:spacing w:val="-11"/>
          <w:w w:val="105"/>
          <w:sz w:val="24"/>
        </w:rPr>
        <w:t xml:space="preserve"> </w:t>
      </w:r>
      <w:r w:rsidRPr="0058409F">
        <w:rPr>
          <w:w w:val="105"/>
          <w:sz w:val="24"/>
        </w:rPr>
        <w:t>las</w:t>
      </w:r>
      <w:r w:rsidRPr="0058409F">
        <w:rPr>
          <w:spacing w:val="-12"/>
          <w:w w:val="105"/>
          <w:sz w:val="24"/>
        </w:rPr>
        <w:t xml:space="preserve"> </w:t>
      </w:r>
      <w:r w:rsidRPr="0058409F">
        <w:rPr>
          <w:w w:val="105"/>
          <w:sz w:val="24"/>
        </w:rPr>
        <w:t>personas solicitantes de asilo, en coordinación y cooperación con la Administración General del Estado,</w:t>
      </w:r>
      <w:r w:rsidRPr="0058409F">
        <w:rPr>
          <w:spacing w:val="-15"/>
          <w:w w:val="105"/>
          <w:sz w:val="24"/>
        </w:rPr>
        <w:t xml:space="preserve"> </w:t>
      </w:r>
      <w:r w:rsidRPr="0058409F">
        <w:rPr>
          <w:w w:val="105"/>
          <w:sz w:val="24"/>
        </w:rPr>
        <w:t>y</w:t>
      </w:r>
      <w:r w:rsidRPr="0058409F">
        <w:rPr>
          <w:spacing w:val="-14"/>
          <w:w w:val="105"/>
          <w:sz w:val="24"/>
        </w:rPr>
        <w:t xml:space="preserve"> </w:t>
      </w:r>
      <w:r w:rsidRPr="0058409F">
        <w:rPr>
          <w:w w:val="105"/>
          <w:sz w:val="24"/>
        </w:rPr>
        <w:t>en</w:t>
      </w:r>
      <w:r w:rsidRPr="0058409F">
        <w:rPr>
          <w:spacing w:val="-14"/>
          <w:w w:val="105"/>
          <w:sz w:val="24"/>
        </w:rPr>
        <w:t xml:space="preserve"> </w:t>
      </w:r>
      <w:r w:rsidRPr="0058409F">
        <w:rPr>
          <w:w w:val="105"/>
          <w:sz w:val="24"/>
        </w:rPr>
        <w:t>los</w:t>
      </w:r>
      <w:r w:rsidRPr="0058409F">
        <w:rPr>
          <w:spacing w:val="-14"/>
          <w:w w:val="105"/>
          <w:sz w:val="24"/>
        </w:rPr>
        <w:t xml:space="preserve"> </w:t>
      </w:r>
      <w:r w:rsidRPr="0058409F">
        <w:rPr>
          <w:w w:val="105"/>
          <w:sz w:val="24"/>
        </w:rPr>
        <w:t>ámbitos</w:t>
      </w:r>
      <w:r w:rsidRPr="0058409F">
        <w:rPr>
          <w:spacing w:val="-15"/>
          <w:w w:val="105"/>
          <w:sz w:val="24"/>
        </w:rPr>
        <w:t xml:space="preserve"> </w:t>
      </w:r>
      <w:r w:rsidRPr="0058409F">
        <w:rPr>
          <w:w w:val="105"/>
          <w:sz w:val="24"/>
        </w:rPr>
        <w:t>sanitario,</w:t>
      </w:r>
      <w:r w:rsidRPr="0058409F">
        <w:rPr>
          <w:spacing w:val="-14"/>
          <w:w w:val="105"/>
          <w:sz w:val="24"/>
        </w:rPr>
        <w:t xml:space="preserve"> </w:t>
      </w:r>
      <w:r w:rsidRPr="0058409F">
        <w:rPr>
          <w:w w:val="105"/>
          <w:sz w:val="24"/>
        </w:rPr>
        <w:t>educativo</w:t>
      </w:r>
      <w:r w:rsidRPr="0058409F">
        <w:rPr>
          <w:spacing w:val="-14"/>
          <w:w w:val="105"/>
          <w:sz w:val="24"/>
        </w:rPr>
        <w:t xml:space="preserve"> </w:t>
      </w:r>
      <w:r w:rsidRPr="0058409F">
        <w:rPr>
          <w:w w:val="105"/>
          <w:sz w:val="24"/>
        </w:rPr>
        <w:t>y</w:t>
      </w:r>
      <w:r w:rsidRPr="0058409F">
        <w:rPr>
          <w:spacing w:val="-14"/>
          <w:w w:val="105"/>
          <w:sz w:val="24"/>
        </w:rPr>
        <w:t xml:space="preserve"> </w:t>
      </w:r>
      <w:r w:rsidRPr="0058409F">
        <w:rPr>
          <w:w w:val="105"/>
          <w:sz w:val="24"/>
        </w:rPr>
        <w:t>social,</w:t>
      </w:r>
      <w:r w:rsidRPr="0058409F">
        <w:rPr>
          <w:spacing w:val="-15"/>
          <w:w w:val="105"/>
          <w:sz w:val="24"/>
        </w:rPr>
        <w:t xml:space="preserve"> </w:t>
      </w:r>
      <w:r w:rsidRPr="0058409F">
        <w:rPr>
          <w:w w:val="105"/>
          <w:sz w:val="24"/>
        </w:rPr>
        <w:t>la</w:t>
      </w:r>
      <w:r w:rsidRPr="0058409F">
        <w:rPr>
          <w:spacing w:val="-14"/>
          <w:w w:val="105"/>
          <w:sz w:val="24"/>
        </w:rPr>
        <w:t xml:space="preserve"> </w:t>
      </w:r>
      <w:r w:rsidRPr="0058409F">
        <w:rPr>
          <w:w w:val="105"/>
          <w:sz w:val="24"/>
        </w:rPr>
        <w:t>Administración</w:t>
      </w:r>
      <w:r w:rsidRPr="0058409F">
        <w:rPr>
          <w:spacing w:val="-14"/>
          <w:w w:val="105"/>
          <w:sz w:val="24"/>
        </w:rPr>
        <w:t xml:space="preserve"> </w:t>
      </w:r>
      <w:r w:rsidRPr="0058409F">
        <w:rPr>
          <w:w w:val="105"/>
          <w:sz w:val="24"/>
        </w:rPr>
        <w:t>de</w:t>
      </w:r>
      <w:r w:rsidRPr="0058409F">
        <w:rPr>
          <w:spacing w:val="-14"/>
          <w:w w:val="105"/>
          <w:sz w:val="24"/>
        </w:rPr>
        <w:t xml:space="preserve"> </w:t>
      </w:r>
      <w:r w:rsidRPr="0058409F">
        <w:rPr>
          <w:w w:val="105"/>
          <w:sz w:val="24"/>
        </w:rPr>
        <w:t>la</w:t>
      </w:r>
      <w:r w:rsidRPr="0058409F">
        <w:rPr>
          <w:spacing w:val="-15"/>
          <w:w w:val="105"/>
          <w:sz w:val="24"/>
        </w:rPr>
        <w:t xml:space="preserve"> </w:t>
      </w:r>
      <w:r w:rsidRPr="0058409F">
        <w:rPr>
          <w:w w:val="105"/>
          <w:sz w:val="24"/>
        </w:rPr>
        <w:t xml:space="preserve">comunidad autónoma, en el ámbito de sus competencias, facilitará el acceso de las personas interesadas, independientemente de la situación administrativa en la que se encuentren, a los recursos sociales y las diferentes organizaciones de atención especializada en lo relativo a la identidad sexual, expresión de género y diversidad </w:t>
      </w:r>
      <w:r w:rsidRPr="0058409F">
        <w:rPr>
          <w:spacing w:val="-2"/>
          <w:w w:val="105"/>
          <w:sz w:val="24"/>
        </w:rPr>
        <w:t>sexual.</w:t>
      </w:r>
    </w:p>
    <w:p w:rsidR="0058409F" w:rsidRPr="0058409F" w:rsidRDefault="0058409F" w:rsidP="0058409F">
      <w:pPr>
        <w:pStyle w:val="Prrafodelista"/>
        <w:numPr>
          <w:ilvl w:val="0"/>
          <w:numId w:val="7"/>
        </w:numPr>
        <w:tabs>
          <w:tab w:val="left" w:pos="882"/>
        </w:tabs>
        <w:spacing w:before="292"/>
        <w:ind w:left="618" w:right="617" w:firstLine="0"/>
        <w:jc w:val="both"/>
        <w:rPr>
          <w:sz w:val="24"/>
        </w:rPr>
      </w:pPr>
      <w:r w:rsidRPr="0058409F">
        <w:rPr>
          <w:w w:val="105"/>
          <w:sz w:val="24"/>
        </w:rPr>
        <w:t>La Administración del Principado de Asturias, en el ámbito de sus competencias, garantizará a las personas LGTBI que se encuentren en territorio asturiano, con independencia de</w:t>
      </w:r>
      <w:r w:rsidRPr="0058409F">
        <w:rPr>
          <w:spacing w:val="-4"/>
          <w:w w:val="105"/>
          <w:sz w:val="24"/>
        </w:rPr>
        <w:t xml:space="preserve"> </w:t>
      </w:r>
      <w:r w:rsidRPr="0058409F">
        <w:rPr>
          <w:w w:val="105"/>
          <w:sz w:val="24"/>
        </w:rPr>
        <w:t>su</w:t>
      </w:r>
      <w:r w:rsidRPr="0058409F">
        <w:rPr>
          <w:spacing w:val="-3"/>
          <w:w w:val="105"/>
          <w:sz w:val="24"/>
        </w:rPr>
        <w:t xml:space="preserve"> </w:t>
      </w:r>
      <w:r w:rsidRPr="0058409F">
        <w:rPr>
          <w:w w:val="105"/>
          <w:sz w:val="24"/>
        </w:rPr>
        <w:t>situación</w:t>
      </w:r>
      <w:r w:rsidRPr="0058409F">
        <w:rPr>
          <w:spacing w:val="-2"/>
          <w:w w:val="105"/>
          <w:sz w:val="24"/>
        </w:rPr>
        <w:t xml:space="preserve"> </w:t>
      </w:r>
      <w:r w:rsidRPr="0058409F">
        <w:rPr>
          <w:w w:val="105"/>
          <w:sz w:val="24"/>
        </w:rPr>
        <w:t>administrativa,</w:t>
      </w:r>
      <w:r w:rsidRPr="0058409F">
        <w:rPr>
          <w:spacing w:val="-1"/>
          <w:w w:val="105"/>
          <w:sz w:val="24"/>
        </w:rPr>
        <w:t xml:space="preserve"> </w:t>
      </w:r>
      <w:r w:rsidRPr="0058409F">
        <w:rPr>
          <w:w w:val="105"/>
          <w:sz w:val="24"/>
        </w:rPr>
        <w:t>la</w:t>
      </w:r>
      <w:r w:rsidRPr="0058409F">
        <w:rPr>
          <w:spacing w:val="-3"/>
          <w:w w:val="105"/>
          <w:sz w:val="24"/>
        </w:rPr>
        <w:t xml:space="preserve"> </w:t>
      </w:r>
      <w:r w:rsidRPr="0058409F">
        <w:rPr>
          <w:w w:val="105"/>
          <w:sz w:val="24"/>
        </w:rPr>
        <w:t>titularidad</w:t>
      </w:r>
      <w:r w:rsidRPr="0058409F">
        <w:rPr>
          <w:spacing w:val="-3"/>
          <w:w w:val="105"/>
          <w:sz w:val="24"/>
        </w:rPr>
        <w:t xml:space="preserve"> </w:t>
      </w:r>
      <w:r w:rsidRPr="0058409F">
        <w:rPr>
          <w:w w:val="105"/>
          <w:sz w:val="24"/>
        </w:rPr>
        <w:t>y</w:t>
      </w:r>
      <w:r w:rsidRPr="0058409F">
        <w:rPr>
          <w:spacing w:val="-4"/>
          <w:w w:val="105"/>
          <w:sz w:val="24"/>
        </w:rPr>
        <w:t xml:space="preserve"> </w:t>
      </w:r>
      <w:r w:rsidRPr="0058409F">
        <w:rPr>
          <w:w w:val="105"/>
          <w:sz w:val="24"/>
        </w:rPr>
        <w:t>el</w:t>
      </w:r>
      <w:r w:rsidRPr="0058409F">
        <w:rPr>
          <w:spacing w:val="-3"/>
          <w:w w:val="105"/>
          <w:sz w:val="24"/>
        </w:rPr>
        <w:t xml:space="preserve"> </w:t>
      </w:r>
      <w:r w:rsidRPr="0058409F">
        <w:rPr>
          <w:w w:val="105"/>
          <w:sz w:val="24"/>
        </w:rPr>
        <w:t>ejercicio</w:t>
      </w:r>
      <w:r w:rsidRPr="0058409F">
        <w:rPr>
          <w:spacing w:val="-1"/>
          <w:w w:val="105"/>
          <w:sz w:val="24"/>
        </w:rPr>
        <w:t xml:space="preserve"> </w:t>
      </w:r>
      <w:r w:rsidRPr="0058409F">
        <w:rPr>
          <w:w w:val="105"/>
          <w:sz w:val="24"/>
        </w:rPr>
        <w:t>del</w:t>
      </w:r>
      <w:r w:rsidRPr="0058409F">
        <w:rPr>
          <w:spacing w:val="-3"/>
          <w:w w:val="105"/>
          <w:sz w:val="24"/>
        </w:rPr>
        <w:t xml:space="preserve"> </w:t>
      </w:r>
      <w:r w:rsidRPr="0058409F">
        <w:rPr>
          <w:w w:val="105"/>
          <w:sz w:val="24"/>
        </w:rPr>
        <w:t>derecho</w:t>
      </w:r>
      <w:r w:rsidRPr="0058409F">
        <w:rPr>
          <w:spacing w:val="-3"/>
          <w:w w:val="105"/>
          <w:sz w:val="24"/>
        </w:rPr>
        <w:t xml:space="preserve"> </w:t>
      </w:r>
      <w:r w:rsidRPr="0058409F">
        <w:rPr>
          <w:w w:val="105"/>
          <w:sz w:val="24"/>
        </w:rPr>
        <w:t>a la igualdad de trato y no discriminación por razón de orientación e identidad sexual,</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Textoindependiente"/>
        <w:spacing w:before="73"/>
        <w:ind w:left="618" w:right="610" w:firstLine="0"/>
      </w:pPr>
      <w:r w:rsidRPr="0058409F">
        <w:rPr>
          <w:w w:val="105"/>
        </w:rPr>
        <w:lastRenderedPageBreak/>
        <w:t xml:space="preserve">expresión de género y características sexuales, en las mismas condiciones que a las </w:t>
      </w:r>
      <w:r w:rsidRPr="0058409F">
        <w:t>personas de nacionalidad española en los términos recogidos en esta ley y atendiendo a</w:t>
      </w:r>
      <w:r w:rsidRPr="0058409F">
        <w:rPr>
          <w:spacing w:val="80"/>
          <w:w w:val="105"/>
        </w:rPr>
        <w:t xml:space="preserve"> </w:t>
      </w:r>
      <w:r w:rsidRPr="0058409F">
        <w:rPr>
          <w:spacing w:val="-2"/>
          <w:w w:val="105"/>
        </w:rPr>
        <w:t>lo</w:t>
      </w:r>
      <w:r w:rsidRPr="0058409F">
        <w:rPr>
          <w:spacing w:val="-12"/>
          <w:w w:val="105"/>
        </w:rPr>
        <w:t xml:space="preserve"> </w:t>
      </w:r>
      <w:r w:rsidRPr="0058409F">
        <w:rPr>
          <w:spacing w:val="-2"/>
          <w:w w:val="105"/>
        </w:rPr>
        <w:t>dispuesto</w:t>
      </w:r>
      <w:r w:rsidRPr="0058409F">
        <w:rPr>
          <w:spacing w:val="-12"/>
          <w:w w:val="105"/>
        </w:rPr>
        <w:t xml:space="preserve"> </w:t>
      </w:r>
      <w:r w:rsidRPr="0058409F">
        <w:rPr>
          <w:spacing w:val="-2"/>
          <w:w w:val="105"/>
        </w:rPr>
        <w:t>a</w:t>
      </w:r>
      <w:r w:rsidRPr="0058409F">
        <w:rPr>
          <w:spacing w:val="-13"/>
          <w:w w:val="105"/>
        </w:rPr>
        <w:t xml:space="preserve"> </w:t>
      </w:r>
      <w:r w:rsidRPr="0058409F">
        <w:rPr>
          <w:spacing w:val="-2"/>
          <w:w w:val="105"/>
        </w:rPr>
        <w:t>la</w:t>
      </w:r>
      <w:r w:rsidRPr="0058409F">
        <w:rPr>
          <w:spacing w:val="-11"/>
          <w:w w:val="105"/>
        </w:rPr>
        <w:t xml:space="preserve"> </w:t>
      </w:r>
      <w:r w:rsidRPr="0058409F">
        <w:rPr>
          <w:spacing w:val="-2"/>
          <w:w w:val="105"/>
        </w:rPr>
        <w:t>Ley</w:t>
      </w:r>
      <w:r w:rsidRPr="0058409F">
        <w:rPr>
          <w:spacing w:val="-11"/>
          <w:w w:val="105"/>
        </w:rPr>
        <w:t xml:space="preserve"> </w:t>
      </w:r>
      <w:r w:rsidRPr="0058409F">
        <w:rPr>
          <w:spacing w:val="-2"/>
          <w:w w:val="105"/>
        </w:rPr>
        <w:t>Orgánica</w:t>
      </w:r>
      <w:r w:rsidRPr="0058409F">
        <w:rPr>
          <w:spacing w:val="-11"/>
          <w:w w:val="105"/>
        </w:rPr>
        <w:t xml:space="preserve"> </w:t>
      </w:r>
      <w:r w:rsidRPr="0058409F">
        <w:rPr>
          <w:spacing w:val="-2"/>
          <w:w w:val="105"/>
        </w:rPr>
        <w:t>4/2000,</w:t>
      </w:r>
      <w:r w:rsidRPr="0058409F">
        <w:rPr>
          <w:spacing w:val="-13"/>
          <w:w w:val="105"/>
        </w:rPr>
        <w:t xml:space="preserve"> </w:t>
      </w:r>
      <w:r w:rsidRPr="0058409F">
        <w:rPr>
          <w:spacing w:val="-2"/>
          <w:w w:val="105"/>
        </w:rPr>
        <w:t>de</w:t>
      </w:r>
      <w:r w:rsidRPr="0058409F">
        <w:rPr>
          <w:spacing w:val="-10"/>
          <w:w w:val="105"/>
        </w:rPr>
        <w:t xml:space="preserve"> </w:t>
      </w:r>
      <w:r w:rsidRPr="0058409F">
        <w:rPr>
          <w:spacing w:val="-2"/>
          <w:w w:val="105"/>
        </w:rPr>
        <w:t>11</w:t>
      </w:r>
      <w:r w:rsidRPr="0058409F">
        <w:rPr>
          <w:spacing w:val="-11"/>
          <w:w w:val="105"/>
        </w:rPr>
        <w:t xml:space="preserve"> </w:t>
      </w:r>
      <w:r w:rsidRPr="0058409F">
        <w:rPr>
          <w:spacing w:val="-2"/>
          <w:w w:val="105"/>
        </w:rPr>
        <w:t>de</w:t>
      </w:r>
      <w:r w:rsidRPr="0058409F">
        <w:rPr>
          <w:spacing w:val="-12"/>
          <w:w w:val="105"/>
        </w:rPr>
        <w:t xml:space="preserve"> </w:t>
      </w:r>
      <w:r w:rsidRPr="0058409F">
        <w:rPr>
          <w:spacing w:val="-2"/>
          <w:w w:val="105"/>
        </w:rPr>
        <w:t>enero,</w:t>
      </w:r>
      <w:r w:rsidRPr="0058409F">
        <w:rPr>
          <w:spacing w:val="-12"/>
          <w:w w:val="105"/>
        </w:rPr>
        <w:t xml:space="preserve"> </w:t>
      </w:r>
      <w:r w:rsidRPr="0058409F">
        <w:rPr>
          <w:spacing w:val="-2"/>
          <w:w w:val="105"/>
        </w:rPr>
        <w:t>sobre</w:t>
      </w:r>
      <w:r w:rsidRPr="0058409F">
        <w:rPr>
          <w:spacing w:val="-11"/>
          <w:w w:val="105"/>
        </w:rPr>
        <w:t xml:space="preserve"> </w:t>
      </w:r>
      <w:r w:rsidRPr="0058409F">
        <w:rPr>
          <w:spacing w:val="-2"/>
          <w:w w:val="105"/>
        </w:rPr>
        <w:t>derechos</w:t>
      </w:r>
      <w:r w:rsidRPr="0058409F">
        <w:rPr>
          <w:spacing w:val="-13"/>
          <w:w w:val="105"/>
        </w:rPr>
        <w:t xml:space="preserve"> </w:t>
      </w:r>
      <w:r w:rsidRPr="0058409F">
        <w:rPr>
          <w:spacing w:val="-2"/>
          <w:w w:val="105"/>
        </w:rPr>
        <w:t>y</w:t>
      </w:r>
      <w:r w:rsidRPr="0058409F">
        <w:rPr>
          <w:spacing w:val="-10"/>
          <w:w w:val="105"/>
        </w:rPr>
        <w:t xml:space="preserve"> </w:t>
      </w:r>
      <w:r w:rsidRPr="0058409F">
        <w:rPr>
          <w:spacing w:val="-2"/>
          <w:w w:val="105"/>
        </w:rPr>
        <w:t>libertades</w:t>
      </w:r>
      <w:r w:rsidRPr="0058409F">
        <w:rPr>
          <w:spacing w:val="-13"/>
          <w:w w:val="105"/>
        </w:rPr>
        <w:t xml:space="preserve"> </w:t>
      </w:r>
      <w:r w:rsidRPr="0058409F">
        <w:rPr>
          <w:spacing w:val="-2"/>
          <w:w w:val="105"/>
        </w:rPr>
        <w:t>de</w:t>
      </w:r>
      <w:r w:rsidRPr="0058409F">
        <w:rPr>
          <w:spacing w:val="37"/>
          <w:w w:val="105"/>
        </w:rPr>
        <w:t xml:space="preserve"> </w:t>
      </w:r>
      <w:r w:rsidRPr="0058409F">
        <w:rPr>
          <w:spacing w:val="-2"/>
          <w:w w:val="105"/>
        </w:rPr>
        <w:t xml:space="preserve">los </w:t>
      </w:r>
      <w:r w:rsidRPr="0058409F">
        <w:rPr>
          <w:w w:val="105"/>
        </w:rPr>
        <w:t>extranjeros en España y su integración social.</w:t>
      </w:r>
    </w:p>
    <w:p w:rsidR="0058409F" w:rsidRPr="0058409F" w:rsidRDefault="0058409F" w:rsidP="0058409F">
      <w:pPr>
        <w:pStyle w:val="Textoindependiente"/>
        <w:ind w:firstLine="0"/>
        <w:jc w:val="left"/>
      </w:pPr>
    </w:p>
    <w:p w:rsidR="0058409F" w:rsidRPr="0058409F" w:rsidRDefault="0058409F" w:rsidP="0058409F">
      <w:pPr>
        <w:pStyle w:val="Textoindependiente"/>
        <w:spacing w:before="3"/>
        <w:ind w:firstLine="0"/>
        <w:jc w:val="left"/>
      </w:pPr>
    </w:p>
    <w:p w:rsidR="0058409F" w:rsidRPr="0058409F" w:rsidRDefault="0058409F" w:rsidP="0058409F">
      <w:pPr>
        <w:spacing w:before="1"/>
        <w:ind w:left="618"/>
        <w:jc w:val="center"/>
        <w:rPr>
          <w:b/>
          <w:sz w:val="24"/>
        </w:rPr>
      </w:pPr>
      <w:r w:rsidRPr="0058409F">
        <w:rPr>
          <w:b/>
          <w:w w:val="105"/>
          <w:sz w:val="24"/>
        </w:rPr>
        <w:t>CAPÍTULO</w:t>
      </w:r>
      <w:r w:rsidRPr="0058409F">
        <w:rPr>
          <w:b/>
          <w:spacing w:val="12"/>
          <w:w w:val="105"/>
          <w:sz w:val="24"/>
        </w:rPr>
        <w:t xml:space="preserve"> </w:t>
      </w:r>
      <w:r w:rsidRPr="0058409F">
        <w:rPr>
          <w:b/>
          <w:w w:val="105"/>
          <w:sz w:val="24"/>
        </w:rPr>
        <w:t>XI.</w:t>
      </w:r>
      <w:r w:rsidRPr="0058409F">
        <w:rPr>
          <w:b/>
          <w:spacing w:val="12"/>
          <w:w w:val="105"/>
          <w:sz w:val="24"/>
        </w:rPr>
        <w:t xml:space="preserve"> </w:t>
      </w:r>
      <w:r w:rsidRPr="0058409F">
        <w:rPr>
          <w:b/>
          <w:w w:val="105"/>
          <w:sz w:val="24"/>
        </w:rPr>
        <w:t>MEDIDAS</w:t>
      </w:r>
      <w:r w:rsidRPr="0058409F">
        <w:rPr>
          <w:b/>
          <w:spacing w:val="17"/>
          <w:w w:val="105"/>
          <w:sz w:val="24"/>
        </w:rPr>
        <w:t xml:space="preserve"> </w:t>
      </w:r>
      <w:r w:rsidRPr="0058409F">
        <w:rPr>
          <w:b/>
          <w:w w:val="105"/>
          <w:sz w:val="24"/>
        </w:rPr>
        <w:t>EN</w:t>
      </w:r>
      <w:r w:rsidRPr="0058409F">
        <w:rPr>
          <w:b/>
          <w:spacing w:val="16"/>
          <w:w w:val="105"/>
          <w:sz w:val="24"/>
        </w:rPr>
        <w:t xml:space="preserve"> </w:t>
      </w:r>
      <w:r w:rsidRPr="0058409F">
        <w:rPr>
          <w:b/>
          <w:w w:val="105"/>
          <w:sz w:val="24"/>
        </w:rPr>
        <w:t>EL</w:t>
      </w:r>
      <w:r w:rsidRPr="0058409F">
        <w:rPr>
          <w:b/>
          <w:spacing w:val="12"/>
          <w:w w:val="105"/>
          <w:sz w:val="24"/>
        </w:rPr>
        <w:t xml:space="preserve"> </w:t>
      </w:r>
      <w:r w:rsidRPr="0058409F">
        <w:rPr>
          <w:b/>
          <w:w w:val="105"/>
          <w:sz w:val="24"/>
        </w:rPr>
        <w:t>ÁMBITO</w:t>
      </w:r>
      <w:r w:rsidRPr="0058409F">
        <w:rPr>
          <w:b/>
          <w:spacing w:val="16"/>
          <w:w w:val="105"/>
          <w:sz w:val="24"/>
        </w:rPr>
        <w:t xml:space="preserve"> </w:t>
      </w:r>
      <w:r w:rsidRPr="0058409F">
        <w:rPr>
          <w:b/>
          <w:w w:val="105"/>
          <w:sz w:val="24"/>
        </w:rPr>
        <w:t>DE</w:t>
      </w:r>
      <w:r w:rsidRPr="0058409F">
        <w:rPr>
          <w:b/>
          <w:spacing w:val="17"/>
          <w:w w:val="105"/>
          <w:sz w:val="24"/>
        </w:rPr>
        <w:t xml:space="preserve"> </w:t>
      </w:r>
      <w:r w:rsidRPr="0058409F">
        <w:rPr>
          <w:b/>
          <w:w w:val="105"/>
          <w:sz w:val="24"/>
        </w:rPr>
        <w:t>LOS</w:t>
      </w:r>
      <w:r w:rsidRPr="0058409F">
        <w:rPr>
          <w:b/>
          <w:spacing w:val="16"/>
          <w:w w:val="105"/>
          <w:sz w:val="24"/>
        </w:rPr>
        <w:t xml:space="preserve"> </w:t>
      </w:r>
      <w:r w:rsidRPr="0058409F">
        <w:rPr>
          <w:b/>
          <w:w w:val="105"/>
          <w:sz w:val="24"/>
        </w:rPr>
        <w:t>SERVICIOS</w:t>
      </w:r>
      <w:r w:rsidRPr="0058409F">
        <w:rPr>
          <w:b/>
          <w:spacing w:val="16"/>
          <w:w w:val="105"/>
          <w:sz w:val="24"/>
        </w:rPr>
        <w:t xml:space="preserve"> </w:t>
      </w:r>
      <w:r w:rsidRPr="0058409F">
        <w:rPr>
          <w:b/>
          <w:spacing w:val="-2"/>
          <w:w w:val="105"/>
          <w:sz w:val="24"/>
        </w:rPr>
        <w:t>SOCIALES</w:t>
      </w:r>
    </w:p>
    <w:p w:rsidR="0058409F" w:rsidRPr="0058409F" w:rsidRDefault="0058409F" w:rsidP="0058409F">
      <w:pPr>
        <w:spacing w:before="287"/>
        <w:ind w:left="618"/>
        <w:jc w:val="both"/>
        <w:rPr>
          <w:b/>
          <w:i/>
          <w:sz w:val="24"/>
        </w:rPr>
      </w:pPr>
      <w:r w:rsidRPr="0058409F">
        <w:rPr>
          <w:b/>
          <w:i/>
          <w:w w:val="105"/>
          <w:sz w:val="24"/>
        </w:rPr>
        <w:t>Sección</w:t>
      </w:r>
      <w:r w:rsidRPr="0058409F">
        <w:rPr>
          <w:b/>
          <w:i/>
          <w:spacing w:val="55"/>
          <w:w w:val="105"/>
          <w:sz w:val="24"/>
        </w:rPr>
        <w:t xml:space="preserve"> </w:t>
      </w:r>
      <w:r w:rsidRPr="0058409F">
        <w:rPr>
          <w:b/>
          <w:i/>
          <w:w w:val="105"/>
          <w:sz w:val="24"/>
        </w:rPr>
        <w:t>1ª.</w:t>
      </w:r>
      <w:r w:rsidRPr="0058409F">
        <w:rPr>
          <w:b/>
          <w:i/>
          <w:spacing w:val="51"/>
          <w:w w:val="105"/>
          <w:sz w:val="24"/>
        </w:rPr>
        <w:t xml:space="preserve"> </w:t>
      </w:r>
      <w:r w:rsidRPr="0058409F">
        <w:rPr>
          <w:b/>
          <w:i/>
          <w:w w:val="105"/>
          <w:sz w:val="24"/>
        </w:rPr>
        <w:t>Disposiciones</w:t>
      </w:r>
      <w:r w:rsidRPr="0058409F">
        <w:rPr>
          <w:b/>
          <w:i/>
          <w:spacing w:val="63"/>
          <w:w w:val="105"/>
          <w:sz w:val="24"/>
        </w:rPr>
        <w:t xml:space="preserve"> </w:t>
      </w:r>
      <w:r w:rsidRPr="0058409F">
        <w:rPr>
          <w:b/>
          <w:i/>
          <w:spacing w:val="-2"/>
          <w:w w:val="105"/>
          <w:sz w:val="24"/>
        </w:rPr>
        <w:t>generales</w:t>
      </w:r>
    </w:p>
    <w:p w:rsidR="0058409F" w:rsidRPr="0058409F" w:rsidRDefault="0058409F" w:rsidP="0058409F">
      <w:pPr>
        <w:pStyle w:val="Textoindependiente"/>
        <w:spacing w:before="5"/>
        <w:ind w:firstLine="0"/>
        <w:jc w:val="left"/>
        <w:rPr>
          <w:b/>
          <w:i/>
        </w:rPr>
      </w:pPr>
    </w:p>
    <w:p w:rsidR="0058409F" w:rsidRPr="0058409F" w:rsidRDefault="0058409F" w:rsidP="0058409F">
      <w:pPr>
        <w:pStyle w:val="Ttulo1"/>
        <w:ind w:right="629"/>
        <w:jc w:val="both"/>
      </w:pPr>
      <w:r w:rsidRPr="0058409F">
        <w:rPr>
          <w:w w:val="105"/>
        </w:rPr>
        <w:t>Art.</w:t>
      </w:r>
      <w:r w:rsidRPr="0058409F">
        <w:rPr>
          <w:spacing w:val="40"/>
          <w:w w:val="105"/>
        </w:rPr>
        <w:t xml:space="preserve"> </w:t>
      </w:r>
      <w:r w:rsidRPr="0058409F">
        <w:rPr>
          <w:w w:val="105"/>
        </w:rPr>
        <w:t>107.</w:t>
      </w:r>
      <w:r w:rsidRPr="0058409F">
        <w:rPr>
          <w:spacing w:val="40"/>
          <w:w w:val="105"/>
        </w:rPr>
        <w:t xml:space="preserve"> </w:t>
      </w:r>
      <w:r w:rsidRPr="0058409F">
        <w:rPr>
          <w:w w:val="105"/>
        </w:rPr>
        <w:t>De</w:t>
      </w:r>
      <w:r w:rsidRPr="0058409F">
        <w:rPr>
          <w:spacing w:val="40"/>
          <w:w w:val="105"/>
        </w:rPr>
        <w:t xml:space="preserve"> </w:t>
      </w:r>
      <w:r w:rsidRPr="0058409F">
        <w:rPr>
          <w:w w:val="105"/>
        </w:rPr>
        <w:t>la</w:t>
      </w:r>
      <w:r w:rsidRPr="0058409F">
        <w:rPr>
          <w:spacing w:val="40"/>
          <w:w w:val="105"/>
        </w:rPr>
        <w:t xml:space="preserve"> </w:t>
      </w:r>
      <w:r w:rsidRPr="0058409F">
        <w:rPr>
          <w:w w:val="105"/>
        </w:rPr>
        <w:t>prevención</w:t>
      </w:r>
      <w:r w:rsidRPr="0058409F">
        <w:rPr>
          <w:spacing w:val="40"/>
          <w:w w:val="105"/>
        </w:rPr>
        <w:t xml:space="preserve"> </w:t>
      </w:r>
      <w:r w:rsidRPr="0058409F">
        <w:rPr>
          <w:w w:val="105"/>
        </w:rPr>
        <w:t>de</w:t>
      </w:r>
      <w:r w:rsidRPr="0058409F">
        <w:rPr>
          <w:spacing w:val="40"/>
          <w:w w:val="105"/>
        </w:rPr>
        <w:t xml:space="preserve"> </w:t>
      </w:r>
      <w:r w:rsidRPr="0058409F">
        <w:rPr>
          <w:w w:val="105"/>
        </w:rPr>
        <w:t>la</w:t>
      </w:r>
      <w:r w:rsidRPr="0058409F">
        <w:rPr>
          <w:spacing w:val="40"/>
          <w:w w:val="105"/>
        </w:rPr>
        <w:t xml:space="preserve"> </w:t>
      </w:r>
      <w:r w:rsidRPr="0058409F">
        <w:rPr>
          <w:w w:val="105"/>
        </w:rPr>
        <w:t>discriminación</w:t>
      </w:r>
      <w:r w:rsidRPr="0058409F">
        <w:rPr>
          <w:spacing w:val="40"/>
          <w:w w:val="105"/>
        </w:rPr>
        <w:t xml:space="preserve"> </w:t>
      </w:r>
      <w:r w:rsidRPr="0058409F">
        <w:rPr>
          <w:w w:val="105"/>
        </w:rPr>
        <w:t>en</w:t>
      </w:r>
      <w:r w:rsidRPr="0058409F">
        <w:rPr>
          <w:spacing w:val="40"/>
          <w:w w:val="105"/>
        </w:rPr>
        <w:t xml:space="preserve"> </w:t>
      </w:r>
      <w:r w:rsidRPr="0058409F">
        <w:rPr>
          <w:w w:val="105"/>
        </w:rPr>
        <w:t>el</w:t>
      </w:r>
      <w:r w:rsidRPr="0058409F">
        <w:rPr>
          <w:spacing w:val="40"/>
          <w:w w:val="105"/>
        </w:rPr>
        <w:t xml:space="preserve"> </w:t>
      </w:r>
      <w:r w:rsidRPr="0058409F">
        <w:rPr>
          <w:w w:val="105"/>
        </w:rPr>
        <w:t>ámbito</w:t>
      </w:r>
      <w:r w:rsidRPr="0058409F">
        <w:rPr>
          <w:spacing w:val="40"/>
          <w:w w:val="105"/>
        </w:rPr>
        <w:t xml:space="preserve"> </w:t>
      </w:r>
      <w:r w:rsidRPr="0058409F">
        <w:rPr>
          <w:w w:val="105"/>
        </w:rPr>
        <w:t>de</w:t>
      </w:r>
      <w:r w:rsidRPr="0058409F">
        <w:rPr>
          <w:spacing w:val="40"/>
          <w:w w:val="105"/>
        </w:rPr>
        <w:t xml:space="preserve"> </w:t>
      </w:r>
      <w:r w:rsidRPr="0058409F">
        <w:rPr>
          <w:w w:val="105"/>
        </w:rPr>
        <w:t>los</w:t>
      </w:r>
      <w:r w:rsidRPr="0058409F">
        <w:rPr>
          <w:spacing w:val="40"/>
          <w:w w:val="105"/>
        </w:rPr>
        <w:t xml:space="preserve"> </w:t>
      </w:r>
      <w:r w:rsidRPr="0058409F">
        <w:rPr>
          <w:w w:val="105"/>
        </w:rPr>
        <w:t xml:space="preserve">servicios </w:t>
      </w:r>
      <w:r w:rsidRPr="0058409F">
        <w:rPr>
          <w:spacing w:val="-2"/>
          <w:w w:val="105"/>
        </w:rPr>
        <w:t>sociales</w:t>
      </w:r>
    </w:p>
    <w:p w:rsidR="0058409F" w:rsidRPr="0058409F" w:rsidRDefault="0058409F" w:rsidP="0058409F">
      <w:pPr>
        <w:pStyle w:val="Prrafodelista"/>
        <w:numPr>
          <w:ilvl w:val="0"/>
          <w:numId w:val="6"/>
        </w:numPr>
        <w:tabs>
          <w:tab w:val="left" w:pos="974"/>
          <w:tab w:val="left" w:pos="977"/>
        </w:tabs>
        <w:spacing w:before="120"/>
        <w:ind w:right="620" w:hanging="358"/>
        <w:jc w:val="both"/>
        <w:rPr>
          <w:sz w:val="24"/>
        </w:rPr>
      </w:pPr>
      <w:r w:rsidRPr="0058409F">
        <w:rPr>
          <w:w w:val="105"/>
          <w:sz w:val="24"/>
        </w:rPr>
        <w:t>La Consejería competente en materia de Servicios Sociales, conjuntamente con la Consejería con competencias en materia de derechos LGTBI y Diversidad Sexual, elaborará e implementará un protocolo de prevención de las actitudes y comportamientos que impliquen prejuicios y discriminación por razón de orientación sexual, identidad sexual, expresión de género o pertenencia a familia LGTBI, en el marco del sistema asturiano público de servicios sociales, tanto generales como especializados.</w:t>
      </w:r>
    </w:p>
    <w:p w:rsidR="0058409F" w:rsidRPr="0058409F" w:rsidRDefault="0058409F" w:rsidP="0058409F">
      <w:pPr>
        <w:pStyle w:val="Prrafodelista"/>
        <w:numPr>
          <w:ilvl w:val="0"/>
          <w:numId w:val="6"/>
        </w:numPr>
        <w:tabs>
          <w:tab w:val="left" w:pos="973"/>
          <w:tab w:val="left" w:pos="976"/>
        </w:tabs>
        <w:spacing w:before="118"/>
        <w:ind w:left="976" w:hanging="358"/>
        <w:jc w:val="both"/>
        <w:rPr>
          <w:sz w:val="24"/>
        </w:rPr>
      </w:pPr>
      <w:r w:rsidRPr="0058409F">
        <w:rPr>
          <w:spacing w:val="-2"/>
          <w:w w:val="105"/>
          <w:sz w:val="24"/>
        </w:rPr>
        <w:t>Asimismo,</w:t>
      </w:r>
      <w:r w:rsidRPr="0058409F">
        <w:rPr>
          <w:spacing w:val="-7"/>
          <w:w w:val="105"/>
          <w:sz w:val="24"/>
        </w:rPr>
        <w:t xml:space="preserve"> </w:t>
      </w:r>
      <w:r w:rsidRPr="0058409F">
        <w:rPr>
          <w:spacing w:val="-2"/>
          <w:w w:val="105"/>
          <w:sz w:val="24"/>
        </w:rPr>
        <w:t>contemplará</w:t>
      </w:r>
      <w:r w:rsidRPr="0058409F">
        <w:rPr>
          <w:spacing w:val="-7"/>
          <w:w w:val="105"/>
          <w:sz w:val="24"/>
        </w:rPr>
        <w:t xml:space="preserve"> </w:t>
      </w:r>
      <w:r w:rsidRPr="0058409F">
        <w:rPr>
          <w:spacing w:val="-2"/>
          <w:w w:val="105"/>
          <w:sz w:val="24"/>
        </w:rPr>
        <w:t>medidas</w:t>
      </w:r>
      <w:r w:rsidRPr="0058409F">
        <w:rPr>
          <w:spacing w:val="-7"/>
          <w:w w:val="105"/>
          <w:sz w:val="24"/>
        </w:rPr>
        <w:t xml:space="preserve"> </w:t>
      </w:r>
      <w:r w:rsidRPr="0058409F">
        <w:rPr>
          <w:spacing w:val="-2"/>
          <w:w w:val="105"/>
          <w:sz w:val="24"/>
        </w:rPr>
        <w:t>de</w:t>
      </w:r>
      <w:r w:rsidRPr="0058409F">
        <w:rPr>
          <w:spacing w:val="-7"/>
          <w:w w:val="105"/>
          <w:sz w:val="24"/>
        </w:rPr>
        <w:t xml:space="preserve"> </w:t>
      </w:r>
      <w:r w:rsidRPr="0058409F">
        <w:rPr>
          <w:spacing w:val="-2"/>
          <w:w w:val="105"/>
          <w:sz w:val="24"/>
        </w:rPr>
        <w:t>protección</w:t>
      </w:r>
      <w:r w:rsidRPr="0058409F">
        <w:rPr>
          <w:spacing w:val="-7"/>
          <w:w w:val="105"/>
          <w:sz w:val="24"/>
        </w:rPr>
        <w:t xml:space="preserve"> </w:t>
      </w:r>
      <w:r w:rsidRPr="0058409F">
        <w:rPr>
          <w:spacing w:val="-2"/>
          <w:w w:val="105"/>
          <w:sz w:val="24"/>
        </w:rPr>
        <w:t>ante</w:t>
      </w:r>
      <w:r w:rsidRPr="0058409F">
        <w:rPr>
          <w:spacing w:val="-7"/>
          <w:w w:val="105"/>
          <w:sz w:val="24"/>
        </w:rPr>
        <w:t xml:space="preserve"> </w:t>
      </w:r>
      <w:r w:rsidRPr="0058409F">
        <w:rPr>
          <w:spacing w:val="-2"/>
          <w:w w:val="105"/>
          <w:sz w:val="24"/>
        </w:rPr>
        <w:t>cualquier</w:t>
      </w:r>
      <w:r w:rsidRPr="0058409F">
        <w:rPr>
          <w:spacing w:val="-7"/>
          <w:w w:val="105"/>
          <w:sz w:val="24"/>
        </w:rPr>
        <w:t xml:space="preserve"> </w:t>
      </w:r>
      <w:r w:rsidRPr="0058409F">
        <w:rPr>
          <w:spacing w:val="-2"/>
          <w:w w:val="105"/>
          <w:sz w:val="24"/>
        </w:rPr>
        <w:t>actuación</w:t>
      </w:r>
      <w:r w:rsidRPr="0058409F">
        <w:rPr>
          <w:spacing w:val="-7"/>
          <w:w w:val="105"/>
          <w:sz w:val="24"/>
        </w:rPr>
        <w:t xml:space="preserve"> </w:t>
      </w:r>
      <w:r w:rsidRPr="0058409F">
        <w:rPr>
          <w:spacing w:val="-2"/>
          <w:w w:val="105"/>
          <w:sz w:val="24"/>
        </w:rPr>
        <w:t>contraria</w:t>
      </w:r>
      <w:r w:rsidRPr="0058409F">
        <w:rPr>
          <w:spacing w:val="31"/>
          <w:w w:val="105"/>
          <w:sz w:val="24"/>
        </w:rPr>
        <w:t xml:space="preserve"> </w:t>
      </w:r>
      <w:r w:rsidRPr="0058409F">
        <w:rPr>
          <w:spacing w:val="-2"/>
          <w:w w:val="105"/>
          <w:sz w:val="24"/>
        </w:rPr>
        <w:t xml:space="preserve">al </w:t>
      </w:r>
      <w:r w:rsidRPr="0058409F">
        <w:rPr>
          <w:w w:val="105"/>
          <w:sz w:val="24"/>
        </w:rPr>
        <w:t xml:space="preserve">derecho de igualdad y la no discriminación de las personas usuarias de los servicios, personal trabajador y demás personas que presten asistencia en cualquier ámbito del sistema de servicios sociales. Dicha protección incluirá la información sobre los mecanismos de denuncia existentes en el ordenamiento </w:t>
      </w:r>
      <w:r w:rsidRPr="0058409F">
        <w:rPr>
          <w:spacing w:val="-2"/>
          <w:w w:val="105"/>
          <w:sz w:val="24"/>
        </w:rPr>
        <w:t>jurídico.</w:t>
      </w:r>
    </w:p>
    <w:p w:rsidR="0058409F" w:rsidRPr="0058409F" w:rsidRDefault="0058409F" w:rsidP="0058409F">
      <w:pPr>
        <w:pStyle w:val="Prrafodelista"/>
        <w:numPr>
          <w:ilvl w:val="0"/>
          <w:numId w:val="6"/>
        </w:numPr>
        <w:tabs>
          <w:tab w:val="left" w:pos="974"/>
          <w:tab w:val="left" w:pos="977"/>
        </w:tabs>
        <w:spacing w:before="119"/>
        <w:ind w:right="612" w:hanging="358"/>
        <w:jc w:val="both"/>
        <w:rPr>
          <w:sz w:val="24"/>
        </w:rPr>
      </w:pPr>
      <w:r w:rsidRPr="0058409F">
        <w:rPr>
          <w:w w:val="105"/>
          <w:sz w:val="24"/>
        </w:rPr>
        <w:t>En el caso de que una administración pública encomiende, contrate o concierte servicios con una entidad local, entidad del tercer sector o empresa estarán obligadas igualmente a contar con un protocolo de prevención y protección del derecho a la igualdad y la no discriminación por razón de orientación sexual, identidad sexual, expresión de género o pertenencia a familia LGTBI.</w:t>
      </w:r>
    </w:p>
    <w:p w:rsidR="0058409F" w:rsidRPr="0058409F" w:rsidRDefault="0058409F" w:rsidP="0058409F">
      <w:pPr>
        <w:pStyle w:val="Textoindependiente"/>
        <w:spacing w:before="124"/>
        <w:ind w:firstLine="0"/>
        <w:jc w:val="left"/>
      </w:pPr>
    </w:p>
    <w:p w:rsidR="0058409F" w:rsidRPr="0058409F" w:rsidRDefault="0058409F" w:rsidP="0058409F">
      <w:pPr>
        <w:pStyle w:val="Ttulo1"/>
      </w:pPr>
      <w:r w:rsidRPr="0058409F">
        <w:rPr>
          <w:w w:val="105"/>
        </w:rPr>
        <w:t>Artículo</w:t>
      </w:r>
      <w:r w:rsidRPr="0058409F">
        <w:rPr>
          <w:spacing w:val="2"/>
          <w:w w:val="105"/>
        </w:rPr>
        <w:t xml:space="preserve"> </w:t>
      </w:r>
      <w:r w:rsidRPr="0058409F">
        <w:rPr>
          <w:w w:val="105"/>
        </w:rPr>
        <w:t>108.</w:t>
      </w:r>
      <w:r w:rsidRPr="0058409F">
        <w:rPr>
          <w:spacing w:val="4"/>
          <w:w w:val="105"/>
        </w:rPr>
        <w:t xml:space="preserve"> </w:t>
      </w:r>
      <w:r w:rsidRPr="0058409F">
        <w:rPr>
          <w:w w:val="105"/>
        </w:rPr>
        <w:t>Deber</w:t>
      </w:r>
      <w:r w:rsidRPr="0058409F">
        <w:rPr>
          <w:spacing w:val="4"/>
          <w:w w:val="105"/>
        </w:rPr>
        <w:t xml:space="preserve"> </w:t>
      </w:r>
      <w:r w:rsidRPr="0058409F">
        <w:rPr>
          <w:w w:val="105"/>
        </w:rPr>
        <w:t>de</w:t>
      </w:r>
      <w:r w:rsidRPr="0058409F">
        <w:rPr>
          <w:spacing w:val="6"/>
          <w:w w:val="105"/>
        </w:rPr>
        <w:t xml:space="preserve"> </w:t>
      </w:r>
      <w:r w:rsidRPr="0058409F">
        <w:rPr>
          <w:w w:val="105"/>
        </w:rPr>
        <w:t>denuncia</w:t>
      </w:r>
      <w:r w:rsidRPr="0058409F">
        <w:rPr>
          <w:spacing w:val="6"/>
          <w:w w:val="105"/>
        </w:rPr>
        <w:t xml:space="preserve"> </w:t>
      </w:r>
      <w:r w:rsidRPr="0058409F">
        <w:rPr>
          <w:w w:val="105"/>
        </w:rPr>
        <w:t>e</w:t>
      </w:r>
      <w:r w:rsidRPr="0058409F">
        <w:rPr>
          <w:spacing w:val="5"/>
          <w:w w:val="105"/>
        </w:rPr>
        <w:t xml:space="preserve"> </w:t>
      </w:r>
      <w:r w:rsidRPr="0058409F">
        <w:rPr>
          <w:spacing w:val="-2"/>
          <w:w w:val="105"/>
        </w:rPr>
        <w:t>intervención.</w:t>
      </w:r>
    </w:p>
    <w:p w:rsidR="0058409F" w:rsidRPr="0058409F" w:rsidRDefault="0058409F" w:rsidP="0058409F">
      <w:pPr>
        <w:pStyle w:val="Textoindependiente"/>
        <w:spacing w:before="120" w:line="244" w:lineRule="auto"/>
        <w:ind w:left="618" w:right="217" w:firstLine="707"/>
        <w:jc w:val="left"/>
      </w:pPr>
      <w:r w:rsidRPr="0058409F">
        <w:t>El</w:t>
      </w:r>
      <w:r w:rsidRPr="0058409F">
        <w:rPr>
          <w:spacing w:val="29"/>
        </w:rPr>
        <w:t xml:space="preserve"> </w:t>
      </w:r>
      <w:r w:rsidRPr="0058409F">
        <w:t>personal</w:t>
      </w:r>
      <w:r w:rsidRPr="0058409F">
        <w:rPr>
          <w:spacing w:val="29"/>
        </w:rPr>
        <w:t xml:space="preserve"> </w:t>
      </w:r>
      <w:r w:rsidRPr="0058409F">
        <w:t>que</w:t>
      </w:r>
      <w:r w:rsidRPr="0058409F">
        <w:rPr>
          <w:spacing w:val="29"/>
        </w:rPr>
        <w:t xml:space="preserve"> </w:t>
      </w:r>
      <w:r w:rsidRPr="0058409F">
        <w:t>realice</w:t>
      </w:r>
      <w:r w:rsidRPr="0058409F">
        <w:rPr>
          <w:spacing w:val="29"/>
        </w:rPr>
        <w:t xml:space="preserve"> </w:t>
      </w:r>
      <w:r w:rsidRPr="0058409F">
        <w:t>su</w:t>
      </w:r>
      <w:r w:rsidRPr="0058409F">
        <w:rPr>
          <w:spacing w:val="29"/>
        </w:rPr>
        <w:t xml:space="preserve"> </w:t>
      </w:r>
      <w:r w:rsidRPr="0058409F">
        <w:t>tarea</w:t>
      </w:r>
      <w:r w:rsidRPr="0058409F">
        <w:rPr>
          <w:spacing w:val="29"/>
        </w:rPr>
        <w:t xml:space="preserve"> </w:t>
      </w:r>
      <w:r w:rsidRPr="0058409F">
        <w:t>en</w:t>
      </w:r>
      <w:r w:rsidRPr="0058409F">
        <w:rPr>
          <w:spacing w:val="29"/>
        </w:rPr>
        <w:t xml:space="preserve"> </w:t>
      </w:r>
      <w:r w:rsidRPr="0058409F">
        <w:t>el</w:t>
      </w:r>
      <w:r w:rsidRPr="0058409F">
        <w:rPr>
          <w:spacing w:val="29"/>
        </w:rPr>
        <w:t xml:space="preserve"> </w:t>
      </w:r>
      <w:r w:rsidRPr="0058409F">
        <w:t>ámbito</w:t>
      </w:r>
      <w:r w:rsidRPr="0058409F">
        <w:rPr>
          <w:spacing w:val="29"/>
        </w:rPr>
        <w:t xml:space="preserve"> </w:t>
      </w:r>
      <w:r w:rsidRPr="0058409F">
        <w:t>de</w:t>
      </w:r>
      <w:r w:rsidRPr="0058409F">
        <w:rPr>
          <w:spacing w:val="29"/>
        </w:rPr>
        <w:t xml:space="preserve"> </w:t>
      </w:r>
      <w:r w:rsidRPr="0058409F">
        <w:t>los</w:t>
      </w:r>
      <w:r w:rsidRPr="0058409F">
        <w:rPr>
          <w:spacing w:val="29"/>
        </w:rPr>
        <w:t xml:space="preserve"> </w:t>
      </w:r>
      <w:r w:rsidRPr="0058409F">
        <w:t>servicios</w:t>
      </w:r>
      <w:r w:rsidRPr="0058409F">
        <w:rPr>
          <w:spacing w:val="29"/>
        </w:rPr>
        <w:t xml:space="preserve"> </w:t>
      </w:r>
      <w:r w:rsidRPr="0058409F">
        <w:t>sociales</w:t>
      </w:r>
      <w:r w:rsidRPr="0058409F">
        <w:rPr>
          <w:spacing w:val="29"/>
        </w:rPr>
        <w:t xml:space="preserve"> </w:t>
      </w:r>
      <w:r w:rsidRPr="0058409F">
        <w:t>que</w:t>
      </w:r>
      <w:r w:rsidRPr="0058409F">
        <w:rPr>
          <w:spacing w:val="29"/>
        </w:rPr>
        <w:t xml:space="preserve"> </w:t>
      </w:r>
      <w:r w:rsidRPr="0058409F">
        <w:t>tenga conocimiento</w:t>
      </w:r>
      <w:r w:rsidRPr="0058409F">
        <w:rPr>
          <w:spacing w:val="28"/>
        </w:rPr>
        <w:t xml:space="preserve"> </w:t>
      </w:r>
      <w:r w:rsidRPr="0058409F">
        <w:t>de</w:t>
      </w:r>
      <w:r w:rsidRPr="0058409F">
        <w:rPr>
          <w:spacing w:val="28"/>
        </w:rPr>
        <w:t xml:space="preserve"> </w:t>
      </w:r>
      <w:r w:rsidRPr="0058409F">
        <w:t>una</w:t>
      </w:r>
      <w:r w:rsidRPr="0058409F">
        <w:rPr>
          <w:spacing w:val="28"/>
        </w:rPr>
        <w:t xml:space="preserve"> </w:t>
      </w:r>
      <w:r w:rsidRPr="0058409F">
        <w:t>situación</w:t>
      </w:r>
      <w:r w:rsidRPr="0058409F">
        <w:rPr>
          <w:spacing w:val="28"/>
        </w:rPr>
        <w:t xml:space="preserve"> </w:t>
      </w:r>
      <w:r w:rsidRPr="0058409F">
        <w:t>de</w:t>
      </w:r>
      <w:r w:rsidRPr="0058409F">
        <w:rPr>
          <w:spacing w:val="28"/>
        </w:rPr>
        <w:t xml:space="preserve"> </w:t>
      </w:r>
      <w:r w:rsidRPr="0058409F">
        <w:t>riesgo</w:t>
      </w:r>
      <w:r w:rsidRPr="0058409F">
        <w:rPr>
          <w:spacing w:val="28"/>
        </w:rPr>
        <w:t xml:space="preserve"> </w:t>
      </w:r>
      <w:r w:rsidRPr="0058409F">
        <w:t>o</w:t>
      </w:r>
      <w:r w:rsidRPr="0058409F">
        <w:rPr>
          <w:spacing w:val="28"/>
        </w:rPr>
        <w:t xml:space="preserve"> </w:t>
      </w:r>
      <w:r w:rsidRPr="0058409F">
        <w:t>sospecha</w:t>
      </w:r>
      <w:r w:rsidRPr="0058409F">
        <w:rPr>
          <w:spacing w:val="28"/>
        </w:rPr>
        <w:t xml:space="preserve"> </w:t>
      </w:r>
      <w:r w:rsidRPr="0058409F">
        <w:t>fundada</w:t>
      </w:r>
      <w:r w:rsidRPr="0058409F">
        <w:rPr>
          <w:spacing w:val="28"/>
        </w:rPr>
        <w:t xml:space="preserve"> </w:t>
      </w:r>
      <w:r w:rsidRPr="0058409F">
        <w:t>de</w:t>
      </w:r>
      <w:r w:rsidRPr="0058409F">
        <w:rPr>
          <w:spacing w:val="28"/>
        </w:rPr>
        <w:t xml:space="preserve"> </w:t>
      </w:r>
      <w:r w:rsidRPr="0058409F">
        <w:t>violencia</w:t>
      </w:r>
      <w:r w:rsidRPr="0058409F">
        <w:rPr>
          <w:spacing w:val="28"/>
        </w:rPr>
        <w:t xml:space="preserve"> </w:t>
      </w:r>
      <w:r w:rsidRPr="0058409F">
        <w:t>por</w:t>
      </w:r>
      <w:r w:rsidRPr="0058409F">
        <w:rPr>
          <w:spacing w:val="28"/>
        </w:rPr>
        <w:t xml:space="preserve"> </w:t>
      </w:r>
      <w:r w:rsidRPr="0058409F">
        <w:t>razón</w:t>
      </w:r>
      <w:r w:rsidRPr="0058409F">
        <w:rPr>
          <w:spacing w:val="28"/>
        </w:rPr>
        <w:t xml:space="preserve"> </w:t>
      </w:r>
      <w:r w:rsidRPr="0058409F">
        <w:t>de orientación</w:t>
      </w:r>
      <w:r w:rsidRPr="0058409F">
        <w:rPr>
          <w:spacing w:val="40"/>
        </w:rPr>
        <w:t xml:space="preserve"> </w:t>
      </w:r>
      <w:r w:rsidRPr="0058409F">
        <w:t>sexual,</w:t>
      </w:r>
      <w:r w:rsidRPr="0058409F">
        <w:rPr>
          <w:spacing w:val="40"/>
        </w:rPr>
        <w:t xml:space="preserve"> </w:t>
      </w:r>
      <w:r w:rsidRPr="0058409F">
        <w:t>identidad</w:t>
      </w:r>
      <w:r w:rsidRPr="0058409F">
        <w:rPr>
          <w:spacing w:val="40"/>
        </w:rPr>
        <w:t xml:space="preserve"> </w:t>
      </w:r>
      <w:r w:rsidRPr="0058409F">
        <w:t>sexual,</w:t>
      </w:r>
      <w:r w:rsidRPr="0058409F">
        <w:rPr>
          <w:spacing w:val="40"/>
        </w:rPr>
        <w:t xml:space="preserve"> </w:t>
      </w:r>
      <w:r w:rsidRPr="0058409F">
        <w:t>expresión</w:t>
      </w:r>
      <w:r w:rsidRPr="0058409F">
        <w:rPr>
          <w:spacing w:val="40"/>
        </w:rPr>
        <w:t xml:space="preserve"> </w:t>
      </w:r>
      <w:r w:rsidRPr="0058409F">
        <w:t>de</w:t>
      </w:r>
      <w:r w:rsidRPr="0058409F">
        <w:rPr>
          <w:spacing w:val="40"/>
        </w:rPr>
        <w:t xml:space="preserve"> </w:t>
      </w:r>
      <w:r w:rsidRPr="0058409F">
        <w:t>género,</w:t>
      </w:r>
      <w:r w:rsidRPr="0058409F">
        <w:rPr>
          <w:spacing w:val="40"/>
        </w:rPr>
        <w:t xml:space="preserve"> </w:t>
      </w:r>
      <w:r w:rsidRPr="0058409F">
        <w:t>características</w:t>
      </w:r>
      <w:r w:rsidRPr="0058409F">
        <w:rPr>
          <w:spacing w:val="40"/>
        </w:rPr>
        <w:t xml:space="preserve"> </w:t>
      </w:r>
      <w:r w:rsidRPr="0058409F">
        <w:t>sexuales</w:t>
      </w:r>
      <w:r w:rsidRPr="0058409F">
        <w:rPr>
          <w:spacing w:val="40"/>
        </w:rPr>
        <w:t xml:space="preserve"> </w:t>
      </w:r>
      <w:r w:rsidRPr="0058409F">
        <w:t>o pertenencia</w:t>
      </w:r>
      <w:r w:rsidRPr="0058409F">
        <w:rPr>
          <w:spacing w:val="40"/>
        </w:rPr>
        <w:t xml:space="preserve"> </w:t>
      </w:r>
      <w:r w:rsidRPr="0058409F">
        <w:t>a</w:t>
      </w:r>
      <w:r w:rsidRPr="0058409F">
        <w:rPr>
          <w:spacing w:val="40"/>
        </w:rPr>
        <w:t xml:space="preserve"> </w:t>
      </w:r>
      <w:r w:rsidRPr="0058409F">
        <w:t>grupo</w:t>
      </w:r>
      <w:r w:rsidRPr="0058409F">
        <w:rPr>
          <w:spacing w:val="40"/>
        </w:rPr>
        <w:t xml:space="preserve"> </w:t>
      </w:r>
      <w:r w:rsidRPr="0058409F">
        <w:t>familiar</w:t>
      </w:r>
      <w:r w:rsidRPr="0058409F">
        <w:rPr>
          <w:spacing w:val="40"/>
        </w:rPr>
        <w:t xml:space="preserve"> </w:t>
      </w:r>
      <w:r w:rsidRPr="0058409F">
        <w:t>LGTBI,</w:t>
      </w:r>
      <w:r w:rsidRPr="0058409F">
        <w:rPr>
          <w:spacing w:val="40"/>
        </w:rPr>
        <w:t xml:space="preserve"> </w:t>
      </w:r>
      <w:r w:rsidRPr="0058409F">
        <w:t>tienen</w:t>
      </w:r>
      <w:r w:rsidRPr="0058409F">
        <w:rPr>
          <w:spacing w:val="40"/>
        </w:rPr>
        <w:t xml:space="preserve"> </w:t>
      </w:r>
      <w:r w:rsidRPr="0058409F">
        <w:t>el</w:t>
      </w:r>
      <w:r w:rsidRPr="0058409F">
        <w:rPr>
          <w:spacing w:val="40"/>
        </w:rPr>
        <w:t xml:space="preserve"> </w:t>
      </w:r>
      <w:r w:rsidRPr="0058409F">
        <w:t>deber</w:t>
      </w:r>
      <w:r w:rsidRPr="0058409F">
        <w:rPr>
          <w:spacing w:val="40"/>
        </w:rPr>
        <w:t xml:space="preserve"> </w:t>
      </w:r>
      <w:r w:rsidRPr="0058409F">
        <w:t>de</w:t>
      </w:r>
      <w:r w:rsidRPr="0058409F">
        <w:rPr>
          <w:spacing w:val="40"/>
        </w:rPr>
        <w:t xml:space="preserve"> </w:t>
      </w:r>
      <w:r w:rsidRPr="0058409F">
        <w:t>comunicarlo</w:t>
      </w:r>
      <w:r w:rsidRPr="0058409F">
        <w:rPr>
          <w:spacing w:val="40"/>
        </w:rPr>
        <w:t xml:space="preserve"> </w:t>
      </w:r>
      <w:r w:rsidRPr="0058409F">
        <w:t>a</w:t>
      </w:r>
      <w:r w:rsidRPr="0058409F">
        <w:rPr>
          <w:spacing w:val="40"/>
        </w:rPr>
        <w:t xml:space="preserve"> </w:t>
      </w:r>
      <w:r w:rsidRPr="0058409F">
        <w:t>los</w:t>
      </w:r>
      <w:r w:rsidRPr="0058409F">
        <w:rPr>
          <w:spacing w:val="40"/>
        </w:rPr>
        <w:t xml:space="preserve"> </w:t>
      </w:r>
      <w:r w:rsidRPr="0058409F">
        <w:t>cuerpos</w:t>
      </w:r>
      <w:r w:rsidRPr="0058409F">
        <w:rPr>
          <w:spacing w:val="40"/>
        </w:rPr>
        <w:t xml:space="preserve"> </w:t>
      </w:r>
      <w:r w:rsidRPr="0058409F">
        <w:t>y</w:t>
      </w:r>
      <w:r w:rsidRPr="0058409F">
        <w:rPr>
          <w:spacing w:val="40"/>
        </w:rPr>
        <w:t xml:space="preserve"> </w:t>
      </w:r>
      <w:r w:rsidRPr="0058409F">
        <w:t>fuerzas</w:t>
      </w:r>
      <w:r w:rsidRPr="0058409F">
        <w:rPr>
          <w:spacing w:val="80"/>
          <w:w w:val="150"/>
        </w:rPr>
        <w:t xml:space="preserve"> </w:t>
      </w:r>
      <w:r w:rsidRPr="0058409F">
        <w:t>de</w:t>
      </w:r>
      <w:r w:rsidRPr="0058409F">
        <w:rPr>
          <w:spacing w:val="80"/>
          <w:w w:val="150"/>
        </w:rPr>
        <w:t xml:space="preserve"> </w:t>
      </w:r>
      <w:r w:rsidRPr="0058409F">
        <w:t>seguridad.</w:t>
      </w:r>
      <w:r w:rsidRPr="0058409F">
        <w:rPr>
          <w:spacing w:val="80"/>
          <w:w w:val="150"/>
        </w:rPr>
        <w:t xml:space="preserve"> </w:t>
      </w:r>
      <w:r w:rsidRPr="0058409F">
        <w:t>A</w:t>
      </w:r>
      <w:r w:rsidRPr="0058409F">
        <w:rPr>
          <w:spacing w:val="80"/>
          <w:w w:val="150"/>
        </w:rPr>
        <w:t xml:space="preserve"> </w:t>
      </w:r>
      <w:r w:rsidRPr="0058409F">
        <w:t>tales</w:t>
      </w:r>
      <w:r w:rsidRPr="0058409F">
        <w:rPr>
          <w:spacing w:val="80"/>
          <w:w w:val="150"/>
        </w:rPr>
        <w:t xml:space="preserve"> </w:t>
      </w:r>
      <w:r w:rsidRPr="0058409F">
        <w:t>efectos</w:t>
      </w:r>
      <w:r w:rsidRPr="0058409F">
        <w:rPr>
          <w:spacing w:val="80"/>
          <w:w w:val="150"/>
        </w:rPr>
        <w:t xml:space="preserve"> </w:t>
      </w:r>
      <w:r w:rsidRPr="0058409F">
        <w:t>se</w:t>
      </w:r>
      <w:r w:rsidRPr="0058409F">
        <w:rPr>
          <w:spacing w:val="80"/>
          <w:w w:val="150"/>
        </w:rPr>
        <w:t xml:space="preserve"> </w:t>
      </w:r>
      <w:r w:rsidRPr="0058409F">
        <w:t>elaborará</w:t>
      </w:r>
      <w:r w:rsidRPr="0058409F">
        <w:rPr>
          <w:spacing w:val="80"/>
          <w:w w:val="150"/>
        </w:rPr>
        <w:t xml:space="preserve"> </w:t>
      </w:r>
      <w:r w:rsidRPr="0058409F">
        <w:t>un</w:t>
      </w:r>
      <w:r w:rsidRPr="0058409F">
        <w:rPr>
          <w:spacing w:val="80"/>
          <w:w w:val="150"/>
        </w:rPr>
        <w:t xml:space="preserve"> </w:t>
      </w:r>
      <w:r w:rsidRPr="0058409F">
        <w:t>protocolo</w:t>
      </w:r>
      <w:r w:rsidRPr="0058409F">
        <w:rPr>
          <w:spacing w:val="80"/>
          <w:w w:val="150"/>
        </w:rPr>
        <w:t xml:space="preserve"> </w:t>
      </w:r>
      <w:r w:rsidRPr="0058409F">
        <w:t>específico</w:t>
      </w:r>
      <w:r w:rsidRPr="0058409F">
        <w:rPr>
          <w:spacing w:val="80"/>
          <w:w w:val="150"/>
        </w:rPr>
        <w:t xml:space="preserve"> </w:t>
      </w:r>
      <w:r w:rsidRPr="0058409F">
        <w:t xml:space="preserve">de </w:t>
      </w:r>
      <w:r w:rsidRPr="0058409F">
        <w:rPr>
          <w:spacing w:val="-2"/>
        </w:rPr>
        <w:t>actuación.</w:t>
      </w:r>
    </w:p>
    <w:p w:rsidR="0058409F" w:rsidRPr="0058409F" w:rsidRDefault="0058409F" w:rsidP="0058409F">
      <w:pPr>
        <w:pStyle w:val="Textoindependiente"/>
        <w:spacing w:line="244" w:lineRule="auto"/>
        <w:jc w:val="left"/>
        <w:sectPr w:rsidR="0058409F" w:rsidRPr="0058409F">
          <w:pgSz w:w="12240" w:h="15840"/>
          <w:pgMar w:top="1340" w:right="1080" w:bottom="940" w:left="1080" w:header="0" w:footer="656" w:gutter="0"/>
          <w:cols w:space="720"/>
        </w:sectPr>
      </w:pPr>
    </w:p>
    <w:p w:rsidR="0058409F" w:rsidRPr="0058409F" w:rsidRDefault="0058409F" w:rsidP="0058409F">
      <w:pPr>
        <w:pStyle w:val="Ttulo1"/>
        <w:spacing w:before="72"/>
        <w:jc w:val="both"/>
      </w:pPr>
      <w:r w:rsidRPr="0058409F">
        <w:rPr>
          <w:w w:val="105"/>
        </w:rPr>
        <w:lastRenderedPageBreak/>
        <w:t>Artículo</w:t>
      </w:r>
      <w:r w:rsidRPr="0058409F">
        <w:rPr>
          <w:spacing w:val="12"/>
          <w:w w:val="105"/>
        </w:rPr>
        <w:t xml:space="preserve"> </w:t>
      </w:r>
      <w:r w:rsidRPr="0058409F">
        <w:rPr>
          <w:w w:val="105"/>
        </w:rPr>
        <w:t>109.</w:t>
      </w:r>
      <w:r w:rsidRPr="0058409F">
        <w:rPr>
          <w:spacing w:val="7"/>
          <w:w w:val="105"/>
        </w:rPr>
        <w:t xml:space="preserve"> </w:t>
      </w:r>
      <w:r w:rsidRPr="0058409F">
        <w:rPr>
          <w:w w:val="105"/>
        </w:rPr>
        <w:t>De</w:t>
      </w:r>
      <w:r w:rsidRPr="0058409F">
        <w:rPr>
          <w:spacing w:val="13"/>
          <w:w w:val="105"/>
        </w:rPr>
        <w:t xml:space="preserve"> </w:t>
      </w:r>
      <w:r w:rsidRPr="0058409F">
        <w:rPr>
          <w:w w:val="105"/>
        </w:rPr>
        <w:t>la</w:t>
      </w:r>
      <w:r w:rsidRPr="0058409F">
        <w:rPr>
          <w:spacing w:val="13"/>
          <w:w w:val="105"/>
        </w:rPr>
        <w:t xml:space="preserve"> </w:t>
      </w:r>
      <w:r w:rsidRPr="0058409F">
        <w:rPr>
          <w:w w:val="105"/>
        </w:rPr>
        <w:t>formación</w:t>
      </w:r>
      <w:r w:rsidRPr="0058409F">
        <w:rPr>
          <w:spacing w:val="16"/>
          <w:w w:val="105"/>
        </w:rPr>
        <w:t xml:space="preserve"> </w:t>
      </w:r>
      <w:r w:rsidRPr="0058409F">
        <w:rPr>
          <w:w w:val="105"/>
        </w:rPr>
        <w:t>del</w:t>
      </w:r>
      <w:r w:rsidRPr="0058409F">
        <w:rPr>
          <w:spacing w:val="12"/>
          <w:w w:val="105"/>
        </w:rPr>
        <w:t xml:space="preserve"> </w:t>
      </w:r>
      <w:r w:rsidRPr="0058409F">
        <w:rPr>
          <w:w w:val="105"/>
        </w:rPr>
        <w:t>personal</w:t>
      </w:r>
      <w:r w:rsidRPr="0058409F">
        <w:rPr>
          <w:spacing w:val="13"/>
          <w:w w:val="105"/>
        </w:rPr>
        <w:t xml:space="preserve"> </w:t>
      </w:r>
      <w:r w:rsidRPr="0058409F">
        <w:rPr>
          <w:w w:val="105"/>
        </w:rPr>
        <w:t>de</w:t>
      </w:r>
      <w:r w:rsidRPr="0058409F">
        <w:rPr>
          <w:spacing w:val="11"/>
          <w:w w:val="105"/>
        </w:rPr>
        <w:t xml:space="preserve"> </w:t>
      </w:r>
      <w:r w:rsidRPr="0058409F">
        <w:rPr>
          <w:w w:val="105"/>
        </w:rPr>
        <w:t>los</w:t>
      </w:r>
      <w:r w:rsidRPr="0058409F">
        <w:rPr>
          <w:spacing w:val="15"/>
          <w:w w:val="105"/>
        </w:rPr>
        <w:t xml:space="preserve"> </w:t>
      </w:r>
      <w:r w:rsidRPr="0058409F">
        <w:rPr>
          <w:w w:val="105"/>
        </w:rPr>
        <w:t>servicios</w:t>
      </w:r>
      <w:r w:rsidRPr="0058409F">
        <w:rPr>
          <w:spacing w:val="16"/>
          <w:w w:val="105"/>
        </w:rPr>
        <w:t xml:space="preserve"> </w:t>
      </w:r>
      <w:r w:rsidRPr="0058409F">
        <w:rPr>
          <w:spacing w:val="-2"/>
          <w:w w:val="105"/>
        </w:rPr>
        <w:t>sociales</w:t>
      </w:r>
    </w:p>
    <w:p w:rsidR="0058409F" w:rsidRPr="0058409F" w:rsidRDefault="0058409F" w:rsidP="0058409F">
      <w:pPr>
        <w:pStyle w:val="Textoindependiente"/>
        <w:spacing w:before="120"/>
        <w:ind w:left="618" w:right="627" w:firstLine="707"/>
      </w:pPr>
      <w:r w:rsidRPr="0058409F">
        <w:rPr>
          <w:w w:val="105"/>
        </w:rPr>
        <w:t>Con el fin de garantizar que las personas LGTBI usuarias de servicios sociales reciban una información y atención adecuadas, la Administración del Principado de Asturias promoverá la formación de su personal, así como del personal de entidades públicas o privadas.</w:t>
      </w:r>
    </w:p>
    <w:p w:rsidR="0058409F" w:rsidRPr="0058409F" w:rsidRDefault="0058409F" w:rsidP="0058409F">
      <w:pPr>
        <w:spacing w:before="124"/>
        <w:ind w:left="1327"/>
        <w:jc w:val="both"/>
        <w:rPr>
          <w:b/>
          <w:i/>
          <w:sz w:val="24"/>
        </w:rPr>
      </w:pPr>
      <w:r w:rsidRPr="0058409F">
        <w:rPr>
          <w:b/>
          <w:i/>
          <w:w w:val="115"/>
          <w:sz w:val="24"/>
        </w:rPr>
        <w:t>Sección</w:t>
      </w:r>
      <w:r w:rsidRPr="0058409F">
        <w:rPr>
          <w:b/>
          <w:i/>
          <w:spacing w:val="-1"/>
          <w:w w:val="115"/>
          <w:sz w:val="24"/>
        </w:rPr>
        <w:t xml:space="preserve"> </w:t>
      </w:r>
      <w:r w:rsidRPr="0058409F">
        <w:rPr>
          <w:b/>
          <w:i/>
          <w:spacing w:val="-5"/>
          <w:w w:val="115"/>
          <w:sz w:val="24"/>
        </w:rPr>
        <w:t>2ª.</w:t>
      </w:r>
    </w:p>
    <w:p w:rsidR="0058409F" w:rsidRPr="0058409F" w:rsidRDefault="0058409F" w:rsidP="0058409F">
      <w:pPr>
        <w:spacing w:before="120"/>
        <w:ind w:left="618"/>
        <w:jc w:val="both"/>
        <w:rPr>
          <w:b/>
          <w:i/>
          <w:sz w:val="24"/>
        </w:rPr>
      </w:pPr>
      <w:r w:rsidRPr="0058409F">
        <w:rPr>
          <w:b/>
          <w:i/>
          <w:w w:val="105"/>
          <w:sz w:val="24"/>
        </w:rPr>
        <w:t>De</w:t>
      </w:r>
      <w:r w:rsidRPr="0058409F">
        <w:rPr>
          <w:b/>
          <w:i/>
          <w:spacing w:val="12"/>
          <w:w w:val="105"/>
          <w:sz w:val="24"/>
        </w:rPr>
        <w:t xml:space="preserve"> </w:t>
      </w:r>
      <w:r w:rsidRPr="0058409F">
        <w:rPr>
          <w:b/>
          <w:i/>
          <w:w w:val="105"/>
          <w:sz w:val="24"/>
        </w:rPr>
        <w:t>los</w:t>
      </w:r>
      <w:r w:rsidRPr="0058409F">
        <w:rPr>
          <w:b/>
          <w:i/>
          <w:spacing w:val="13"/>
          <w:w w:val="105"/>
          <w:sz w:val="24"/>
        </w:rPr>
        <w:t xml:space="preserve"> </w:t>
      </w:r>
      <w:r w:rsidRPr="0058409F">
        <w:rPr>
          <w:b/>
          <w:i/>
          <w:w w:val="105"/>
          <w:sz w:val="24"/>
        </w:rPr>
        <w:t>organismos</w:t>
      </w:r>
      <w:r w:rsidRPr="0058409F">
        <w:rPr>
          <w:b/>
          <w:i/>
          <w:spacing w:val="18"/>
          <w:w w:val="105"/>
          <w:sz w:val="24"/>
        </w:rPr>
        <w:t xml:space="preserve"> </w:t>
      </w:r>
      <w:r w:rsidRPr="0058409F">
        <w:rPr>
          <w:b/>
          <w:i/>
          <w:w w:val="105"/>
          <w:sz w:val="24"/>
        </w:rPr>
        <w:t>de</w:t>
      </w:r>
      <w:r w:rsidRPr="0058409F">
        <w:rPr>
          <w:b/>
          <w:i/>
          <w:spacing w:val="17"/>
          <w:w w:val="105"/>
          <w:sz w:val="24"/>
        </w:rPr>
        <w:t xml:space="preserve"> </w:t>
      </w:r>
      <w:r w:rsidRPr="0058409F">
        <w:rPr>
          <w:b/>
          <w:i/>
          <w:w w:val="105"/>
          <w:sz w:val="24"/>
        </w:rPr>
        <w:t>asesoramiento</w:t>
      </w:r>
      <w:r w:rsidRPr="0058409F">
        <w:rPr>
          <w:b/>
          <w:i/>
          <w:spacing w:val="17"/>
          <w:w w:val="105"/>
          <w:sz w:val="24"/>
        </w:rPr>
        <w:t xml:space="preserve"> </w:t>
      </w:r>
      <w:r w:rsidRPr="0058409F">
        <w:rPr>
          <w:b/>
          <w:i/>
          <w:w w:val="105"/>
          <w:sz w:val="24"/>
        </w:rPr>
        <w:t>y</w:t>
      </w:r>
      <w:r w:rsidRPr="0058409F">
        <w:rPr>
          <w:b/>
          <w:i/>
          <w:spacing w:val="14"/>
          <w:w w:val="105"/>
          <w:sz w:val="24"/>
        </w:rPr>
        <w:t xml:space="preserve"> </w:t>
      </w:r>
      <w:r w:rsidRPr="0058409F">
        <w:rPr>
          <w:b/>
          <w:i/>
          <w:w w:val="105"/>
          <w:sz w:val="24"/>
        </w:rPr>
        <w:t>apoyo</w:t>
      </w:r>
      <w:r w:rsidRPr="0058409F">
        <w:rPr>
          <w:b/>
          <w:i/>
          <w:spacing w:val="16"/>
          <w:w w:val="105"/>
          <w:sz w:val="24"/>
        </w:rPr>
        <w:t xml:space="preserve"> </w:t>
      </w:r>
      <w:r w:rsidRPr="0058409F">
        <w:rPr>
          <w:b/>
          <w:i/>
          <w:w w:val="105"/>
          <w:sz w:val="24"/>
        </w:rPr>
        <w:t>al</w:t>
      </w:r>
      <w:r w:rsidRPr="0058409F">
        <w:rPr>
          <w:b/>
          <w:i/>
          <w:spacing w:val="12"/>
          <w:w w:val="105"/>
          <w:sz w:val="24"/>
        </w:rPr>
        <w:t xml:space="preserve"> </w:t>
      </w:r>
      <w:r w:rsidRPr="0058409F">
        <w:rPr>
          <w:b/>
          <w:i/>
          <w:w w:val="105"/>
          <w:sz w:val="24"/>
        </w:rPr>
        <w:t>sistema</w:t>
      </w:r>
      <w:r w:rsidRPr="0058409F">
        <w:rPr>
          <w:b/>
          <w:i/>
          <w:spacing w:val="14"/>
          <w:w w:val="105"/>
          <w:sz w:val="24"/>
        </w:rPr>
        <w:t xml:space="preserve"> </w:t>
      </w:r>
      <w:r w:rsidRPr="0058409F">
        <w:rPr>
          <w:b/>
          <w:i/>
          <w:w w:val="105"/>
          <w:sz w:val="24"/>
        </w:rPr>
        <w:t>de</w:t>
      </w:r>
      <w:r w:rsidRPr="0058409F">
        <w:rPr>
          <w:b/>
          <w:i/>
          <w:spacing w:val="17"/>
          <w:w w:val="105"/>
          <w:sz w:val="24"/>
        </w:rPr>
        <w:t xml:space="preserve"> </w:t>
      </w:r>
      <w:r w:rsidRPr="0058409F">
        <w:rPr>
          <w:b/>
          <w:i/>
          <w:w w:val="105"/>
          <w:sz w:val="24"/>
        </w:rPr>
        <w:t>servicios</w:t>
      </w:r>
      <w:r w:rsidRPr="0058409F">
        <w:rPr>
          <w:b/>
          <w:i/>
          <w:spacing w:val="15"/>
          <w:w w:val="105"/>
          <w:sz w:val="24"/>
        </w:rPr>
        <w:t xml:space="preserve"> </w:t>
      </w:r>
      <w:r w:rsidRPr="0058409F">
        <w:rPr>
          <w:b/>
          <w:i/>
          <w:spacing w:val="-2"/>
          <w:w w:val="105"/>
          <w:sz w:val="24"/>
        </w:rPr>
        <w:t>sociales</w:t>
      </w:r>
    </w:p>
    <w:p w:rsidR="0058409F" w:rsidRPr="0058409F" w:rsidRDefault="0058409F" w:rsidP="0058409F">
      <w:pPr>
        <w:pStyle w:val="Ttulo1"/>
        <w:spacing w:before="292"/>
        <w:jc w:val="both"/>
      </w:pPr>
      <w:r w:rsidRPr="0058409F">
        <w:t>Artículo</w:t>
      </w:r>
      <w:r w:rsidRPr="0058409F">
        <w:rPr>
          <w:spacing w:val="31"/>
        </w:rPr>
        <w:t xml:space="preserve"> </w:t>
      </w:r>
      <w:r w:rsidRPr="0058409F">
        <w:t>110.</w:t>
      </w:r>
      <w:r w:rsidRPr="0058409F">
        <w:rPr>
          <w:spacing w:val="31"/>
        </w:rPr>
        <w:t xml:space="preserve"> </w:t>
      </w:r>
      <w:r w:rsidRPr="0058409F">
        <w:t>Del</w:t>
      </w:r>
      <w:r w:rsidRPr="0058409F">
        <w:rPr>
          <w:spacing w:val="31"/>
        </w:rPr>
        <w:t xml:space="preserve"> </w:t>
      </w:r>
      <w:r w:rsidRPr="0058409F">
        <w:t>Observatorio</w:t>
      </w:r>
      <w:r w:rsidRPr="0058409F">
        <w:rPr>
          <w:spacing w:val="35"/>
        </w:rPr>
        <w:t xml:space="preserve"> </w:t>
      </w:r>
      <w:r w:rsidRPr="0058409F">
        <w:t>de</w:t>
      </w:r>
      <w:r w:rsidRPr="0058409F">
        <w:rPr>
          <w:spacing w:val="31"/>
        </w:rPr>
        <w:t xml:space="preserve"> </w:t>
      </w:r>
      <w:r w:rsidRPr="0058409F">
        <w:t>la</w:t>
      </w:r>
      <w:r w:rsidRPr="0058409F">
        <w:rPr>
          <w:spacing w:val="32"/>
        </w:rPr>
        <w:t xml:space="preserve"> </w:t>
      </w:r>
      <w:r w:rsidRPr="0058409F">
        <w:t>Infancia</w:t>
      </w:r>
      <w:r w:rsidRPr="0058409F">
        <w:rPr>
          <w:spacing w:val="36"/>
        </w:rPr>
        <w:t xml:space="preserve"> </w:t>
      </w:r>
      <w:r w:rsidRPr="0058409F">
        <w:t>y</w:t>
      </w:r>
      <w:r w:rsidRPr="0058409F">
        <w:rPr>
          <w:spacing w:val="31"/>
        </w:rPr>
        <w:t xml:space="preserve"> </w:t>
      </w:r>
      <w:r w:rsidRPr="0058409F">
        <w:t>la</w:t>
      </w:r>
      <w:r w:rsidRPr="0058409F">
        <w:rPr>
          <w:spacing w:val="32"/>
        </w:rPr>
        <w:t xml:space="preserve"> </w:t>
      </w:r>
      <w:r w:rsidRPr="0058409F">
        <w:rPr>
          <w:spacing w:val="-2"/>
        </w:rPr>
        <w:t>adolescencia.</w:t>
      </w:r>
    </w:p>
    <w:p w:rsidR="0058409F" w:rsidRPr="0058409F" w:rsidRDefault="0058409F" w:rsidP="0058409F">
      <w:pPr>
        <w:pStyle w:val="Textoindependiente"/>
        <w:spacing w:before="120"/>
        <w:ind w:left="618" w:right="614" w:firstLine="707"/>
      </w:pPr>
      <w:r w:rsidRPr="0058409F">
        <w:rPr>
          <w:w w:val="105"/>
        </w:rPr>
        <w:t>El Observatorio de la Infancia y la adolescencia del Principado de Asturias incorporará</w:t>
      </w:r>
      <w:r w:rsidRPr="0058409F">
        <w:rPr>
          <w:spacing w:val="-4"/>
          <w:w w:val="105"/>
        </w:rPr>
        <w:t xml:space="preserve"> </w:t>
      </w:r>
      <w:r w:rsidRPr="0058409F">
        <w:rPr>
          <w:w w:val="105"/>
        </w:rPr>
        <w:t>entre</w:t>
      </w:r>
      <w:r w:rsidRPr="0058409F">
        <w:rPr>
          <w:spacing w:val="-8"/>
          <w:w w:val="105"/>
        </w:rPr>
        <w:t xml:space="preserve"> </w:t>
      </w:r>
      <w:r w:rsidRPr="0058409F">
        <w:rPr>
          <w:w w:val="105"/>
        </w:rPr>
        <w:t>sus</w:t>
      </w:r>
      <w:r w:rsidRPr="0058409F">
        <w:rPr>
          <w:spacing w:val="-7"/>
          <w:w w:val="105"/>
        </w:rPr>
        <w:t xml:space="preserve"> </w:t>
      </w:r>
      <w:r w:rsidRPr="0058409F">
        <w:rPr>
          <w:w w:val="105"/>
        </w:rPr>
        <w:t>funciones</w:t>
      </w:r>
      <w:r w:rsidRPr="0058409F">
        <w:rPr>
          <w:spacing w:val="-5"/>
          <w:w w:val="105"/>
        </w:rPr>
        <w:t xml:space="preserve"> </w:t>
      </w:r>
      <w:r w:rsidRPr="0058409F">
        <w:rPr>
          <w:w w:val="105"/>
        </w:rPr>
        <w:t>de</w:t>
      </w:r>
      <w:r w:rsidRPr="0058409F">
        <w:rPr>
          <w:spacing w:val="-7"/>
          <w:w w:val="105"/>
        </w:rPr>
        <w:t xml:space="preserve"> </w:t>
      </w:r>
      <w:r w:rsidRPr="0058409F">
        <w:rPr>
          <w:w w:val="105"/>
        </w:rPr>
        <w:t>recogida</w:t>
      </w:r>
      <w:r w:rsidRPr="0058409F">
        <w:rPr>
          <w:spacing w:val="-6"/>
          <w:w w:val="105"/>
        </w:rPr>
        <w:t xml:space="preserve"> </w:t>
      </w:r>
      <w:r w:rsidRPr="0058409F">
        <w:rPr>
          <w:w w:val="105"/>
        </w:rPr>
        <w:t>y</w:t>
      </w:r>
      <w:r w:rsidRPr="0058409F">
        <w:rPr>
          <w:spacing w:val="-10"/>
          <w:w w:val="105"/>
        </w:rPr>
        <w:t xml:space="preserve"> </w:t>
      </w:r>
      <w:r w:rsidRPr="0058409F">
        <w:rPr>
          <w:w w:val="105"/>
        </w:rPr>
        <w:t>análisis</w:t>
      </w:r>
      <w:r w:rsidRPr="0058409F">
        <w:rPr>
          <w:spacing w:val="-5"/>
          <w:w w:val="105"/>
        </w:rPr>
        <w:t xml:space="preserve"> </w:t>
      </w:r>
      <w:r w:rsidRPr="0058409F">
        <w:rPr>
          <w:w w:val="105"/>
        </w:rPr>
        <w:t>de</w:t>
      </w:r>
      <w:r w:rsidRPr="0058409F">
        <w:rPr>
          <w:spacing w:val="-7"/>
          <w:w w:val="105"/>
        </w:rPr>
        <w:t xml:space="preserve"> </w:t>
      </w:r>
      <w:r w:rsidRPr="0058409F">
        <w:rPr>
          <w:w w:val="105"/>
        </w:rPr>
        <w:t>información</w:t>
      </w:r>
      <w:r w:rsidRPr="0058409F">
        <w:rPr>
          <w:spacing w:val="-7"/>
          <w:w w:val="105"/>
        </w:rPr>
        <w:t xml:space="preserve"> </w:t>
      </w:r>
      <w:r w:rsidRPr="0058409F">
        <w:rPr>
          <w:w w:val="105"/>
        </w:rPr>
        <w:t>sobre</w:t>
      </w:r>
      <w:r w:rsidRPr="0058409F">
        <w:rPr>
          <w:spacing w:val="-7"/>
          <w:w w:val="105"/>
        </w:rPr>
        <w:t xml:space="preserve"> </w:t>
      </w:r>
      <w:r w:rsidRPr="0058409F">
        <w:rPr>
          <w:w w:val="105"/>
        </w:rPr>
        <w:t>la</w:t>
      </w:r>
      <w:r w:rsidRPr="0058409F">
        <w:rPr>
          <w:spacing w:val="-6"/>
          <w:w w:val="105"/>
        </w:rPr>
        <w:t xml:space="preserve"> </w:t>
      </w:r>
      <w:r w:rsidRPr="0058409F">
        <w:rPr>
          <w:w w:val="105"/>
        </w:rPr>
        <w:t>infancia, medidas</w:t>
      </w:r>
      <w:r w:rsidRPr="0058409F">
        <w:rPr>
          <w:spacing w:val="-6"/>
          <w:w w:val="105"/>
        </w:rPr>
        <w:t xml:space="preserve"> </w:t>
      </w:r>
      <w:r w:rsidRPr="0058409F">
        <w:rPr>
          <w:w w:val="105"/>
        </w:rPr>
        <w:t>relativas</w:t>
      </w:r>
      <w:r w:rsidRPr="0058409F">
        <w:rPr>
          <w:spacing w:val="-6"/>
          <w:w w:val="105"/>
        </w:rPr>
        <w:t xml:space="preserve"> </w:t>
      </w:r>
      <w:r w:rsidRPr="0058409F">
        <w:rPr>
          <w:w w:val="105"/>
        </w:rPr>
        <w:t>al</w:t>
      </w:r>
      <w:r w:rsidRPr="0058409F">
        <w:rPr>
          <w:spacing w:val="-7"/>
          <w:w w:val="105"/>
        </w:rPr>
        <w:t xml:space="preserve"> </w:t>
      </w:r>
      <w:r w:rsidRPr="0058409F">
        <w:rPr>
          <w:w w:val="105"/>
        </w:rPr>
        <w:t>estudio,</w:t>
      </w:r>
      <w:r w:rsidRPr="0058409F">
        <w:rPr>
          <w:spacing w:val="-8"/>
          <w:w w:val="105"/>
        </w:rPr>
        <w:t xml:space="preserve"> </w:t>
      </w:r>
      <w:r w:rsidRPr="0058409F">
        <w:rPr>
          <w:w w:val="105"/>
        </w:rPr>
        <w:t>información,</w:t>
      </w:r>
      <w:r w:rsidRPr="0058409F">
        <w:rPr>
          <w:spacing w:val="-6"/>
          <w:w w:val="105"/>
        </w:rPr>
        <w:t xml:space="preserve"> </w:t>
      </w:r>
      <w:r w:rsidRPr="0058409F">
        <w:rPr>
          <w:w w:val="105"/>
        </w:rPr>
        <w:t>formación</w:t>
      </w:r>
      <w:r w:rsidRPr="0058409F">
        <w:rPr>
          <w:spacing w:val="-4"/>
          <w:w w:val="105"/>
        </w:rPr>
        <w:t xml:space="preserve"> </w:t>
      </w:r>
      <w:r w:rsidRPr="0058409F">
        <w:rPr>
          <w:w w:val="105"/>
        </w:rPr>
        <w:t>y</w:t>
      </w:r>
      <w:r w:rsidRPr="0058409F">
        <w:rPr>
          <w:spacing w:val="-7"/>
          <w:w w:val="105"/>
        </w:rPr>
        <w:t xml:space="preserve"> </w:t>
      </w:r>
      <w:r w:rsidRPr="0058409F">
        <w:rPr>
          <w:w w:val="105"/>
        </w:rPr>
        <w:t>divulgación</w:t>
      </w:r>
      <w:r w:rsidRPr="0058409F">
        <w:rPr>
          <w:spacing w:val="-6"/>
          <w:w w:val="105"/>
        </w:rPr>
        <w:t xml:space="preserve"> </w:t>
      </w:r>
      <w:r w:rsidRPr="0058409F">
        <w:rPr>
          <w:w w:val="105"/>
        </w:rPr>
        <w:t>relativa</w:t>
      </w:r>
      <w:r w:rsidRPr="0058409F">
        <w:rPr>
          <w:spacing w:val="-6"/>
          <w:w w:val="105"/>
        </w:rPr>
        <w:t xml:space="preserve"> </w:t>
      </w:r>
      <w:r w:rsidRPr="0058409F">
        <w:rPr>
          <w:w w:val="105"/>
        </w:rPr>
        <w:t>a</w:t>
      </w:r>
      <w:r w:rsidRPr="0058409F">
        <w:rPr>
          <w:spacing w:val="-6"/>
          <w:w w:val="105"/>
        </w:rPr>
        <w:t xml:space="preserve"> </w:t>
      </w:r>
      <w:r w:rsidRPr="0058409F">
        <w:rPr>
          <w:w w:val="105"/>
        </w:rPr>
        <w:t>la</w:t>
      </w:r>
      <w:r w:rsidRPr="0058409F">
        <w:rPr>
          <w:spacing w:val="-5"/>
          <w:w w:val="105"/>
        </w:rPr>
        <w:t xml:space="preserve"> </w:t>
      </w:r>
      <w:r w:rsidRPr="0058409F">
        <w:rPr>
          <w:w w:val="105"/>
        </w:rPr>
        <w:t xml:space="preserve">infancia </w:t>
      </w:r>
      <w:r w:rsidRPr="0058409F">
        <w:rPr>
          <w:spacing w:val="-2"/>
          <w:w w:val="105"/>
        </w:rPr>
        <w:t>LGTBI.</w:t>
      </w:r>
    </w:p>
    <w:p w:rsidR="0058409F" w:rsidRPr="0058409F" w:rsidRDefault="0058409F" w:rsidP="0058409F">
      <w:pPr>
        <w:pStyle w:val="Textoindependiente"/>
        <w:spacing w:before="119"/>
        <w:ind w:firstLine="0"/>
        <w:jc w:val="left"/>
      </w:pPr>
    </w:p>
    <w:p w:rsidR="0058409F" w:rsidRPr="0058409F" w:rsidRDefault="0058409F" w:rsidP="0058409F">
      <w:pPr>
        <w:pStyle w:val="Ttulo1"/>
        <w:jc w:val="both"/>
      </w:pPr>
      <w:r w:rsidRPr="0058409F">
        <w:t>Artículo</w:t>
      </w:r>
      <w:r w:rsidRPr="0058409F">
        <w:rPr>
          <w:spacing w:val="39"/>
        </w:rPr>
        <w:t xml:space="preserve"> </w:t>
      </w:r>
      <w:r w:rsidRPr="0058409F">
        <w:t>111.</w:t>
      </w:r>
      <w:r w:rsidRPr="0058409F">
        <w:rPr>
          <w:spacing w:val="36"/>
        </w:rPr>
        <w:t xml:space="preserve"> </w:t>
      </w:r>
      <w:r w:rsidRPr="0058409F">
        <w:t>Del</w:t>
      </w:r>
      <w:r w:rsidRPr="0058409F">
        <w:rPr>
          <w:spacing w:val="37"/>
        </w:rPr>
        <w:t xml:space="preserve"> </w:t>
      </w:r>
      <w:r w:rsidRPr="0058409F">
        <w:t>Comité</w:t>
      </w:r>
      <w:r w:rsidRPr="0058409F">
        <w:rPr>
          <w:spacing w:val="39"/>
        </w:rPr>
        <w:t xml:space="preserve"> </w:t>
      </w:r>
      <w:r w:rsidRPr="0058409F">
        <w:t>de</w:t>
      </w:r>
      <w:r w:rsidRPr="0058409F">
        <w:rPr>
          <w:spacing w:val="37"/>
        </w:rPr>
        <w:t xml:space="preserve"> </w:t>
      </w:r>
      <w:r w:rsidRPr="0058409F">
        <w:t>Ética</w:t>
      </w:r>
      <w:r w:rsidRPr="0058409F">
        <w:rPr>
          <w:spacing w:val="39"/>
        </w:rPr>
        <w:t xml:space="preserve"> </w:t>
      </w:r>
      <w:r w:rsidRPr="0058409F">
        <w:t>en</w:t>
      </w:r>
      <w:r w:rsidRPr="0058409F">
        <w:rPr>
          <w:spacing w:val="37"/>
        </w:rPr>
        <w:t xml:space="preserve"> </w:t>
      </w:r>
      <w:r w:rsidRPr="0058409F">
        <w:t>la</w:t>
      </w:r>
      <w:r w:rsidRPr="0058409F">
        <w:rPr>
          <w:spacing w:val="41"/>
        </w:rPr>
        <w:t xml:space="preserve"> </w:t>
      </w:r>
      <w:r w:rsidRPr="0058409F">
        <w:t>Intervención</w:t>
      </w:r>
      <w:r w:rsidRPr="0058409F">
        <w:rPr>
          <w:spacing w:val="44"/>
        </w:rPr>
        <w:t xml:space="preserve"> </w:t>
      </w:r>
      <w:r w:rsidRPr="0058409F">
        <w:rPr>
          <w:spacing w:val="-2"/>
        </w:rPr>
        <w:t>social</w:t>
      </w:r>
    </w:p>
    <w:p w:rsidR="0058409F" w:rsidRPr="0058409F" w:rsidRDefault="0058409F" w:rsidP="0058409F">
      <w:pPr>
        <w:pStyle w:val="Textoindependiente"/>
        <w:spacing w:before="120" w:line="242" w:lineRule="auto"/>
        <w:ind w:left="618" w:right="616" w:firstLine="707"/>
      </w:pPr>
      <w:r w:rsidRPr="0058409F">
        <w:rPr>
          <w:w w:val="105"/>
        </w:rPr>
        <w:t>La</w:t>
      </w:r>
      <w:r w:rsidRPr="0058409F">
        <w:rPr>
          <w:spacing w:val="-2"/>
          <w:w w:val="105"/>
        </w:rPr>
        <w:t xml:space="preserve"> </w:t>
      </w:r>
      <w:r w:rsidRPr="0058409F">
        <w:rPr>
          <w:w w:val="105"/>
        </w:rPr>
        <w:t>Administración del</w:t>
      </w:r>
      <w:r w:rsidRPr="0058409F">
        <w:rPr>
          <w:spacing w:val="-1"/>
          <w:w w:val="105"/>
        </w:rPr>
        <w:t xml:space="preserve"> </w:t>
      </w:r>
      <w:r w:rsidRPr="0058409F">
        <w:rPr>
          <w:w w:val="105"/>
        </w:rPr>
        <w:t>Principado de Asturias</w:t>
      </w:r>
      <w:r w:rsidRPr="0058409F">
        <w:rPr>
          <w:spacing w:val="-1"/>
          <w:w w:val="105"/>
        </w:rPr>
        <w:t xml:space="preserve"> </w:t>
      </w:r>
      <w:r w:rsidRPr="0058409F">
        <w:rPr>
          <w:w w:val="105"/>
        </w:rPr>
        <w:t>velará por</w:t>
      </w:r>
      <w:r w:rsidRPr="0058409F">
        <w:rPr>
          <w:spacing w:val="-4"/>
          <w:w w:val="105"/>
        </w:rPr>
        <w:t xml:space="preserve"> </w:t>
      </w:r>
      <w:r w:rsidRPr="0058409F">
        <w:rPr>
          <w:w w:val="105"/>
        </w:rPr>
        <w:t>la</w:t>
      </w:r>
      <w:r w:rsidRPr="0058409F">
        <w:rPr>
          <w:spacing w:val="-2"/>
          <w:w w:val="105"/>
        </w:rPr>
        <w:t xml:space="preserve"> </w:t>
      </w:r>
      <w:r w:rsidRPr="0058409F">
        <w:rPr>
          <w:w w:val="105"/>
        </w:rPr>
        <w:t>igualdad</w:t>
      </w:r>
      <w:r w:rsidRPr="0058409F">
        <w:rPr>
          <w:spacing w:val="-1"/>
          <w:w w:val="105"/>
        </w:rPr>
        <w:t xml:space="preserve"> </w:t>
      </w:r>
      <w:r w:rsidRPr="0058409F">
        <w:rPr>
          <w:w w:val="105"/>
        </w:rPr>
        <w:t>de trato</w:t>
      </w:r>
      <w:r w:rsidRPr="0058409F">
        <w:rPr>
          <w:spacing w:val="-2"/>
          <w:w w:val="105"/>
        </w:rPr>
        <w:t xml:space="preserve"> </w:t>
      </w:r>
      <w:r w:rsidRPr="0058409F">
        <w:rPr>
          <w:w w:val="105"/>
        </w:rPr>
        <w:t>y</w:t>
      </w:r>
      <w:r w:rsidRPr="0058409F">
        <w:rPr>
          <w:spacing w:val="-3"/>
          <w:w w:val="105"/>
        </w:rPr>
        <w:t xml:space="preserve"> </w:t>
      </w:r>
      <w:r w:rsidRPr="0058409F">
        <w:rPr>
          <w:w w:val="105"/>
        </w:rPr>
        <w:t>la erradicación</w:t>
      </w:r>
      <w:r w:rsidRPr="0058409F">
        <w:rPr>
          <w:spacing w:val="-1"/>
          <w:w w:val="105"/>
        </w:rPr>
        <w:t xml:space="preserve"> </w:t>
      </w:r>
      <w:r w:rsidRPr="0058409F">
        <w:rPr>
          <w:w w:val="105"/>
        </w:rPr>
        <w:t>de</w:t>
      </w:r>
      <w:r w:rsidRPr="0058409F">
        <w:rPr>
          <w:spacing w:val="-2"/>
          <w:w w:val="105"/>
        </w:rPr>
        <w:t xml:space="preserve"> </w:t>
      </w:r>
      <w:r w:rsidRPr="0058409F">
        <w:rPr>
          <w:w w:val="105"/>
        </w:rPr>
        <w:t>la</w:t>
      </w:r>
      <w:r w:rsidRPr="0058409F">
        <w:rPr>
          <w:spacing w:val="-2"/>
          <w:w w:val="105"/>
        </w:rPr>
        <w:t xml:space="preserve"> </w:t>
      </w:r>
      <w:r w:rsidRPr="0058409F">
        <w:rPr>
          <w:w w:val="105"/>
        </w:rPr>
        <w:t>LGTBIfobia</w:t>
      </w:r>
      <w:r w:rsidRPr="0058409F">
        <w:rPr>
          <w:spacing w:val="-1"/>
          <w:w w:val="105"/>
        </w:rPr>
        <w:t xml:space="preserve"> </w:t>
      </w:r>
      <w:r w:rsidRPr="0058409F">
        <w:rPr>
          <w:w w:val="105"/>
        </w:rPr>
        <w:t>en</w:t>
      </w:r>
      <w:r w:rsidRPr="0058409F">
        <w:rPr>
          <w:spacing w:val="-3"/>
          <w:w w:val="105"/>
        </w:rPr>
        <w:t xml:space="preserve"> </w:t>
      </w:r>
      <w:r w:rsidRPr="0058409F">
        <w:rPr>
          <w:w w:val="105"/>
        </w:rPr>
        <w:t>los procesos</w:t>
      </w:r>
      <w:r w:rsidRPr="0058409F">
        <w:rPr>
          <w:spacing w:val="-2"/>
          <w:w w:val="105"/>
        </w:rPr>
        <w:t xml:space="preserve"> </w:t>
      </w:r>
      <w:r w:rsidRPr="0058409F">
        <w:rPr>
          <w:w w:val="105"/>
        </w:rPr>
        <w:t>de</w:t>
      </w:r>
      <w:r w:rsidRPr="0058409F">
        <w:rPr>
          <w:spacing w:val="-4"/>
          <w:w w:val="105"/>
        </w:rPr>
        <w:t xml:space="preserve"> </w:t>
      </w:r>
      <w:r w:rsidRPr="0058409F">
        <w:rPr>
          <w:w w:val="105"/>
        </w:rPr>
        <w:t>asesoramiento</w:t>
      </w:r>
      <w:r w:rsidRPr="0058409F">
        <w:rPr>
          <w:spacing w:val="-2"/>
          <w:w w:val="105"/>
        </w:rPr>
        <w:t xml:space="preserve"> </w:t>
      </w:r>
      <w:r w:rsidRPr="0058409F">
        <w:rPr>
          <w:w w:val="105"/>
        </w:rPr>
        <w:t>interdisciplinar</w:t>
      </w:r>
      <w:r w:rsidRPr="0058409F">
        <w:rPr>
          <w:spacing w:val="-2"/>
          <w:w w:val="105"/>
        </w:rPr>
        <w:t xml:space="preserve"> </w:t>
      </w:r>
      <w:r w:rsidRPr="0058409F">
        <w:rPr>
          <w:w w:val="105"/>
        </w:rPr>
        <w:t>que</w:t>
      </w:r>
      <w:r w:rsidRPr="0058409F">
        <w:rPr>
          <w:spacing w:val="-5"/>
          <w:w w:val="105"/>
        </w:rPr>
        <w:t xml:space="preserve"> </w:t>
      </w:r>
      <w:r w:rsidRPr="0058409F">
        <w:rPr>
          <w:w w:val="105"/>
        </w:rPr>
        <w:t>se lleven a cabo por parte del Comité de ética en Intervención social.</w:t>
      </w:r>
    </w:p>
    <w:p w:rsidR="0058409F" w:rsidRPr="0058409F" w:rsidRDefault="0058409F" w:rsidP="0058409F">
      <w:pPr>
        <w:pStyle w:val="Textoindependiente"/>
        <w:spacing w:before="231"/>
        <w:ind w:firstLine="0"/>
        <w:jc w:val="left"/>
      </w:pPr>
    </w:p>
    <w:p w:rsidR="0058409F" w:rsidRPr="0058409F" w:rsidRDefault="0058409F" w:rsidP="0058409F">
      <w:pPr>
        <w:ind w:left="618"/>
        <w:jc w:val="center"/>
        <w:rPr>
          <w:b/>
          <w:sz w:val="24"/>
        </w:rPr>
      </w:pPr>
      <w:r w:rsidRPr="0058409F">
        <w:rPr>
          <w:b/>
          <w:w w:val="105"/>
          <w:sz w:val="24"/>
        </w:rPr>
        <w:t>TÍTULO</w:t>
      </w:r>
      <w:r w:rsidRPr="0058409F">
        <w:rPr>
          <w:b/>
          <w:spacing w:val="-9"/>
          <w:w w:val="105"/>
          <w:sz w:val="24"/>
        </w:rPr>
        <w:t xml:space="preserve"> </w:t>
      </w:r>
      <w:r w:rsidRPr="0058409F">
        <w:rPr>
          <w:b/>
          <w:spacing w:val="-5"/>
          <w:w w:val="105"/>
          <w:sz w:val="24"/>
        </w:rPr>
        <w:t>III</w:t>
      </w:r>
    </w:p>
    <w:p w:rsidR="0058409F" w:rsidRPr="0058409F" w:rsidRDefault="0058409F" w:rsidP="0058409F">
      <w:pPr>
        <w:spacing w:before="244"/>
        <w:ind w:left="618" w:right="670"/>
        <w:rPr>
          <w:b/>
          <w:sz w:val="24"/>
        </w:rPr>
      </w:pPr>
      <w:r w:rsidRPr="0058409F">
        <w:rPr>
          <w:b/>
          <w:w w:val="105"/>
          <w:sz w:val="24"/>
        </w:rPr>
        <w:t>MEDIDAS DE ASISTENCIA Y PROTECCIÓN FRENTE A</w:t>
      </w:r>
      <w:r w:rsidRPr="0058409F">
        <w:rPr>
          <w:b/>
          <w:spacing w:val="29"/>
          <w:w w:val="105"/>
          <w:sz w:val="24"/>
        </w:rPr>
        <w:t xml:space="preserve"> </w:t>
      </w:r>
      <w:r w:rsidRPr="0058409F">
        <w:rPr>
          <w:b/>
          <w:w w:val="105"/>
          <w:sz w:val="24"/>
        </w:rPr>
        <w:t>LA VIOLENCIA BASADA EN LA</w:t>
      </w:r>
      <w:r w:rsidRPr="0058409F">
        <w:rPr>
          <w:b/>
          <w:spacing w:val="80"/>
          <w:w w:val="105"/>
          <w:sz w:val="24"/>
        </w:rPr>
        <w:t xml:space="preserve"> </w:t>
      </w:r>
      <w:r w:rsidRPr="0058409F">
        <w:rPr>
          <w:b/>
          <w:spacing w:val="-2"/>
          <w:w w:val="105"/>
          <w:sz w:val="24"/>
        </w:rPr>
        <w:t>LGTBIFOBIA</w:t>
      </w:r>
    </w:p>
    <w:p w:rsidR="0058409F" w:rsidRPr="0058409F" w:rsidRDefault="0058409F" w:rsidP="0058409F">
      <w:pPr>
        <w:spacing w:before="240"/>
        <w:ind w:left="618"/>
        <w:rPr>
          <w:b/>
          <w:sz w:val="24"/>
        </w:rPr>
      </w:pPr>
      <w:r w:rsidRPr="0058409F">
        <w:rPr>
          <w:b/>
          <w:w w:val="105"/>
          <w:sz w:val="24"/>
        </w:rPr>
        <w:t>CAPÍTULO</w:t>
      </w:r>
      <w:r w:rsidRPr="0058409F">
        <w:rPr>
          <w:b/>
          <w:spacing w:val="56"/>
          <w:w w:val="105"/>
          <w:sz w:val="24"/>
        </w:rPr>
        <w:t xml:space="preserve"> </w:t>
      </w:r>
      <w:r w:rsidRPr="0058409F">
        <w:rPr>
          <w:b/>
          <w:w w:val="105"/>
          <w:sz w:val="24"/>
        </w:rPr>
        <w:t>I.</w:t>
      </w:r>
      <w:r w:rsidRPr="0058409F">
        <w:rPr>
          <w:b/>
          <w:spacing w:val="51"/>
          <w:w w:val="105"/>
          <w:sz w:val="24"/>
        </w:rPr>
        <w:t xml:space="preserve"> </w:t>
      </w:r>
      <w:r w:rsidRPr="0058409F">
        <w:rPr>
          <w:b/>
          <w:w w:val="105"/>
          <w:sz w:val="24"/>
        </w:rPr>
        <w:t>DISPOSICIONES</w:t>
      </w:r>
      <w:r w:rsidRPr="0058409F">
        <w:rPr>
          <w:b/>
          <w:spacing w:val="55"/>
          <w:w w:val="105"/>
          <w:sz w:val="24"/>
        </w:rPr>
        <w:t xml:space="preserve"> </w:t>
      </w:r>
      <w:r w:rsidRPr="0058409F">
        <w:rPr>
          <w:b/>
          <w:spacing w:val="-2"/>
          <w:w w:val="105"/>
          <w:sz w:val="24"/>
        </w:rPr>
        <w:t>GENERALES</w:t>
      </w:r>
    </w:p>
    <w:p w:rsidR="0058409F" w:rsidRPr="0058409F" w:rsidRDefault="0058409F" w:rsidP="0058409F">
      <w:pPr>
        <w:pStyle w:val="Ttulo1"/>
        <w:spacing w:before="240"/>
        <w:ind w:left="619"/>
      </w:pPr>
      <w:r w:rsidRPr="0058409F">
        <w:rPr>
          <w:w w:val="115"/>
        </w:rPr>
        <w:t>Artículo</w:t>
      </w:r>
      <w:r w:rsidRPr="0058409F">
        <w:rPr>
          <w:spacing w:val="33"/>
          <w:w w:val="115"/>
        </w:rPr>
        <w:t xml:space="preserve"> </w:t>
      </w:r>
      <w:r w:rsidRPr="0058409F">
        <w:rPr>
          <w:w w:val="115"/>
        </w:rPr>
        <w:t>112.</w:t>
      </w:r>
      <w:r w:rsidRPr="0058409F">
        <w:rPr>
          <w:spacing w:val="33"/>
          <w:w w:val="115"/>
        </w:rPr>
        <w:t xml:space="preserve"> </w:t>
      </w:r>
      <w:r w:rsidRPr="0058409F">
        <w:rPr>
          <w:w w:val="115"/>
        </w:rPr>
        <w:t>Asistencia</w:t>
      </w:r>
      <w:r w:rsidRPr="0058409F">
        <w:rPr>
          <w:spacing w:val="33"/>
          <w:w w:val="115"/>
        </w:rPr>
        <w:t xml:space="preserve"> </w:t>
      </w:r>
      <w:r w:rsidRPr="0058409F">
        <w:rPr>
          <w:w w:val="115"/>
        </w:rPr>
        <w:t>integral</w:t>
      </w:r>
      <w:r w:rsidRPr="0058409F">
        <w:rPr>
          <w:spacing w:val="33"/>
          <w:w w:val="115"/>
        </w:rPr>
        <w:t xml:space="preserve"> </w:t>
      </w:r>
      <w:r w:rsidRPr="0058409F">
        <w:rPr>
          <w:w w:val="115"/>
        </w:rPr>
        <w:t>y</w:t>
      </w:r>
      <w:r w:rsidRPr="0058409F">
        <w:rPr>
          <w:spacing w:val="33"/>
          <w:w w:val="115"/>
        </w:rPr>
        <w:t xml:space="preserve"> </w:t>
      </w:r>
      <w:r w:rsidRPr="0058409F">
        <w:rPr>
          <w:w w:val="115"/>
        </w:rPr>
        <w:t>especializada</w:t>
      </w:r>
      <w:r w:rsidRPr="0058409F">
        <w:rPr>
          <w:spacing w:val="33"/>
          <w:w w:val="115"/>
        </w:rPr>
        <w:t xml:space="preserve"> </w:t>
      </w:r>
      <w:r w:rsidRPr="0058409F">
        <w:rPr>
          <w:w w:val="115"/>
        </w:rPr>
        <w:t>a</w:t>
      </w:r>
      <w:r w:rsidRPr="0058409F">
        <w:rPr>
          <w:spacing w:val="33"/>
          <w:w w:val="115"/>
        </w:rPr>
        <w:t xml:space="preserve"> </w:t>
      </w:r>
      <w:r w:rsidRPr="0058409F">
        <w:rPr>
          <w:w w:val="115"/>
        </w:rPr>
        <w:t>las</w:t>
      </w:r>
      <w:r w:rsidRPr="0058409F">
        <w:rPr>
          <w:spacing w:val="33"/>
          <w:w w:val="115"/>
        </w:rPr>
        <w:t xml:space="preserve"> </w:t>
      </w:r>
      <w:r w:rsidRPr="0058409F">
        <w:rPr>
          <w:w w:val="115"/>
        </w:rPr>
        <w:t>víctimas</w:t>
      </w:r>
      <w:r w:rsidRPr="0058409F">
        <w:rPr>
          <w:spacing w:val="33"/>
          <w:w w:val="115"/>
        </w:rPr>
        <w:t xml:space="preserve"> </w:t>
      </w:r>
      <w:r w:rsidRPr="0058409F">
        <w:rPr>
          <w:w w:val="115"/>
        </w:rPr>
        <w:t>de</w:t>
      </w:r>
      <w:r w:rsidRPr="0058409F">
        <w:rPr>
          <w:spacing w:val="33"/>
          <w:w w:val="115"/>
        </w:rPr>
        <w:t xml:space="preserve"> </w:t>
      </w:r>
      <w:r w:rsidRPr="0058409F">
        <w:rPr>
          <w:w w:val="115"/>
        </w:rPr>
        <w:t xml:space="preserve">violencia </w:t>
      </w:r>
      <w:r w:rsidRPr="0058409F">
        <w:rPr>
          <w:spacing w:val="-2"/>
          <w:w w:val="115"/>
        </w:rPr>
        <w:t>LGTBIfóbica</w:t>
      </w:r>
    </w:p>
    <w:p w:rsidR="0058409F" w:rsidRPr="0058409F" w:rsidRDefault="0058409F" w:rsidP="0058409F">
      <w:pPr>
        <w:pStyle w:val="Textoindependiente"/>
        <w:spacing w:before="115"/>
        <w:ind w:left="618" w:right="617" w:firstLine="707"/>
      </w:pPr>
      <w:r w:rsidRPr="0058409F">
        <w:rPr>
          <w:w w:val="105"/>
        </w:rPr>
        <w:t>La</w:t>
      </w:r>
      <w:r w:rsidRPr="0058409F">
        <w:rPr>
          <w:spacing w:val="-11"/>
          <w:w w:val="105"/>
        </w:rPr>
        <w:t xml:space="preserve"> </w:t>
      </w:r>
      <w:r w:rsidRPr="0058409F">
        <w:rPr>
          <w:w w:val="105"/>
        </w:rPr>
        <w:t>Administración</w:t>
      </w:r>
      <w:r w:rsidRPr="0058409F">
        <w:rPr>
          <w:spacing w:val="-10"/>
          <w:w w:val="105"/>
        </w:rPr>
        <w:t xml:space="preserve"> </w:t>
      </w:r>
      <w:r w:rsidRPr="0058409F">
        <w:rPr>
          <w:w w:val="105"/>
        </w:rPr>
        <w:t>del</w:t>
      </w:r>
      <w:r w:rsidRPr="0058409F">
        <w:rPr>
          <w:spacing w:val="-12"/>
          <w:w w:val="105"/>
        </w:rPr>
        <w:t xml:space="preserve"> </w:t>
      </w:r>
      <w:r w:rsidRPr="0058409F">
        <w:rPr>
          <w:w w:val="105"/>
        </w:rPr>
        <w:t>Principado</w:t>
      </w:r>
      <w:r w:rsidRPr="0058409F">
        <w:rPr>
          <w:spacing w:val="-10"/>
          <w:w w:val="105"/>
        </w:rPr>
        <w:t xml:space="preserve"> </w:t>
      </w:r>
      <w:r w:rsidRPr="0058409F">
        <w:rPr>
          <w:w w:val="105"/>
        </w:rPr>
        <w:t>de</w:t>
      </w:r>
      <w:r w:rsidRPr="0058409F">
        <w:rPr>
          <w:spacing w:val="-10"/>
          <w:w w:val="105"/>
        </w:rPr>
        <w:t xml:space="preserve"> </w:t>
      </w:r>
      <w:r w:rsidRPr="0058409F">
        <w:rPr>
          <w:w w:val="105"/>
        </w:rPr>
        <w:t>Asturias</w:t>
      </w:r>
      <w:r w:rsidRPr="0058409F">
        <w:rPr>
          <w:spacing w:val="-4"/>
          <w:w w:val="105"/>
        </w:rPr>
        <w:t xml:space="preserve"> </w:t>
      </w:r>
      <w:r w:rsidRPr="0058409F">
        <w:rPr>
          <w:w w:val="105"/>
        </w:rPr>
        <w:t>y</w:t>
      </w:r>
      <w:r w:rsidRPr="0058409F">
        <w:rPr>
          <w:spacing w:val="-12"/>
          <w:w w:val="105"/>
        </w:rPr>
        <w:t xml:space="preserve"> </w:t>
      </w:r>
      <w:r w:rsidRPr="0058409F">
        <w:rPr>
          <w:w w:val="105"/>
        </w:rPr>
        <w:t>su</w:t>
      </w:r>
      <w:r w:rsidRPr="0058409F">
        <w:rPr>
          <w:spacing w:val="-13"/>
          <w:w w:val="105"/>
        </w:rPr>
        <w:t xml:space="preserve"> </w:t>
      </w:r>
      <w:r w:rsidRPr="0058409F">
        <w:rPr>
          <w:w w:val="105"/>
        </w:rPr>
        <w:t>sector</w:t>
      </w:r>
      <w:r w:rsidRPr="0058409F">
        <w:rPr>
          <w:spacing w:val="-13"/>
          <w:w w:val="105"/>
        </w:rPr>
        <w:t xml:space="preserve"> </w:t>
      </w:r>
      <w:r w:rsidRPr="0058409F">
        <w:rPr>
          <w:w w:val="105"/>
        </w:rPr>
        <w:t>público,</w:t>
      </w:r>
      <w:r w:rsidRPr="0058409F">
        <w:rPr>
          <w:spacing w:val="-12"/>
          <w:w w:val="105"/>
        </w:rPr>
        <w:t xml:space="preserve"> </w:t>
      </w:r>
      <w:r w:rsidRPr="0058409F">
        <w:rPr>
          <w:w w:val="105"/>
        </w:rPr>
        <w:t>en</w:t>
      </w:r>
      <w:r w:rsidRPr="0058409F">
        <w:rPr>
          <w:spacing w:val="-13"/>
          <w:w w:val="105"/>
        </w:rPr>
        <w:t xml:space="preserve"> </w:t>
      </w:r>
      <w:r w:rsidRPr="0058409F">
        <w:rPr>
          <w:w w:val="105"/>
        </w:rPr>
        <w:t>el</w:t>
      </w:r>
      <w:r w:rsidRPr="0058409F">
        <w:rPr>
          <w:spacing w:val="-11"/>
          <w:w w:val="105"/>
        </w:rPr>
        <w:t xml:space="preserve"> </w:t>
      </w:r>
      <w:r w:rsidRPr="0058409F">
        <w:rPr>
          <w:w w:val="105"/>
        </w:rPr>
        <w:t>ámbito</w:t>
      </w:r>
      <w:r w:rsidRPr="0058409F">
        <w:rPr>
          <w:spacing w:val="-11"/>
          <w:w w:val="105"/>
        </w:rPr>
        <w:t xml:space="preserve"> </w:t>
      </w:r>
      <w:r w:rsidRPr="0058409F">
        <w:rPr>
          <w:w w:val="105"/>
        </w:rPr>
        <w:t>de sus competencias, garantizará una atención integral y especializada a las personas víctimas de violencia basada en la LGTBIfobia. Esto incluirá como mínimo:</w:t>
      </w:r>
    </w:p>
    <w:p w:rsidR="0058409F" w:rsidRPr="0058409F" w:rsidRDefault="0058409F" w:rsidP="0058409F">
      <w:pPr>
        <w:pStyle w:val="Prrafodelista"/>
        <w:numPr>
          <w:ilvl w:val="0"/>
          <w:numId w:val="5"/>
        </w:numPr>
        <w:tabs>
          <w:tab w:val="left" w:pos="975"/>
          <w:tab w:val="left" w:pos="978"/>
        </w:tabs>
        <w:spacing w:before="4"/>
        <w:ind w:left="978" w:right="615" w:hanging="360"/>
        <w:rPr>
          <w:sz w:val="24"/>
        </w:rPr>
      </w:pPr>
      <w:r w:rsidRPr="0058409F">
        <w:rPr>
          <w:w w:val="105"/>
          <w:sz w:val="24"/>
        </w:rPr>
        <w:t>Información</w:t>
      </w:r>
      <w:r w:rsidRPr="0058409F">
        <w:rPr>
          <w:spacing w:val="40"/>
          <w:w w:val="105"/>
          <w:sz w:val="24"/>
        </w:rPr>
        <w:t xml:space="preserve"> </w:t>
      </w:r>
      <w:r w:rsidRPr="0058409F">
        <w:rPr>
          <w:w w:val="105"/>
          <w:sz w:val="24"/>
        </w:rPr>
        <w:t>y</w:t>
      </w:r>
      <w:r w:rsidRPr="0058409F">
        <w:rPr>
          <w:spacing w:val="40"/>
          <w:w w:val="105"/>
          <w:sz w:val="24"/>
        </w:rPr>
        <w:t xml:space="preserve"> </w:t>
      </w:r>
      <w:r w:rsidRPr="0058409F">
        <w:rPr>
          <w:w w:val="105"/>
          <w:sz w:val="24"/>
        </w:rPr>
        <w:t>orientación</w:t>
      </w:r>
      <w:r w:rsidRPr="0058409F">
        <w:rPr>
          <w:spacing w:val="40"/>
          <w:w w:val="105"/>
          <w:sz w:val="24"/>
        </w:rPr>
        <w:t xml:space="preserve"> </w:t>
      </w:r>
      <w:r w:rsidRPr="0058409F">
        <w:rPr>
          <w:w w:val="105"/>
          <w:sz w:val="24"/>
        </w:rPr>
        <w:t>accesibles</w:t>
      </w:r>
      <w:r w:rsidRPr="0058409F">
        <w:rPr>
          <w:spacing w:val="40"/>
          <w:w w:val="105"/>
          <w:sz w:val="24"/>
        </w:rPr>
        <w:t xml:space="preserve"> </w:t>
      </w:r>
      <w:r w:rsidRPr="0058409F">
        <w:rPr>
          <w:w w:val="105"/>
          <w:sz w:val="24"/>
        </w:rPr>
        <w:t>sobre</w:t>
      </w:r>
      <w:r w:rsidRPr="0058409F">
        <w:rPr>
          <w:spacing w:val="40"/>
          <w:w w:val="105"/>
          <w:sz w:val="24"/>
        </w:rPr>
        <w:t xml:space="preserve"> </w:t>
      </w:r>
      <w:r w:rsidRPr="0058409F">
        <w:rPr>
          <w:w w:val="105"/>
          <w:sz w:val="24"/>
        </w:rPr>
        <w:t>sus</w:t>
      </w:r>
      <w:r w:rsidRPr="0058409F">
        <w:rPr>
          <w:spacing w:val="40"/>
          <w:w w:val="105"/>
          <w:sz w:val="24"/>
        </w:rPr>
        <w:t xml:space="preserve"> </w:t>
      </w:r>
      <w:r w:rsidRPr="0058409F">
        <w:rPr>
          <w:w w:val="105"/>
          <w:sz w:val="24"/>
        </w:rPr>
        <w:t>derechos,</w:t>
      </w:r>
      <w:r w:rsidRPr="0058409F">
        <w:rPr>
          <w:spacing w:val="40"/>
          <w:w w:val="105"/>
          <w:sz w:val="24"/>
        </w:rPr>
        <w:t xml:space="preserve"> </w:t>
      </w:r>
      <w:r w:rsidRPr="0058409F">
        <w:rPr>
          <w:w w:val="105"/>
          <w:sz w:val="24"/>
        </w:rPr>
        <w:t>así</w:t>
      </w:r>
      <w:r w:rsidRPr="0058409F">
        <w:rPr>
          <w:spacing w:val="40"/>
          <w:w w:val="105"/>
          <w:sz w:val="24"/>
        </w:rPr>
        <w:t xml:space="preserve"> </w:t>
      </w:r>
      <w:r w:rsidRPr="0058409F">
        <w:rPr>
          <w:w w:val="105"/>
          <w:sz w:val="24"/>
        </w:rPr>
        <w:t>como</w:t>
      </w:r>
      <w:r w:rsidRPr="0058409F">
        <w:rPr>
          <w:spacing w:val="40"/>
          <w:w w:val="105"/>
          <w:sz w:val="24"/>
        </w:rPr>
        <w:t xml:space="preserve"> </w:t>
      </w:r>
      <w:r w:rsidRPr="0058409F">
        <w:rPr>
          <w:w w:val="105"/>
          <w:sz w:val="24"/>
        </w:rPr>
        <w:t>sobre</w:t>
      </w:r>
      <w:r w:rsidRPr="0058409F">
        <w:rPr>
          <w:spacing w:val="40"/>
          <w:w w:val="105"/>
          <w:sz w:val="24"/>
        </w:rPr>
        <w:t xml:space="preserve"> </w:t>
      </w:r>
      <w:r w:rsidRPr="0058409F">
        <w:rPr>
          <w:w w:val="105"/>
          <w:sz w:val="24"/>
        </w:rPr>
        <w:t>los</w:t>
      </w:r>
      <w:r w:rsidRPr="0058409F">
        <w:rPr>
          <w:spacing w:val="80"/>
          <w:w w:val="105"/>
          <w:sz w:val="24"/>
        </w:rPr>
        <w:t xml:space="preserve"> </w:t>
      </w:r>
      <w:r w:rsidRPr="0058409F">
        <w:rPr>
          <w:w w:val="105"/>
          <w:sz w:val="24"/>
        </w:rPr>
        <w:t>recursos disponibles.</w:t>
      </w:r>
    </w:p>
    <w:p w:rsidR="0058409F" w:rsidRPr="0058409F" w:rsidRDefault="0058409F" w:rsidP="0058409F">
      <w:pPr>
        <w:pStyle w:val="Prrafodelista"/>
        <w:numPr>
          <w:ilvl w:val="0"/>
          <w:numId w:val="5"/>
        </w:numPr>
        <w:tabs>
          <w:tab w:val="left" w:pos="973"/>
        </w:tabs>
        <w:spacing w:before="9" w:line="290" w:lineRule="exact"/>
        <w:ind w:left="973" w:right="0" w:hanging="355"/>
        <w:rPr>
          <w:sz w:val="24"/>
        </w:rPr>
      </w:pPr>
      <w:r w:rsidRPr="0058409F">
        <w:rPr>
          <w:w w:val="105"/>
          <w:sz w:val="24"/>
        </w:rPr>
        <w:t>Asistencia</w:t>
      </w:r>
      <w:r w:rsidRPr="0058409F">
        <w:rPr>
          <w:spacing w:val="-5"/>
          <w:w w:val="105"/>
          <w:sz w:val="24"/>
        </w:rPr>
        <w:t xml:space="preserve"> </w:t>
      </w:r>
      <w:r w:rsidRPr="0058409F">
        <w:rPr>
          <w:w w:val="105"/>
          <w:sz w:val="24"/>
        </w:rPr>
        <w:t>psicológica</w:t>
      </w:r>
      <w:r w:rsidRPr="0058409F">
        <w:rPr>
          <w:spacing w:val="-3"/>
          <w:w w:val="105"/>
          <w:sz w:val="24"/>
        </w:rPr>
        <w:t xml:space="preserve"> </w:t>
      </w:r>
      <w:r w:rsidRPr="0058409F">
        <w:rPr>
          <w:w w:val="105"/>
          <w:sz w:val="24"/>
        </w:rPr>
        <w:t>y</w:t>
      </w:r>
      <w:r w:rsidRPr="0058409F">
        <w:rPr>
          <w:spacing w:val="-7"/>
          <w:w w:val="105"/>
          <w:sz w:val="24"/>
        </w:rPr>
        <w:t xml:space="preserve"> </w:t>
      </w:r>
      <w:r w:rsidRPr="0058409F">
        <w:rPr>
          <w:w w:val="105"/>
          <w:sz w:val="24"/>
        </w:rPr>
        <w:t>orientación</w:t>
      </w:r>
      <w:r w:rsidRPr="0058409F">
        <w:rPr>
          <w:spacing w:val="-10"/>
          <w:w w:val="105"/>
          <w:sz w:val="24"/>
        </w:rPr>
        <w:t xml:space="preserve"> </w:t>
      </w:r>
      <w:r w:rsidRPr="0058409F">
        <w:rPr>
          <w:spacing w:val="-2"/>
          <w:w w:val="105"/>
          <w:sz w:val="24"/>
        </w:rPr>
        <w:t>jurídica.</w:t>
      </w:r>
    </w:p>
    <w:p w:rsidR="0058409F" w:rsidRPr="0058409F" w:rsidRDefault="0058409F" w:rsidP="0058409F">
      <w:pPr>
        <w:pStyle w:val="Prrafodelista"/>
        <w:numPr>
          <w:ilvl w:val="0"/>
          <w:numId w:val="5"/>
        </w:numPr>
        <w:tabs>
          <w:tab w:val="left" w:pos="973"/>
        </w:tabs>
        <w:spacing w:line="290" w:lineRule="exact"/>
        <w:ind w:left="973" w:right="0" w:hanging="355"/>
        <w:rPr>
          <w:sz w:val="24"/>
        </w:rPr>
      </w:pPr>
      <w:r w:rsidRPr="0058409F">
        <w:rPr>
          <w:sz w:val="24"/>
        </w:rPr>
        <w:t>Atención</w:t>
      </w:r>
      <w:r w:rsidRPr="0058409F">
        <w:rPr>
          <w:spacing w:val="20"/>
          <w:sz w:val="24"/>
        </w:rPr>
        <w:t xml:space="preserve"> </w:t>
      </w:r>
      <w:r w:rsidRPr="0058409F">
        <w:rPr>
          <w:sz w:val="24"/>
        </w:rPr>
        <w:t>a</w:t>
      </w:r>
      <w:r w:rsidRPr="0058409F">
        <w:rPr>
          <w:spacing w:val="24"/>
          <w:sz w:val="24"/>
        </w:rPr>
        <w:t xml:space="preserve"> </w:t>
      </w:r>
      <w:r w:rsidRPr="0058409F">
        <w:rPr>
          <w:sz w:val="24"/>
        </w:rPr>
        <w:t>las</w:t>
      </w:r>
      <w:r w:rsidRPr="0058409F">
        <w:rPr>
          <w:spacing w:val="24"/>
          <w:sz w:val="24"/>
        </w:rPr>
        <w:t xml:space="preserve"> </w:t>
      </w:r>
      <w:r w:rsidRPr="0058409F">
        <w:rPr>
          <w:sz w:val="24"/>
        </w:rPr>
        <w:t>necesidades</w:t>
      </w:r>
      <w:r w:rsidRPr="0058409F">
        <w:rPr>
          <w:spacing w:val="25"/>
          <w:sz w:val="24"/>
        </w:rPr>
        <w:t xml:space="preserve"> </w:t>
      </w:r>
      <w:r w:rsidRPr="0058409F">
        <w:rPr>
          <w:sz w:val="24"/>
        </w:rPr>
        <w:t>laborales</w:t>
      </w:r>
      <w:r w:rsidRPr="0058409F">
        <w:rPr>
          <w:spacing w:val="25"/>
          <w:sz w:val="24"/>
        </w:rPr>
        <w:t xml:space="preserve"> </w:t>
      </w:r>
      <w:r w:rsidRPr="0058409F">
        <w:rPr>
          <w:sz w:val="24"/>
        </w:rPr>
        <w:t>y</w:t>
      </w:r>
      <w:r w:rsidRPr="0058409F">
        <w:rPr>
          <w:spacing w:val="24"/>
          <w:sz w:val="24"/>
        </w:rPr>
        <w:t xml:space="preserve"> </w:t>
      </w:r>
      <w:r w:rsidRPr="0058409F">
        <w:rPr>
          <w:sz w:val="24"/>
        </w:rPr>
        <w:t>sociales</w:t>
      </w:r>
      <w:r w:rsidRPr="0058409F">
        <w:rPr>
          <w:spacing w:val="26"/>
          <w:sz w:val="24"/>
        </w:rPr>
        <w:t xml:space="preserve"> </w:t>
      </w:r>
      <w:r w:rsidRPr="0058409F">
        <w:rPr>
          <w:sz w:val="24"/>
        </w:rPr>
        <w:t>que</w:t>
      </w:r>
      <w:r w:rsidRPr="0058409F">
        <w:rPr>
          <w:spacing w:val="23"/>
          <w:sz w:val="24"/>
        </w:rPr>
        <w:t xml:space="preserve"> </w:t>
      </w:r>
      <w:r w:rsidRPr="0058409F">
        <w:rPr>
          <w:sz w:val="24"/>
        </w:rPr>
        <w:t>en</w:t>
      </w:r>
      <w:r w:rsidRPr="0058409F">
        <w:rPr>
          <w:spacing w:val="25"/>
          <w:sz w:val="24"/>
        </w:rPr>
        <w:t xml:space="preserve"> </w:t>
      </w:r>
      <w:r w:rsidRPr="0058409F">
        <w:rPr>
          <w:sz w:val="24"/>
        </w:rPr>
        <w:t>su</w:t>
      </w:r>
      <w:r w:rsidRPr="0058409F">
        <w:rPr>
          <w:spacing w:val="26"/>
          <w:sz w:val="24"/>
        </w:rPr>
        <w:t xml:space="preserve"> </w:t>
      </w:r>
      <w:r w:rsidRPr="0058409F">
        <w:rPr>
          <w:sz w:val="24"/>
        </w:rPr>
        <w:t>caso</w:t>
      </w:r>
      <w:r w:rsidRPr="0058409F">
        <w:rPr>
          <w:spacing w:val="24"/>
          <w:sz w:val="24"/>
        </w:rPr>
        <w:t xml:space="preserve"> </w:t>
      </w:r>
      <w:r w:rsidRPr="0058409F">
        <w:rPr>
          <w:sz w:val="24"/>
        </w:rPr>
        <w:t>presente</w:t>
      </w:r>
      <w:r w:rsidRPr="0058409F">
        <w:rPr>
          <w:spacing w:val="27"/>
          <w:sz w:val="24"/>
        </w:rPr>
        <w:t xml:space="preserve"> </w:t>
      </w:r>
      <w:r w:rsidRPr="0058409F">
        <w:rPr>
          <w:sz w:val="24"/>
        </w:rPr>
        <w:t>la</w:t>
      </w:r>
      <w:r w:rsidRPr="0058409F">
        <w:rPr>
          <w:spacing w:val="25"/>
          <w:sz w:val="24"/>
        </w:rPr>
        <w:t xml:space="preserve"> </w:t>
      </w:r>
      <w:r w:rsidRPr="0058409F">
        <w:rPr>
          <w:spacing w:val="-2"/>
          <w:sz w:val="24"/>
        </w:rPr>
        <w:t>víctima.</w:t>
      </w:r>
    </w:p>
    <w:p w:rsidR="0058409F" w:rsidRPr="0058409F" w:rsidRDefault="0058409F" w:rsidP="0058409F">
      <w:pPr>
        <w:pStyle w:val="Prrafodelista"/>
        <w:spacing w:line="290" w:lineRule="exact"/>
        <w:jc w:val="left"/>
        <w:rPr>
          <w:sz w:val="24"/>
        </w:rPr>
        <w:sectPr w:rsidR="0058409F" w:rsidRPr="0058409F">
          <w:pgSz w:w="12240" w:h="15840"/>
          <w:pgMar w:top="1600" w:right="1080" w:bottom="940" w:left="1080" w:header="0" w:footer="656" w:gutter="0"/>
          <w:cols w:space="720"/>
        </w:sectPr>
      </w:pPr>
    </w:p>
    <w:p w:rsidR="0058409F" w:rsidRPr="0058409F" w:rsidRDefault="0058409F" w:rsidP="0058409F">
      <w:pPr>
        <w:pStyle w:val="Prrafodelista"/>
        <w:numPr>
          <w:ilvl w:val="0"/>
          <w:numId w:val="5"/>
        </w:numPr>
        <w:tabs>
          <w:tab w:val="left" w:pos="974"/>
          <w:tab w:val="left" w:pos="979"/>
        </w:tabs>
        <w:spacing w:before="73"/>
        <w:ind w:right="617" w:hanging="360"/>
        <w:jc w:val="both"/>
        <w:rPr>
          <w:sz w:val="24"/>
        </w:rPr>
      </w:pPr>
      <w:r w:rsidRPr="0058409F">
        <w:rPr>
          <w:w w:val="105"/>
          <w:sz w:val="24"/>
        </w:rPr>
        <w:lastRenderedPageBreak/>
        <w:t>Servicios de traducción e interpretación, incluidos los servicios de interpretación o videointerpretación en lengua de signos, de guía-interpretación, de mediación comunicativa, subtitulación, guías intérpretes, y la asistencia de otro personal especializado de apoyo para la comunicación, así como los medios de apoyo a la comunicación oral que requiera cada persona.</w:t>
      </w:r>
    </w:p>
    <w:p w:rsidR="0058409F" w:rsidRPr="0058409F" w:rsidRDefault="0058409F" w:rsidP="0058409F">
      <w:pPr>
        <w:pStyle w:val="Ttulo1"/>
        <w:spacing w:before="239"/>
        <w:jc w:val="both"/>
      </w:pPr>
      <w:r w:rsidRPr="0058409F">
        <w:rPr>
          <w:w w:val="105"/>
        </w:rPr>
        <w:t>Artículo</w:t>
      </w:r>
      <w:r w:rsidRPr="0058409F">
        <w:rPr>
          <w:spacing w:val="5"/>
          <w:w w:val="105"/>
        </w:rPr>
        <w:t xml:space="preserve"> </w:t>
      </w:r>
      <w:r w:rsidRPr="0058409F">
        <w:rPr>
          <w:w w:val="105"/>
        </w:rPr>
        <w:t>113.</w:t>
      </w:r>
      <w:r w:rsidRPr="0058409F">
        <w:rPr>
          <w:spacing w:val="2"/>
          <w:w w:val="105"/>
        </w:rPr>
        <w:t xml:space="preserve"> </w:t>
      </w:r>
      <w:r w:rsidRPr="0058409F">
        <w:rPr>
          <w:w w:val="105"/>
        </w:rPr>
        <w:t>Protección</w:t>
      </w:r>
      <w:r w:rsidRPr="0058409F">
        <w:rPr>
          <w:spacing w:val="7"/>
          <w:w w:val="105"/>
        </w:rPr>
        <w:t xml:space="preserve"> </w:t>
      </w:r>
      <w:r w:rsidRPr="0058409F">
        <w:rPr>
          <w:w w:val="105"/>
        </w:rPr>
        <w:t>frente</w:t>
      </w:r>
      <w:r w:rsidRPr="0058409F">
        <w:rPr>
          <w:spacing w:val="5"/>
          <w:w w:val="105"/>
        </w:rPr>
        <w:t xml:space="preserve"> </w:t>
      </w:r>
      <w:r w:rsidRPr="0058409F">
        <w:rPr>
          <w:w w:val="105"/>
        </w:rPr>
        <w:t>a</w:t>
      </w:r>
      <w:r w:rsidRPr="0058409F">
        <w:rPr>
          <w:spacing w:val="1"/>
          <w:w w:val="105"/>
        </w:rPr>
        <w:t xml:space="preserve"> </w:t>
      </w:r>
      <w:r w:rsidRPr="0058409F">
        <w:rPr>
          <w:w w:val="105"/>
        </w:rPr>
        <w:t>la</w:t>
      </w:r>
      <w:r w:rsidRPr="0058409F">
        <w:rPr>
          <w:spacing w:val="4"/>
          <w:w w:val="105"/>
        </w:rPr>
        <w:t xml:space="preserve"> </w:t>
      </w:r>
      <w:r w:rsidRPr="0058409F">
        <w:rPr>
          <w:w w:val="105"/>
        </w:rPr>
        <w:t>violencia</w:t>
      </w:r>
      <w:r w:rsidRPr="0058409F">
        <w:rPr>
          <w:spacing w:val="5"/>
          <w:w w:val="105"/>
        </w:rPr>
        <w:t xml:space="preserve"> </w:t>
      </w:r>
      <w:r w:rsidRPr="0058409F">
        <w:rPr>
          <w:w w:val="105"/>
        </w:rPr>
        <w:t>en</w:t>
      </w:r>
      <w:r w:rsidRPr="0058409F">
        <w:rPr>
          <w:spacing w:val="4"/>
          <w:w w:val="105"/>
        </w:rPr>
        <w:t xml:space="preserve"> </w:t>
      </w:r>
      <w:r w:rsidRPr="0058409F">
        <w:rPr>
          <w:w w:val="105"/>
        </w:rPr>
        <w:t>el</w:t>
      </w:r>
      <w:r w:rsidRPr="0058409F">
        <w:rPr>
          <w:spacing w:val="3"/>
          <w:w w:val="105"/>
        </w:rPr>
        <w:t xml:space="preserve"> </w:t>
      </w:r>
      <w:r w:rsidRPr="0058409F">
        <w:rPr>
          <w:w w:val="105"/>
        </w:rPr>
        <w:t>ámbito</w:t>
      </w:r>
      <w:r w:rsidRPr="0058409F">
        <w:rPr>
          <w:spacing w:val="5"/>
          <w:w w:val="105"/>
        </w:rPr>
        <w:t xml:space="preserve"> </w:t>
      </w:r>
      <w:r w:rsidRPr="0058409F">
        <w:rPr>
          <w:spacing w:val="-2"/>
          <w:w w:val="105"/>
        </w:rPr>
        <w:t>familiar</w:t>
      </w:r>
    </w:p>
    <w:p w:rsidR="0058409F" w:rsidRPr="0058409F" w:rsidRDefault="0058409F" w:rsidP="0058409F">
      <w:pPr>
        <w:pStyle w:val="Prrafodelista"/>
        <w:numPr>
          <w:ilvl w:val="0"/>
          <w:numId w:val="4"/>
        </w:numPr>
        <w:tabs>
          <w:tab w:val="left" w:pos="975"/>
          <w:tab w:val="left" w:pos="978"/>
        </w:tabs>
        <w:spacing w:before="120"/>
        <w:ind w:left="978" w:hanging="360"/>
        <w:jc w:val="both"/>
        <w:rPr>
          <w:sz w:val="24"/>
        </w:rPr>
      </w:pPr>
      <w:r w:rsidRPr="0058409F">
        <w:rPr>
          <w:w w:val="105"/>
          <w:sz w:val="24"/>
        </w:rPr>
        <w:t>Se reconocerá como violencia en el ámbito familiar, y se adoptarán medidas de prevención, apoyo, mediación y protección, a cualquier forma de violencia que se ejerza en el ámbito familiar por causa de la orientación e identidad sexual de cualquiera de sus miembros. A tal fin, se establecerán servicios de orientación social, psicológica y jurídica especializados.</w:t>
      </w:r>
    </w:p>
    <w:p w:rsidR="0058409F" w:rsidRPr="0058409F" w:rsidRDefault="0058409F" w:rsidP="0058409F">
      <w:pPr>
        <w:pStyle w:val="Textoindependiente"/>
        <w:spacing w:before="3"/>
        <w:ind w:firstLine="0"/>
        <w:jc w:val="left"/>
      </w:pPr>
    </w:p>
    <w:p w:rsidR="0058409F" w:rsidRPr="0058409F" w:rsidRDefault="0058409F" w:rsidP="0058409F">
      <w:pPr>
        <w:pStyle w:val="Prrafodelista"/>
        <w:numPr>
          <w:ilvl w:val="0"/>
          <w:numId w:val="4"/>
        </w:numPr>
        <w:tabs>
          <w:tab w:val="left" w:pos="976"/>
          <w:tab w:val="left" w:pos="979"/>
        </w:tabs>
        <w:spacing w:before="1"/>
        <w:ind w:right="614" w:hanging="360"/>
        <w:jc w:val="both"/>
        <w:rPr>
          <w:sz w:val="24"/>
        </w:rPr>
      </w:pPr>
      <w:r w:rsidRPr="0058409F">
        <w:rPr>
          <w:w w:val="105"/>
          <w:sz w:val="24"/>
        </w:rPr>
        <w:t>Existiendo una sentencia condenatoria por un delito de violencia en el ámbito familiar, una orden de protección o cualquier otra resolución judicial que acuerde una medida cautelar en favor de la víctima, esta podrá solicitar la reordenación de su</w:t>
      </w:r>
      <w:r w:rsidRPr="0058409F">
        <w:rPr>
          <w:spacing w:val="-10"/>
          <w:w w:val="105"/>
          <w:sz w:val="24"/>
        </w:rPr>
        <w:t xml:space="preserve"> </w:t>
      </w:r>
      <w:r w:rsidRPr="0058409F">
        <w:rPr>
          <w:w w:val="105"/>
          <w:sz w:val="24"/>
        </w:rPr>
        <w:t>tiempo</w:t>
      </w:r>
      <w:r w:rsidRPr="0058409F">
        <w:rPr>
          <w:spacing w:val="-5"/>
          <w:w w:val="105"/>
          <w:sz w:val="24"/>
        </w:rPr>
        <w:t xml:space="preserve"> </w:t>
      </w:r>
      <w:r w:rsidRPr="0058409F">
        <w:rPr>
          <w:w w:val="105"/>
          <w:sz w:val="24"/>
        </w:rPr>
        <w:t>de</w:t>
      </w:r>
      <w:r w:rsidRPr="0058409F">
        <w:rPr>
          <w:spacing w:val="-9"/>
          <w:w w:val="105"/>
          <w:sz w:val="24"/>
        </w:rPr>
        <w:t xml:space="preserve"> </w:t>
      </w:r>
      <w:r w:rsidRPr="0058409F">
        <w:rPr>
          <w:w w:val="105"/>
          <w:sz w:val="24"/>
        </w:rPr>
        <w:t>trabajo,</w:t>
      </w:r>
      <w:r w:rsidRPr="0058409F">
        <w:rPr>
          <w:spacing w:val="-9"/>
          <w:w w:val="105"/>
          <w:sz w:val="24"/>
        </w:rPr>
        <w:t xml:space="preserve"> </w:t>
      </w:r>
      <w:r w:rsidRPr="0058409F">
        <w:rPr>
          <w:w w:val="105"/>
          <w:sz w:val="24"/>
        </w:rPr>
        <w:t>la</w:t>
      </w:r>
      <w:r w:rsidRPr="0058409F">
        <w:rPr>
          <w:spacing w:val="-7"/>
          <w:w w:val="105"/>
          <w:sz w:val="24"/>
        </w:rPr>
        <w:t xml:space="preserve"> </w:t>
      </w:r>
      <w:r w:rsidRPr="0058409F">
        <w:rPr>
          <w:w w:val="105"/>
          <w:sz w:val="24"/>
        </w:rPr>
        <w:t>movilidad</w:t>
      </w:r>
      <w:r w:rsidRPr="0058409F">
        <w:rPr>
          <w:spacing w:val="-10"/>
          <w:w w:val="105"/>
          <w:sz w:val="24"/>
        </w:rPr>
        <w:t xml:space="preserve"> </w:t>
      </w:r>
      <w:r w:rsidRPr="0058409F">
        <w:rPr>
          <w:w w:val="105"/>
          <w:sz w:val="24"/>
        </w:rPr>
        <w:t>geográfica</w:t>
      </w:r>
      <w:r w:rsidRPr="0058409F">
        <w:rPr>
          <w:spacing w:val="-7"/>
          <w:w w:val="105"/>
          <w:sz w:val="24"/>
        </w:rPr>
        <w:t xml:space="preserve"> </w:t>
      </w:r>
      <w:r w:rsidRPr="0058409F">
        <w:rPr>
          <w:w w:val="105"/>
          <w:sz w:val="24"/>
        </w:rPr>
        <w:t>y</w:t>
      </w:r>
      <w:r w:rsidRPr="0058409F">
        <w:rPr>
          <w:spacing w:val="-7"/>
          <w:w w:val="105"/>
          <w:sz w:val="24"/>
        </w:rPr>
        <w:t xml:space="preserve"> </w:t>
      </w:r>
      <w:r w:rsidRPr="0058409F">
        <w:rPr>
          <w:w w:val="105"/>
          <w:sz w:val="24"/>
        </w:rPr>
        <w:t>el</w:t>
      </w:r>
      <w:r w:rsidRPr="0058409F">
        <w:rPr>
          <w:spacing w:val="-10"/>
          <w:w w:val="105"/>
          <w:sz w:val="24"/>
        </w:rPr>
        <w:t xml:space="preserve"> </w:t>
      </w:r>
      <w:r w:rsidRPr="0058409F">
        <w:rPr>
          <w:w w:val="105"/>
          <w:sz w:val="24"/>
        </w:rPr>
        <w:t>cambio</w:t>
      </w:r>
      <w:r w:rsidRPr="0058409F">
        <w:rPr>
          <w:spacing w:val="-6"/>
          <w:w w:val="105"/>
          <w:sz w:val="24"/>
        </w:rPr>
        <w:t xml:space="preserve"> </w:t>
      </w:r>
      <w:r w:rsidRPr="0058409F">
        <w:rPr>
          <w:w w:val="105"/>
          <w:sz w:val="24"/>
        </w:rPr>
        <w:t>de</w:t>
      </w:r>
      <w:r w:rsidRPr="0058409F">
        <w:rPr>
          <w:spacing w:val="-7"/>
          <w:w w:val="105"/>
          <w:sz w:val="24"/>
        </w:rPr>
        <w:t xml:space="preserve"> </w:t>
      </w:r>
      <w:r w:rsidRPr="0058409F">
        <w:rPr>
          <w:w w:val="105"/>
          <w:sz w:val="24"/>
        </w:rPr>
        <w:t>centro</w:t>
      </w:r>
      <w:r w:rsidRPr="0058409F">
        <w:rPr>
          <w:spacing w:val="-7"/>
          <w:w w:val="105"/>
          <w:sz w:val="24"/>
        </w:rPr>
        <w:t xml:space="preserve"> </w:t>
      </w:r>
      <w:r w:rsidRPr="0058409F">
        <w:rPr>
          <w:w w:val="105"/>
          <w:sz w:val="24"/>
        </w:rPr>
        <w:t>de</w:t>
      </w:r>
      <w:r w:rsidRPr="0058409F">
        <w:rPr>
          <w:spacing w:val="-7"/>
          <w:w w:val="105"/>
          <w:sz w:val="24"/>
        </w:rPr>
        <w:t xml:space="preserve"> </w:t>
      </w:r>
      <w:r w:rsidRPr="0058409F">
        <w:rPr>
          <w:w w:val="105"/>
          <w:sz w:val="24"/>
        </w:rPr>
        <w:t>trabajo</w:t>
      </w:r>
      <w:r w:rsidRPr="0058409F">
        <w:rPr>
          <w:spacing w:val="-8"/>
          <w:w w:val="105"/>
          <w:sz w:val="24"/>
        </w:rPr>
        <w:t xml:space="preserve"> </w:t>
      </w:r>
      <w:r w:rsidRPr="0058409F">
        <w:rPr>
          <w:w w:val="105"/>
          <w:sz w:val="24"/>
        </w:rPr>
        <w:t>a</w:t>
      </w:r>
      <w:r w:rsidRPr="0058409F">
        <w:rPr>
          <w:spacing w:val="-9"/>
          <w:w w:val="105"/>
          <w:sz w:val="24"/>
        </w:rPr>
        <w:t xml:space="preserve"> </w:t>
      </w:r>
      <w:r w:rsidRPr="0058409F">
        <w:rPr>
          <w:w w:val="105"/>
          <w:sz w:val="24"/>
        </w:rPr>
        <w:t xml:space="preserve">sus empleadores, que deberán atender la solicitud en la medida de sus posibilidades </w:t>
      </w:r>
      <w:r w:rsidRPr="0058409F">
        <w:rPr>
          <w:spacing w:val="-2"/>
          <w:w w:val="105"/>
          <w:sz w:val="24"/>
        </w:rPr>
        <w:t>organizativas.</w:t>
      </w:r>
    </w:p>
    <w:p w:rsidR="0058409F" w:rsidRPr="0058409F" w:rsidRDefault="0058409F" w:rsidP="0058409F">
      <w:pPr>
        <w:pStyle w:val="Prrafodelista"/>
        <w:numPr>
          <w:ilvl w:val="0"/>
          <w:numId w:val="4"/>
        </w:numPr>
        <w:tabs>
          <w:tab w:val="left" w:pos="976"/>
          <w:tab w:val="left" w:pos="979"/>
        </w:tabs>
        <w:spacing w:before="291"/>
        <w:ind w:right="613" w:hanging="360"/>
        <w:jc w:val="both"/>
        <w:rPr>
          <w:sz w:val="24"/>
        </w:rPr>
      </w:pPr>
      <w:r w:rsidRPr="0058409F">
        <w:rPr>
          <w:spacing w:val="-2"/>
          <w:w w:val="105"/>
          <w:sz w:val="24"/>
        </w:rPr>
        <w:t>Se</w:t>
      </w:r>
      <w:r w:rsidRPr="0058409F">
        <w:rPr>
          <w:spacing w:val="-13"/>
          <w:w w:val="105"/>
          <w:sz w:val="24"/>
        </w:rPr>
        <w:t xml:space="preserve"> </w:t>
      </w:r>
      <w:r w:rsidRPr="0058409F">
        <w:rPr>
          <w:spacing w:val="-2"/>
          <w:w w:val="105"/>
          <w:sz w:val="24"/>
        </w:rPr>
        <w:t>promoverán</w:t>
      </w:r>
      <w:r w:rsidRPr="0058409F">
        <w:rPr>
          <w:spacing w:val="-6"/>
          <w:w w:val="105"/>
          <w:sz w:val="24"/>
        </w:rPr>
        <w:t xml:space="preserve"> </w:t>
      </w:r>
      <w:r w:rsidRPr="0058409F">
        <w:rPr>
          <w:spacing w:val="-2"/>
          <w:w w:val="105"/>
          <w:sz w:val="24"/>
        </w:rPr>
        <w:t>acciones</w:t>
      </w:r>
      <w:r w:rsidRPr="0058409F">
        <w:rPr>
          <w:spacing w:val="-6"/>
          <w:w w:val="105"/>
          <w:sz w:val="24"/>
        </w:rPr>
        <w:t xml:space="preserve"> </w:t>
      </w:r>
      <w:r w:rsidRPr="0058409F">
        <w:rPr>
          <w:spacing w:val="-2"/>
          <w:w w:val="105"/>
          <w:sz w:val="24"/>
        </w:rPr>
        <w:t>de</w:t>
      </w:r>
      <w:r w:rsidRPr="0058409F">
        <w:rPr>
          <w:spacing w:val="-6"/>
          <w:w w:val="105"/>
          <w:sz w:val="24"/>
        </w:rPr>
        <w:t xml:space="preserve"> </w:t>
      </w:r>
      <w:r w:rsidRPr="0058409F">
        <w:rPr>
          <w:spacing w:val="-2"/>
          <w:w w:val="105"/>
          <w:sz w:val="24"/>
        </w:rPr>
        <w:t>visibilización,</w:t>
      </w:r>
      <w:r w:rsidRPr="0058409F">
        <w:rPr>
          <w:spacing w:val="-7"/>
          <w:w w:val="105"/>
          <w:sz w:val="24"/>
        </w:rPr>
        <w:t xml:space="preserve"> </w:t>
      </w:r>
      <w:r w:rsidRPr="0058409F">
        <w:rPr>
          <w:spacing w:val="-2"/>
          <w:w w:val="105"/>
          <w:sz w:val="24"/>
        </w:rPr>
        <w:t>prevención</w:t>
      </w:r>
      <w:r w:rsidRPr="0058409F">
        <w:rPr>
          <w:spacing w:val="-4"/>
          <w:w w:val="105"/>
          <w:sz w:val="24"/>
        </w:rPr>
        <w:t xml:space="preserve"> </w:t>
      </w:r>
      <w:r w:rsidRPr="0058409F">
        <w:rPr>
          <w:spacing w:val="-2"/>
          <w:w w:val="105"/>
          <w:sz w:val="24"/>
        </w:rPr>
        <w:t>y</w:t>
      </w:r>
      <w:r w:rsidRPr="0058409F">
        <w:rPr>
          <w:spacing w:val="-6"/>
          <w:w w:val="105"/>
          <w:sz w:val="24"/>
        </w:rPr>
        <w:t xml:space="preserve"> </w:t>
      </w:r>
      <w:r w:rsidRPr="0058409F">
        <w:rPr>
          <w:spacing w:val="-2"/>
          <w:w w:val="105"/>
          <w:sz w:val="24"/>
        </w:rPr>
        <w:t>lucha</w:t>
      </w:r>
      <w:r w:rsidRPr="0058409F">
        <w:rPr>
          <w:spacing w:val="-6"/>
          <w:w w:val="105"/>
          <w:sz w:val="24"/>
        </w:rPr>
        <w:t xml:space="preserve"> </w:t>
      </w:r>
      <w:r w:rsidRPr="0058409F">
        <w:rPr>
          <w:spacing w:val="-2"/>
          <w:w w:val="105"/>
          <w:sz w:val="24"/>
        </w:rPr>
        <w:t>contra</w:t>
      </w:r>
      <w:r w:rsidRPr="0058409F">
        <w:rPr>
          <w:spacing w:val="-6"/>
          <w:w w:val="105"/>
          <w:sz w:val="24"/>
        </w:rPr>
        <w:t xml:space="preserve"> </w:t>
      </w:r>
      <w:r w:rsidRPr="0058409F">
        <w:rPr>
          <w:spacing w:val="-2"/>
          <w:w w:val="105"/>
          <w:sz w:val="24"/>
        </w:rPr>
        <w:t>la</w:t>
      </w:r>
      <w:r w:rsidRPr="0058409F">
        <w:rPr>
          <w:spacing w:val="-6"/>
          <w:w w:val="105"/>
          <w:sz w:val="24"/>
        </w:rPr>
        <w:t xml:space="preserve"> </w:t>
      </w:r>
      <w:r w:rsidRPr="0058409F">
        <w:rPr>
          <w:spacing w:val="-2"/>
          <w:w w:val="105"/>
          <w:sz w:val="24"/>
        </w:rPr>
        <w:t>violencia</w:t>
      </w:r>
      <w:r w:rsidRPr="0058409F">
        <w:rPr>
          <w:spacing w:val="-6"/>
          <w:w w:val="105"/>
          <w:sz w:val="24"/>
        </w:rPr>
        <w:t xml:space="preserve"> </w:t>
      </w:r>
      <w:r w:rsidRPr="0058409F">
        <w:rPr>
          <w:spacing w:val="-2"/>
          <w:w w:val="105"/>
          <w:sz w:val="24"/>
        </w:rPr>
        <w:t>en</w:t>
      </w:r>
      <w:r w:rsidRPr="0058409F">
        <w:rPr>
          <w:spacing w:val="-13"/>
          <w:w w:val="105"/>
          <w:sz w:val="24"/>
        </w:rPr>
        <w:t xml:space="preserve"> </w:t>
      </w:r>
      <w:r w:rsidRPr="0058409F">
        <w:rPr>
          <w:spacing w:val="-2"/>
          <w:w w:val="105"/>
          <w:sz w:val="24"/>
        </w:rPr>
        <w:t xml:space="preserve">el </w:t>
      </w:r>
      <w:r w:rsidRPr="0058409F">
        <w:rPr>
          <w:w w:val="105"/>
          <w:sz w:val="24"/>
        </w:rPr>
        <w:t>ámbito familiar por causa de</w:t>
      </w:r>
      <w:r w:rsidRPr="0058409F">
        <w:rPr>
          <w:spacing w:val="-4"/>
          <w:w w:val="105"/>
          <w:sz w:val="24"/>
        </w:rPr>
        <w:t xml:space="preserve"> </w:t>
      </w:r>
      <w:r w:rsidRPr="0058409F">
        <w:rPr>
          <w:w w:val="105"/>
          <w:sz w:val="24"/>
        </w:rPr>
        <w:t>la</w:t>
      </w:r>
      <w:r w:rsidRPr="0058409F">
        <w:rPr>
          <w:spacing w:val="-2"/>
          <w:w w:val="105"/>
          <w:sz w:val="24"/>
        </w:rPr>
        <w:t xml:space="preserve"> </w:t>
      </w:r>
      <w:r w:rsidRPr="0058409F">
        <w:rPr>
          <w:w w:val="105"/>
          <w:sz w:val="24"/>
        </w:rPr>
        <w:t>orientación e</w:t>
      </w:r>
      <w:r w:rsidRPr="0058409F">
        <w:rPr>
          <w:spacing w:val="-5"/>
          <w:w w:val="105"/>
          <w:sz w:val="24"/>
        </w:rPr>
        <w:t xml:space="preserve"> </w:t>
      </w:r>
      <w:r w:rsidRPr="0058409F">
        <w:rPr>
          <w:w w:val="105"/>
          <w:sz w:val="24"/>
        </w:rPr>
        <w:t>identidad</w:t>
      </w:r>
      <w:r w:rsidRPr="0058409F">
        <w:rPr>
          <w:spacing w:val="-2"/>
          <w:w w:val="105"/>
          <w:sz w:val="24"/>
        </w:rPr>
        <w:t xml:space="preserve"> </w:t>
      </w:r>
      <w:r w:rsidRPr="0058409F">
        <w:rPr>
          <w:w w:val="105"/>
          <w:sz w:val="24"/>
        </w:rPr>
        <w:t>sexual de</w:t>
      </w:r>
      <w:r w:rsidRPr="0058409F">
        <w:rPr>
          <w:spacing w:val="-4"/>
          <w:w w:val="105"/>
          <w:sz w:val="24"/>
        </w:rPr>
        <w:t xml:space="preserve"> </w:t>
      </w:r>
      <w:r w:rsidRPr="0058409F">
        <w:rPr>
          <w:w w:val="105"/>
          <w:sz w:val="24"/>
        </w:rPr>
        <w:t>cualquiera</w:t>
      </w:r>
      <w:r w:rsidRPr="0058409F">
        <w:rPr>
          <w:spacing w:val="-4"/>
          <w:w w:val="105"/>
          <w:sz w:val="24"/>
        </w:rPr>
        <w:t xml:space="preserve"> </w:t>
      </w:r>
      <w:r w:rsidRPr="0058409F">
        <w:rPr>
          <w:w w:val="105"/>
          <w:sz w:val="24"/>
        </w:rPr>
        <w:t xml:space="preserve">de sus </w:t>
      </w:r>
      <w:r w:rsidRPr="0058409F">
        <w:rPr>
          <w:spacing w:val="-2"/>
          <w:w w:val="105"/>
          <w:sz w:val="24"/>
        </w:rPr>
        <w:t>miembros.</w:t>
      </w:r>
    </w:p>
    <w:p w:rsidR="0058409F" w:rsidRPr="0058409F" w:rsidRDefault="0058409F" w:rsidP="0058409F">
      <w:pPr>
        <w:pStyle w:val="Textoindependiente"/>
        <w:spacing w:before="47"/>
        <w:ind w:firstLine="0"/>
        <w:jc w:val="left"/>
      </w:pPr>
    </w:p>
    <w:p w:rsidR="0058409F" w:rsidRPr="0058409F" w:rsidRDefault="0058409F" w:rsidP="0058409F">
      <w:pPr>
        <w:pStyle w:val="Prrafodelista"/>
        <w:numPr>
          <w:ilvl w:val="0"/>
          <w:numId w:val="4"/>
        </w:numPr>
        <w:tabs>
          <w:tab w:val="left" w:pos="975"/>
          <w:tab w:val="left" w:pos="978"/>
        </w:tabs>
        <w:spacing w:before="1"/>
        <w:ind w:left="978" w:right="607" w:hanging="360"/>
        <w:jc w:val="both"/>
        <w:rPr>
          <w:sz w:val="24"/>
        </w:rPr>
      </w:pPr>
      <w:r w:rsidRPr="0058409F">
        <w:rPr>
          <w:w w:val="105"/>
          <w:sz w:val="24"/>
        </w:rPr>
        <w:t>La</w:t>
      </w:r>
      <w:r w:rsidRPr="0058409F">
        <w:rPr>
          <w:spacing w:val="-2"/>
          <w:w w:val="105"/>
          <w:sz w:val="24"/>
        </w:rPr>
        <w:t xml:space="preserve"> </w:t>
      </w:r>
      <w:r w:rsidRPr="0058409F">
        <w:rPr>
          <w:w w:val="105"/>
          <w:sz w:val="24"/>
        </w:rPr>
        <w:t>persona</w:t>
      </w:r>
      <w:r w:rsidRPr="0058409F">
        <w:rPr>
          <w:spacing w:val="-5"/>
          <w:w w:val="105"/>
          <w:sz w:val="24"/>
        </w:rPr>
        <w:t xml:space="preserve"> </w:t>
      </w:r>
      <w:r w:rsidRPr="0058409F">
        <w:rPr>
          <w:w w:val="105"/>
          <w:sz w:val="24"/>
        </w:rPr>
        <w:t>que</w:t>
      </w:r>
      <w:r w:rsidRPr="0058409F">
        <w:rPr>
          <w:spacing w:val="-5"/>
          <w:w w:val="105"/>
          <w:sz w:val="24"/>
        </w:rPr>
        <w:t xml:space="preserve"> </w:t>
      </w:r>
      <w:r w:rsidRPr="0058409F">
        <w:rPr>
          <w:w w:val="105"/>
          <w:sz w:val="24"/>
        </w:rPr>
        <w:t>rectifique</w:t>
      </w:r>
      <w:r w:rsidRPr="0058409F">
        <w:rPr>
          <w:spacing w:val="-3"/>
          <w:w w:val="105"/>
          <w:sz w:val="24"/>
        </w:rPr>
        <w:t xml:space="preserve"> </w:t>
      </w:r>
      <w:r w:rsidRPr="0058409F">
        <w:rPr>
          <w:w w:val="105"/>
          <w:sz w:val="24"/>
        </w:rPr>
        <w:t>la</w:t>
      </w:r>
      <w:r w:rsidRPr="0058409F">
        <w:rPr>
          <w:spacing w:val="-4"/>
          <w:w w:val="105"/>
          <w:sz w:val="24"/>
        </w:rPr>
        <w:t xml:space="preserve"> </w:t>
      </w:r>
      <w:r w:rsidRPr="0058409F">
        <w:rPr>
          <w:w w:val="105"/>
          <w:sz w:val="24"/>
        </w:rPr>
        <w:t>mención</w:t>
      </w:r>
      <w:r w:rsidRPr="0058409F">
        <w:rPr>
          <w:spacing w:val="-3"/>
          <w:w w:val="105"/>
          <w:sz w:val="24"/>
        </w:rPr>
        <w:t xml:space="preserve"> </w:t>
      </w:r>
      <w:r w:rsidRPr="0058409F">
        <w:rPr>
          <w:w w:val="105"/>
          <w:sz w:val="24"/>
        </w:rPr>
        <w:t>registral</w:t>
      </w:r>
      <w:r w:rsidRPr="0058409F">
        <w:rPr>
          <w:spacing w:val="-6"/>
          <w:w w:val="105"/>
          <w:sz w:val="24"/>
        </w:rPr>
        <w:t xml:space="preserve"> </w:t>
      </w:r>
      <w:r w:rsidRPr="0058409F">
        <w:rPr>
          <w:w w:val="105"/>
          <w:sz w:val="24"/>
        </w:rPr>
        <w:t>del</w:t>
      </w:r>
      <w:r w:rsidRPr="0058409F">
        <w:rPr>
          <w:spacing w:val="-4"/>
          <w:w w:val="105"/>
          <w:sz w:val="24"/>
        </w:rPr>
        <w:t xml:space="preserve"> </w:t>
      </w:r>
      <w:r w:rsidRPr="0058409F">
        <w:rPr>
          <w:w w:val="105"/>
          <w:sz w:val="24"/>
        </w:rPr>
        <w:t>sexo</w:t>
      </w:r>
      <w:r w:rsidRPr="0058409F">
        <w:rPr>
          <w:spacing w:val="-4"/>
          <w:w w:val="105"/>
          <w:sz w:val="24"/>
        </w:rPr>
        <w:t xml:space="preserve"> </w:t>
      </w:r>
      <w:r w:rsidRPr="0058409F">
        <w:rPr>
          <w:w w:val="105"/>
          <w:sz w:val="24"/>
        </w:rPr>
        <w:t>pasando</w:t>
      </w:r>
      <w:r w:rsidRPr="0058409F">
        <w:rPr>
          <w:spacing w:val="-5"/>
          <w:w w:val="105"/>
          <w:sz w:val="24"/>
        </w:rPr>
        <w:t xml:space="preserve"> </w:t>
      </w:r>
      <w:r w:rsidRPr="0058409F">
        <w:rPr>
          <w:w w:val="105"/>
          <w:sz w:val="24"/>
        </w:rPr>
        <w:t>del</w:t>
      </w:r>
      <w:r w:rsidRPr="0058409F">
        <w:rPr>
          <w:spacing w:val="-5"/>
          <w:w w:val="105"/>
          <w:sz w:val="24"/>
        </w:rPr>
        <w:t xml:space="preserve"> </w:t>
      </w:r>
      <w:r w:rsidRPr="0058409F">
        <w:rPr>
          <w:w w:val="105"/>
          <w:sz w:val="24"/>
        </w:rPr>
        <w:t>sexo</w:t>
      </w:r>
      <w:r w:rsidRPr="0058409F">
        <w:rPr>
          <w:spacing w:val="-2"/>
          <w:w w:val="105"/>
          <w:sz w:val="24"/>
        </w:rPr>
        <w:t xml:space="preserve"> </w:t>
      </w:r>
      <w:r w:rsidRPr="0058409F">
        <w:rPr>
          <w:w w:val="105"/>
          <w:sz w:val="24"/>
        </w:rPr>
        <w:t>masculino al femenino podrá ser beneficiaria de medidas de acción positiva adoptadas específicamente</w:t>
      </w:r>
      <w:r w:rsidRPr="0058409F">
        <w:rPr>
          <w:spacing w:val="-9"/>
          <w:w w:val="105"/>
          <w:sz w:val="24"/>
        </w:rPr>
        <w:t xml:space="preserve"> </w:t>
      </w:r>
      <w:r w:rsidRPr="0058409F">
        <w:rPr>
          <w:w w:val="105"/>
          <w:sz w:val="24"/>
        </w:rPr>
        <w:t>en</w:t>
      </w:r>
      <w:r w:rsidRPr="0058409F">
        <w:rPr>
          <w:spacing w:val="-9"/>
          <w:w w:val="105"/>
          <w:sz w:val="24"/>
        </w:rPr>
        <w:t xml:space="preserve"> </w:t>
      </w:r>
      <w:r w:rsidRPr="0058409F">
        <w:rPr>
          <w:w w:val="105"/>
          <w:sz w:val="24"/>
        </w:rPr>
        <w:t>favor</w:t>
      </w:r>
      <w:r w:rsidRPr="0058409F">
        <w:rPr>
          <w:spacing w:val="-9"/>
          <w:w w:val="105"/>
          <w:sz w:val="24"/>
        </w:rPr>
        <w:t xml:space="preserve"> </w:t>
      </w:r>
      <w:r w:rsidRPr="0058409F">
        <w:rPr>
          <w:w w:val="105"/>
          <w:sz w:val="24"/>
        </w:rPr>
        <w:t>de</w:t>
      </w:r>
      <w:r w:rsidRPr="0058409F">
        <w:rPr>
          <w:spacing w:val="-9"/>
          <w:w w:val="105"/>
          <w:sz w:val="24"/>
        </w:rPr>
        <w:t xml:space="preserve"> </w:t>
      </w:r>
      <w:r w:rsidRPr="0058409F">
        <w:rPr>
          <w:w w:val="105"/>
          <w:sz w:val="24"/>
        </w:rPr>
        <w:t>las</w:t>
      </w:r>
      <w:r w:rsidRPr="0058409F">
        <w:rPr>
          <w:spacing w:val="-9"/>
          <w:w w:val="105"/>
          <w:sz w:val="24"/>
        </w:rPr>
        <w:t xml:space="preserve"> </w:t>
      </w:r>
      <w:r w:rsidRPr="0058409F">
        <w:rPr>
          <w:w w:val="105"/>
          <w:sz w:val="24"/>
        </w:rPr>
        <w:t>mujeres</w:t>
      </w:r>
      <w:r w:rsidRPr="0058409F">
        <w:rPr>
          <w:spacing w:val="-9"/>
          <w:w w:val="105"/>
          <w:sz w:val="24"/>
        </w:rPr>
        <w:t xml:space="preserve"> </w:t>
      </w:r>
      <w:r w:rsidRPr="0058409F">
        <w:rPr>
          <w:w w:val="105"/>
          <w:sz w:val="24"/>
        </w:rPr>
        <w:t>en</w:t>
      </w:r>
      <w:r w:rsidRPr="0058409F">
        <w:rPr>
          <w:spacing w:val="-9"/>
          <w:w w:val="105"/>
          <w:sz w:val="24"/>
        </w:rPr>
        <w:t xml:space="preserve"> </w:t>
      </w:r>
      <w:r w:rsidRPr="0058409F">
        <w:rPr>
          <w:w w:val="105"/>
          <w:sz w:val="24"/>
        </w:rPr>
        <w:t>virtud</w:t>
      </w:r>
      <w:r w:rsidRPr="0058409F">
        <w:rPr>
          <w:spacing w:val="-9"/>
          <w:w w:val="105"/>
          <w:sz w:val="24"/>
        </w:rPr>
        <w:t xml:space="preserve"> </w:t>
      </w:r>
      <w:r w:rsidRPr="0058409F">
        <w:rPr>
          <w:w w:val="105"/>
          <w:sz w:val="24"/>
        </w:rPr>
        <w:t>del</w:t>
      </w:r>
      <w:r w:rsidRPr="0058409F">
        <w:rPr>
          <w:spacing w:val="-9"/>
          <w:w w:val="105"/>
          <w:sz w:val="24"/>
        </w:rPr>
        <w:t xml:space="preserve"> </w:t>
      </w:r>
      <w:r w:rsidRPr="0058409F">
        <w:rPr>
          <w:w w:val="105"/>
          <w:sz w:val="24"/>
        </w:rPr>
        <w:t>artículo</w:t>
      </w:r>
      <w:r w:rsidRPr="0058409F">
        <w:rPr>
          <w:spacing w:val="-9"/>
          <w:w w:val="105"/>
          <w:sz w:val="24"/>
        </w:rPr>
        <w:t xml:space="preserve"> </w:t>
      </w:r>
      <w:r w:rsidRPr="0058409F">
        <w:rPr>
          <w:w w:val="105"/>
          <w:sz w:val="24"/>
        </w:rPr>
        <w:t>11</w:t>
      </w:r>
      <w:r w:rsidRPr="0058409F">
        <w:rPr>
          <w:spacing w:val="-9"/>
          <w:w w:val="105"/>
          <w:sz w:val="24"/>
        </w:rPr>
        <w:t xml:space="preserve"> </w:t>
      </w:r>
      <w:r w:rsidRPr="0058409F">
        <w:rPr>
          <w:w w:val="105"/>
          <w:sz w:val="24"/>
        </w:rPr>
        <w:t>de</w:t>
      </w:r>
      <w:r w:rsidRPr="0058409F">
        <w:rPr>
          <w:spacing w:val="-9"/>
          <w:w w:val="105"/>
          <w:sz w:val="24"/>
        </w:rPr>
        <w:t xml:space="preserve"> </w:t>
      </w:r>
      <w:r w:rsidRPr="0058409F">
        <w:rPr>
          <w:w w:val="105"/>
          <w:sz w:val="24"/>
        </w:rPr>
        <w:t>la</w:t>
      </w:r>
      <w:r w:rsidRPr="0058409F">
        <w:rPr>
          <w:spacing w:val="-9"/>
          <w:w w:val="105"/>
          <w:sz w:val="24"/>
        </w:rPr>
        <w:t xml:space="preserve"> </w:t>
      </w:r>
      <w:r w:rsidRPr="0058409F">
        <w:rPr>
          <w:w w:val="105"/>
          <w:sz w:val="24"/>
        </w:rPr>
        <w:t>Ley</w:t>
      </w:r>
      <w:r w:rsidRPr="0058409F">
        <w:rPr>
          <w:spacing w:val="26"/>
          <w:w w:val="105"/>
          <w:sz w:val="24"/>
        </w:rPr>
        <w:t xml:space="preserve"> </w:t>
      </w:r>
      <w:r w:rsidRPr="0058409F">
        <w:rPr>
          <w:w w:val="105"/>
          <w:sz w:val="24"/>
        </w:rPr>
        <w:t xml:space="preserve">Orgánica </w:t>
      </w:r>
      <w:r w:rsidRPr="0058409F">
        <w:rPr>
          <w:sz w:val="24"/>
        </w:rPr>
        <w:t>3/2007,</w:t>
      </w:r>
      <w:r w:rsidRPr="0058409F">
        <w:rPr>
          <w:spacing w:val="-6"/>
          <w:sz w:val="24"/>
        </w:rPr>
        <w:t xml:space="preserve"> </w:t>
      </w:r>
      <w:r w:rsidRPr="0058409F">
        <w:rPr>
          <w:sz w:val="24"/>
        </w:rPr>
        <w:t>de</w:t>
      </w:r>
      <w:r w:rsidRPr="0058409F">
        <w:rPr>
          <w:spacing w:val="-4"/>
          <w:sz w:val="24"/>
        </w:rPr>
        <w:t xml:space="preserve"> </w:t>
      </w:r>
      <w:r w:rsidRPr="0058409F">
        <w:rPr>
          <w:sz w:val="24"/>
        </w:rPr>
        <w:t>22</w:t>
      </w:r>
      <w:r w:rsidRPr="0058409F">
        <w:rPr>
          <w:spacing w:val="-2"/>
          <w:sz w:val="24"/>
        </w:rPr>
        <w:t xml:space="preserve"> </w:t>
      </w:r>
      <w:r w:rsidRPr="0058409F">
        <w:rPr>
          <w:sz w:val="24"/>
        </w:rPr>
        <w:t>de</w:t>
      </w:r>
      <w:r w:rsidRPr="0058409F">
        <w:rPr>
          <w:spacing w:val="-4"/>
          <w:sz w:val="24"/>
        </w:rPr>
        <w:t xml:space="preserve"> </w:t>
      </w:r>
      <w:r w:rsidRPr="0058409F">
        <w:rPr>
          <w:sz w:val="24"/>
        </w:rPr>
        <w:t>marzo,</w:t>
      </w:r>
      <w:r w:rsidRPr="0058409F">
        <w:rPr>
          <w:spacing w:val="-6"/>
          <w:sz w:val="24"/>
        </w:rPr>
        <w:t xml:space="preserve"> </w:t>
      </w:r>
      <w:r w:rsidRPr="0058409F">
        <w:rPr>
          <w:sz w:val="24"/>
        </w:rPr>
        <w:t>para</w:t>
      </w:r>
      <w:r w:rsidRPr="0058409F">
        <w:rPr>
          <w:spacing w:val="-3"/>
          <w:sz w:val="24"/>
        </w:rPr>
        <w:t xml:space="preserve"> </w:t>
      </w:r>
      <w:r w:rsidRPr="0058409F">
        <w:rPr>
          <w:sz w:val="24"/>
        </w:rPr>
        <w:t>la</w:t>
      </w:r>
      <w:r w:rsidRPr="0058409F">
        <w:rPr>
          <w:spacing w:val="-6"/>
          <w:sz w:val="24"/>
        </w:rPr>
        <w:t xml:space="preserve"> </w:t>
      </w:r>
      <w:r w:rsidRPr="0058409F">
        <w:rPr>
          <w:sz w:val="24"/>
        </w:rPr>
        <w:t>Igualdad</w:t>
      </w:r>
      <w:r w:rsidRPr="0058409F">
        <w:rPr>
          <w:spacing w:val="-4"/>
          <w:sz w:val="24"/>
        </w:rPr>
        <w:t xml:space="preserve"> </w:t>
      </w:r>
      <w:r w:rsidRPr="0058409F">
        <w:rPr>
          <w:sz w:val="24"/>
        </w:rPr>
        <w:t>Efectiva</w:t>
      </w:r>
      <w:r w:rsidRPr="0058409F">
        <w:rPr>
          <w:spacing w:val="-7"/>
          <w:sz w:val="24"/>
        </w:rPr>
        <w:t xml:space="preserve"> </w:t>
      </w:r>
      <w:r w:rsidRPr="0058409F">
        <w:rPr>
          <w:sz w:val="24"/>
        </w:rPr>
        <w:t>de</w:t>
      </w:r>
      <w:r w:rsidRPr="0058409F">
        <w:rPr>
          <w:spacing w:val="-4"/>
          <w:sz w:val="24"/>
        </w:rPr>
        <w:t xml:space="preserve"> </w:t>
      </w:r>
      <w:r w:rsidRPr="0058409F">
        <w:rPr>
          <w:sz w:val="24"/>
        </w:rPr>
        <w:t>Mujeres</w:t>
      </w:r>
      <w:r w:rsidRPr="0058409F">
        <w:rPr>
          <w:spacing w:val="-3"/>
          <w:sz w:val="24"/>
        </w:rPr>
        <w:t xml:space="preserve"> </w:t>
      </w:r>
      <w:r w:rsidRPr="0058409F">
        <w:rPr>
          <w:sz w:val="24"/>
        </w:rPr>
        <w:t>y</w:t>
      </w:r>
      <w:r w:rsidRPr="0058409F">
        <w:rPr>
          <w:spacing w:val="-5"/>
          <w:sz w:val="24"/>
        </w:rPr>
        <w:t xml:space="preserve"> </w:t>
      </w:r>
      <w:r w:rsidRPr="0058409F">
        <w:rPr>
          <w:sz w:val="24"/>
        </w:rPr>
        <w:t xml:space="preserve">Hombres, para aquellas </w:t>
      </w:r>
      <w:r w:rsidRPr="0058409F">
        <w:rPr>
          <w:w w:val="105"/>
          <w:sz w:val="24"/>
        </w:rPr>
        <w:t>situaciones</w:t>
      </w:r>
      <w:r w:rsidRPr="0058409F">
        <w:rPr>
          <w:spacing w:val="-3"/>
          <w:w w:val="105"/>
          <w:sz w:val="24"/>
        </w:rPr>
        <w:t xml:space="preserve"> </w:t>
      </w:r>
      <w:r w:rsidRPr="0058409F">
        <w:rPr>
          <w:w w:val="105"/>
          <w:sz w:val="24"/>
        </w:rPr>
        <w:t>generadas</w:t>
      </w:r>
      <w:r w:rsidRPr="0058409F">
        <w:rPr>
          <w:spacing w:val="-3"/>
          <w:w w:val="105"/>
          <w:sz w:val="24"/>
        </w:rPr>
        <w:t xml:space="preserve"> </w:t>
      </w:r>
      <w:r w:rsidRPr="0058409F">
        <w:rPr>
          <w:w w:val="105"/>
          <w:sz w:val="24"/>
        </w:rPr>
        <w:t>a</w:t>
      </w:r>
      <w:r w:rsidRPr="0058409F">
        <w:rPr>
          <w:spacing w:val="-2"/>
          <w:w w:val="105"/>
          <w:sz w:val="24"/>
        </w:rPr>
        <w:t xml:space="preserve"> </w:t>
      </w:r>
      <w:r w:rsidRPr="0058409F">
        <w:rPr>
          <w:w w:val="105"/>
          <w:sz w:val="24"/>
        </w:rPr>
        <w:t>partir</w:t>
      </w:r>
      <w:r w:rsidRPr="0058409F">
        <w:rPr>
          <w:spacing w:val="-3"/>
          <w:w w:val="105"/>
          <w:sz w:val="24"/>
        </w:rPr>
        <w:t xml:space="preserve"> </w:t>
      </w:r>
      <w:r w:rsidRPr="0058409F">
        <w:rPr>
          <w:w w:val="105"/>
          <w:sz w:val="24"/>
        </w:rPr>
        <w:t>de</w:t>
      </w:r>
      <w:r w:rsidRPr="0058409F">
        <w:rPr>
          <w:spacing w:val="-2"/>
          <w:w w:val="105"/>
          <w:sz w:val="24"/>
        </w:rPr>
        <w:t xml:space="preserve"> </w:t>
      </w:r>
      <w:r w:rsidRPr="0058409F">
        <w:rPr>
          <w:w w:val="105"/>
          <w:sz w:val="24"/>
        </w:rPr>
        <w:t>que</w:t>
      </w:r>
      <w:r w:rsidRPr="0058409F">
        <w:rPr>
          <w:spacing w:val="-2"/>
          <w:w w:val="105"/>
          <w:sz w:val="24"/>
        </w:rPr>
        <w:t xml:space="preserve"> </w:t>
      </w:r>
      <w:r w:rsidRPr="0058409F">
        <w:rPr>
          <w:w w:val="105"/>
          <w:sz w:val="24"/>
        </w:rPr>
        <w:t>se</w:t>
      </w:r>
      <w:r w:rsidRPr="0058409F">
        <w:rPr>
          <w:spacing w:val="-2"/>
          <w:w w:val="105"/>
          <w:sz w:val="24"/>
        </w:rPr>
        <w:t xml:space="preserve"> </w:t>
      </w:r>
      <w:r w:rsidRPr="0058409F">
        <w:rPr>
          <w:w w:val="105"/>
          <w:sz w:val="24"/>
        </w:rPr>
        <w:t>haga</w:t>
      </w:r>
      <w:r w:rsidRPr="0058409F">
        <w:rPr>
          <w:spacing w:val="-2"/>
          <w:w w:val="105"/>
          <w:sz w:val="24"/>
        </w:rPr>
        <w:t xml:space="preserve"> </w:t>
      </w:r>
      <w:r w:rsidRPr="0058409F">
        <w:rPr>
          <w:w w:val="105"/>
          <w:sz w:val="24"/>
        </w:rPr>
        <w:t>efectivo</w:t>
      </w:r>
      <w:r w:rsidRPr="0058409F">
        <w:rPr>
          <w:spacing w:val="-2"/>
          <w:w w:val="105"/>
          <w:sz w:val="24"/>
        </w:rPr>
        <w:t xml:space="preserve"> </w:t>
      </w:r>
      <w:r w:rsidRPr="0058409F">
        <w:rPr>
          <w:w w:val="105"/>
          <w:sz w:val="24"/>
        </w:rPr>
        <w:t>el</w:t>
      </w:r>
      <w:r w:rsidRPr="0058409F">
        <w:rPr>
          <w:spacing w:val="-3"/>
          <w:w w:val="105"/>
          <w:sz w:val="24"/>
        </w:rPr>
        <w:t xml:space="preserve"> </w:t>
      </w:r>
      <w:r w:rsidRPr="0058409F">
        <w:rPr>
          <w:w w:val="105"/>
          <w:sz w:val="24"/>
        </w:rPr>
        <w:t>cambio</w:t>
      </w:r>
      <w:r w:rsidRPr="0058409F">
        <w:rPr>
          <w:spacing w:val="40"/>
          <w:w w:val="105"/>
          <w:sz w:val="24"/>
        </w:rPr>
        <w:t xml:space="preserve"> </w:t>
      </w:r>
      <w:r w:rsidRPr="0058409F">
        <w:rPr>
          <w:w w:val="105"/>
          <w:sz w:val="24"/>
        </w:rPr>
        <w:t>registral,</w:t>
      </w:r>
      <w:r w:rsidRPr="0058409F">
        <w:rPr>
          <w:spacing w:val="-3"/>
          <w:w w:val="105"/>
          <w:sz w:val="24"/>
        </w:rPr>
        <w:t xml:space="preserve"> </w:t>
      </w:r>
      <w:r w:rsidRPr="0058409F">
        <w:rPr>
          <w:w w:val="105"/>
          <w:sz w:val="24"/>
        </w:rPr>
        <w:t>pero</w:t>
      </w:r>
      <w:r w:rsidRPr="0058409F">
        <w:rPr>
          <w:spacing w:val="-2"/>
          <w:w w:val="105"/>
          <w:sz w:val="24"/>
        </w:rPr>
        <w:t xml:space="preserve"> </w:t>
      </w:r>
      <w:r w:rsidRPr="0058409F">
        <w:rPr>
          <w:w w:val="105"/>
          <w:sz w:val="24"/>
        </w:rPr>
        <w:t>no respecto de las situaciones jurídicas anteriores a la rectificación registral. No obstante,</w:t>
      </w:r>
      <w:r w:rsidRPr="0058409F">
        <w:rPr>
          <w:spacing w:val="-7"/>
          <w:w w:val="105"/>
          <w:sz w:val="24"/>
        </w:rPr>
        <w:t xml:space="preserve"> </w:t>
      </w:r>
      <w:r w:rsidRPr="0058409F">
        <w:rPr>
          <w:w w:val="105"/>
          <w:sz w:val="24"/>
        </w:rPr>
        <w:t>la</w:t>
      </w:r>
      <w:r w:rsidRPr="0058409F">
        <w:rPr>
          <w:spacing w:val="-7"/>
          <w:w w:val="105"/>
          <w:sz w:val="24"/>
        </w:rPr>
        <w:t xml:space="preserve"> </w:t>
      </w:r>
      <w:r w:rsidRPr="0058409F">
        <w:rPr>
          <w:w w:val="105"/>
          <w:sz w:val="24"/>
        </w:rPr>
        <w:t>persona</w:t>
      </w:r>
      <w:r w:rsidRPr="0058409F">
        <w:rPr>
          <w:spacing w:val="-7"/>
          <w:w w:val="105"/>
          <w:sz w:val="24"/>
        </w:rPr>
        <w:t xml:space="preserve"> </w:t>
      </w:r>
      <w:r w:rsidRPr="0058409F">
        <w:rPr>
          <w:w w:val="105"/>
          <w:sz w:val="24"/>
        </w:rPr>
        <w:t>que</w:t>
      </w:r>
      <w:r w:rsidRPr="0058409F">
        <w:rPr>
          <w:spacing w:val="-7"/>
          <w:w w:val="105"/>
          <w:sz w:val="24"/>
        </w:rPr>
        <w:t xml:space="preserve"> </w:t>
      </w:r>
      <w:r w:rsidRPr="0058409F">
        <w:rPr>
          <w:w w:val="105"/>
          <w:sz w:val="24"/>
        </w:rPr>
        <w:t>rectifique</w:t>
      </w:r>
      <w:r w:rsidRPr="0058409F">
        <w:rPr>
          <w:spacing w:val="-7"/>
          <w:w w:val="105"/>
          <w:sz w:val="24"/>
        </w:rPr>
        <w:t xml:space="preserve"> </w:t>
      </w:r>
      <w:r w:rsidRPr="0058409F">
        <w:rPr>
          <w:w w:val="105"/>
          <w:sz w:val="24"/>
        </w:rPr>
        <w:t>la</w:t>
      </w:r>
      <w:r w:rsidRPr="0058409F">
        <w:rPr>
          <w:spacing w:val="-7"/>
          <w:w w:val="105"/>
          <w:sz w:val="24"/>
        </w:rPr>
        <w:t xml:space="preserve"> </w:t>
      </w:r>
      <w:r w:rsidRPr="0058409F">
        <w:rPr>
          <w:w w:val="105"/>
          <w:sz w:val="24"/>
        </w:rPr>
        <w:t>mención</w:t>
      </w:r>
      <w:r w:rsidRPr="0058409F">
        <w:rPr>
          <w:spacing w:val="-7"/>
          <w:w w:val="105"/>
          <w:sz w:val="24"/>
        </w:rPr>
        <w:t xml:space="preserve"> </w:t>
      </w:r>
      <w:r w:rsidRPr="0058409F">
        <w:rPr>
          <w:w w:val="105"/>
          <w:sz w:val="24"/>
        </w:rPr>
        <w:t>registral</w:t>
      </w:r>
      <w:r w:rsidRPr="0058409F">
        <w:rPr>
          <w:spacing w:val="-7"/>
          <w:w w:val="105"/>
          <w:sz w:val="24"/>
        </w:rPr>
        <w:t xml:space="preserve"> </w:t>
      </w:r>
      <w:r w:rsidRPr="0058409F">
        <w:rPr>
          <w:w w:val="105"/>
          <w:sz w:val="24"/>
        </w:rPr>
        <w:t>pasando</w:t>
      </w:r>
      <w:r w:rsidRPr="0058409F">
        <w:rPr>
          <w:spacing w:val="-7"/>
          <w:w w:val="105"/>
          <w:sz w:val="24"/>
        </w:rPr>
        <w:t xml:space="preserve"> </w:t>
      </w:r>
      <w:r w:rsidRPr="0058409F">
        <w:rPr>
          <w:w w:val="105"/>
          <w:sz w:val="24"/>
        </w:rPr>
        <w:t>del</w:t>
      </w:r>
      <w:r w:rsidRPr="0058409F">
        <w:rPr>
          <w:spacing w:val="-7"/>
          <w:w w:val="105"/>
          <w:sz w:val="24"/>
        </w:rPr>
        <w:t xml:space="preserve"> </w:t>
      </w:r>
      <w:r w:rsidRPr="0058409F">
        <w:rPr>
          <w:w w:val="105"/>
          <w:sz w:val="24"/>
        </w:rPr>
        <w:t>sexo</w:t>
      </w:r>
      <w:r w:rsidRPr="0058409F">
        <w:rPr>
          <w:spacing w:val="-7"/>
          <w:w w:val="105"/>
          <w:sz w:val="24"/>
        </w:rPr>
        <w:t xml:space="preserve"> </w:t>
      </w:r>
      <w:r w:rsidRPr="0058409F">
        <w:rPr>
          <w:w w:val="105"/>
          <w:sz w:val="24"/>
        </w:rPr>
        <w:t xml:space="preserve">femenino al masculino conservará los derechos patrimoniales consolidados que se hayan derivado de estas medidas de acción positiva, sin que haya lugar a su reintegro o </w:t>
      </w:r>
      <w:r w:rsidRPr="0058409F">
        <w:rPr>
          <w:spacing w:val="-2"/>
          <w:w w:val="105"/>
          <w:sz w:val="24"/>
        </w:rPr>
        <w:t>devolución.</w:t>
      </w:r>
    </w:p>
    <w:p w:rsidR="0058409F" w:rsidRPr="0058409F" w:rsidRDefault="0058409F" w:rsidP="0058409F">
      <w:pPr>
        <w:pStyle w:val="Textoindependiente"/>
        <w:spacing w:before="2"/>
        <w:ind w:firstLine="0"/>
        <w:jc w:val="left"/>
      </w:pPr>
    </w:p>
    <w:p w:rsidR="0058409F" w:rsidRPr="0058409F" w:rsidRDefault="0058409F" w:rsidP="0058409F">
      <w:pPr>
        <w:pStyle w:val="Ttulo1"/>
        <w:spacing w:before="1"/>
        <w:ind w:left="979"/>
        <w:jc w:val="both"/>
      </w:pPr>
      <w:r w:rsidRPr="0058409F">
        <w:rPr>
          <w:w w:val="105"/>
        </w:rPr>
        <w:t>Artículo</w:t>
      </w:r>
      <w:r w:rsidRPr="0058409F">
        <w:rPr>
          <w:spacing w:val="21"/>
          <w:w w:val="105"/>
        </w:rPr>
        <w:t xml:space="preserve"> </w:t>
      </w:r>
      <w:r w:rsidRPr="0058409F">
        <w:rPr>
          <w:w w:val="105"/>
        </w:rPr>
        <w:t>114.</w:t>
      </w:r>
      <w:r w:rsidRPr="0058409F">
        <w:rPr>
          <w:spacing w:val="21"/>
          <w:w w:val="105"/>
        </w:rPr>
        <w:t xml:space="preserve"> </w:t>
      </w:r>
      <w:r w:rsidRPr="0058409F">
        <w:rPr>
          <w:w w:val="105"/>
        </w:rPr>
        <w:t>Campañas</w:t>
      </w:r>
      <w:r w:rsidRPr="0058409F">
        <w:rPr>
          <w:spacing w:val="23"/>
          <w:w w:val="105"/>
        </w:rPr>
        <w:t xml:space="preserve"> </w:t>
      </w:r>
      <w:r w:rsidRPr="0058409F">
        <w:rPr>
          <w:w w:val="105"/>
        </w:rPr>
        <w:t>de</w:t>
      </w:r>
      <w:r w:rsidRPr="0058409F">
        <w:rPr>
          <w:spacing w:val="24"/>
          <w:w w:val="105"/>
        </w:rPr>
        <w:t xml:space="preserve"> </w:t>
      </w:r>
      <w:r w:rsidRPr="0058409F">
        <w:rPr>
          <w:w w:val="105"/>
        </w:rPr>
        <w:t>información</w:t>
      </w:r>
      <w:r w:rsidRPr="0058409F">
        <w:rPr>
          <w:spacing w:val="23"/>
          <w:w w:val="105"/>
        </w:rPr>
        <w:t xml:space="preserve"> </w:t>
      </w:r>
      <w:r w:rsidRPr="0058409F">
        <w:rPr>
          <w:w w:val="105"/>
        </w:rPr>
        <w:t>y</w:t>
      </w:r>
      <w:r w:rsidRPr="0058409F">
        <w:rPr>
          <w:spacing w:val="25"/>
          <w:w w:val="105"/>
        </w:rPr>
        <w:t xml:space="preserve"> </w:t>
      </w:r>
      <w:r w:rsidRPr="0058409F">
        <w:rPr>
          <w:spacing w:val="-2"/>
          <w:w w:val="105"/>
        </w:rPr>
        <w:t>sensibilización</w:t>
      </w:r>
    </w:p>
    <w:p w:rsidR="0058409F" w:rsidRPr="0058409F" w:rsidRDefault="0058409F" w:rsidP="0058409F">
      <w:pPr>
        <w:pStyle w:val="Textoindependiente"/>
        <w:spacing w:before="119"/>
        <w:ind w:left="618" w:right="616" w:firstLine="707"/>
      </w:pPr>
      <w:r w:rsidRPr="0058409F">
        <w:t>La Administración del Principado de Asturias y su sector público, a través de la consejería competente en Diversidad Sexual y Derechos LGTBI, y colaboración con la consejería</w:t>
      </w:r>
      <w:r w:rsidRPr="0058409F">
        <w:rPr>
          <w:spacing w:val="40"/>
        </w:rPr>
        <w:t xml:space="preserve"> </w:t>
      </w:r>
      <w:r w:rsidRPr="0058409F">
        <w:t>competente</w:t>
      </w:r>
      <w:r w:rsidRPr="0058409F">
        <w:rPr>
          <w:spacing w:val="80"/>
        </w:rPr>
        <w:t xml:space="preserve"> </w:t>
      </w:r>
      <w:r w:rsidRPr="0058409F">
        <w:t>en</w:t>
      </w:r>
      <w:r w:rsidRPr="0058409F">
        <w:rPr>
          <w:spacing w:val="80"/>
        </w:rPr>
        <w:t xml:space="preserve"> </w:t>
      </w:r>
      <w:r w:rsidRPr="0058409F">
        <w:t>materia</w:t>
      </w:r>
      <w:r w:rsidRPr="0058409F">
        <w:rPr>
          <w:spacing w:val="80"/>
        </w:rPr>
        <w:t xml:space="preserve"> </w:t>
      </w:r>
      <w:r w:rsidRPr="0058409F">
        <w:t>de</w:t>
      </w:r>
      <w:r w:rsidRPr="0058409F">
        <w:rPr>
          <w:spacing w:val="80"/>
        </w:rPr>
        <w:t xml:space="preserve"> </w:t>
      </w:r>
      <w:r w:rsidRPr="0058409F">
        <w:t>administración</w:t>
      </w:r>
      <w:r w:rsidRPr="0058409F">
        <w:rPr>
          <w:spacing w:val="80"/>
        </w:rPr>
        <w:t xml:space="preserve"> </w:t>
      </w:r>
      <w:r w:rsidRPr="0058409F">
        <w:t>de</w:t>
      </w:r>
      <w:r w:rsidRPr="0058409F">
        <w:rPr>
          <w:spacing w:val="80"/>
        </w:rPr>
        <w:t xml:space="preserve"> </w:t>
      </w:r>
      <w:r w:rsidRPr="0058409F">
        <w:t>justicia,</w:t>
      </w:r>
      <w:r w:rsidRPr="0058409F">
        <w:rPr>
          <w:spacing w:val="80"/>
        </w:rPr>
        <w:t xml:space="preserve"> </w:t>
      </w:r>
      <w:r w:rsidRPr="0058409F">
        <w:t>fomentará campañas</w:t>
      </w:r>
      <w:r w:rsidRPr="0058409F">
        <w:rPr>
          <w:spacing w:val="40"/>
        </w:rPr>
        <w:t xml:space="preserve"> </w:t>
      </w:r>
      <w:r w:rsidRPr="0058409F">
        <w:t>de información y sensibilización acerca de los discursos e incitación a la violencia y los delitos de odio hacia las personas LGTBI en razón de su orientación sexual, identidad</w:t>
      </w:r>
      <w:r w:rsidRPr="0058409F">
        <w:rPr>
          <w:spacing w:val="40"/>
        </w:rPr>
        <w:t xml:space="preserve"> </w:t>
      </w:r>
      <w:r w:rsidRPr="0058409F">
        <w:t>sexual</w:t>
      </w:r>
      <w:r w:rsidRPr="0058409F">
        <w:rPr>
          <w:spacing w:val="40"/>
        </w:rPr>
        <w:t xml:space="preserve"> </w:t>
      </w:r>
      <w:r w:rsidRPr="0058409F">
        <w:t>o</w:t>
      </w:r>
      <w:r w:rsidRPr="0058409F">
        <w:rPr>
          <w:spacing w:val="40"/>
        </w:rPr>
        <w:t xml:space="preserve"> </w:t>
      </w:r>
      <w:r w:rsidRPr="0058409F">
        <w:t>expresión</w:t>
      </w:r>
      <w:r w:rsidRPr="0058409F">
        <w:rPr>
          <w:spacing w:val="40"/>
        </w:rPr>
        <w:t xml:space="preserve"> </w:t>
      </w:r>
      <w:r w:rsidRPr="0058409F">
        <w:t>de</w:t>
      </w:r>
      <w:r w:rsidRPr="0058409F">
        <w:rPr>
          <w:spacing w:val="40"/>
        </w:rPr>
        <w:t xml:space="preserve"> </w:t>
      </w:r>
      <w:r w:rsidRPr="0058409F">
        <w:t>género</w:t>
      </w:r>
      <w:r w:rsidRPr="0058409F">
        <w:rPr>
          <w:spacing w:val="40"/>
        </w:rPr>
        <w:t xml:space="preserve"> </w:t>
      </w:r>
      <w:r w:rsidRPr="0058409F">
        <w:t>y/o</w:t>
      </w:r>
      <w:r w:rsidRPr="0058409F">
        <w:rPr>
          <w:spacing w:val="40"/>
        </w:rPr>
        <w:t xml:space="preserve"> </w:t>
      </w:r>
      <w:r w:rsidRPr="0058409F">
        <w:t>características</w:t>
      </w:r>
      <w:r w:rsidRPr="0058409F">
        <w:rPr>
          <w:spacing w:val="40"/>
        </w:rPr>
        <w:t xml:space="preserve"> </w:t>
      </w:r>
      <w:r w:rsidRPr="0058409F">
        <w:t>sexuales.</w:t>
      </w:r>
    </w:p>
    <w:p w:rsidR="0058409F" w:rsidRPr="0058409F" w:rsidRDefault="0058409F" w:rsidP="0058409F">
      <w:pPr>
        <w:pStyle w:val="Textoindependiente"/>
        <w:sectPr w:rsidR="0058409F" w:rsidRPr="0058409F">
          <w:pgSz w:w="12240" w:h="15840"/>
          <w:pgMar w:top="1340" w:right="1080" w:bottom="940" w:left="1080" w:header="0" w:footer="656" w:gutter="0"/>
          <w:cols w:space="720"/>
        </w:sectPr>
      </w:pPr>
    </w:p>
    <w:p w:rsidR="0058409F" w:rsidRPr="0058409F" w:rsidRDefault="0058409F" w:rsidP="0058409F">
      <w:pPr>
        <w:spacing w:before="84"/>
        <w:ind w:left="618"/>
        <w:jc w:val="center"/>
        <w:rPr>
          <w:b/>
          <w:sz w:val="24"/>
        </w:rPr>
      </w:pPr>
      <w:r w:rsidRPr="0058409F">
        <w:rPr>
          <w:b/>
          <w:sz w:val="24"/>
        </w:rPr>
        <w:lastRenderedPageBreak/>
        <w:t>CAPÍTULO</w:t>
      </w:r>
      <w:r w:rsidRPr="0058409F">
        <w:rPr>
          <w:b/>
          <w:spacing w:val="42"/>
          <w:sz w:val="24"/>
        </w:rPr>
        <w:t xml:space="preserve"> </w:t>
      </w:r>
      <w:r w:rsidRPr="0058409F">
        <w:rPr>
          <w:b/>
          <w:sz w:val="24"/>
        </w:rPr>
        <w:t>II.</w:t>
      </w:r>
      <w:r w:rsidRPr="0058409F">
        <w:rPr>
          <w:b/>
          <w:spacing w:val="42"/>
          <w:sz w:val="24"/>
        </w:rPr>
        <w:t xml:space="preserve"> </w:t>
      </w:r>
      <w:r w:rsidRPr="0058409F">
        <w:rPr>
          <w:b/>
          <w:sz w:val="24"/>
        </w:rPr>
        <w:t>MEDIDAS</w:t>
      </w:r>
      <w:r w:rsidRPr="0058409F">
        <w:rPr>
          <w:b/>
          <w:spacing w:val="46"/>
          <w:sz w:val="24"/>
        </w:rPr>
        <w:t xml:space="preserve"> </w:t>
      </w:r>
      <w:r w:rsidRPr="0058409F">
        <w:rPr>
          <w:b/>
          <w:sz w:val="24"/>
        </w:rPr>
        <w:t>EN</w:t>
      </w:r>
      <w:r w:rsidRPr="0058409F">
        <w:rPr>
          <w:b/>
          <w:spacing w:val="40"/>
          <w:sz w:val="24"/>
        </w:rPr>
        <w:t xml:space="preserve"> </w:t>
      </w:r>
      <w:r w:rsidRPr="0058409F">
        <w:rPr>
          <w:b/>
          <w:sz w:val="24"/>
        </w:rPr>
        <w:t>EL</w:t>
      </w:r>
      <w:r w:rsidRPr="0058409F">
        <w:rPr>
          <w:b/>
          <w:spacing w:val="45"/>
          <w:sz w:val="24"/>
        </w:rPr>
        <w:t xml:space="preserve"> </w:t>
      </w:r>
      <w:r w:rsidRPr="0058409F">
        <w:rPr>
          <w:b/>
          <w:sz w:val="24"/>
        </w:rPr>
        <w:t>ÁMBITO</w:t>
      </w:r>
      <w:r w:rsidRPr="0058409F">
        <w:rPr>
          <w:b/>
          <w:spacing w:val="45"/>
          <w:sz w:val="24"/>
        </w:rPr>
        <w:t xml:space="preserve"> </w:t>
      </w:r>
      <w:r w:rsidRPr="0058409F">
        <w:rPr>
          <w:b/>
          <w:sz w:val="24"/>
        </w:rPr>
        <w:t>POLICIAL</w:t>
      </w:r>
      <w:r w:rsidRPr="0058409F">
        <w:rPr>
          <w:b/>
          <w:spacing w:val="47"/>
          <w:sz w:val="24"/>
        </w:rPr>
        <w:t xml:space="preserve"> </w:t>
      </w:r>
      <w:r w:rsidRPr="0058409F">
        <w:rPr>
          <w:b/>
          <w:sz w:val="24"/>
        </w:rPr>
        <w:t>Y</w:t>
      </w:r>
      <w:r w:rsidRPr="0058409F">
        <w:rPr>
          <w:b/>
          <w:spacing w:val="43"/>
          <w:sz w:val="24"/>
        </w:rPr>
        <w:t xml:space="preserve"> </w:t>
      </w:r>
      <w:r w:rsidRPr="0058409F">
        <w:rPr>
          <w:b/>
          <w:spacing w:val="-2"/>
          <w:sz w:val="24"/>
        </w:rPr>
        <w:t>JUDICIAL</w:t>
      </w:r>
    </w:p>
    <w:p w:rsidR="0058409F" w:rsidRPr="0058409F" w:rsidRDefault="0058409F" w:rsidP="0058409F">
      <w:pPr>
        <w:pStyle w:val="Ttulo1"/>
        <w:spacing w:before="240"/>
      </w:pPr>
      <w:r w:rsidRPr="0058409F">
        <w:t>Artículo</w:t>
      </w:r>
      <w:r w:rsidRPr="0058409F">
        <w:rPr>
          <w:spacing w:val="43"/>
        </w:rPr>
        <w:t xml:space="preserve"> </w:t>
      </w:r>
      <w:r w:rsidRPr="0058409F">
        <w:t>115.</w:t>
      </w:r>
      <w:r w:rsidRPr="0058409F">
        <w:rPr>
          <w:spacing w:val="44"/>
        </w:rPr>
        <w:t xml:space="preserve"> </w:t>
      </w:r>
      <w:r w:rsidRPr="0058409F">
        <w:t>Formación</w:t>
      </w:r>
      <w:r w:rsidRPr="0058409F">
        <w:rPr>
          <w:spacing w:val="51"/>
        </w:rPr>
        <w:t xml:space="preserve"> </w:t>
      </w:r>
      <w:r w:rsidRPr="0058409F">
        <w:t>y</w:t>
      </w:r>
      <w:r w:rsidRPr="0058409F">
        <w:rPr>
          <w:spacing w:val="43"/>
        </w:rPr>
        <w:t xml:space="preserve"> </w:t>
      </w:r>
      <w:r w:rsidRPr="0058409F">
        <w:t>protocolo</w:t>
      </w:r>
      <w:r w:rsidRPr="0058409F">
        <w:rPr>
          <w:spacing w:val="46"/>
        </w:rPr>
        <w:t xml:space="preserve"> </w:t>
      </w:r>
      <w:r w:rsidRPr="0058409F">
        <w:t>de</w:t>
      </w:r>
      <w:r w:rsidRPr="0058409F">
        <w:rPr>
          <w:spacing w:val="44"/>
        </w:rPr>
        <w:t xml:space="preserve"> </w:t>
      </w:r>
      <w:r w:rsidRPr="0058409F">
        <w:t>atención</w:t>
      </w:r>
      <w:r w:rsidRPr="0058409F">
        <w:rPr>
          <w:spacing w:val="53"/>
        </w:rPr>
        <w:t xml:space="preserve"> </w:t>
      </w:r>
      <w:r w:rsidRPr="0058409F">
        <w:rPr>
          <w:spacing w:val="-2"/>
        </w:rPr>
        <w:t>policial</w:t>
      </w:r>
    </w:p>
    <w:p w:rsidR="0058409F" w:rsidRPr="0058409F" w:rsidRDefault="0058409F" w:rsidP="0058409F">
      <w:pPr>
        <w:pStyle w:val="Textoindependiente"/>
        <w:spacing w:before="182"/>
        <w:ind w:left="618" w:right="617" w:firstLine="707"/>
      </w:pPr>
      <w:r w:rsidRPr="0058409F">
        <w:rPr>
          <w:w w:val="105"/>
        </w:rPr>
        <w:t>La</w:t>
      </w:r>
      <w:r w:rsidRPr="0058409F">
        <w:rPr>
          <w:spacing w:val="-11"/>
          <w:w w:val="105"/>
        </w:rPr>
        <w:t xml:space="preserve"> </w:t>
      </w:r>
      <w:r w:rsidRPr="0058409F">
        <w:rPr>
          <w:w w:val="105"/>
        </w:rPr>
        <w:t>Administración</w:t>
      </w:r>
      <w:r w:rsidRPr="0058409F">
        <w:rPr>
          <w:spacing w:val="-10"/>
          <w:w w:val="105"/>
        </w:rPr>
        <w:t xml:space="preserve"> </w:t>
      </w:r>
      <w:r w:rsidRPr="0058409F">
        <w:rPr>
          <w:w w:val="105"/>
        </w:rPr>
        <w:t>del</w:t>
      </w:r>
      <w:r w:rsidRPr="0058409F">
        <w:rPr>
          <w:spacing w:val="-12"/>
          <w:w w:val="105"/>
        </w:rPr>
        <w:t xml:space="preserve"> </w:t>
      </w:r>
      <w:r w:rsidRPr="0058409F">
        <w:rPr>
          <w:w w:val="105"/>
        </w:rPr>
        <w:t>Principado</w:t>
      </w:r>
      <w:r w:rsidRPr="0058409F">
        <w:rPr>
          <w:spacing w:val="-9"/>
          <w:w w:val="105"/>
        </w:rPr>
        <w:t xml:space="preserve"> </w:t>
      </w:r>
      <w:r w:rsidRPr="0058409F">
        <w:rPr>
          <w:w w:val="105"/>
        </w:rPr>
        <w:t>de</w:t>
      </w:r>
      <w:r w:rsidRPr="0058409F">
        <w:rPr>
          <w:spacing w:val="-9"/>
          <w:w w:val="105"/>
        </w:rPr>
        <w:t xml:space="preserve"> </w:t>
      </w:r>
      <w:r w:rsidRPr="0058409F">
        <w:rPr>
          <w:w w:val="105"/>
        </w:rPr>
        <w:t>Asturias</w:t>
      </w:r>
      <w:r w:rsidRPr="0058409F">
        <w:rPr>
          <w:spacing w:val="-7"/>
          <w:w w:val="105"/>
        </w:rPr>
        <w:t xml:space="preserve"> </w:t>
      </w:r>
      <w:r w:rsidRPr="0058409F">
        <w:rPr>
          <w:w w:val="105"/>
        </w:rPr>
        <w:t>y</w:t>
      </w:r>
      <w:r w:rsidRPr="0058409F">
        <w:rPr>
          <w:spacing w:val="-12"/>
          <w:w w:val="105"/>
        </w:rPr>
        <w:t xml:space="preserve"> </w:t>
      </w:r>
      <w:r w:rsidRPr="0058409F">
        <w:rPr>
          <w:w w:val="105"/>
        </w:rPr>
        <w:t>su</w:t>
      </w:r>
      <w:r w:rsidRPr="0058409F">
        <w:rPr>
          <w:spacing w:val="-13"/>
          <w:w w:val="105"/>
        </w:rPr>
        <w:t xml:space="preserve"> </w:t>
      </w:r>
      <w:r w:rsidRPr="0058409F">
        <w:rPr>
          <w:w w:val="105"/>
        </w:rPr>
        <w:t>sector</w:t>
      </w:r>
      <w:r w:rsidRPr="0058409F">
        <w:rPr>
          <w:spacing w:val="-13"/>
          <w:w w:val="105"/>
        </w:rPr>
        <w:t xml:space="preserve"> </w:t>
      </w:r>
      <w:r w:rsidRPr="0058409F">
        <w:rPr>
          <w:w w:val="105"/>
        </w:rPr>
        <w:t>público,</w:t>
      </w:r>
      <w:r w:rsidRPr="0058409F">
        <w:rPr>
          <w:spacing w:val="-12"/>
          <w:w w:val="105"/>
        </w:rPr>
        <w:t xml:space="preserve"> </w:t>
      </w:r>
      <w:r w:rsidRPr="0058409F">
        <w:rPr>
          <w:w w:val="105"/>
        </w:rPr>
        <w:t>en</w:t>
      </w:r>
      <w:r w:rsidRPr="0058409F">
        <w:rPr>
          <w:spacing w:val="-13"/>
          <w:w w:val="105"/>
        </w:rPr>
        <w:t xml:space="preserve"> </w:t>
      </w:r>
      <w:r w:rsidRPr="0058409F">
        <w:rPr>
          <w:w w:val="105"/>
        </w:rPr>
        <w:t>el</w:t>
      </w:r>
      <w:r w:rsidRPr="0058409F">
        <w:rPr>
          <w:spacing w:val="-11"/>
          <w:w w:val="105"/>
        </w:rPr>
        <w:t xml:space="preserve"> </w:t>
      </w:r>
      <w:r w:rsidRPr="0058409F">
        <w:rPr>
          <w:w w:val="105"/>
        </w:rPr>
        <w:t>ámbito</w:t>
      </w:r>
      <w:r w:rsidRPr="0058409F">
        <w:rPr>
          <w:spacing w:val="-11"/>
          <w:w w:val="105"/>
        </w:rPr>
        <w:t xml:space="preserve"> </w:t>
      </w:r>
      <w:r w:rsidRPr="0058409F">
        <w:rPr>
          <w:w w:val="105"/>
        </w:rPr>
        <w:t>de sus</w:t>
      </w:r>
      <w:r w:rsidRPr="0058409F">
        <w:rPr>
          <w:spacing w:val="40"/>
          <w:w w:val="105"/>
        </w:rPr>
        <w:t xml:space="preserve"> </w:t>
      </w:r>
      <w:r w:rsidRPr="0058409F">
        <w:rPr>
          <w:w w:val="105"/>
        </w:rPr>
        <w:t>competencias</w:t>
      </w:r>
      <w:r w:rsidRPr="0058409F">
        <w:rPr>
          <w:spacing w:val="40"/>
          <w:w w:val="105"/>
        </w:rPr>
        <w:t xml:space="preserve"> </w:t>
      </w:r>
      <w:r w:rsidRPr="0058409F">
        <w:rPr>
          <w:w w:val="105"/>
        </w:rPr>
        <w:t>de</w:t>
      </w:r>
      <w:r w:rsidRPr="0058409F">
        <w:rPr>
          <w:spacing w:val="40"/>
          <w:w w:val="105"/>
        </w:rPr>
        <w:t xml:space="preserve"> </w:t>
      </w:r>
      <w:r w:rsidRPr="0058409F">
        <w:rPr>
          <w:w w:val="105"/>
        </w:rPr>
        <w:t>coordinación</w:t>
      </w:r>
      <w:r w:rsidRPr="0058409F">
        <w:rPr>
          <w:spacing w:val="40"/>
          <w:w w:val="105"/>
        </w:rPr>
        <w:t xml:space="preserve"> </w:t>
      </w:r>
      <w:r w:rsidRPr="0058409F">
        <w:rPr>
          <w:w w:val="105"/>
        </w:rPr>
        <w:t>de</w:t>
      </w:r>
      <w:r w:rsidRPr="0058409F">
        <w:rPr>
          <w:spacing w:val="40"/>
          <w:w w:val="105"/>
        </w:rPr>
        <w:t xml:space="preserve"> </w:t>
      </w:r>
      <w:r w:rsidRPr="0058409F">
        <w:rPr>
          <w:w w:val="105"/>
        </w:rPr>
        <w:t>las</w:t>
      </w:r>
      <w:r w:rsidRPr="0058409F">
        <w:rPr>
          <w:spacing w:val="40"/>
          <w:w w:val="105"/>
        </w:rPr>
        <w:t xml:space="preserve"> </w:t>
      </w:r>
      <w:r w:rsidRPr="0058409F">
        <w:rPr>
          <w:w w:val="105"/>
        </w:rPr>
        <w:t>policías</w:t>
      </w:r>
      <w:r w:rsidRPr="0058409F">
        <w:rPr>
          <w:spacing w:val="40"/>
          <w:w w:val="105"/>
        </w:rPr>
        <w:t xml:space="preserve"> </w:t>
      </w:r>
      <w:r w:rsidRPr="0058409F">
        <w:rPr>
          <w:w w:val="105"/>
        </w:rPr>
        <w:t>locales,</w:t>
      </w:r>
      <w:r w:rsidRPr="0058409F">
        <w:rPr>
          <w:spacing w:val="40"/>
          <w:w w:val="105"/>
        </w:rPr>
        <w:t xml:space="preserve"> </w:t>
      </w:r>
      <w:r w:rsidRPr="0058409F">
        <w:rPr>
          <w:w w:val="105"/>
        </w:rPr>
        <w:t>impulsará:</w:t>
      </w:r>
    </w:p>
    <w:p w:rsidR="0058409F" w:rsidRPr="0058409F" w:rsidRDefault="0058409F" w:rsidP="0058409F">
      <w:pPr>
        <w:pStyle w:val="Prrafodelista"/>
        <w:numPr>
          <w:ilvl w:val="1"/>
          <w:numId w:val="4"/>
        </w:numPr>
        <w:tabs>
          <w:tab w:val="left" w:pos="975"/>
          <w:tab w:val="left" w:pos="978"/>
        </w:tabs>
        <w:spacing w:before="173" w:line="242" w:lineRule="auto"/>
        <w:ind w:left="978" w:hanging="360"/>
        <w:jc w:val="both"/>
        <w:rPr>
          <w:sz w:val="24"/>
        </w:rPr>
      </w:pPr>
      <w:r w:rsidRPr="0058409F">
        <w:rPr>
          <w:w w:val="105"/>
          <w:sz w:val="24"/>
        </w:rPr>
        <w:t>La formación de los cuerpos municipales de policía en el respeto al principio de igualdad de trato y no discriminación por razón de orientación sexual, identidad sexual,</w:t>
      </w:r>
      <w:r w:rsidRPr="0058409F">
        <w:rPr>
          <w:spacing w:val="40"/>
          <w:w w:val="105"/>
          <w:sz w:val="24"/>
        </w:rPr>
        <w:t xml:space="preserve"> </w:t>
      </w:r>
      <w:r w:rsidRPr="0058409F">
        <w:rPr>
          <w:w w:val="105"/>
          <w:sz w:val="24"/>
        </w:rPr>
        <w:t>expresión</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género</w:t>
      </w:r>
      <w:r w:rsidRPr="0058409F">
        <w:rPr>
          <w:spacing w:val="40"/>
          <w:w w:val="105"/>
          <w:sz w:val="24"/>
        </w:rPr>
        <w:t xml:space="preserve"> </w:t>
      </w:r>
      <w:r w:rsidRPr="0058409F">
        <w:rPr>
          <w:w w:val="105"/>
          <w:sz w:val="24"/>
        </w:rPr>
        <w:t>o</w:t>
      </w:r>
      <w:r w:rsidRPr="0058409F">
        <w:rPr>
          <w:spacing w:val="40"/>
          <w:w w:val="105"/>
          <w:sz w:val="24"/>
        </w:rPr>
        <w:t xml:space="preserve"> </w:t>
      </w:r>
      <w:r w:rsidRPr="0058409F">
        <w:rPr>
          <w:w w:val="105"/>
          <w:sz w:val="24"/>
        </w:rPr>
        <w:t>características</w:t>
      </w:r>
      <w:r w:rsidRPr="0058409F">
        <w:rPr>
          <w:spacing w:val="40"/>
          <w:w w:val="105"/>
          <w:sz w:val="24"/>
        </w:rPr>
        <w:t xml:space="preserve"> </w:t>
      </w:r>
      <w:r w:rsidRPr="0058409F">
        <w:rPr>
          <w:w w:val="105"/>
          <w:sz w:val="24"/>
        </w:rPr>
        <w:t>sexuales.</w:t>
      </w:r>
    </w:p>
    <w:p w:rsidR="0058409F" w:rsidRPr="0058409F" w:rsidRDefault="0058409F" w:rsidP="0058409F">
      <w:pPr>
        <w:pStyle w:val="Prrafodelista"/>
        <w:numPr>
          <w:ilvl w:val="1"/>
          <w:numId w:val="4"/>
        </w:numPr>
        <w:tabs>
          <w:tab w:val="left" w:pos="976"/>
          <w:tab w:val="left" w:pos="978"/>
        </w:tabs>
        <w:ind w:left="978" w:hanging="360"/>
        <w:jc w:val="both"/>
        <w:rPr>
          <w:sz w:val="24"/>
        </w:rPr>
      </w:pPr>
      <w:r w:rsidRPr="0058409F">
        <w:rPr>
          <w:w w:val="105"/>
          <w:sz w:val="24"/>
        </w:rPr>
        <w:t>La elaboración de un protocolo de atención policial a las personas LGTBI, en especial cuando sean víctimas de agresiones, acoso o coacciones tanto físicas como realizadas por medios virtuales, por razón de su identidad sexual, expresión de</w:t>
      </w:r>
      <w:r w:rsidRPr="0058409F">
        <w:rPr>
          <w:spacing w:val="40"/>
          <w:w w:val="105"/>
          <w:sz w:val="24"/>
        </w:rPr>
        <w:t xml:space="preserve"> </w:t>
      </w:r>
      <w:r w:rsidRPr="0058409F">
        <w:rPr>
          <w:w w:val="105"/>
          <w:sz w:val="24"/>
        </w:rPr>
        <w:t>género,</w:t>
      </w:r>
      <w:r w:rsidRPr="0058409F">
        <w:rPr>
          <w:spacing w:val="40"/>
          <w:w w:val="105"/>
          <w:sz w:val="24"/>
        </w:rPr>
        <w:t xml:space="preserve"> </w:t>
      </w:r>
      <w:r w:rsidRPr="0058409F">
        <w:rPr>
          <w:w w:val="105"/>
          <w:sz w:val="24"/>
        </w:rPr>
        <w:t>orientación</w:t>
      </w:r>
      <w:r w:rsidRPr="0058409F">
        <w:rPr>
          <w:spacing w:val="40"/>
          <w:w w:val="105"/>
          <w:sz w:val="24"/>
        </w:rPr>
        <w:t xml:space="preserve"> </w:t>
      </w:r>
      <w:r w:rsidRPr="0058409F">
        <w:rPr>
          <w:w w:val="105"/>
          <w:sz w:val="24"/>
        </w:rPr>
        <w:t>sexual</w:t>
      </w:r>
      <w:r w:rsidRPr="0058409F">
        <w:rPr>
          <w:spacing w:val="40"/>
          <w:w w:val="105"/>
          <w:sz w:val="24"/>
        </w:rPr>
        <w:t xml:space="preserve"> </w:t>
      </w:r>
      <w:r w:rsidRPr="0058409F">
        <w:rPr>
          <w:w w:val="105"/>
          <w:sz w:val="24"/>
        </w:rPr>
        <w:t>o</w:t>
      </w:r>
      <w:r w:rsidRPr="0058409F">
        <w:rPr>
          <w:spacing w:val="40"/>
          <w:w w:val="105"/>
          <w:sz w:val="24"/>
        </w:rPr>
        <w:t xml:space="preserve"> </w:t>
      </w:r>
      <w:r w:rsidRPr="0058409F">
        <w:rPr>
          <w:w w:val="105"/>
          <w:sz w:val="24"/>
        </w:rPr>
        <w:t>características</w:t>
      </w:r>
      <w:r w:rsidRPr="0058409F">
        <w:rPr>
          <w:spacing w:val="40"/>
          <w:w w:val="105"/>
          <w:sz w:val="24"/>
        </w:rPr>
        <w:t xml:space="preserve"> </w:t>
      </w:r>
      <w:r w:rsidRPr="0058409F">
        <w:rPr>
          <w:w w:val="105"/>
          <w:sz w:val="24"/>
        </w:rPr>
        <w:t>sexuales.</w:t>
      </w:r>
    </w:p>
    <w:p w:rsidR="0058409F" w:rsidRPr="0058409F" w:rsidRDefault="0058409F" w:rsidP="0058409F">
      <w:pPr>
        <w:pStyle w:val="Textoindependiente"/>
        <w:ind w:firstLine="0"/>
        <w:jc w:val="left"/>
      </w:pPr>
    </w:p>
    <w:p w:rsidR="0058409F" w:rsidRPr="0058409F" w:rsidRDefault="0058409F" w:rsidP="0058409F">
      <w:pPr>
        <w:pStyle w:val="Textoindependiente"/>
        <w:spacing w:before="61"/>
        <w:ind w:firstLine="0"/>
        <w:jc w:val="left"/>
      </w:pPr>
    </w:p>
    <w:p w:rsidR="0058409F" w:rsidRPr="0058409F" w:rsidRDefault="0058409F" w:rsidP="0058409F">
      <w:pPr>
        <w:pStyle w:val="Ttulo1"/>
      </w:pPr>
      <w:r w:rsidRPr="0058409F">
        <w:t>Artículo</w:t>
      </w:r>
      <w:r w:rsidRPr="0058409F">
        <w:rPr>
          <w:spacing w:val="39"/>
        </w:rPr>
        <w:t xml:space="preserve"> </w:t>
      </w:r>
      <w:r w:rsidRPr="0058409F">
        <w:t>116.</w:t>
      </w:r>
      <w:r w:rsidRPr="0058409F">
        <w:rPr>
          <w:spacing w:val="45"/>
        </w:rPr>
        <w:t xml:space="preserve"> </w:t>
      </w:r>
      <w:r w:rsidRPr="0058409F">
        <w:t>Formación</w:t>
      </w:r>
      <w:r w:rsidRPr="0058409F">
        <w:rPr>
          <w:spacing w:val="50"/>
        </w:rPr>
        <w:t xml:space="preserve"> </w:t>
      </w:r>
      <w:r w:rsidRPr="0058409F">
        <w:t>y</w:t>
      </w:r>
      <w:r w:rsidRPr="0058409F">
        <w:rPr>
          <w:spacing w:val="45"/>
        </w:rPr>
        <w:t xml:space="preserve"> </w:t>
      </w:r>
      <w:r w:rsidRPr="0058409F">
        <w:t>protocolo</w:t>
      </w:r>
      <w:r w:rsidRPr="0058409F">
        <w:rPr>
          <w:spacing w:val="44"/>
        </w:rPr>
        <w:t xml:space="preserve"> </w:t>
      </w:r>
      <w:r w:rsidRPr="0058409F">
        <w:t>de</w:t>
      </w:r>
      <w:r w:rsidRPr="0058409F">
        <w:rPr>
          <w:spacing w:val="46"/>
        </w:rPr>
        <w:t xml:space="preserve"> </w:t>
      </w:r>
      <w:r w:rsidRPr="0058409F">
        <w:t>atención</w:t>
      </w:r>
      <w:r w:rsidRPr="0058409F">
        <w:rPr>
          <w:spacing w:val="49"/>
        </w:rPr>
        <w:t xml:space="preserve"> </w:t>
      </w:r>
      <w:r w:rsidRPr="0058409F">
        <w:rPr>
          <w:spacing w:val="-2"/>
        </w:rPr>
        <w:t>judicial</w:t>
      </w:r>
    </w:p>
    <w:p w:rsidR="0058409F" w:rsidRPr="0058409F" w:rsidRDefault="0058409F" w:rsidP="0058409F">
      <w:pPr>
        <w:pStyle w:val="Textoindependiente"/>
        <w:spacing w:before="178"/>
        <w:ind w:left="618" w:right="620" w:firstLine="707"/>
      </w:pPr>
      <w:r w:rsidRPr="0058409F">
        <w:rPr>
          <w:w w:val="105"/>
        </w:rPr>
        <w:t xml:space="preserve">La Administración del Principado de Asturias y su sector público, a través de la Dirección General de Justicia, pondrá en marcha un programa de capacitación y sensibilización sobre los principios de igualdad y no discriminación de las personas LGTBI por razón de su identidad sexual, expresión de género, orientación sexual o características sexuales, dirigido a los miembros del Poder Judicial, la Fiscalía y la </w:t>
      </w:r>
      <w:r w:rsidRPr="0058409F">
        <w:t>Administración</w:t>
      </w:r>
      <w:r w:rsidRPr="0058409F">
        <w:rPr>
          <w:spacing w:val="-6"/>
        </w:rPr>
        <w:t xml:space="preserve"> </w:t>
      </w:r>
      <w:r w:rsidRPr="0058409F">
        <w:t>de</w:t>
      </w:r>
      <w:r w:rsidRPr="0058409F">
        <w:rPr>
          <w:spacing w:val="-6"/>
        </w:rPr>
        <w:t xml:space="preserve"> </w:t>
      </w:r>
      <w:r w:rsidRPr="0058409F">
        <w:t>Justicia</w:t>
      </w:r>
      <w:r w:rsidRPr="0058409F">
        <w:rPr>
          <w:spacing w:val="-6"/>
        </w:rPr>
        <w:t xml:space="preserve"> </w:t>
      </w:r>
      <w:r w:rsidRPr="0058409F">
        <w:t>que</w:t>
      </w:r>
      <w:r w:rsidRPr="0058409F">
        <w:rPr>
          <w:spacing w:val="-6"/>
        </w:rPr>
        <w:t xml:space="preserve"> </w:t>
      </w:r>
      <w:r w:rsidRPr="0058409F">
        <w:t>desempeñan</w:t>
      </w:r>
      <w:r w:rsidRPr="0058409F">
        <w:rPr>
          <w:spacing w:val="-6"/>
        </w:rPr>
        <w:t xml:space="preserve"> </w:t>
      </w:r>
      <w:r w:rsidRPr="0058409F">
        <w:t>sus</w:t>
      </w:r>
      <w:r w:rsidRPr="0058409F">
        <w:rPr>
          <w:spacing w:val="-6"/>
        </w:rPr>
        <w:t xml:space="preserve"> </w:t>
      </w:r>
      <w:r w:rsidRPr="0058409F">
        <w:t>funciones</w:t>
      </w:r>
      <w:r w:rsidRPr="0058409F">
        <w:rPr>
          <w:spacing w:val="-6"/>
        </w:rPr>
        <w:t xml:space="preserve"> </w:t>
      </w:r>
      <w:r w:rsidRPr="0058409F">
        <w:t>en</w:t>
      </w:r>
      <w:r w:rsidRPr="0058409F">
        <w:rPr>
          <w:spacing w:val="-6"/>
        </w:rPr>
        <w:t xml:space="preserve"> </w:t>
      </w:r>
      <w:r w:rsidRPr="0058409F">
        <w:t>el</w:t>
      </w:r>
      <w:r w:rsidRPr="0058409F">
        <w:rPr>
          <w:spacing w:val="-6"/>
        </w:rPr>
        <w:t xml:space="preserve"> </w:t>
      </w:r>
      <w:r w:rsidRPr="0058409F">
        <w:t>territorio</w:t>
      </w:r>
      <w:r w:rsidRPr="0058409F">
        <w:rPr>
          <w:spacing w:val="-6"/>
        </w:rPr>
        <w:t xml:space="preserve"> </w:t>
      </w:r>
      <w:r w:rsidRPr="0058409F">
        <w:t>del</w:t>
      </w:r>
      <w:r w:rsidRPr="0058409F">
        <w:rPr>
          <w:spacing w:val="-6"/>
        </w:rPr>
        <w:t xml:space="preserve"> </w:t>
      </w:r>
      <w:r w:rsidRPr="0058409F">
        <w:t>Principado</w:t>
      </w:r>
      <w:r w:rsidRPr="0058409F">
        <w:rPr>
          <w:spacing w:val="-6"/>
        </w:rPr>
        <w:t xml:space="preserve"> </w:t>
      </w:r>
      <w:r w:rsidRPr="0058409F">
        <w:t xml:space="preserve">de </w:t>
      </w:r>
      <w:r w:rsidRPr="0058409F">
        <w:rPr>
          <w:spacing w:val="-2"/>
          <w:w w:val="105"/>
        </w:rPr>
        <w:t>Asturias</w:t>
      </w:r>
    </w:p>
    <w:p w:rsidR="0058409F" w:rsidRPr="0058409F" w:rsidRDefault="0058409F" w:rsidP="0058409F">
      <w:pPr>
        <w:pStyle w:val="Textoindependiente"/>
        <w:ind w:firstLine="0"/>
        <w:jc w:val="left"/>
      </w:pPr>
    </w:p>
    <w:p w:rsidR="0058409F" w:rsidRPr="0058409F" w:rsidRDefault="0058409F" w:rsidP="0058409F">
      <w:pPr>
        <w:pStyle w:val="Textoindependiente"/>
        <w:spacing w:before="128"/>
        <w:ind w:firstLine="0"/>
        <w:jc w:val="left"/>
      </w:pPr>
    </w:p>
    <w:p w:rsidR="0058409F" w:rsidRPr="0058409F" w:rsidRDefault="0058409F" w:rsidP="0058409F">
      <w:pPr>
        <w:ind w:left="618"/>
        <w:jc w:val="center"/>
        <w:rPr>
          <w:b/>
          <w:sz w:val="24"/>
        </w:rPr>
      </w:pPr>
      <w:r w:rsidRPr="0058409F">
        <w:rPr>
          <w:b/>
          <w:w w:val="105"/>
          <w:sz w:val="24"/>
        </w:rPr>
        <w:t>TÍTULO</w:t>
      </w:r>
      <w:r w:rsidRPr="0058409F">
        <w:rPr>
          <w:b/>
          <w:spacing w:val="24"/>
          <w:w w:val="105"/>
          <w:sz w:val="24"/>
        </w:rPr>
        <w:t xml:space="preserve"> </w:t>
      </w:r>
      <w:r w:rsidRPr="0058409F">
        <w:rPr>
          <w:b/>
          <w:w w:val="105"/>
          <w:sz w:val="24"/>
        </w:rPr>
        <w:t>IV.</w:t>
      </w:r>
      <w:r w:rsidRPr="0058409F">
        <w:rPr>
          <w:b/>
          <w:spacing w:val="20"/>
          <w:w w:val="105"/>
          <w:sz w:val="24"/>
        </w:rPr>
        <w:t xml:space="preserve"> </w:t>
      </w:r>
      <w:r w:rsidRPr="0058409F">
        <w:rPr>
          <w:b/>
          <w:w w:val="105"/>
          <w:sz w:val="24"/>
        </w:rPr>
        <w:t>INFRACCIONES</w:t>
      </w:r>
      <w:r w:rsidRPr="0058409F">
        <w:rPr>
          <w:b/>
          <w:spacing w:val="28"/>
          <w:w w:val="105"/>
          <w:sz w:val="24"/>
        </w:rPr>
        <w:t xml:space="preserve"> </w:t>
      </w:r>
      <w:r w:rsidRPr="0058409F">
        <w:rPr>
          <w:b/>
          <w:w w:val="105"/>
          <w:sz w:val="24"/>
        </w:rPr>
        <w:t>Y</w:t>
      </w:r>
      <w:r w:rsidRPr="0058409F">
        <w:rPr>
          <w:b/>
          <w:spacing w:val="23"/>
          <w:w w:val="105"/>
          <w:sz w:val="24"/>
        </w:rPr>
        <w:t xml:space="preserve"> </w:t>
      </w:r>
      <w:r w:rsidRPr="0058409F">
        <w:rPr>
          <w:b/>
          <w:spacing w:val="-2"/>
          <w:w w:val="105"/>
          <w:sz w:val="24"/>
        </w:rPr>
        <w:t>SANCIONES</w:t>
      </w:r>
    </w:p>
    <w:p w:rsidR="0058409F" w:rsidRPr="0058409F" w:rsidRDefault="0058409F" w:rsidP="0058409F">
      <w:pPr>
        <w:pStyle w:val="Ttulo1"/>
        <w:spacing w:before="240"/>
      </w:pPr>
      <w:r w:rsidRPr="0058409F">
        <w:t>Artículo</w:t>
      </w:r>
      <w:r w:rsidRPr="0058409F">
        <w:rPr>
          <w:spacing w:val="36"/>
        </w:rPr>
        <w:t xml:space="preserve"> </w:t>
      </w:r>
      <w:r w:rsidRPr="0058409F">
        <w:t>117.</w:t>
      </w:r>
      <w:r w:rsidRPr="0058409F">
        <w:rPr>
          <w:spacing w:val="37"/>
        </w:rPr>
        <w:t xml:space="preserve"> </w:t>
      </w:r>
      <w:r w:rsidRPr="0058409F">
        <w:rPr>
          <w:spacing w:val="-2"/>
        </w:rPr>
        <w:t>Infracciones.</w:t>
      </w:r>
    </w:p>
    <w:p w:rsidR="0058409F" w:rsidRPr="0058409F" w:rsidRDefault="0058409F" w:rsidP="0058409F">
      <w:pPr>
        <w:pStyle w:val="Textoindependiente"/>
        <w:spacing w:before="119"/>
        <w:ind w:left="618" w:right="614" w:firstLine="707"/>
      </w:pPr>
      <w:r w:rsidRPr="0058409F">
        <w:rPr>
          <w:w w:val="105"/>
        </w:rPr>
        <w:t>Además de las infracciones y sanciones previstas en la normativa estatal, se tendrán</w:t>
      </w:r>
      <w:r w:rsidRPr="0058409F">
        <w:rPr>
          <w:spacing w:val="40"/>
          <w:w w:val="105"/>
        </w:rPr>
        <w:t xml:space="preserve"> </w:t>
      </w:r>
      <w:r w:rsidRPr="0058409F">
        <w:rPr>
          <w:w w:val="105"/>
        </w:rPr>
        <w:t>en</w:t>
      </w:r>
      <w:r w:rsidRPr="0058409F">
        <w:rPr>
          <w:spacing w:val="40"/>
          <w:w w:val="105"/>
        </w:rPr>
        <w:t xml:space="preserve"> </w:t>
      </w:r>
      <w:r w:rsidRPr="0058409F">
        <w:rPr>
          <w:w w:val="105"/>
        </w:rPr>
        <w:t>cuenta</w:t>
      </w:r>
      <w:r w:rsidRPr="0058409F">
        <w:rPr>
          <w:spacing w:val="40"/>
          <w:w w:val="105"/>
        </w:rPr>
        <w:t xml:space="preserve"> </w:t>
      </w:r>
      <w:r w:rsidRPr="0058409F">
        <w:rPr>
          <w:w w:val="105"/>
        </w:rPr>
        <w:t>las</w:t>
      </w:r>
      <w:r w:rsidRPr="0058409F">
        <w:rPr>
          <w:spacing w:val="40"/>
          <w:w w:val="105"/>
        </w:rPr>
        <w:t xml:space="preserve"> </w:t>
      </w:r>
      <w:r w:rsidRPr="0058409F">
        <w:rPr>
          <w:w w:val="105"/>
        </w:rPr>
        <w:t>establecidas</w:t>
      </w:r>
      <w:r w:rsidRPr="0058409F">
        <w:rPr>
          <w:spacing w:val="40"/>
          <w:w w:val="105"/>
        </w:rPr>
        <w:t xml:space="preserve"> </w:t>
      </w:r>
      <w:r w:rsidRPr="0058409F">
        <w:rPr>
          <w:w w:val="105"/>
        </w:rPr>
        <w:t>en</w:t>
      </w:r>
      <w:r w:rsidRPr="0058409F">
        <w:rPr>
          <w:spacing w:val="40"/>
          <w:w w:val="105"/>
        </w:rPr>
        <w:t xml:space="preserve"> </w:t>
      </w:r>
      <w:r w:rsidRPr="0058409F">
        <w:rPr>
          <w:w w:val="105"/>
        </w:rPr>
        <w:t>el</w:t>
      </w:r>
      <w:r w:rsidRPr="0058409F">
        <w:rPr>
          <w:spacing w:val="40"/>
          <w:w w:val="105"/>
        </w:rPr>
        <w:t xml:space="preserve"> </w:t>
      </w:r>
      <w:r w:rsidRPr="0058409F">
        <w:rPr>
          <w:w w:val="105"/>
        </w:rPr>
        <w:t>presente</w:t>
      </w:r>
      <w:r w:rsidRPr="0058409F">
        <w:rPr>
          <w:spacing w:val="40"/>
          <w:w w:val="105"/>
        </w:rPr>
        <w:t xml:space="preserve"> </w:t>
      </w:r>
      <w:r w:rsidRPr="0058409F">
        <w:rPr>
          <w:w w:val="105"/>
        </w:rPr>
        <w:t>título.</w:t>
      </w:r>
    </w:p>
    <w:p w:rsidR="0058409F" w:rsidRPr="0058409F" w:rsidRDefault="0058409F" w:rsidP="0058409F">
      <w:pPr>
        <w:pStyle w:val="Textoindependiente"/>
        <w:ind w:firstLine="0"/>
        <w:jc w:val="left"/>
      </w:pPr>
    </w:p>
    <w:p w:rsidR="0058409F" w:rsidRPr="0058409F" w:rsidRDefault="0058409F" w:rsidP="0058409F">
      <w:pPr>
        <w:pStyle w:val="Prrafodelista"/>
        <w:numPr>
          <w:ilvl w:val="0"/>
          <w:numId w:val="3"/>
        </w:numPr>
        <w:tabs>
          <w:tab w:val="left" w:pos="973"/>
        </w:tabs>
        <w:ind w:left="973" w:right="0" w:hanging="355"/>
        <w:jc w:val="both"/>
        <w:rPr>
          <w:sz w:val="24"/>
        </w:rPr>
      </w:pPr>
      <w:r w:rsidRPr="0058409F">
        <w:rPr>
          <w:sz w:val="24"/>
        </w:rPr>
        <w:t>Se</w:t>
      </w:r>
      <w:r w:rsidRPr="0058409F">
        <w:rPr>
          <w:spacing w:val="49"/>
          <w:sz w:val="24"/>
        </w:rPr>
        <w:t xml:space="preserve"> </w:t>
      </w:r>
      <w:r w:rsidRPr="0058409F">
        <w:rPr>
          <w:sz w:val="24"/>
        </w:rPr>
        <w:t>considerarán</w:t>
      </w:r>
      <w:r w:rsidRPr="0058409F">
        <w:rPr>
          <w:spacing w:val="53"/>
          <w:sz w:val="24"/>
        </w:rPr>
        <w:t xml:space="preserve"> </w:t>
      </w:r>
      <w:r w:rsidRPr="0058409F">
        <w:rPr>
          <w:sz w:val="24"/>
        </w:rPr>
        <w:t>infracciones</w:t>
      </w:r>
      <w:r w:rsidRPr="0058409F">
        <w:rPr>
          <w:spacing w:val="56"/>
          <w:sz w:val="24"/>
        </w:rPr>
        <w:t xml:space="preserve"> </w:t>
      </w:r>
      <w:r w:rsidRPr="0058409F">
        <w:rPr>
          <w:spacing w:val="-2"/>
          <w:sz w:val="24"/>
        </w:rPr>
        <w:t>leves:</w:t>
      </w:r>
    </w:p>
    <w:p w:rsidR="0058409F" w:rsidRPr="0058409F" w:rsidRDefault="0058409F" w:rsidP="0058409F">
      <w:pPr>
        <w:pStyle w:val="Prrafodelista"/>
        <w:numPr>
          <w:ilvl w:val="1"/>
          <w:numId w:val="3"/>
        </w:numPr>
        <w:tabs>
          <w:tab w:val="left" w:pos="1336"/>
          <w:tab w:val="left" w:pos="1339"/>
        </w:tabs>
        <w:ind w:right="623" w:hanging="360"/>
        <w:jc w:val="both"/>
        <w:rPr>
          <w:sz w:val="24"/>
        </w:rPr>
      </w:pPr>
      <w:r w:rsidRPr="0058409F">
        <w:rPr>
          <w:w w:val="105"/>
          <w:sz w:val="24"/>
        </w:rPr>
        <w:t>La falta de exposición pública de los derechos del alumnado en el ámbito educativo y de los mecanismos para su protección, prevista en el art. 29, así como del plan de convivencia previsto en el art. 39.</w:t>
      </w:r>
    </w:p>
    <w:p w:rsidR="0058409F" w:rsidRPr="0058409F" w:rsidRDefault="0058409F" w:rsidP="0058409F">
      <w:pPr>
        <w:pStyle w:val="Prrafodelista"/>
        <w:numPr>
          <w:ilvl w:val="1"/>
          <w:numId w:val="3"/>
        </w:numPr>
        <w:tabs>
          <w:tab w:val="left" w:pos="1336"/>
          <w:tab w:val="left" w:pos="1338"/>
        </w:tabs>
        <w:ind w:left="1338" w:right="623" w:hanging="360"/>
        <w:jc w:val="both"/>
        <w:rPr>
          <w:sz w:val="24"/>
        </w:rPr>
      </w:pPr>
      <w:r w:rsidRPr="0058409F">
        <w:rPr>
          <w:w w:val="105"/>
          <w:sz w:val="24"/>
        </w:rPr>
        <w:t xml:space="preserve">La negativa a realizar los ajustes necesarios para facilitar al alumnado la información relativa a sus derechos en un formato que les resulte </w:t>
      </w:r>
      <w:r w:rsidRPr="0058409F">
        <w:rPr>
          <w:spacing w:val="-2"/>
          <w:w w:val="105"/>
          <w:sz w:val="24"/>
        </w:rPr>
        <w:t>comprensible.</w:t>
      </w:r>
    </w:p>
    <w:p w:rsidR="0058409F" w:rsidRPr="0058409F" w:rsidRDefault="0058409F" w:rsidP="0058409F">
      <w:pPr>
        <w:pStyle w:val="Prrafodelista"/>
        <w:rPr>
          <w:sz w:val="24"/>
        </w:rPr>
        <w:sectPr w:rsidR="0058409F" w:rsidRPr="0058409F">
          <w:pgSz w:w="12240" w:h="15840"/>
          <w:pgMar w:top="1780" w:right="1080" w:bottom="940" w:left="1080" w:header="0" w:footer="656" w:gutter="0"/>
          <w:cols w:space="720"/>
        </w:sectPr>
      </w:pPr>
    </w:p>
    <w:p w:rsidR="0058409F" w:rsidRPr="0058409F" w:rsidRDefault="0058409F" w:rsidP="0058409F">
      <w:pPr>
        <w:pStyle w:val="Prrafodelista"/>
        <w:numPr>
          <w:ilvl w:val="1"/>
          <w:numId w:val="3"/>
        </w:numPr>
        <w:tabs>
          <w:tab w:val="left" w:pos="1334"/>
          <w:tab w:val="left" w:pos="1339"/>
        </w:tabs>
        <w:spacing w:before="73" w:line="244" w:lineRule="auto"/>
        <w:ind w:right="625" w:hanging="360"/>
        <w:rPr>
          <w:sz w:val="24"/>
        </w:rPr>
      </w:pPr>
      <w:r w:rsidRPr="0058409F">
        <w:rPr>
          <w:w w:val="105"/>
          <w:sz w:val="24"/>
        </w:rPr>
        <w:lastRenderedPageBreak/>
        <w:t>El incumplimiento de las obligaciones relativas al</w:t>
      </w:r>
      <w:r w:rsidRPr="0058409F">
        <w:rPr>
          <w:spacing w:val="40"/>
          <w:w w:val="105"/>
          <w:sz w:val="24"/>
        </w:rPr>
        <w:t xml:space="preserve"> </w:t>
      </w:r>
      <w:r w:rsidRPr="0058409F">
        <w:rPr>
          <w:w w:val="105"/>
          <w:sz w:val="24"/>
        </w:rPr>
        <w:t>profesorado</w:t>
      </w:r>
      <w:r w:rsidRPr="0058409F">
        <w:rPr>
          <w:spacing w:val="40"/>
          <w:w w:val="105"/>
          <w:sz w:val="24"/>
        </w:rPr>
        <w:t xml:space="preserve"> </w:t>
      </w:r>
      <w:r w:rsidRPr="0058409F">
        <w:rPr>
          <w:w w:val="105"/>
          <w:sz w:val="24"/>
        </w:rPr>
        <w:t>previstas en el art. 38.</w:t>
      </w:r>
    </w:p>
    <w:p w:rsidR="0058409F" w:rsidRPr="0058409F" w:rsidRDefault="0058409F" w:rsidP="0058409F">
      <w:pPr>
        <w:pStyle w:val="Prrafodelista"/>
        <w:numPr>
          <w:ilvl w:val="1"/>
          <w:numId w:val="3"/>
        </w:numPr>
        <w:tabs>
          <w:tab w:val="left" w:pos="1334"/>
          <w:tab w:val="left" w:pos="1339"/>
        </w:tabs>
        <w:ind w:right="615" w:hanging="360"/>
        <w:rPr>
          <w:sz w:val="24"/>
        </w:rPr>
      </w:pPr>
      <w:r w:rsidRPr="0058409F">
        <w:rPr>
          <w:w w:val="105"/>
          <w:sz w:val="24"/>
        </w:rPr>
        <w:t>El</w:t>
      </w:r>
      <w:r w:rsidRPr="0058409F">
        <w:rPr>
          <w:spacing w:val="40"/>
          <w:w w:val="105"/>
          <w:sz w:val="24"/>
        </w:rPr>
        <w:t xml:space="preserve"> </w:t>
      </w:r>
      <w:r w:rsidRPr="0058409F">
        <w:rPr>
          <w:w w:val="105"/>
          <w:sz w:val="24"/>
        </w:rPr>
        <w:t>incumplimiento</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obligaciones</w:t>
      </w:r>
      <w:r w:rsidRPr="0058409F">
        <w:rPr>
          <w:spacing w:val="40"/>
          <w:w w:val="105"/>
          <w:sz w:val="24"/>
        </w:rPr>
        <w:t xml:space="preserve"> </w:t>
      </w:r>
      <w:r w:rsidRPr="0058409F">
        <w:rPr>
          <w:w w:val="105"/>
          <w:sz w:val="24"/>
        </w:rPr>
        <w:t>relativas</w:t>
      </w:r>
      <w:r w:rsidRPr="0058409F">
        <w:rPr>
          <w:spacing w:val="40"/>
          <w:w w:val="105"/>
          <w:sz w:val="24"/>
        </w:rPr>
        <w:t xml:space="preserve"> </w:t>
      </w:r>
      <w:r w:rsidRPr="0058409F">
        <w:rPr>
          <w:w w:val="105"/>
          <w:sz w:val="24"/>
        </w:rPr>
        <w:t>a</w:t>
      </w:r>
      <w:r w:rsidRPr="0058409F">
        <w:rPr>
          <w:spacing w:val="40"/>
          <w:w w:val="105"/>
          <w:sz w:val="24"/>
        </w:rPr>
        <w:t xml:space="preserve"> </w:t>
      </w:r>
      <w:r w:rsidRPr="0058409F">
        <w:rPr>
          <w:w w:val="105"/>
          <w:sz w:val="24"/>
        </w:rPr>
        <w:t>los</w:t>
      </w:r>
      <w:r w:rsidRPr="0058409F">
        <w:rPr>
          <w:spacing w:val="40"/>
          <w:w w:val="105"/>
          <w:sz w:val="24"/>
        </w:rPr>
        <w:t xml:space="preserve"> </w:t>
      </w:r>
      <w:r w:rsidRPr="0058409F">
        <w:rPr>
          <w:w w:val="105"/>
          <w:sz w:val="24"/>
        </w:rPr>
        <w:t>equipos</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dirección</w:t>
      </w:r>
      <w:r w:rsidRPr="0058409F">
        <w:rPr>
          <w:spacing w:val="40"/>
          <w:w w:val="105"/>
          <w:sz w:val="24"/>
        </w:rPr>
        <w:t xml:space="preserve"> </w:t>
      </w:r>
      <w:r w:rsidRPr="0058409F">
        <w:rPr>
          <w:w w:val="105"/>
          <w:sz w:val="24"/>
        </w:rPr>
        <w:t>previstas en el art. 39.</w:t>
      </w:r>
    </w:p>
    <w:p w:rsidR="0058409F" w:rsidRPr="0058409F" w:rsidRDefault="0058409F" w:rsidP="0058409F">
      <w:pPr>
        <w:pStyle w:val="Prrafodelista"/>
        <w:numPr>
          <w:ilvl w:val="1"/>
          <w:numId w:val="3"/>
        </w:numPr>
        <w:tabs>
          <w:tab w:val="left" w:pos="1333"/>
          <w:tab w:val="left" w:pos="1339"/>
        </w:tabs>
        <w:ind w:right="618" w:hanging="360"/>
        <w:rPr>
          <w:sz w:val="24"/>
        </w:rPr>
      </w:pPr>
      <w:r w:rsidRPr="0058409F">
        <w:rPr>
          <w:w w:val="105"/>
          <w:sz w:val="24"/>
        </w:rPr>
        <w:t>La</w:t>
      </w:r>
      <w:r w:rsidRPr="0058409F">
        <w:rPr>
          <w:spacing w:val="72"/>
          <w:w w:val="105"/>
          <w:sz w:val="24"/>
        </w:rPr>
        <w:t xml:space="preserve"> </w:t>
      </w:r>
      <w:r w:rsidRPr="0058409F">
        <w:rPr>
          <w:w w:val="105"/>
          <w:sz w:val="24"/>
        </w:rPr>
        <w:t>carencia</w:t>
      </w:r>
      <w:r w:rsidRPr="0058409F">
        <w:rPr>
          <w:spacing w:val="75"/>
          <w:w w:val="105"/>
          <w:sz w:val="24"/>
        </w:rPr>
        <w:t xml:space="preserve"> </w:t>
      </w:r>
      <w:r w:rsidRPr="0058409F">
        <w:rPr>
          <w:w w:val="105"/>
          <w:sz w:val="24"/>
        </w:rPr>
        <w:t>de</w:t>
      </w:r>
      <w:r w:rsidRPr="0058409F">
        <w:rPr>
          <w:spacing w:val="75"/>
          <w:w w:val="105"/>
          <w:sz w:val="24"/>
        </w:rPr>
        <w:t xml:space="preserve"> </w:t>
      </w:r>
      <w:r w:rsidRPr="0058409F">
        <w:rPr>
          <w:w w:val="105"/>
          <w:sz w:val="24"/>
        </w:rPr>
        <w:t>protocolos</w:t>
      </w:r>
      <w:r w:rsidRPr="0058409F">
        <w:rPr>
          <w:spacing w:val="73"/>
          <w:w w:val="105"/>
          <w:sz w:val="24"/>
        </w:rPr>
        <w:t xml:space="preserve"> </w:t>
      </w:r>
      <w:r w:rsidRPr="0058409F">
        <w:rPr>
          <w:w w:val="105"/>
          <w:sz w:val="24"/>
        </w:rPr>
        <w:t>contra</w:t>
      </w:r>
      <w:r w:rsidRPr="0058409F">
        <w:rPr>
          <w:spacing w:val="73"/>
          <w:w w:val="105"/>
          <w:sz w:val="24"/>
        </w:rPr>
        <w:t xml:space="preserve"> </w:t>
      </w:r>
      <w:r w:rsidRPr="0058409F">
        <w:rPr>
          <w:w w:val="105"/>
          <w:sz w:val="24"/>
        </w:rPr>
        <w:t>el</w:t>
      </w:r>
      <w:r w:rsidRPr="0058409F">
        <w:rPr>
          <w:spacing w:val="72"/>
          <w:w w:val="105"/>
          <w:sz w:val="24"/>
        </w:rPr>
        <w:t xml:space="preserve"> </w:t>
      </w:r>
      <w:r w:rsidRPr="0058409F">
        <w:rPr>
          <w:w w:val="105"/>
          <w:sz w:val="24"/>
        </w:rPr>
        <w:t>acoso</w:t>
      </w:r>
      <w:r w:rsidRPr="0058409F">
        <w:rPr>
          <w:spacing w:val="75"/>
          <w:w w:val="105"/>
          <w:sz w:val="24"/>
        </w:rPr>
        <w:t xml:space="preserve"> </w:t>
      </w:r>
      <w:r w:rsidRPr="0058409F">
        <w:rPr>
          <w:w w:val="105"/>
          <w:sz w:val="24"/>
        </w:rPr>
        <w:t>y/o</w:t>
      </w:r>
      <w:r w:rsidRPr="0058409F">
        <w:rPr>
          <w:spacing w:val="73"/>
          <w:w w:val="105"/>
          <w:sz w:val="24"/>
        </w:rPr>
        <w:t xml:space="preserve"> </w:t>
      </w:r>
      <w:r w:rsidRPr="0058409F">
        <w:rPr>
          <w:w w:val="105"/>
          <w:sz w:val="24"/>
        </w:rPr>
        <w:t>LGTBIfobia</w:t>
      </w:r>
      <w:r w:rsidRPr="0058409F">
        <w:rPr>
          <w:spacing w:val="73"/>
          <w:w w:val="105"/>
          <w:sz w:val="24"/>
        </w:rPr>
        <w:t xml:space="preserve"> </w:t>
      </w:r>
      <w:r w:rsidRPr="0058409F">
        <w:rPr>
          <w:w w:val="105"/>
          <w:sz w:val="24"/>
        </w:rPr>
        <w:t>en</w:t>
      </w:r>
      <w:r w:rsidRPr="0058409F">
        <w:rPr>
          <w:spacing w:val="73"/>
          <w:w w:val="105"/>
          <w:sz w:val="24"/>
        </w:rPr>
        <w:t xml:space="preserve"> </w:t>
      </w:r>
      <w:r w:rsidRPr="0058409F">
        <w:rPr>
          <w:w w:val="105"/>
          <w:sz w:val="24"/>
        </w:rPr>
        <w:t>los</w:t>
      </w:r>
      <w:r w:rsidRPr="0058409F">
        <w:rPr>
          <w:spacing w:val="73"/>
          <w:w w:val="105"/>
          <w:sz w:val="24"/>
        </w:rPr>
        <w:t xml:space="preserve"> </w:t>
      </w:r>
      <w:r w:rsidRPr="0058409F">
        <w:rPr>
          <w:w w:val="105"/>
          <w:sz w:val="24"/>
        </w:rPr>
        <w:t>centros educativos una vez transcurrido un año tras la entrada en vigor de la ley.</w:t>
      </w:r>
    </w:p>
    <w:p w:rsidR="0058409F" w:rsidRPr="0058409F" w:rsidRDefault="0058409F" w:rsidP="0058409F">
      <w:pPr>
        <w:pStyle w:val="Prrafodelista"/>
        <w:numPr>
          <w:ilvl w:val="1"/>
          <w:numId w:val="3"/>
        </w:numPr>
        <w:tabs>
          <w:tab w:val="left" w:pos="1338"/>
        </w:tabs>
        <w:ind w:left="1338" w:right="618" w:hanging="360"/>
        <w:rPr>
          <w:sz w:val="24"/>
        </w:rPr>
      </w:pPr>
      <w:r w:rsidRPr="0058409F">
        <w:rPr>
          <w:w w:val="105"/>
          <w:sz w:val="24"/>
        </w:rPr>
        <w:t>La realización de juicios de valor relativos a la condición sexual o las prácticas sexuales</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personas</w:t>
      </w:r>
      <w:r w:rsidRPr="0058409F">
        <w:rPr>
          <w:spacing w:val="40"/>
          <w:w w:val="105"/>
          <w:sz w:val="24"/>
        </w:rPr>
        <w:t xml:space="preserve"> </w:t>
      </w:r>
      <w:r w:rsidRPr="0058409F">
        <w:rPr>
          <w:w w:val="105"/>
          <w:sz w:val="24"/>
        </w:rPr>
        <w:t>usuarias</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las</w:t>
      </w:r>
      <w:r w:rsidRPr="0058409F">
        <w:rPr>
          <w:spacing w:val="40"/>
          <w:w w:val="105"/>
          <w:sz w:val="24"/>
        </w:rPr>
        <w:t xml:space="preserve"> </w:t>
      </w:r>
      <w:r w:rsidRPr="0058409F">
        <w:rPr>
          <w:w w:val="105"/>
          <w:sz w:val="24"/>
        </w:rPr>
        <w:t>Unidades</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salud</w:t>
      </w:r>
      <w:r w:rsidRPr="0058409F">
        <w:rPr>
          <w:spacing w:val="40"/>
          <w:w w:val="105"/>
          <w:sz w:val="24"/>
        </w:rPr>
        <w:t xml:space="preserve"> </w:t>
      </w:r>
      <w:r w:rsidRPr="0058409F">
        <w:rPr>
          <w:w w:val="105"/>
          <w:sz w:val="24"/>
        </w:rPr>
        <w:t>sexual.</w:t>
      </w:r>
    </w:p>
    <w:p w:rsidR="0058409F" w:rsidRPr="0058409F" w:rsidRDefault="0058409F" w:rsidP="0058409F">
      <w:pPr>
        <w:pStyle w:val="Prrafodelista"/>
        <w:numPr>
          <w:ilvl w:val="1"/>
          <w:numId w:val="3"/>
        </w:numPr>
        <w:tabs>
          <w:tab w:val="left" w:pos="1339"/>
        </w:tabs>
        <w:spacing w:line="244" w:lineRule="auto"/>
        <w:ind w:right="614" w:hanging="360"/>
        <w:rPr>
          <w:sz w:val="24"/>
        </w:rPr>
      </w:pPr>
      <w:r w:rsidRPr="0058409F">
        <w:rPr>
          <w:w w:val="105"/>
          <w:sz w:val="24"/>
        </w:rPr>
        <w:t>No</w:t>
      </w:r>
      <w:r w:rsidRPr="0058409F">
        <w:rPr>
          <w:spacing w:val="32"/>
          <w:w w:val="105"/>
          <w:sz w:val="24"/>
        </w:rPr>
        <w:t xml:space="preserve"> </w:t>
      </w:r>
      <w:r w:rsidRPr="0058409F">
        <w:rPr>
          <w:w w:val="105"/>
          <w:sz w:val="24"/>
        </w:rPr>
        <w:t>tratar</w:t>
      </w:r>
      <w:r w:rsidRPr="0058409F">
        <w:rPr>
          <w:spacing w:val="32"/>
          <w:w w:val="105"/>
          <w:sz w:val="24"/>
        </w:rPr>
        <w:t xml:space="preserve"> </w:t>
      </w:r>
      <w:r w:rsidRPr="0058409F">
        <w:rPr>
          <w:w w:val="105"/>
          <w:sz w:val="24"/>
        </w:rPr>
        <w:t>a</w:t>
      </w:r>
      <w:r w:rsidRPr="0058409F">
        <w:rPr>
          <w:spacing w:val="33"/>
          <w:w w:val="105"/>
          <w:sz w:val="24"/>
        </w:rPr>
        <w:t xml:space="preserve"> </w:t>
      </w:r>
      <w:r w:rsidRPr="0058409F">
        <w:rPr>
          <w:w w:val="105"/>
          <w:sz w:val="24"/>
        </w:rPr>
        <w:t>las</w:t>
      </w:r>
      <w:r w:rsidRPr="0058409F">
        <w:rPr>
          <w:spacing w:val="35"/>
          <w:w w:val="105"/>
          <w:sz w:val="24"/>
        </w:rPr>
        <w:t xml:space="preserve"> </w:t>
      </w:r>
      <w:r w:rsidRPr="0058409F">
        <w:rPr>
          <w:w w:val="105"/>
          <w:sz w:val="24"/>
        </w:rPr>
        <w:t>personas</w:t>
      </w:r>
      <w:r w:rsidRPr="0058409F">
        <w:rPr>
          <w:spacing w:val="34"/>
          <w:w w:val="105"/>
          <w:sz w:val="24"/>
        </w:rPr>
        <w:t xml:space="preserve"> </w:t>
      </w:r>
      <w:r w:rsidRPr="0058409F">
        <w:rPr>
          <w:w w:val="105"/>
          <w:sz w:val="24"/>
        </w:rPr>
        <w:t>de</w:t>
      </w:r>
      <w:r w:rsidRPr="0058409F">
        <w:rPr>
          <w:spacing w:val="33"/>
          <w:w w:val="105"/>
          <w:sz w:val="24"/>
        </w:rPr>
        <w:t xml:space="preserve"> </w:t>
      </w:r>
      <w:r w:rsidRPr="0058409F">
        <w:rPr>
          <w:w w:val="105"/>
          <w:sz w:val="24"/>
        </w:rPr>
        <w:t>acuerdo</w:t>
      </w:r>
      <w:r w:rsidRPr="0058409F">
        <w:rPr>
          <w:spacing w:val="33"/>
          <w:w w:val="105"/>
          <w:sz w:val="24"/>
        </w:rPr>
        <w:t xml:space="preserve"> </w:t>
      </w:r>
      <w:r w:rsidRPr="0058409F">
        <w:rPr>
          <w:w w:val="105"/>
          <w:sz w:val="24"/>
        </w:rPr>
        <w:t>con</w:t>
      </w:r>
      <w:r w:rsidRPr="0058409F">
        <w:rPr>
          <w:spacing w:val="31"/>
          <w:w w:val="105"/>
          <w:sz w:val="24"/>
        </w:rPr>
        <w:t xml:space="preserve"> </w:t>
      </w:r>
      <w:r w:rsidRPr="0058409F">
        <w:rPr>
          <w:w w:val="105"/>
          <w:sz w:val="24"/>
        </w:rPr>
        <w:t>la</w:t>
      </w:r>
      <w:r w:rsidRPr="0058409F">
        <w:rPr>
          <w:spacing w:val="33"/>
          <w:w w:val="105"/>
          <w:sz w:val="24"/>
        </w:rPr>
        <w:t xml:space="preserve"> </w:t>
      </w:r>
      <w:r w:rsidRPr="0058409F">
        <w:rPr>
          <w:w w:val="105"/>
          <w:sz w:val="24"/>
        </w:rPr>
        <w:t>identidad</w:t>
      </w:r>
      <w:r w:rsidRPr="0058409F">
        <w:rPr>
          <w:spacing w:val="31"/>
          <w:w w:val="105"/>
          <w:sz w:val="24"/>
        </w:rPr>
        <w:t xml:space="preserve"> </w:t>
      </w:r>
      <w:r w:rsidRPr="0058409F">
        <w:rPr>
          <w:w w:val="105"/>
          <w:sz w:val="24"/>
        </w:rPr>
        <w:t>sexual</w:t>
      </w:r>
      <w:r w:rsidRPr="0058409F">
        <w:rPr>
          <w:spacing w:val="34"/>
          <w:w w:val="105"/>
          <w:sz w:val="24"/>
        </w:rPr>
        <w:t xml:space="preserve"> </w:t>
      </w:r>
      <w:r w:rsidRPr="0058409F">
        <w:rPr>
          <w:w w:val="105"/>
          <w:sz w:val="24"/>
        </w:rPr>
        <w:t>manifestada</w:t>
      </w:r>
      <w:r w:rsidRPr="0058409F">
        <w:rPr>
          <w:spacing w:val="33"/>
          <w:w w:val="105"/>
          <w:sz w:val="24"/>
        </w:rPr>
        <w:t xml:space="preserve"> </w:t>
      </w:r>
      <w:r w:rsidRPr="0058409F">
        <w:rPr>
          <w:w w:val="105"/>
          <w:sz w:val="24"/>
        </w:rPr>
        <w:t xml:space="preserve">en </w:t>
      </w:r>
      <w:r w:rsidRPr="0058409F">
        <w:rPr>
          <w:sz w:val="24"/>
        </w:rPr>
        <w:t>cualquiera de los ámbitos previstos por la presente ley, de manera intencionada.</w:t>
      </w:r>
    </w:p>
    <w:p w:rsidR="0058409F" w:rsidRPr="0058409F" w:rsidRDefault="0058409F" w:rsidP="0058409F">
      <w:pPr>
        <w:pStyle w:val="Prrafodelista"/>
        <w:numPr>
          <w:ilvl w:val="1"/>
          <w:numId w:val="3"/>
        </w:numPr>
        <w:tabs>
          <w:tab w:val="left" w:pos="1336"/>
          <w:tab w:val="left" w:pos="1338"/>
        </w:tabs>
        <w:spacing w:line="244" w:lineRule="auto"/>
        <w:ind w:left="1338" w:hanging="360"/>
        <w:rPr>
          <w:sz w:val="24"/>
        </w:rPr>
      </w:pPr>
      <w:r w:rsidRPr="0058409F">
        <w:rPr>
          <w:w w:val="105"/>
          <w:sz w:val="24"/>
        </w:rPr>
        <w:t>La falta de adaptación de las instalaciones deportivas un año después de que</w:t>
      </w:r>
      <w:r w:rsidRPr="0058409F">
        <w:rPr>
          <w:spacing w:val="40"/>
          <w:w w:val="105"/>
          <w:sz w:val="24"/>
        </w:rPr>
        <w:t xml:space="preserve"> </w:t>
      </w:r>
      <w:r w:rsidRPr="0058409F">
        <w:rPr>
          <w:w w:val="105"/>
          <w:sz w:val="24"/>
        </w:rPr>
        <w:t>se</w:t>
      </w:r>
      <w:r w:rsidRPr="0058409F">
        <w:rPr>
          <w:spacing w:val="40"/>
          <w:w w:val="105"/>
          <w:sz w:val="24"/>
        </w:rPr>
        <w:t xml:space="preserve"> </w:t>
      </w:r>
      <w:r w:rsidRPr="0058409F">
        <w:rPr>
          <w:w w:val="105"/>
          <w:sz w:val="24"/>
        </w:rPr>
        <w:t>haya</w:t>
      </w:r>
      <w:r w:rsidRPr="0058409F">
        <w:rPr>
          <w:spacing w:val="40"/>
          <w:w w:val="105"/>
          <w:sz w:val="24"/>
        </w:rPr>
        <w:t xml:space="preserve"> </w:t>
      </w:r>
      <w:r w:rsidRPr="0058409F">
        <w:rPr>
          <w:w w:val="105"/>
          <w:sz w:val="24"/>
        </w:rPr>
        <w:t>cumplido</w:t>
      </w:r>
      <w:r w:rsidRPr="0058409F">
        <w:rPr>
          <w:spacing w:val="40"/>
          <w:w w:val="105"/>
          <w:sz w:val="24"/>
        </w:rPr>
        <w:t xml:space="preserve"> </w:t>
      </w:r>
      <w:r w:rsidRPr="0058409F">
        <w:rPr>
          <w:w w:val="105"/>
          <w:sz w:val="24"/>
        </w:rPr>
        <w:t>el plazo</w:t>
      </w:r>
      <w:r w:rsidRPr="0058409F">
        <w:rPr>
          <w:spacing w:val="40"/>
          <w:w w:val="105"/>
          <w:sz w:val="24"/>
        </w:rPr>
        <w:t xml:space="preserve"> </w:t>
      </w:r>
      <w:r w:rsidRPr="0058409F">
        <w:rPr>
          <w:w w:val="105"/>
          <w:sz w:val="24"/>
        </w:rPr>
        <w:t>establecido</w:t>
      </w:r>
      <w:r w:rsidRPr="0058409F">
        <w:rPr>
          <w:spacing w:val="40"/>
          <w:w w:val="105"/>
          <w:sz w:val="24"/>
        </w:rPr>
        <w:t xml:space="preserve"> </w:t>
      </w:r>
      <w:r w:rsidRPr="0058409F">
        <w:rPr>
          <w:w w:val="105"/>
          <w:sz w:val="24"/>
        </w:rPr>
        <w:t>por</w:t>
      </w:r>
      <w:r w:rsidRPr="0058409F">
        <w:rPr>
          <w:spacing w:val="40"/>
          <w:w w:val="105"/>
          <w:sz w:val="24"/>
        </w:rPr>
        <w:t xml:space="preserve"> </w:t>
      </w:r>
      <w:r w:rsidRPr="0058409F">
        <w:rPr>
          <w:w w:val="105"/>
          <w:sz w:val="24"/>
        </w:rPr>
        <w:t>la</w:t>
      </w:r>
      <w:r w:rsidRPr="0058409F">
        <w:rPr>
          <w:spacing w:val="40"/>
          <w:w w:val="105"/>
          <w:sz w:val="24"/>
        </w:rPr>
        <w:t xml:space="preserve"> </w:t>
      </w:r>
      <w:r w:rsidRPr="0058409F">
        <w:rPr>
          <w:w w:val="105"/>
          <w:sz w:val="24"/>
        </w:rPr>
        <w:t>ley.</w:t>
      </w:r>
    </w:p>
    <w:p w:rsidR="0058409F" w:rsidRPr="0058409F" w:rsidRDefault="0058409F" w:rsidP="0058409F">
      <w:pPr>
        <w:pStyle w:val="Prrafodelista"/>
        <w:numPr>
          <w:ilvl w:val="0"/>
          <w:numId w:val="3"/>
        </w:numPr>
        <w:tabs>
          <w:tab w:val="left" w:pos="973"/>
        </w:tabs>
        <w:spacing w:before="255"/>
        <w:ind w:left="973" w:right="0" w:hanging="355"/>
        <w:jc w:val="both"/>
        <w:rPr>
          <w:sz w:val="24"/>
        </w:rPr>
      </w:pPr>
      <w:r w:rsidRPr="0058409F">
        <w:rPr>
          <w:sz w:val="24"/>
        </w:rPr>
        <w:t>Se</w:t>
      </w:r>
      <w:r w:rsidRPr="0058409F">
        <w:rPr>
          <w:spacing w:val="50"/>
          <w:sz w:val="24"/>
        </w:rPr>
        <w:t xml:space="preserve"> </w:t>
      </w:r>
      <w:r w:rsidRPr="0058409F">
        <w:rPr>
          <w:sz w:val="24"/>
        </w:rPr>
        <w:t>considerarán</w:t>
      </w:r>
      <w:r w:rsidRPr="0058409F">
        <w:rPr>
          <w:spacing w:val="52"/>
          <w:sz w:val="24"/>
        </w:rPr>
        <w:t xml:space="preserve"> </w:t>
      </w:r>
      <w:r w:rsidRPr="0058409F">
        <w:rPr>
          <w:sz w:val="24"/>
        </w:rPr>
        <w:t>infracciones</w:t>
      </w:r>
      <w:r w:rsidRPr="0058409F">
        <w:rPr>
          <w:spacing w:val="57"/>
          <w:sz w:val="24"/>
        </w:rPr>
        <w:t xml:space="preserve"> </w:t>
      </w:r>
      <w:r w:rsidRPr="0058409F">
        <w:rPr>
          <w:spacing w:val="-2"/>
          <w:sz w:val="24"/>
        </w:rPr>
        <w:t>graves:</w:t>
      </w:r>
    </w:p>
    <w:p w:rsidR="0058409F" w:rsidRPr="0058409F" w:rsidRDefault="0058409F" w:rsidP="0058409F">
      <w:pPr>
        <w:pStyle w:val="Prrafodelista"/>
        <w:numPr>
          <w:ilvl w:val="1"/>
          <w:numId w:val="3"/>
        </w:numPr>
        <w:tabs>
          <w:tab w:val="left" w:pos="1335"/>
          <w:tab w:val="left" w:pos="1338"/>
        </w:tabs>
        <w:ind w:left="1338" w:right="628" w:hanging="360"/>
        <w:jc w:val="both"/>
        <w:rPr>
          <w:sz w:val="24"/>
        </w:rPr>
      </w:pPr>
      <w:r w:rsidRPr="0058409F">
        <w:rPr>
          <w:w w:val="105"/>
          <w:sz w:val="24"/>
        </w:rPr>
        <w:t>La inexactitud, falsedad u omisión, de carácter esencial, en la declaración responsable</w:t>
      </w:r>
      <w:r w:rsidRPr="0058409F">
        <w:rPr>
          <w:spacing w:val="40"/>
          <w:w w:val="105"/>
          <w:sz w:val="24"/>
        </w:rPr>
        <w:t xml:space="preserve"> </w:t>
      </w:r>
      <w:r w:rsidRPr="0058409F">
        <w:rPr>
          <w:w w:val="105"/>
          <w:sz w:val="24"/>
        </w:rPr>
        <w:t>prevista</w:t>
      </w:r>
      <w:r w:rsidRPr="0058409F">
        <w:rPr>
          <w:spacing w:val="40"/>
          <w:w w:val="105"/>
          <w:sz w:val="24"/>
        </w:rPr>
        <w:t xml:space="preserve"> </w:t>
      </w:r>
      <w:r w:rsidRPr="0058409F">
        <w:rPr>
          <w:w w:val="105"/>
          <w:sz w:val="24"/>
        </w:rPr>
        <w:t>en</w:t>
      </w:r>
      <w:r w:rsidRPr="0058409F">
        <w:rPr>
          <w:spacing w:val="40"/>
          <w:w w:val="105"/>
          <w:sz w:val="24"/>
        </w:rPr>
        <w:t xml:space="preserve"> </w:t>
      </w:r>
      <w:r w:rsidRPr="0058409F">
        <w:rPr>
          <w:w w:val="105"/>
          <w:sz w:val="24"/>
        </w:rPr>
        <w:t>el</w:t>
      </w:r>
      <w:r w:rsidRPr="0058409F">
        <w:rPr>
          <w:spacing w:val="40"/>
          <w:w w:val="105"/>
          <w:sz w:val="24"/>
        </w:rPr>
        <w:t xml:space="preserve"> </w:t>
      </w:r>
      <w:r w:rsidRPr="0058409F">
        <w:rPr>
          <w:w w:val="105"/>
          <w:sz w:val="24"/>
        </w:rPr>
        <w:t>art.10</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la</w:t>
      </w:r>
      <w:r w:rsidRPr="0058409F">
        <w:rPr>
          <w:spacing w:val="40"/>
          <w:w w:val="105"/>
          <w:sz w:val="24"/>
        </w:rPr>
        <w:t xml:space="preserve"> </w:t>
      </w:r>
      <w:r w:rsidRPr="0058409F">
        <w:rPr>
          <w:w w:val="105"/>
          <w:sz w:val="24"/>
        </w:rPr>
        <w:t>presente</w:t>
      </w:r>
      <w:r w:rsidRPr="0058409F">
        <w:rPr>
          <w:spacing w:val="40"/>
          <w:w w:val="105"/>
          <w:sz w:val="24"/>
        </w:rPr>
        <w:t xml:space="preserve"> </w:t>
      </w:r>
      <w:r w:rsidRPr="0058409F">
        <w:rPr>
          <w:w w:val="105"/>
          <w:sz w:val="24"/>
        </w:rPr>
        <w:t>ley.</w:t>
      </w:r>
    </w:p>
    <w:p w:rsidR="0058409F" w:rsidRPr="0058409F" w:rsidRDefault="0058409F" w:rsidP="0058409F">
      <w:pPr>
        <w:pStyle w:val="Prrafodelista"/>
        <w:numPr>
          <w:ilvl w:val="1"/>
          <w:numId w:val="3"/>
        </w:numPr>
        <w:tabs>
          <w:tab w:val="left" w:pos="1336"/>
          <w:tab w:val="left" w:pos="1338"/>
        </w:tabs>
        <w:ind w:left="1338" w:right="616" w:hanging="360"/>
        <w:jc w:val="both"/>
        <w:rPr>
          <w:sz w:val="24"/>
        </w:rPr>
      </w:pPr>
      <w:r w:rsidRPr="0058409F">
        <w:rPr>
          <w:w w:val="105"/>
          <w:sz w:val="24"/>
        </w:rPr>
        <w:t>La denegación, sin justificación alguna, de la solicitud de cambio de nombre prevista en el artículo 24.</w:t>
      </w:r>
    </w:p>
    <w:p w:rsidR="0058409F" w:rsidRPr="0058409F" w:rsidRDefault="0058409F" w:rsidP="0058409F">
      <w:pPr>
        <w:pStyle w:val="Prrafodelista"/>
        <w:numPr>
          <w:ilvl w:val="1"/>
          <w:numId w:val="3"/>
        </w:numPr>
        <w:tabs>
          <w:tab w:val="left" w:pos="1334"/>
          <w:tab w:val="left" w:pos="1339"/>
        </w:tabs>
        <w:ind w:right="621" w:hanging="360"/>
        <w:jc w:val="both"/>
        <w:rPr>
          <w:sz w:val="24"/>
        </w:rPr>
      </w:pPr>
      <w:r w:rsidRPr="0058409F">
        <w:rPr>
          <w:w w:val="105"/>
          <w:sz w:val="24"/>
        </w:rPr>
        <w:t>La</w:t>
      </w:r>
      <w:r w:rsidRPr="0058409F">
        <w:rPr>
          <w:spacing w:val="-2"/>
          <w:w w:val="105"/>
          <w:sz w:val="24"/>
        </w:rPr>
        <w:t xml:space="preserve"> </w:t>
      </w:r>
      <w:r w:rsidRPr="0058409F">
        <w:rPr>
          <w:w w:val="105"/>
          <w:sz w:val="24"/>
        </w:rPr>
        <w:t>falta</w:t>
      </w:r>
      <w:r w:rsidRPr="0058409F">
        <w:rPr>
          <w:spacing w:val="-3"/>
          <w:w w:val="105"/>
          <w:sz w:val="24"/>
        </w:rPr>
        <w:t xml:space="preserve"> </w:t>
      </w:r>
      <w:r w:rsidRPr="0058409F">
        <w:rPr>
          <w:w w:val="105"/>
          <w:sz w:val="24"/>
        </w:rPr>
        <w:t>de</w:t>
      </w:r>
      <w:r w:rsidRPr="0058409F">
        <w:rPr>
          <w:spacing w:val="-3"/>
          <w:w w:val="105"/>
          <w:sz w:val="24"/>
        </w:rPr>
        <w:t xml:space="preserve"> </w:t>
      </w:r>
      <w:r w:rsidRPr="0058409F">
        <w:rPr>
          <w:w w:val="105"/>
          <w:sz w:val="24"/>
        </w:rPr>
        <w:t>programación de</w:t>
      </w:r>
      <w:r w:rsidRPr="0058409F">
        <w:rPr>
          <w:spacing w:val="-1"/>
          <w:w w:val="105"/>
          <w:sz w:val="24"/>
        </w:rPr>
        <w:t xml:space="preserve"> </w:t>
      </w:r>
      <w:r w:rsidRPr="0058409F">
        <w:rPr>
          <w:w w:val="105"/>
          <w:sz w:val="24"/>
        </w:rPr>
        <w:t>acciones</w:t>
      </w:r>
      <w:r w:rsidRPr="0058409F">
        <w:rPr>
          <w:spacing w:val="-2"/>
          <w:w w:val="105"/>
          <w:sz w:val="24"/>
        </w:rPr>
        <w:t xml:space="preserve"> </w:t>
      </w:r>
      <w:r w:rsidRPr="0058409F">
        <w:rPr>
          <w:w w:val="105"/>
          <w:sz w:val="24"/>
        </w:rPr>
        <w:t>relaciones</w:t>
      </w:r>
      <w:r w:rsidRPr="0058409F">
        <w:rPr>
          <w:spacing w:val="-2"/>
          <w:w w:val="105"/>
          <w:sz w:val="24"/>
        </w:rPr>
        <w:t xml:space="preserve"> </w:t>
      </w:r>
      <w:r w:rsidRPr="0058409F">
        <w:rPr>
          <w:w w:val="105"/>
          <w:sz w:val="24"/>
        </w:rPr>
        <w:t>de</w:t>
      </w:r>
      <w:r w:rsidRPr="0058409F">
        <w:rPr>
          <w:spacing w:val="-3"/>
          <w:w w:val="105"/>
          <w:sz w:val="24"/>
        </w:rPr>
        <w:t xml:space="preserve"> </w:t>
      </w:r>
      <w:r w:rsidRPr="0058409F">
        <w:rPr>
          <w:w w:val="105"/>
          <w:sz w:val="24"/>
        </w:rPr>
        <w:t>fomento</w:t>
      </w:r>
      <w:r w:rsidRPr="0058409F">
        <w:rPr>
          <w:spacing w:val="-3"/>
          <w:w w:val="105"/>
          <w:sz w:val="24"/>
        </w:rPr>
        <w:t xml:space="preserve"> </w:t>
      </w:r>
      <w:r w:rsidRPr="0058409F">
        <w:rPr>
          <w:w w:val="105"/>
          <w:sz w:val="24"/>
        </w:rPr>
        <w:t>del</w:t>
      </w:r>
      <w:r w:rsidRPr="0058409F">
        <w:rPr>
          <w:spacing w:val="-4"/>
          <w:w w:val="105"/>
          <w:sz w:val="24"/>
        </w:rPr>
        <w:t xml:space="preserve"> </w:t>
      </w:r>
      <w:r w:rsidRPr="0058409F">
        <w:rPr>
          <w:w w:val="105"/>
          <w:sz w:val="24"/>
        </w:rPr>
        <w:t>respeto</w:t>
      </w:r>
      <w:r w:rsidRPr="0058409F">
        <w:rPr>
          <w:spacing w:val="-2"/>
          <w:w w:val="105"/>
          <w:sz w:val="24"/>
        </w:rPr>
        <w:t xml:space="preserve"> </w:t>
      </w:r>
      <w:r w:rsidRPr="0058409F">
        <w:rPr>
          <w:w w:val="105"/>
          <w:sz w:val="24"/>
        </w:rPr>
        <w:t>y</w:t>
      </w:r>
      <w:r w:rsidRPr="0058409F">
        <w:rPr>
          <w:spacing w:val="-2"/>
          <w:w w:val="105"/>
          <w:sz w:val="24"/>
        </w:rPr>
        <w:t xml:space="preserve"> </w:t>
      </w:r>
      <w:r w:rsidRPr="0058409F">
        <w:rPr>
          <w:w w:val="105"/>
          <w:sz w:val="24"/>
        </w:rPr>
        <w:t>la</w:t>
      </w:r>
      <w:r w:rsidRPr="0058409F">
        <w:rPr>
          <w:spacing w:val="-3"/>
          <w:w w:val="105"/>
          <w:sz w:val="24"/>
        </w:rPr>
        <w:t xml:space="preserve"> </w:t>
      </w:r>
      <w:r w:rsidRPr="0058409F">
        <w:rPr>
          <w:w w:val="105"/>
          <w:sz w:val="24"/>
        </w:rPr>
        <w:t>no discriminación de las personas por motivo de identidad sexual y de género prevista en el art. 39.</w:t>
      </w:r>
    </w:p>
    <w:p w:rsidR="0058409F" w:rsidRPr="0058409F" w:rsidRDefault="0058409F" w:rsidP="0058409F">
      <w:pPr>
        <w:pStyle w:val="Prrafodelista"/>
        <w:numPr>
          <w:ilvl w:val="1"/>
          <w:numId w:val="3"/>
        </w:numPr>
        <w:tabs>
          <w:tab w:val="left" w:pos="1334"/>
          <w:tab w:val="left" w:pos="1339"/>
        </w:tabs>
        <w:ind w:right="628" w:hanging="360"/>
        <w:jc w:val="both"/>
        <w:rPr>
          <w:sz w:val="24"/>
        </w:rPr>
      </w:pPr>
      <w:r w:rsidRPr="0058409F">
        <w:rPr>
          <w:w w:val="105"/>
          <w:sz w:val="24"/>
        </w:rPr>
        <w:t>El incumplimiento doloso y reiterado en más de un curso académico de las obligaciones relativas al profesorado previstas en el art. 38.</w:t>
      </w:r>
    </w:p>
    <w:p w:rsidR="0058409F" w:rsidRPr="0058409F" w:rsidRDefault="0058409F" w:rsidP="0058409F">
      <w:pPr>
        <w:pStyle w:val="Prrafodelista"/>
        <w:numPr>
          <w:ilvl w:val="1"/>
          <w:numId w:val="3"/>
        </w:numPr>
        <w:tabs>
          <w:tab w:val="left" w:pos="1333"/>
          <w:tab w:val="left" w:pos="1339"/>
        </w:tabs>
        <w:spacing w:line="244" w:lineRule="auto"/>
        <w:ind w:right="626" w:hanging="360"/>
        <w:jc w:val="both"/>
        <w:rPr>
          <w:sz w:val="24"/>
        </w:rPr>
      </w:pPr>
      <w:r w:rsidRPr="0058409F">
        <w:rPr>
          <w:w w:val="105"/>
          <w:sz w:val="24"/>
        </w:rPr>
        <w:t>El incumplimiento doloso y reiterado en más de un curso académico de las obligaciones relativas a los equipos de dirección previstas en el art. 39.</w:t>
      </w:r>
    </w:p>
    <w:p w:rsidR="0058409F" w:rsidRPr="0058409F" w:rsidRDefault="0058409F" w:rsidP="0058409F">
      <w:pPr>
        <w:pStyle w:val="Prrafodelista"/>
        <w:numPr>
          <w:ilvl w:val="1"/>
          <w:numId w:val="3"/>
        </w:numPr>
        <w:tabs>
          <w:tab w:val="left" w:pos="1335"/>
          <w:tab w:val="left" w:pos="1338"/>
        </w:tabs>
        <w:ind w:left="1338" w:right="626" w:hanging="360"/>
        <w:jc w:val="both"/>
        <w:rPr>
          <w:sz w:val="24"/>
        </w:rPr>
      </w:pPr>
      <w:r w:rsidRPr="0058409F">
        <w:rPr>
          <w:sz w:val="24"/>
        </w:rPr>
        <w:t>No tratar a las personas de acuerdo con la identidad sexual manifestada en cualquiera de los ámbitos previstos por la presente ley, de manera intencionada, cuando</w:t>
      </w:r>
      <w:r w:rsidRPr="0058409F">
        <w:rPr>
          <w:spacing w:val="40"/>
          <w:sz w:val="24"/>
        </w:rPr>
        <w:t xml:space="preserve"> </w:t>
      </w:r>
      <w:r w:rsidRPr="0058409F">
        <w:rPr>
          <w:sz w:val="24"/>
        </w:rPr>
        <w:t>sea</w:t>
      </w:r>
      <w:r w:rsidRPr="0058409F">
        <w:rPr>
          <w:spacing w:val="40"/>
          <w:sz w:val="24"/>
        </w:rPr>
        <w:t xml:space="preserve"> </w:t>
      </w:r>
      <w:r w:rsidRPr="0058409F">
        <w:rPr>
          <w:sz w:val="24"/>
        </w:rPr>
        <w:t>un</w:t>
      </w:r>
      <w:r w:rsidRPr="0058409F">
        <w:rPr>
          <w:spacing w:val="40"/>
          <w:sz w:val="24"/>
        </w:rPr>
        <w:t xml:space="preserve"> </w:t>
      </w:r>
      <w:r w:rsidRPr="0058409F">
        <w:rPr>
          <w:sz w:val="24"/>
        </w:rPr>
        <w:t>funcionario</w:t>
      </w:r>
      <w:r w:rsidRPr="0058409F">
        <w:rPr>
          <w:spacing w:val="40"/>
          <w:sz w:val="24"/>
        </w:rPr>
        <w:t xml:space="preserve"> </w:t>
      </w:r>
      <w:r w:rsidRPr="0058409F">
        <w:rPr>
          <w:sz w:val="24"/>
        </w:rPr>
        <w:t>o</w:t>
      </w:r>
      <w:r w:rsidRPr="0058409F">
        <w:rPr>
          <w:spacing w:val="40"/>
          <w:sz w:val="24"/>
        </w:rPr>
        <w:t xml:space="preserve"> </w:t>
      </w:r>
      <w:r w:rsidRPr="0058409F">
        <w:rPr>
          <w:sz w:val="24"/>
        </w:rPr>
        <w:t>empleado</w:t>
      </w:r>
      <w:r w:rsidRPr="0058409F">
        <w:rPr>
          <w:spacing w:val="40"/>
          <w:sz w:val="24"/>
        </w:rPr>
        <w:t xml:space="preserve"> </w:t>
      </w:r>
      <w:r w:rsidRPr="0058409F">
        <w:rPr>
          <w:sz w:val="24"/>
        </w:rPr>
        <w:t>público</w:t>
      </w:r>
      <w:r w:rsidRPr="0058409F">
        <w:rPr>
          <w:spacing w:val="40"/>
          <w:sz w:val="24"/>
        </w:rPr>
        <w:t xml:space="preserve"> </w:t>
      </w:r>
      <w:r w:rsidRPr="0058409F">
        <w:rPr>
          <w:sz w:val="24"/>
        </w:rPr>
        <w:t>quien</w:t>
      </w:r>
      <w:r w:rsidRPr="0058409F">
        <w:rPr>
          <w:spacing w:val="40"/>
          <w:sz w:val="24"/>
        </w:rPr>
        <w:t xml:space="preserve"> </w:t>
      </w:r>
      <w:r w:rsidRPr="0058409F">
        <w:rPr>
          <w:sz w:val="24"/>
        </w:rPr>
        <w:t>realiza</w:t>
      </w:r>
      <w:r w:rsidRPr="0058409F">
        <w:rPr>
          <w:spacing w:val="40"/>
          <w:sz w:val="24"/>
        </w:rPr>
        <w:t xml:space="preserve"> </w:t>
      </w:r>
      <w:r w:rsidRPr="0058409F">
        <w:rPr>
          <w:sz w:val="24"/>
        </w:rPr>
        <w:t>la</w:t>
      </w:r>
      <w:r w:rsidRPr="0058409F">
        <w:rPr>
          <w:spacing w:val="40"/>
          <w:sz w:val="24"/>
        </w:rPr>
        <w:t xml:space="preserve"> </w:t>
      </w:r>
      <w:r w:rsidRPr="0058409F">
        <w:rPr>
          <w:sz w:val="24"/>
        </w:rPr>
        <w:t>conducta.</w:t>
      </w:r>
    </w:p>
    <w:p w:rsidR="0058409F" w:rsidRPr="0058409F" w:rsidRDefault="0058409F" w:rsidP="0058409F">
      <w:pPr>
        <w:pStyle w:val="Prrafodelista"/>
        <w:numPr>
          <w:ilvl w:val="1"/>
          <w:numId w:val="3"/>
        </w:numPr>
        <w:tabs>
          <w:tab w:val="left" w:pos="1338"/>
        </w:tabs>
        <w:spacing w:line="244" w:lineRule="auto"/>
        <w:ind w:left="1338" w:right="617" w:hanging="360"/>
        <w:jc w:val="both"/>
        <w:rPr>
          <w:sz w:val="24"/>
        </w:rPr>
      </w:pPr>
      <w:r w:rsidRPr="0058409F">
        <w:rPr>
          <w:w w:val="105"/>
          <w:sz w:val="24"/>
        </w:rPr>
        <w:t xml:space="preserve">La reiteración en la negativa a tratar a las personas conforme a su identidad </w:t>
      </w:r>
      <w:r w:rsidRPr="0058409F">
        <w:rPr>
          <w:spacing w:val="-2"/>
          <w:w w:val="105"/>
          <w:sz w:val="24"/>
        </w:rPr>
        <w:t>sexual.</w:t>
      </w:r>
    </w:p>
    <w:p w:rsidR="0058409F" w:rsidRPr="0058409F" w:rsidRDefault="0058409F" w:rsidP="0058409F">
      <w:pPr>
        <w:pStyle w:val="Prrafodelista"/>
        <w:numPr>
          <w:ilvl w:val="1"/>
          <w:numId w:val="3"/>
        </w:numPr>
        <w:tabs>
          <w:tab w:val="left" w:pos="1337"/>
          <w:tab w:val="left" w:pos="1339"/>
        </w:tabs>
        <w:ind w:right="629" w:hanging="360"/>
        <w:jc w:val="both"/>
        <w:rPr>
          <w:sz w:val="24"/>
        </w:rPr>
      </w:pPr>
      <w:r w:rsidRPr="0058409F">
        <w:rPr>
          <w:w w:val="105"/>
          <w:sz w:val="24"/>
        </w:rPr>
        <w:t>La carencia de protocolos contra el acoso y/o LGTBIfobia en los centros educativos una vez transcurridos dos años tras la entrada en vigor de la ley.</w:t>
      </w:r>
    </w:p>
    <w:p w:rsidR="0058409F" w:rsidRPr="0058409F" w:rsidRDefault="0058409F" w:rsidP="0058409F">
      <w:pPr>
        <w:pStyle w:val="Prrafodelista"/>
        <w:numPr>
          <w:ilvl w:val="1"/>
          <w:numId w:val="3"/>
        </w:numPr>
        <w:tabs>
          <w:tab w:val="left" w:pos="1332"/>
          <w:tab w:val="left" w:pos="1338"/>
        </w:tabs>
        <w:ind w:left="1338" w:right="616" w:hanging="360"/>
        <w:jc w:val="both"/>
        <w:rPr>
          <w:sz w:val="24"/>
        </w:rPr>
      </w:pPr>
      <w:r w:rsidRPr="0058409F">
        <w:rPr>
          <w:w w:val="105"/>
          <w:sz w:val="24"/>
        </w:rPr>
        <w:t>Convocar espectáculos públicos o actividades recreativas en el territorio del Principado de Asturias, que tengan como objeto la incitación al odio, la violencia o la discriminación de las personas LGTBI, cuando no sean constitutivos de delito.</w:t>
      </w:r>
    </w:p>
    <w:p w:rsidR="0058409F" w:rsidRPr="0058409F" w:rsidRDefault="0058409F" w:rsidP="0058409F">
      <w:pPr>
        <w:pStyle w:val="Prrafodelista"/>
        <w:numPr>
          <w:ilvl w:val="1"/>
          <w:numId w:val="3"/>
        </w:numPr>
        <w:tabs>
          <w:tab w:val="left" w:pos="1333"/>
          <w:tab w:val="left" w:pos="1338"/>
        </w:tabs>
        <w:ind w:left="1338" w:right="610" w:hanging="360"/>
        <w:jc w:val="both"/>
        <w:rPr>
          <w:sz w:val="24"/>
        </w:rPr>
      </w:pPr>
      <w:r w:rsidRPr="0058409F">
        <w:rPr>
          <w:sz w:val="24"/>
        </w:rPr>
        <w:t>La</w:t>
      </w:r>
      <w:r w:rsidRPr="0058409F">
        <w:rPr>
          <w:spacing w:val="35"/>
          <w:sz w:val="24"/>
        </w:rPr>
        <w:t xml:space="preserve"> </w:t>
      </w:r>
      <w:r w:rsidRPr="0058409F">
        <w:rPr>
          <w:sz w:val="24"/>
        </w:rPr>
        <w:t>falta</w:t>
      </w:r>
      <w:r w:rsidRPr="0058409F">
        <w:rPr>
          <w:spacing w:val="34"/>
          <w:sz w:val="24"/>
        </w:rPr>
        <w:t xml:space="preserve"> </w:t>
      </w:r>
      <w:r w:rsidRPr="0058409F">
        <w:rPr>
          <w:sz w:val="24"/>
        </w:rPr>
        <w:t>de</w:t>
      </w:r>
      <w:r w:rsidRPr="0058409F">
        <w:rPr>
          <w:spacing w:val="34"/>
          <w:sz w:val="24"/>
        </w:rPr>
        <w:t xml:space="preserve"> </w:t>
      </w:r>
      <w:r w:rsidRPr="0058409F">
        <w:rPr>
          <w:sz w:val="24"/>
        </w:rPr>
        <w:t>adaptación</w:t>
      </w:r>
      <w:r w:rsidRPr="0058409F">
        <w:rPr>
          <w:spacing w:val="35"/>
          <w:sz w:val="24"/>
        </w:rPr>
        <w:t xml:space="preserve"> </w:t>
      </w:r>
      <w:r w:rsidRPr="0058409F">
        <w:rPr>
          <w:sz w:val="24"/>
        </w:rPr>
        <w:t>de</w:t>
      </w:r>
      <w:r w:rsidRPr="0058409F">
        <w:rPr>
          <w:spacing w:val="34"/>
          <w:sz w:val="24"/>
        </w:rPr>
        <w:t xml:space="preserve"> </w:t>
      </w:r>
      <w:r w:rsidRPr="0058409F">
        <w:rPr>
          <w:sz w:val="24"/>
        </w:rPr>
        <w:t>las</w:t>
      </w:r>
      <w:r w:rsidRPr="0058409F">
        <w:rPr>
          <w:spacing w:val="35"/>
          <w:sz w:val="24"/>
        </w:rPr>
        <w:t xml:space="preserve"> </w:t>
      </w:r>
      <w:r w:rsidRPr="0058409F">
        <w:rPr>
          <w:sz w:val="24"/>
        </w:rPr>
        <w:t>instalaciones</w:t>
      </w:r>
      <w:r w:rsidRPr="0058409F">
        <w:rPr>
          <w:spacing w:val="35"/>
          <w:sz w:val="24"/>
        </w:rPr>
        <w:t xml:space="preserve"> </w:t>
      </w:r>
      <w:r w:rsidRPr="0058409F">
        <w:rPr>
          <w:sz w:val="24"/>
        </w:rPr>
        <w:t>deportivas</w:t>
      </w:r>
      <w:r w:rsidRPr="0058409F">
        <w:rPr>
          <w:spacing w:val="33"/>
          <w:sz w:val="24"/>
        </w:rPr>
        <w:t xml:space="preserve"> </w:t>
      </w:r>
      <w:r w:rsidRPr="0058409F">
        <w:rPr>
          <w:sz w:val="24"/>
        </w:rPr>
        <w:t>dos</w:t>
      </w:r>
      <w:r w:rsidRPr="0058409F">
        <w:rPr>
          <w:spacing w:val="34"/>
          <w:sz w:val="24"/>
        </w:rPr>
        <w:t xml:space="preserve"> </w:t>
      </w:r>
      <w:r w:rsidRPr="0058409F">
        <w:rPr>
          <w:sz w:val="24"/>
        </w:rPr>
        <w:t>años</w:t>
      </w:r>
      <w:r w:rsidRPr="0058409F">
        <w:rPr>
          <w:spacing w:val="34"/>
          <w:sz w:val="24"/>
        </w:rPr>
        <w:t xml:space="preserve"> </w:t>
      </w:r>
      <w:r w:rsidRPr="0058409F">
        <w:rPr>
          <w:sz w:val="24"/>
        </w:rPr>
        <w:t>después</w:t>
      </w:r>
      <w:r w:rsidRPr="0058409F">
        <w:rPr>
          <w:spacing w:val="35"/>
          <w:sz w:val="24"/>
        </w:rPr>
        <w:t xml:space="preserve"> </w:t>
      </w:r>
      <w:r w:rsidRPr="0058409F">
        <w:rPr>
          <w:sz w:val="24"/>
        </w:rPr>
        <w:t>de</w:t>
      </w:r>
      <w:r w:rsidRPr="0058409F">
        <w:rPr>
          <w:spacing w:val="34"/>
          <w:sz w:val="24"/>
        </w:rPr>
        <w:t xml:space="preserve"> </w:t>
      </w:r>
      <w:r w:rsidRPr="0058409F">
        <w:rPr>
          <w:sz w:val="24"/>
        </w:rPr>
        <w:t>que se</w:t>
      </w:r>
      <w:r w:rsidRPr="0058409F">
        <w:rPr>
          <w:spacing w:val="40"/>
          <w:sz w:val="24"/>
        </w:rPr>
        <w:t xml:space="preserve"> </w:t>
      </w:r>
      <w:r w:rsidRPr="0058409F">
        <w:rPr>
          <w:sz w:val="24"/>
        </w:rPr>
        <w:t>haya</w:t>
      </w:r>
      <w:r w:rsidRPr="0058409F">
        <w:rPr>
          <w:spacing w:val="40"/>
          <w:sz w:val="24"/>
        </w:rPr>
        <w:t xml:space="preserve"> </w:t>
      </w:r>
      <w:r w:rsidRPr="0058409F">
        <w:rPr>
          <w:sz w:val="24"/>
        </w:rPr>
        <w:t>cumplido</w:t>
      </w:r>
      <w:r w:rsidRPr="0058409F">
        <w:rPr>
          <w:spacing w:val="40"/>
          <w:sz w:val="24"/>
        </w:rPr>
        <w:t xml:space="preserve"> </w:t>
      </w:r>
      <w:r w:rsidRPr="0058409F">
        <w:rPr>
          <w:sz w:val="24"/>
        </w:rPr>
        <w:t>el</w:t>
      </w:r>
      <w:r w:rsidRPr="0058409F">
        <w:rPr>
          <w:spacing w:val="40"/>
          <w:sz w:val="24"/>
        </w:rPr>
        <w:t xml:space="preserve"> </w:t>
      </w:r>
      <w:r w:rsidRPr="0058409F">
        <w:rPr>
          <w:sz w:val="24"/>
        </w:rPr>
        <w:t>plazo</w:t>
      </w:r>
      <w:r w:rsidRPr="0058409F">
        <w:rPr>
          <w:spacing w:val="40"/>
          <w:sz w:val="24"/>
        </w:rPr>
        <w:t xml:space="preserve"> </w:t>
      </w:r>
      <w:r w:rsidRPr="0058409F">
        <w:rPr>
          <w:sz w:val="24"/>
        </w:rPr>
        <w:t>establecido</w:t>
      </w:r>
      <w:r w:rsidRPr="0058409F">
        <w:rPr>
          <w:spacing w:val="40"/>
          <w:sz w:val="24"/>
        </w:rPr>
        <w:t xml:space="preserve"> </w:t>
      </w:r>
      <w:r w:rsidRPr="0058409F">
        <w:rPr>
          <w:sz w:val="24"/>
        </w:rPr>
        <w:t>por</w:t>
      </w:r>
      <w:r w:rsidRPr="0058409F">
        <w:rPr>
          <w:spacing w:val="40"/>
          <w:sz w:val="24"/>
        </w:rPr>
        <w:t xml:space="preserve"> </w:t>
      </w:r>
      <w:r w:rsidRPr="0058409F">
        <w:rPr>
          <w:sz w:val="24"/>
        </w:rPr>
        <w:t>la</w:t>
      </w:r>
      <w:r w:rsidRPr="0058409F">
        <w:rPr>
          <w:spacing w:val="40"/>
          <w:sz w:val="24"/>
        </w:rPr>
        <w:t xml:space="preserve"> </w:t>
      </w:r>
      <w:r w:rsidRPr="0058409F">
        <w:rPr>
          <w:sz w:val="24"/>
        </w:rPr>
        <w:t>ley.</w:t>
      </w:r>
    </w:p>
    <w:p w:rsidR="0058409F" w:rsidRPr="0058409F" w:rsidRDefault="0058409F" w:rsidP="0058409F">
      <w:pPr>
        <w:pStyle w:val="Textoindependiente"/>
        <w:spacing w:before="97"/>
        <w:ind w:firstLine="0"/>
        <w:jc w:val="left"/>
      </w:pPr>
    </w:p>
    <w:p w:rsidR="0058409F" w:rsidRPr="0058409F" w:rsidRDefault="0058409F" w:rsidP="0058409F">
      <w:pPr>
        <w:pStyle w:val="Prrafodelista"/>
        <w:numPr>
          <w:ilvl w:val="0"/>
          <w:numId w:val="3"/>
        </w:numPr>
        <w:tabs>
          <w:tab w:val="left" w:pos="973"/>
        </w:tabs>
        <w:ind w:left="973" w:right="0" w:hanging="355"/>
        <w:jc w:val="both"/>
        <w:rPr>
          <w:sz w:val="24"/>
        </w:rPr>
      </w:pPr>
      <w:r w:rsidRPr="0058409F">
        <w:rPr>
          <w:sz w:val="24"/>
        </w:rPr>
        <w:t>Se</w:t>
      </w:r>
      <w:r w:rsidRPr="0058409F">
        <w:rPr>
          <w:spacing w:val="24"/>
          <w:sz w:val="24"/>
        </w:rPr>
        <w:t xml:space="preserve"> </w:t>
      </w:r>
      <w:r w:rsidRPr="0058409F">
        <w:rPr>
          <w:sz w:val="24"/>
        </w:rPr>
        <w:t>considerarán</w:t>
      </w:r>
      <w:r w:rsidRPr="0058409F">
        <w:rPr>
          <w:spacing w:val="28"/>
          <w:sz w:val="24"/>
        </w:rPr>
        <w:t xml:space="preserve"> </w:t>
      </w:r>
      <w:r w:rsidRPr="0058409F">
        <w:rPr>
          <w:sz w:val="24"/>
        </w:rPr>
        <w:t>infracciones</w:t>
      </w:r>
      <w:r w:rsidRPr="0058409F">
        <w:rPr>
          <w:spacing w:val="29"/>
          <w:sz w:val="24"/>
        </w:rPr>
        <w:t xml:space="preserve"> </w:t>
      </w:r>
      <w:r w:rsidRPr="0058409F">
        <w:rPr>
          <w:sz w:val="24"/>
        </w:rPr>
        <w:t>muy</w:t>
      </w:r>
      <w:r w:rsidRPr="0058409F">
        <w:rPr>
          <w:spacing w:val="28"/>
          <w:sz w:val="24"/>
        </w:rPr>
        <w:t xml:space="preserve"> </w:t>
      </w:r>
      <w:r w:rsidRPr="0058409F">
        <w:rPr>
          <w:spacing w:val="-2"/>
          <w:sz w:val="24"/>
        </w:rPr>
        <w:t>graves:</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Prrafodelista"/>
        <w:numPr>
          <w:ilvl w:val="1"/>
          <w:numId w:val="3"/>
        </w:numPr>
        <w:tabs>
          <w:tab w:val="left" w:pos="1336"/>
          <w:tab w:val="left" w:pos="1339"/>
        </w:tabs>
        <w:spacing w:before="73" w:line="244" w:lineRule="auto"/>
        <w:ind w:right="615" w:hanging="360"/>
        <w:jc w:val="both"/>
        <w:rPr>
          <w:sz w:val="24"/>
        </w:rPr>
      </w:pPr>
      <w:r w:rsidRPr="0058409F">
        <w:rPr>
          <w:w w:val="105"/>
          <w:sz w:val="24"/>
        </w:rPr>
        <w:lastRenderedPageBreak/>
        <w:t>El</w:t>
      </w:r>
      <w:r w:rsidRPr="0058409F">
        <w:rPr>
          <w:spacing w:val="-10"/>
          <w:w w:val="105"/>
          <w:sz w:val="24"/>
        </w:rPr>
        <w:t xml:space="preserve"> </w:t>
      </w:r>
      <w:r w:rsidRPr="0058409F">
        <w:rPr>
          <w:w w:val="105"/>
          <w:sz w:val="24"/>
        </w:rPr>
        <w:t>incumplimiento</w:t>
      </w:r>
      <w:r w:rsidRPr="0058409F">
        <w:rPr>
          <w:spacing w:val="-5"/>
          <w:w w:val="105"/>
          <w:sz w:val="24"/>
        </w:rPr>
        <w:t xml:space="preserve"> </w:t>
      </w:r>
      <w:r w:rsidRPr="0058409F">
        <w:rPr>
          <w:w w:val="105"/>
          <w:sz w:val="24"/>
        </w:rPr>
        <w:t>reiterado</w:t>
      </w:r>
      <w:r w:rsidRPr="0058409F">
        <w:rPr>
          <w:spacing w:val="-7"/>
          <w:w w:val="105"/>
          <w:sz w:val="24"/>
        </w:rPr>
        <w:t xml:space="preserve"> </w:t>
      </w:r>
      <w:r w:rsidRPr="0058409F">
        <w:rPr>
          <w:w w:val="105"/>
          <w:sz w:val="24"/>
        </w:rPr>
        <w:t>e</w:t>
      </w:r>
      <w:r w:rsidRPr="0058409F">
        <w:rPr>
          <w:spacing w:val="-9"/>
          <w:w w:val="105"/>
          <w:sz w:val="24"/>
        </w:rPr>
        <w:t xml:space="preserve"> </w:t>
      </w:r>
      <w:r w:rsidRPr="0058409F">
        <w:rPr>
          <w:w w:val="105"/>
          <w:sz w:val="24"/>
        </w:rPr>
        <w:t>intencional</w:t>
      </w:r>
      <w:r w:rsidRPr="0058409F">
        <w:rPr>
          <w:spacing w:val="-4"/>
          <w:w w:val="105"/>
          <w:sz w:val="24"/>
        </w:rPr>
        <w:t xml:space="preserve"> </w:t>
      </w:r>
      <w:r w:rsidRPr="0058409F">
        <w:rPr>
          <w:w w:val="105"/>
          <w:sz w:val="24"/>
        </w:rPr>
        <w:t>de</w:t>
      </w:r>
      <w:r w:rsidRPr="0058409F">
        <w:rPr>
          <w:spacing w:val="-9"/>
          <w:w w:val="105"/>
          <w:sz w:val="24"/>
        </w:rPr>
        <w:t xml:space="preserve"> </w:t>
      </w:r>
      <w:r w:rsidRPr="0058409F">
        <w:rPr>
          <w:w w:val="105"/>
          <w:sz w:val="24"/>
        </w:rPr>
        <w:t>la</w:t>
      </w:r>
      <w:r w:rsidRPr="0058409F">
        <w:rPr>
          <w:spacing w:val="-7"/>
          <w:w w:val="105"/>
          <w:sz w:val="24"/>
        </w:rPr>
        <w:t xml:space="preserve"> </w:t>
      </w:r>
      <w:r w:rsidRPr="0058409F">
        <w:rPr>
          <w:w w:val="105"/>
          <w:sz w:val="24"/>
        </w:rPr>
        <w:t>obligación</w:t>
      </w:r>
      <w:r w:rsidRPr="0058409F">
        <w:rPr>
          <w:spacing w:val="-6"/>
          <w:w w:val="105"/>
          <w:sz w:val="24"/>
        </w:rPr>
        <w:t xml:space="preserve"> </w:t>
      </w:r>
      <w:r w:rsidRPr="0058409F">
        <w:rPr>
          <w:w w:val="105"/>
          <w:sz w:val="24"/>
        </w:rPr>
        <w:t>de</w:t>
      </w:r>
      <w:r w:rsidRPr="0058409F">
        <w:rPr>
          <w:spacing w:val="-7"/>
          <w:w w:val="105"/>
          <w:sz w:val="24"/>
        </w:rPr>
        <w:t xml:space="preserve"> </w:t>
      </w:r>
      <w:r w:rsidRPr="0058409F">
        <w:rPr>
          <w:w w:val="105"/>
          <w:sz w:val="24"/>
        </w:rPr>
        <w:t>respeto</w:t>
      </w:r>
      <w:r w:rsidRPr="0058409F">
        <w:rPr>
          <w:spacing w:val="-7"/>
          <w:w w:val="105"/>
          <w:sz w:val="24"/>
        </w:rPr>
        <w:t xml:space="preserve"> </w:t>
      </w:r>
      <w:r w:rsidRPr="0058409F">
        <w:rPr>
          <w:w w:val="105"/>
          <w:sz w:val="24"/>
        </w:rPr>
        <w:t>al</w:t>
      </w:r>
      <w:r w:rsidRPr="0058409F">
        <w:rPr>
          <w:spacing w:val="-8"/>
          <w:w w:val="105"/>
          <w:sz w:val="24"/>
        </w:rPr>
        <w:t xml:space="preserve"> </w:t>
      </w:r>
      <w:r w:rsidRPr="0058409F">
        <w:rPr>
          <w:w w:val="105"/>
          <w:sz w:val="24"/>
        </w:rPr>
        <w:t>nombre y la identidad sexual prevista en los ámbitos de aplicación de la ley.</w:t>
      </w:r>
    </w:p>
    <w:p w:rsidR="0058409F" w:rsidRPr="0058409F" w:rsidRDefault="0058409F" w:rsidP="0058409F">
      <w:pPr>
        <w:pStyle w:val="Prrafodelista"/>
        <w:numPr>
          <w:ilvl w:val="1"/>
          <w:numId w:val="3"/>
        </w:numPr>
        <w:tabs>
          <w:tab w:val="left" w:pos="1337"/>
          <w:tab w:val="left" w:pos="1339"/>
        </w:tabs>
        <w:ind w:right="614" w:hanging="360"/>
        <w:jc w:val="both"/>
        <w:rPr>
          <w:sz w:val="24"/>
        </w:rPr>
      </w:pPr>
      <w:r w:rsidRPr="0058409F">
        <w:rPr>
          <w:w w:val="105"/>
          <w:sz w:val="24"/>
        </w:rPr>
        <w:t>La</w:t>
      </w:r>
      <w:r w:rsidRPr="0058409F">
        <w:rPr>
          <w:spacing w:val="-2"/>
          <w:w w:val="105"/>
          <w:sz w:val="24"/>
        </w:rPr>
        <w:t xml:space="preserve"> </w:t>
      </w:r>
      <w:r w:rsidRPr="0058409F">
        <w:rPr>
          <w:w w:val="105"/>
          <w:sz w:val="24"/>
        </w:rPr>
        <w:t>vulneración del derecho a</w:t>
      </w:r>
      <w:r w:rsidRPr="0058409F">
        <w:rPr>
          <w:spacing w:val="-2"/>
          <w:w w:val="105"/>
          <w:sz w:val="24"/>
        </w:rPr>
        <w:t xml:space="preserve"> </w:t>
      </w:r>
      <w:r w:rsidRPr="0058409F">
        <w:rPr>
          <w:w w:val="105"/>
          <w:sz w:val="24"/>
        </w:rPr>
        <w:t>la</w:t>
      </w:r>
      <w:r w:rsidRPr="0058409F">
        <w:rPr>
          <w:spacing w:val="-2"/>
          <w:w w:val="105"/>
          <w:sz w:val="24"/>
        </w:rPr>
        <w:t xml:space="preserve"> </w:t>
      </w:r>
      <w:r w:rsidRPr="0058409F">
        <w:rPr>
          <w:w w:val="105"/>
          <w:sz w:val="24"/>
        </w:rPr>
        <w:t>libre</w:t>
      </w:r>
      <w:r w:rsidRPr="0058409F">
        <w:rPr>
          <w:spacing w:val="-2"/>
          <w:w w:val="105"/>
          <w:sz w:val="24"/>
        </w:rPr>
        <w:t xml:space="preserve"> </w:t>
      </w:r>
      <w:r w:rsidRPr="0058409F">
        <w:rPr>
          <w:w w:val="105"/>
          <w:sz w:val="24"/>
        </w:rPr>
        <w:t>expresión de género,</w:t>
      </w:r>
      <w:r w:rsidRPr="0058409F">
        <w:rPr>
          <w:spacing w:val="-2"/>
          <w:w w:val="105"/>
          <w:sz w:val="24"/>
        </w:rPr>
        <w:t xml:space="preserve"> </w:t>
      </w:r>
      <w:r w:rsidRPr="0058409F">
        <w:rPr>
          <w:w w:val="105"/>
          <w:sz w:val="24"/>
        </w:rPr>
        <w:t>incluido</w:t>
      </w:r>
      <w:r w:rsidRPr="0058409F">
        <w:rPr>
          <w:spacing w:val="-1"/>
          <w:w w:val="105"/>
          <w:sz w:val="24"/>
        </w:rPr>
        <w:t xml:space="preserve"> </w:t>
      </w:r>
      <w:r w:rsidRPr="0058409F">
        <w:rPr>
          <w:w w:val="105"/>
          <w:sz w:val="24"/>
        </w:rPr>
        <w:t>el derecho a la utilización del uniforme que corresponda a la identidad sexual manifestada, en caso de que según la normativa del centro se establezca una vestimenta diferenciada por razón de sexo.</w:t>
      </w:r>
    </w:p>
    <w:p w:rsidR="0058409F" w:rsidRPr="0058409F" w:rsidRDefault="0058409F" w:rsidP="0058409F">
      <w:pPr>
        <w:pStyle w:val="Prrafodelista"/>
        <w:numPr>
          <w:ilvl w:val="1"/>
          <w:numId w:val="3"/>
        </w:numPr>
        <w:tabs>
          <w:tab w:val="left" w:pos="1334"/>
          <w:tab w:val="left" w:pos="1339"/>
        </w:tabs>
        <w:ind w:right="633" w:hanging="360"/>
        <w:jc w:val="both"/>
        <w:rPr>
          <w:sz w:val="24"/>
        </w:rPr>
      </w:pPr>
      <w:r w:rsidRPr="0058409F">
        <w:rPr>
          <w:w w:val="105"/>
          <w:sz w:val="24"/>
        </w:rPr>
        <w:t>La carencia de protocolos contra el acoso y/o LGTBIfobia en los centros educativos una vez transcurridos tres años tras la entrada en vigor de la ley.</w:t>
      </w:r>
    </w:p>
    <w:p w:rsidR="0058409F" w:rsidRPr="0058409F" w:rsidRDefault="0058409F" w:rsidP="0058409F">
      <w:pPr>
        <w:pStyle w:val="Prrafodelista"/>
        <w:numPr>
          <w:ilvl w:val="1"/>
          <w:numId w:val="3"/>
        </w:numPr>
        <w:tabs>
          <w:tab w:val="left" w:pos="1334"/>
          <w:tab w:val="left" w:pos="1339"/>
        </w:tabs>
        <w:ind w:right="620" w:hanging="360"/>
        <w:jc w:val="both"/>
        <w:rPr>
          <w:sz w:val="24"/>
        </w:rPr>
      </w:pPr>
      <w:r w:rsidRPr="0058409F">
        <w:rPr>
          <w:w w:val="105"/>
          <w:sz w:val="24"/>
        </w:rPr>
        <w:t>La vulneración del derecho de acceso a las instalaciones de aseo, duchas y vestuario de los centros educativos que se correspondan con la identidad manifestada</w:t>
      </w:r>
      <w:r w:rsidRPr="0058409F">
        <w:rPr>
          <w:spacing w:val="-9"/>
          <w:w w:val="105"/>
          <w:sz w:val="24"/>
        </w:rPr>
        <w:t xml:space="preserve"> </w:t>
      </w:r>
      <w:r w:rsidRPr="0058409F">
        <w:rPr>
          <w:w w:val="105"/>
          <w:sz w:val="24"/>
        </w:rPr>
        <w:t>por</w:t>
      </w:r>
      <w:r w:rsidRPr="0058409F">
        <w:rPr>
          <w:spacing w:val="-12"/>
          <w:w w:val="105"/>
          <w:sz w:val="24"/>
        </w:rPr>
        <w:t xml:space="preserve"> </w:t>
      </w:r>
      <w:r w:rsidRPr="0058409F">
        <w:rPr>
          <w:w w:val="105"/>
          <w:sz w:val="24"/>
        </w:rPr>
        <w:t>la</w:t>
      </w:r>
      <w:r w:rsidRPr="0058409F">
        <w:rPr>
          <w:spacing w:val="-8"/>
          <w:w w:val="105"/>
          <w:sz w:val="24"/>
        </w:rPr>
        <w:t xml:space="preserve"> </w:t>
      </w:r>
      <w:r w:rsidRPr="0058409F">
        <w:rPr>
          <w:w w:val="105"/>
          <w:sz w:val="24"/>
        </w:rPr>
        <w:t>persona,</w:t>
      </w:r>
      <w:r w:rsidRPr="0058409F">
        <w:rPr>
          <w:spacing w:val="-10"/>
          <w:w w:val="105"/>
          <w:sz w:val="24"/>
        </w:rPr>
        <w:t xml:space="preserve"> </w:t>
      </w:r>
      <w:r w:rsidRPr="0058409F">
        <w:rPr>
          <w:w w:val="105"/>
          <w:sz w:val="24"/>
        </w:rPr>
        <w:t>una</w:t>
      </w:r>
      <w:r w:rsidRPr="0058409F">
        <w:rPr>
          <w:spacing w:val="-11"/>
          <w:w w:val="105"/>
          <w:sz w:val="24"/>
        </w:rPr>
        <w:t xml:space="preserve"> </w:t>
      </w:r>
      <w:r w:rsidRPr="0058409F">
        <w:rPr>
          <w:w w:val="105"/>
          <w:sz w:val="24"/>
        </w:rPr>
        <w:t>vez</w:t>
      </w:r>
      <w:r w:rsidRPr="0058409F">
        <w:rPr>
          <w:spacing w:val="-10"/>
          <w:w w:val="105"/>
          <w:sz w:val="24"/>
        </w:rPr>
        <w:t xml:space="preserve"> </w:t>
      </w:r>
      <w:r w:rsidRPr="0058409F">
        <w:rPr>
          <w:w w:val="105"/>
          <w:sz w:val="24"/>
        </w:rPr>
        <w:t>que,</w:t>
      </w:r>
      <w:r w:rsidRPr="0058409F">
        <w:rPr>
          <w:spacing w:val="-12"/>
          <w:w w:val="105"/>
          <w:sz w:val="24"/>
        </w:rPr>
        <w:t xml:space="preserve"> </w:t>
      </w:r>
      <w:r w:rsidRPr="0058409F">
        <w:rPr>
          <w:w w:val="105"/>
          <w:sz w:val="24"/>
        </w:rPr>
        <w:t>en</w:t>
      </w:r>
      <w:r w:rsidRPr="0058409F">
        <w:rPr>
          <w:spacing w:val="-10"/>
          <w:w w:val="105"/>
          <w:sz w:val="24"/>
        </w:rPr>
        <w:t xml:space="preserve"> </w:t>
      </w:r>
      <w:r w:rsidRPr="0058409F">
        <w:rPr>
          <w:w w:val="105"/>
          <w:sz w:val="24"/>
        </w:rPr>
        <w:t>caso</w:t>
      </w:r>
      <w:r w:rsidRPr="0058409F">
        <w:rPr>
          <w:spacing w:val="-9"/>
          <w:w w:val="105"/>
          <w:sz w:val="24"/>
        </w:rPr>
        <w:t xml:space="preserve"> </w:t>
      </w:r>
      <w:r w:rsidRPr="0058409F">
        <w:rPr>
          <w:w w:val="105"/>
          <w:sz w:val="24"/>
        </w:rPr>
        <w:t>necesario,</w:t>
      </w:r>
      <w:r w:rsidRPr="0058409F">
        <w:rPr>
          <w:spacing w:val="-11"/>
          <w:w w:val="105"/>
          <w:sz w:val="24"/>
        </w:rPr>
        <w:t xml:space="preserve"> </w:t>
      </w:r>
      <w:r w:rsidRPr="0058409F">
        <w:rPr>
          <w:w w:val="105"/>
          <w:sz w:val="24"/>
        </w:rPr>
        <w:t>se</w:t>
      </w:r>
      <w:r w:rsidRPr="0058409F">
        <w:rPr>
          <w:spacing w:val="-9"/>
          <w:w w:val="105"/>
          <w:sz w:val="24"/>
        </w:rPr>
        <w:t xml:space="preserve"> </w:t>
      </w:r>
      <w:r w:rsidRPr="0058409F">
        <w:rPr>
          <w:w w:val="105"/>
          <w:sz w:val="24"/>
        </w:rPr>
        <w:t>hayan</w:t>
      </w:r>
      <w:r w:rsidRPr="0058409F">
        <w:rPr>
          <w:spacing w:val="-10"/>
          <w:w w:val="105"/>
          <w:sz w:val="24"/>
        </w:rPr>
        <w:t xml:space="preserve"> </w:t>
      </w:r>
      <w:r w:rsidRPr="0058409F">
        <w:rPr>
          <w:w w:val="105"/>
          <w:sz w:val="24"/>
        </w:rPr>
        <w:t>habilitado los espacios individuales que garanticen la intimidad de todas las personas usuarias; así como la vulneración del derecho de acceso a las zonas de aseo y vestuarios correspondientes al sexo legal de la persona en el marco de la realización de pruebas deportivas.</w:t>
      </w:r>
    </w:p>
    <w:p w:rsidR="0058409F" w:rsidRPr="0058409F" w:rsidRDefault="0058409F" w:rsidP="0058409F">
      <w:pPr>
        <w:pStyle w:val="Prrafodelista"/>
        <w:numPr>
          <w:ilvl w:val="1"/>
          <w:numId w:val="3"/>
        </w:numPr>
        <w:tabs>
          <w:tab w:val="left" w:pos="1333"/>
          <w:tab w:val="left" w:pos="1339"/>
        </w:tabs>
        <w:ind w:right="619" w:hanging="360"/>
        <w:jc w:val="both"/>
        <w:rPr>
          <w:sz w:val="24"/>
        </w:rPr>
      </w:pPr>
      <w:r w:rsidRPr="0058409F">
        <w:rPr>
          <w:w w:val="105"/>
          <w:sz w:val="24"/>
        </w:rPr>
        <w:t>La</w:t>
      </w:r>
      <w:r w:rsidRPr="0058409F">
        <w:rPr>
          <w:spacing w:val="-8"/>
          <w:w w:val="105"/>
          <w:sz w:val="24"/>
        </w:rPr>
        <w:t xml:space="preserve"> </w:t>
      </w:r>
      <w:r w:rsidRPr="0058409F">
        <w:rPr>
          <w:w w:val="105"/>
          <w:sz w:val="24"/>
        </w:rPr>
        <w:t>marginación</w:t>
      </w:r>
      <w:r w:rsidRPr="0058409F">
        <w:rPr>
          <w:spacing w:val="-7"/>
          <w:w w:val="105"/>
          <w:sz w:val="24"/>
        </w:rPr>
        <w:t xml:space="preserve"> </w:t>
      </w:r>
      <w:r w:rsidRPr="0058409F">
        <w:rPr>
          <w:w w:val="105"/>
          <w:sz w:val="24"/>
        </w:rPr>
        <w:t>o</w:t>
      </w:r>
      <w:r w:rsidRPr="0058409F">
        <w:rPr>
          <w:spacing w:val="-10"/>
          <w:w w:val="105"/>
          <w:sz w:val="24"/>
        </w:rPr>
        <w:t xml:space="preserve"> </w:t>
      </w:r>
      <w:r w:rsidRPr="0058409F">
        <w:rPr>
          <w:w w:val="105"/>
          <w:sz w:val="24"/>
        </w:rPr>
        <w:t>segregación</w:t>
      </w:r>
      <w:r w:rsidRPr="0058409F">
        <w:rPr>
          <w:spacing w:val="-7"/>
          <w:w w:val="105"/>
          <w:sz w:val="24"/>
        </w:rPr>
        <w:t xml:space="preserve"> </w:t>
      </w:r>
      <w:r w:rsidRPr="0058409F">
        <w:rPr>
          <w:w w:val="105"/>
          <w:sz w:val="24"/>
        </w:rPr>
        <w:t>de</w:t>
      </w:r>
      <w:r w:rsidRPr="0058409F">
        <w:rPr>
          <w:spacing w:val="-8"/>
          <w:w w:val="105"/>
          <w:sz w:val="24"/>
        </w:rPr>
        <w:t xml:space="preserve"> </w:t>
      </w:r>
      <w:r w:rsidRPr="0058409F">
        <w:rPr>
          <w:w w:val="105"/>
          <w:sz w:val="24"/>
        </w:rPr>
        <w:t>cualquier</w:t>
      </w:r>
      <w:r w:rsidRPr="0058409F">
        <w:rPr>
          <w:spacing w:val="-6"/>
          <w:w w:val="105"/>
          <w:sz w:val="24"/>
        </w:rPr>
        <w:t xml:space="preserve"> </w:t>
      </w:r>
      <w:r w:rsidRPr="0058409F">
        <w:rPr>
          <w:w w:val="105"/>
          <w:sz w:val="24"/>
        </w:rPr>
        <w:t>miembro</w:t>
      </w:r>
      <w:r w:rsidRPr="0058409F">
        <w:rPr>
          <w:spacing w:val="-4"/>
          <w:w w:val="105"/>
          <w:sz w:val="24"/>
        </w:rPr>
        <w:t xml:space="preserve"> </w:t>
      </w:r>
      <w:r w:rsidRPr="0058409F">
        <w:rPr>
          <w:w w:val="105"/>
          <w:sz w:val="24"/>
        </w:rPr>
        <w:t>de</w:t>
      </w:r>
      <w:r w:rsidRPr="0058409F">
        <w:rPr>
          <w:spacing w:val="-8"/>
          <w:w w:val="105"/>
          <w:sz w:val="24"/>
        </w:rPr>
        <w:t xml:space="preserve"> </w:t>
      </w:r>
      <w:r w:rsidRPr="0058409F">
        <w:rPr>
          <w:w w:val="105"/>
          <w:sz w:val="24"/>
        </w:rPr>
        <w:t>la</w:t>
      </w:r>
      <w:r w:rsidRPr="0058409F">
        <w:rPr>
          <w:spacing w:val="-8"/>
          <w:w w:val="105"/>
          <w:sz w:val="24"/>
        </w:rPr>
        <w:t xml:space="preserve"> </w:t>
      </w:r>
      <w:r w:rsidRPr="0058409F">
        <w:rPr>
          <w:w w:val="105"/>
          <w:sz w:val="24"/>
        </w:rPr>
        <w:t>comunidad</w:t>
      </w:r>
      <w:r w:rsidRPr="0058409F">
        <w:rPr>
          <w:spacing w:val="-6"/>
          <w:w w:val="105"/>
          <w:sz w:val="24"/>
        </w:rPr>
        <w:t xml:space="preserve"> </w:t>
      </w:r>
      <w:r w:rsidRPr="0058409F">
        <w:rPr>
          <w:w w:val="105"/>
          <w:sz w:val="24"/>
        </w:rPr>
        <w:t>educativa debido a su orientación sexual, identidad sexual o expresión de género.</w:t>
      </w:r>
    </w:p>
    <w:p w:rsidR="0058409F" w:rsidRPr="0058409F" w:rsidRDefault="0058409F" w:rsidP="0058409F">
      <w:pPr>
        <w:pStyle w:val="Prrafodelista"/>
        <w:numPr>
          <w:ilvl w:val="1"/>
          <w:numId w:val="3"/>
        </w:numPr>
        <w:tabs>
          <w:tab w:val="left" w:pos="1335"/>
          <w:tab w:val="left" w:pos="1338"/>
        </w:tabs>
        <w:ind w:left="1338" w:right="624" w:hanging="360"/>
        <w:jc w:val="both"/>
        <w:rPr>
          <w:sz w:val="24"/>
        </w:rPr>
      </w:pPr>
      <w:r w:rsidRPr="0058409F">
        <w:rPr>
          <w:w w:val="105"/>
          <w:sz w:val="24"/>
        </w:rPr>
        <w:t>Impedir u obstaculizar el acceso del alumnado a la información plural en materia</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diversidad sexual y</w:t>
      </w:r>
      <w:r w:rsidRPr="0058409F">
        <w:rPr>
          <w:spacing w:val="40"/>
          <w:w w:val="105"/>
          <w:sz w:val="24"/>
        </w:rPr>
        <w:t xml:space="preserve"> </w:t>
      </w:r>
      <w:r w:rsidRPr="0058409F">
        <w:rPr>
          <w:w w:val="105"/>
          <w:sz w:val="24"/>
        </w:rPr>
        <w:t>expresión</w:t>
      </w:r>
      <w:r w:rsidRPr="0058409F">
        <w:rPr>
          <w:spacing w:val="40"/>
          <w:w w:val="105"/>
          <w:sz w:val="24"/>
        </w:rPr>
        <w:t xml:space="preserve"> </w:t>
      </w:r>
      <w:r w:rsidRPr="0058409F">
        <w:rPr>
          <w:w w:val="105"/>
          <w:sz w:val="24"/>
        </w:rPr>
        <w:t>de</w:t>
      </w:r>
      <w:r w:rsidRPr="0058409F">
        <w:rPr>
          <w:spacing w:val="40"/>
          <w:w w:val="105"/>
          <w:sz w:val="24"/>
        </w:rPr>
        <w:t xml:space="preserve"> </w:t>
      </w:r>
      <w:r w:rsidRPr="0058409F">
        <w:rPr>
          <w:w w:val="105"/>
          <w:sz w:val="24"/>
        </w:rPr>
        <w:t>género.</w:t>
      </w:r>
    </w:p>
    <w:p w:rsidR="0058409F" w:rsidRPr="0058409F" w:rsidRDefault="0058409F" w:rsidP="0058409F">
      <w:pPr>
        <w:pStyle w:val="Prrafodelista"/>
        <w:numPr>
          <w:ilvl w:val="1"/>
          <w:numId w:val="3"/>
        </w:numPr>
        <w:tabs>
          <w:tab w:val="left" w:pos="1339"/>
        </w:tabs>
        <w:ind w:right="615" w:hanging="360"/>
        <w:jc w:val="both"/>
        <w:rPr>
          <w:sz w:val="24"/>
        </w:rPr>
      </w:pPr>
      <w:r w:rsidRPr="0058409F">
        <w:rPr>
          <w:w w:val="105"/>
          <w:sz w:val="24"/>
        </w:rPr>
        <w:t>El incumplimiento de la obligación de comunicar las sospechas de abuso, maltrato,</w:t>
      </w:r>
      <w:r w:rsidRPr="0058409F">
        <w:rPr>
          <w:spacing w:val="-10"/>
          <w:w w:val="105"/>
          <w:sz w:val="24"/>
        </w:rPr>
        <w:t xml:space="preserve"> </w:t>
      </w:r>
      <w:r w:rsidRPr="0058409F">
        <w:rPr>
          <w:w w:val="105"/>
          <w:sz w:val="24"/>
        </w:rPr>
        <w:t>acoso</w:t>
      </w:r>
      <w:r w:rsidRPr="0058409F">
        <w:rPr>
          <w:spacing w:val="-10"/>
          <w:w w:val="105"/>
          <w:sz w:val="24"/>
        </w:rPr>
        <w:t xml:space="preserve"> </w:t>
      </w:r>
      <w:r w:rsidRPr="0058409F">
        <w:rPr>
          <w:w w:val="105"/>
          <w:sz w:val="24"/>
        </w:rPr>
        <w:t>escolar,</w:t>
      </w:r>
      <w:r w:rsidRPr="0058409F">
        <w:rPr>
          <w:spacing w:val="-12"/>
          <w:w w:val="105"/>
          <w:sz w:val="24"/>
        </w:rPr>
        <w:t xml:space="preserve"> </w:t>
      </w:r>
      <w:r w:rsidRPr="0058409F">
        <w:rPr>
          <w:w w:val="105"/>
          <w:sz w:val="24"/>
        </w:rPr>
        <w:t>ciberacoso,</w:t>
      </w:r>
      <w:r w:rsidRPr="0058409F">
        <w:rPr>
          <w:spacing w:val="-10"/>
          <w:w w:val="105"/>
          <w:sz w:val="24"/>
        </w:rPr>
        <w:t xml:space="preserve"> </w:t>
      </w:r>
      <w:r w:rsidRPr="0058409F">
        <w:rPr>
          <w:w w:val="105"/>
          <w:sz w:val="24"/>
        </w:rPr>
        <w:t>acoso</w:t>
      </w:r>
      <w:r w:rsidRPr="0058409F">
        <w:rPr>
          <w:spacing w:val="-10"/>
          <w:w w:val="105"/>
          <w:sz w:val="24"/>
        </w:rPr>
        <w:t xml:space="preserve"> </w:t>
      </w:r>
      <w:r w:rsidRPr="0058409F">
        <w:rPr>
          <w:w w:val="105"/>
          <w:sz w:val="24"/>
        </w:rPr>
        <w:t>sexual,</w:t>
      </w:r>
      <w:r w:rsidRPr="0058409F">
        <w:rPr>
          <w:spacing w:val="-11"/>
          <w:w w:val="105"/>
          <w:sz w:val="24"/>
        </w:rPr>
        <w:t xml:space="preserve"> </w:t>
      </w:r>
      <w:r w:rsidRPr="0058409F">
        <w:rPr>
          <w:w w:val="105"/>
          <w:sz w:val="24"/>
        </w:rPr>
        <w:t>violencia</w:t>
      </w:r>
      <w:r w:rsidRPr="0058409F">
        <w:rPr>
          <w:spacing w:val="-7"/>
          <w:w w:val="105"/>
          <w:sz w:val="24"/>
        </w:rPr>
        <w:t xml:space="preserve"> </w:t>
      </w:r>
      <w:r w:rsidRPr="0058409F">
        <w:rPr>
          <w:w w:val="105"/>
          <w:sz w:val="24"/>
        </w:rPr>
        <w:t>de</w:t>
      </w:r>
      <w:r w:rsidRPr="0058409F">
        <w:rPr>
          <w:spacing w:val="-7"/>
          <w:w w:val="105"/>
          <w:sz w:val="24"/>
        </w:rPr>
        <w:t xml:space="preserve"> </w:t>
      </w:r>
      <w:r w:rsidRPr="0058409F">
        <w:rPr>
          <w:w w:val="105"/>
          <w:sz w:val="24"/>
        </w:rPr>
        <w:t>género,</w:t>
      </w:r>
      <w:r w:rsidRPr="0058409F">
        <w:rPr>
          <w:spacing w:val="-8"/>
          <w:w w:val="105"/>
          <w:sz w:val="24"/>
        </w:rPr>
        <w:t xml:space="preserve"> </w:t>
      </w:r>
      <w:r w:rsidRPr="0058409F">
        <w:rPr>
          <w:w w:val="105"/>
          <w:sz w:val="24"/>
        </w:rPr>
        <w:t>violencia doméstica, autolesiones</w:t>
      </w:r>
      <w:r w:rsidRPr="0058409F">
        <w:rPr>
          <w:spacing w:val="-2"/>
          <w:w w:val="105"/>
          <w:sz w:val="24"/>
        </w:rPr>
        <w:t xml:space="preserve"> </w:t>
      </w:r>
      <w:r w:rsidRPr="0058409F">
        <w:rPr>
          <w:w w:val="105"/>
          <w:sz w:val="24"/>
        </w:rPr>
        <w:t>o ideación</w:t>
      </w:r>
      <w:r w:rsidRPr="0058409F">
        <w:rPr>
          <w:spacing w:val="-2"/>
          <w:w w:val="105"/>
          <w:sz w:val="24"/>
        </w:rPr>
        <w:t xml:space="preserve"> </w:t>
      </w:r>
      <w:r w:rsidRPr="0058409F">
        <w:rPr>
          <w:w w:val="105"/>
          <w:sz w:val="24"/>
        </w:rPr>
        <w:t>autolítica o suicida, así como cualquier</w:t>
      </w:r>
      <w:r w:rsidRPr="0058409F">
        <w:rPr>
          <w:spacing w:val="-1"/>
          <w:w w:val="105"/>
          <w:sz w:val="24"/>
        </w:rPr>
        <w:t xml:space="preserve"> </w:t>
      </w:r>
      <w:r w:rsidRPr="0058409F">
        <w:rPr>
          <w:w w:val="105"/>
          <w:sz w:val="24"/>
        </w:rPr>
        <w:t>otra manifestación de violencia a efectos de la ley de protección integral de la infancia y la adolescencia, previstas en la presente ley.</w:t>
      </w:r>
    </w:p>
    <w:p w:rsidR="0058409F" w:rsidRPr="0058409F" w:rsidRDefault="0058409F" w:rsidP="0058409F">
      <w:pPr>
        <w:pStyle w:val="Prrafodelista"/>
        <w:numPr>
          <w:ilvl w:val="0"/>
          <w:numId w:val="3"/>
        </w:numPr>
        <w:tabs>
          <w:tab w:val="left" w:pos="975"/>
          <w:tab w:val="left" w:pos="978"/>
        </w:tabs>
        <w:spacing w:before="282"/>
        <w:ind w:left="978" w:right="629" w:hanging="360"/>
        <w:jc w:val="both"/>
        <w:rPr>
          <w:sz w:val="24"/>
        </w:rPr>
      </w:pPr>
      <w:r w:rsidRPr="0058409F">
        <w:rPr>
          <w:w w:val="105"/>
          <w:sz w:val="24"/>
        </w:rPr>
        <w:t>Las infracciones leves prescriben a los 12 meses, las graves a los dos años y las</w:t>
      </w:r>
      <w:r w:rsidRPr="0058409F">
        <w:rPr>
          <w:spacing w:val="40"/>
          <w:w w:val="105"/>
          <w:sz w:val="24"/>
        </w:rPr>
        <w:t xml:space="preserve"> </w:t>
      </w:r>
      <w:r w:rsidRPr="0058409F">
        <w:rPr>
          <w:w w:val="105"/>
          <w:sz w:val="24"/>
        </w:rPr>
        <w:t>muy graves a los tres años.</w:t>
      </w:r>
    </w:p>
    <w:p w:rsidR="0058409F" w:rsidRPr="0058409F" w:rsidRDefault="0058409F" w:rsidP="0058409F">
      <w:pPr>
        <w:pStyle w:val="Ttulo1"/>
        <w:spacing w:before="292"/>
        <w:ind w:left="667"/>
        <w:jc w:val="both"/>
      </w:pPr>
      <w:r w:rsidRPr="0058409F">
        <w:t>Artículo</w:t>
      </w:r>
      <w:r w:rsidRPr="0058409F">
        <w:rPr>
          <w:spacing w:val="35"/>
        </w:rPr>
        <w:t xml:space="preserve"> </w:t>
      </w:r>
      <w:r w:rsidRPr="0058409F">
        <w:t>118.</w:t>
      </w:r>
      <w:r w:rsidRPr="0058409F">
        <w:rPr>
          <w:spacing w:val="36"/>
        </w:rPr>
        <w:t xml:space="preserve"> </w:t>
      </w:r>
      <w:r w:rsidRPr="0058409F">
        <w:rPr>
          <w:spacing w:val="-2"/>
        </w:rPr>
        <w:t>Sanciones</w:t>
      </w:r>
    </w:p>
    <w:p w:rsidR="0058409F" w:rsidRPr="0058409F" w:rsidRDefault="0058409F" w:rsidP="0058409F">
      <w:pPr>
        <w:pStyle w:val="Prrafodelista"/>
        <w:numPr>
          <w:ilvl w:val="0"/>
          <w:numId w:val="2"/>
        </w:numPr>
        <w:tabs>
          <w:tab w:val="left" w:pos="976"/>
          <w:tab w:val="left" w:pos="979"/>
        </w:tabs>
        <w:spacing w:before="120"/>
        <w:ind w:right="609" w:hanging="360"/>
        <w:jc w:val="both"/>
        <w:rPr>
          <w:sz w:val="24"/>
        </w:rPr>
      </w:pPr>
      <w:r w:rsidRPr="0058409F">
        <w:rPr>
          <w:w w:val="105"/>
          <w:sz w:val="24"/>
        </w:rPr>
        <w:t>La</w:t>
      </w:r>
      <w:r w:rsidRPr="0058409F">
        <w:rPr>
          <w:spacing w:val="-9"/>
          <w:w w:val="105"/>
          <w:sz w:val="24"/>
        </w:rPr>
        <w:t xml:space="preserve"> </w:t>
      </w:r>
      <w:r w:rsidRPr="0058409F">
        <w:rPr>
          <w:w w:val="105"/>
          <w:sz w:val="24"/>
        </w:rPr>
        <w:t>cuantía</w:t>
      </w:r>
      <w:r w:rsidRPr="0058409F">
        <w:rPr>
          <w:spacing w:val="-9"/>
          <w:w w:val="105"/>
          <w:sz w:val="24"/>
        </w:rPr>
        <w:t xml:space="preserve"> </w:t>
      </w:r>
      <w:r w:rsidRPr="0058409F">
        <w:rPr>
          <w:w w:val="105"/>
          <w:sz w:val="24"/>
        </w:rPr>
        <w:t>de</w:t>
      </w:r>
      <w:r w:rsidRPr="0058409F">
        <w:rPr>
          <w:spacing w:val="-9"/>
          <w:w w:val="105"/>
          <w:sz w:val="24"/>
        </w:rPr>
        <w:t xml:space="preserve"> </w:t>
      </w:r>
      <w:r w:rsidRPr="0058409F">
        <w:rPr>
          <w:w w:val="105"/>
          <w:sz w:val="24"/>
        </w:rPr>
        <w:t>las</w:t>
      </w:r>
      <w:r w:rsidRPr="0058409F">
        <w:rPr>
          <w:spacing w:val="-9"/>
          <w:w w:val="105"/>
          <w:sz w:val="24"/>
        </w:rPr>
        <w:t xml:space="preserve"> </w:t>
      </w:r>
      <w:r w:rsidRPr="0058409F">
        <w:rPr>
          <w:w w:val="105"/>
          <w:sz w:val="24"/>
        </w:rPr>
        <w:t>sanciones</w:t>
      </w:r>
      <w:r w:rsidRPr="0058409F">
        <w:rPr>
          <w:spacing w:val="-9"/>
          <w:w w:val="105"/>
          <w:sz w:val="24"/>
        </w:rPr>
        <w:t xml:space="preserve"> </w:t>
      </w:r>
      <w:r w:rsidRPr="0058409F">
        <w:rPr>
          <w:w w:val="105"/>
          <w:sz w:val="24"/>
        </w:rPr>
        <w:t>se</w:t>
      </w:r>
      <w:r w:rsidRPr="0058409F">
        <w:rPr>
          <w:spacing w:val="-9"/>
          <w:w w:val="105"/>
          <w:sz w:val="24"/>
        </w:rPr>
        <w:t xml:space="preserve"> </w:t>
      </w:r>
      <w:r w:rsidRPr="0058409F">
        <w:rPr>
          <w:w w:val="105"/>
          <w:sz w:val="24"/>
        </w:rPr>
        <w:t>determinará,</w:t>
      </w:r>
      <w:r w:rsidRPr="0058409F">
        <w:rPr>
          <w:spacing w:val="-9"/>
          <w:w w:val="105"/>
          <w:sz w:val="24"/>
        </w:rPr>
        <w:t xml:space="preserve"> </w:t>
      </w:r>
      <w:r w:rsidRPr="0058409F">
        <w:rPr>
          <w:w w:val="105"/>
          <w:sz w:val="24"/>
        </w:rPr>
        <w:t>dentro</w:t>
      </w:r>
      <w:r w:rsidRPr="0058409F">
        <w:rPr>
          <w:spacing w:val="-8"/>
          <w:w w:val="105"/>
          <w:sz w:val="24"/>
        </w:rPr>
        <w:t xml:space="preserve"> </w:t>
      </w:r>
      <w:r w:rsidRPr="0058409F">
        <w:rPr>
          <w:w w:val="105"/>
          <w:sz w:val="24"/>
        </w:rPr>
        <w:t>de</w:t>
      </w:r>
      <w:r w:rsidRPr="0058409F">
        <w:rPr>
          <w:spacing w:val="-9"/>
          <w:w w:val="105"/>
          <w:sz w:val="24"/>
        </w:rPr>
        <w:t xml:space="preserve"> </w:t>
      </w:r>
      <w:r w:rsidRPr="0058409F">
        <w:rPr>
          <w:w w:val="105"/>
          <w:sz w:val="24"/>
        </w:rPr>
        <w:t>cada</w:t>
      </w:r>
      <w:r w:rsidRPr="0058409F">
        <w:rPr>
          <w:spacing w:val="-9"/>
          <w:w w:val="105"/>
          <w:sz w:val="24"/>
        </w:rPr>
        <w:t xml:space="preserve"> </w:t>
      </w:r>
      <w:r w:rsidRPr="0058409F">
        <w:rPr>
          <w:w w:val="105"/>
          <w:sz w:val="24"/>
        </w:rPr>
        <w:t>categoría,</w:t>
      </w:r>
      <w:r w:rsidRPr="0058409F">
        <w:rPr>
          <w:spacing w:val="-9"/>
          <w:w w:val="105"/>
          <w:sz w:val="24"/>
        </w:rPr>
        <w:t xml:space="preserve"> </w:t>
      </w:r>
      <w:r w:rsidRPr="0058409F">
        <w:rPr>
          <w:w w:val="105"/>
          <w:sz w:val="24"/>
        </w:rPr>
        <w:t>atendiendo</w:t>
      </w:r>
      <w:r w:rsidRPr="0058409F">
        <w:rPr>
          <w:spacing w:val="28"/>
          <w:w w:val="105"/>
          <w:sz w:val="24"/>
        </w:rPr>
        <w:t xml:space="preserve"> </w:t>
      </w:r>
      <w:r w:rsidRPr="0058409F">
        <w:rPr>
          <w:w w:val="105"/>
          <w:sz w:val="24"/>
        </w:rPr>
        <w:t>a la cuantía y los criterios establecidos por la normativa estatal en materia de derechos LGTBI.</w:t>
      </w:r>
    </w:p>
    <w:p w:rsidR="0058409F" w:rsidRPr="0058409F" w:rsidRDefault="0058409F" w:rsidP="0058409F">
      <w:pPr>
        <w:pStyle w:val="Prrafodelista"/>
        <w:numPr>
          <w:ilvl w:val="0"/>
          <w:numId w:val="2"/>
        </w:numPr>
        <w:tabs>
          <w:tab w:val="left" w:pos="976"/>
          <w:tab w:val="left" w:pos="979"/>
        </w:tabs>
        <w:spacing w:before="287" w:line="242" w:lineRule="auto"/>
        <w:ind w:right="612" w:hanging="360"/>
        <w:jc w:val="both"/>
        <w:rPr>
          <w:sz w:val="24"/>
        </w:rPr>
      </w:pPr>
      <w:r w:rsidRPr="0058409F">
        <w:rPr>
          <w:w w:val="105"/>
          <w:sz w:val="24"/>
        </w:rPr>
        <w:t>En</w:t>
      </w:r>
      <w:r w:rsidRPr="0058409F">
        <w:rPr>
          <w:spacing w:val="-3"/>
          <w:w w:val="105"/>
          <w:sz w:val="24"/>
        </w:rPr>
        <w:t xml:space="preserve"> </w:t>
      </w:r>
      <w:r w:rsidRPr="0058409F">
        <w:rPr>
          <w:w w:val="105"/>
          <w:sz w:val="24"/>
        </w:rPr>
        <w:t>el</w:t>
      </w:r>
      <w:r w:rsidRPr="0058409F">
        <w:rPr>
          <w:spacing w:val="-3"/>
          <w:w w:val="105"/>
          <w:sz w:val="24"/>
        </w:rPr>
        <w:t xml:space="preserve"> </w:t>
      </w:r>
      <w:r w:rsidRPr="0058409F">
        <w:rPr>
          <w:w w:val="105"/>
          <w:sz w:val="24"/>
        </w:rPr>
        <w:t>caso</w:t>
      </w:r>
      <w:r w:rsidRPr="0058409F">
        <w:rPr>
          <w:spacing w:val="-4"/>
          <w:w w:val="105"/>
          <w:sz w:val="24"/>
        </w:rPr>
        <w:t xml:space="preserve"> </w:t>
      </w:r>
      <w:r w:rsidRPr="0058409F">
        <w:rPr>
          <w:w w:val="105"/>
          <w:sz w:val="24"/>
        </w:rPr>
        <w:t>de</w:t>
      </w:r>
      <w:r w:rsidRPr="0058409F">
        <w:rPr>
          <w:spacing w:val="-3"/>
          <w:w w:val="105"/>
          <w:sz w:val="24"/>
        </w:rPr>
        <w:t xml:space="preserve"> </w:t>
      </w:r>
      <w:r w:rsidRPr="0058409F">
        <w:rPr>
          <w:w w:val="105"/>
          <w:sz w:val="24"/>
        </w:rPr>
        <w:t>las</w:t>
      </w:r>
      <w:r w:rsidRPr="0058409F">
        <w:rPr>
          <w:spacing w:val="-4"/>
          <w:w w:val="105"/>
          <w:sz w:val="24"/>
        </w:rPr>
        <w:t xml:space="preserve"> </w:t>
      </w:r>
      <w:r w:rsidRPr="0058409F">
        <w:rPr>
          <w:w w:val="105"/>
          <w:sz w:val="24"/>
        </w:rPr>
        <w:t>infracciones</w:t>
      </w:r>
      <w:r w:rsidRPr="0058409F">
        <w:rPr>
          <w:spacing w:val="-4"/>
          <w:w w:val="105"/>
          <w:sz w:val="24"/>
        </w:rPr>
        <w:t xml:space="preserve"> </w:t>
      </w:r>
      <w:r w:rsidRPr="0058409F">
        <w:rPr>
          <w:w w:val="105"/>
          <w:sz w:val="24"/>
        </w:rPr>
        <w:t>graves</w:t>
      </w:r>
      <w:r w:rsidRPr="0058409F">
        <w:rPr>
          <w:spacing w:val="-3"/>
          <w:w w:val="105"/>
          <w:sz w:val="24"/>
        </w:rPr>
        <w:t xml:space="preserve"> </w:t>
      </w:r>
      <w:r w:rsidRPr="0058409F">
        <w:rPr>
          <w:w w:val="105"/>
          <w:sz w:val="24"/>
        </w:rPr>
        <w:t>y</w:t>
      </w:r>
      <w:r w:rsidRPr="0058409F">
        <w:rPr>
          <w:spacing w:val="-5"/>
          <w:w w:val="105"/>
          <w:sz w:val="24"/>
        </w:rPr>
        <w:t xml:space="preserve"> </w:t>
      </w:r>
      <w:r w:rsidRPr="0058409F">
        <w:rPr>
          <w:w w:val="105"/>
          <w:sz w:val="24"/>
        </w:rPr>
        <w:t>muy</w:t>
      </w:r>
      <w:r w:rsidRPr="0058409F">
        <w:rPr>
          <w:spacing w:val="-5"/>
          <w:w w:val="105"/>
          <w:sz w:val="24"/>
        </w:rPr>
        <w:t xml:space="preserve"> </w:t>
      </w:r>
      <w:r w:rsidRPr="0058409F">
        <w:rPr>
          <w:w w:val="105"/>
          <w:sz w:val="24"/>
        </w:rPr>
        <w:t>graves</w:t>
      </w:r>
      <w:r w:rsidRPr="0058409F">
        <w:rPr>
          <w:spacing w:val="-3"/>
          <w:w w:val="105"/>
          <w:sz w:val="24"/>
        </w:rPr>
        <w:t xml:space="preserve"> </w:t>
      </w:r>
      <w:r w:rsidRPr="0058409F">
        <w:rPr>
          <w:w w:val="105"/>
          <w:sz w:val="24"/>
        </w:rPr>
        <w:t>además</w:t>
      </w:r>
      <w:r w:rsidRPr="0058409F">
        <w:rPr>
          <w:spacing w:val="-5"/>
          <w:w w:val="105"/>
          <w:sz w:val="24"/>
        </w:rPr>
        <w:t xml:space="preserve"> </w:t>
      </w:r>
      <w:r w:rsidRPr="0058409F">
        <w:rPr>
          <w:w w:val="105"/>
          <w:sz w:val="24"/>
        </w:rPr>
        <w:t>de</w:t>
      </w:r>
      <w:r w:rsidRPr="0058409F">
        <w:rPr>
          <w:spacing w:val="-4"/>
          <w:w w:val="105"/>
          <w:sz w:val="24"/>
        </w:rPr>
        <w:t xml:space="preserve"> </w:t>
      </w:r>
      <w:r w:rsidRPr="0058409F">
        <w:rPr>
          <w:w w:val="105"/>
          <w:sz w:val="24"/>
        </w:rPr>
        <w:t>la</w:t>
      </w:r>
      <w:r w:rsidRPr="0058409F">
        <w:rPr>
          <w:spacing w:val="-3"/>
          <w:w w:val="105"/>
          <w:sz w:val="24"/>
        </w:rPr>
        <w:t xml:space="preserve"> </w:t>
      </w:r>
      <w:r w:rsidRPr="0058409F">
        <w:rPr>
          <w:w w:val="105"/>
          <w:sz w:val="24"/>
        </w:rPr>
        <w:t>sanción</w:t>
      </w:r>
      <w:r w:rsidRPr="0058409F">
        <w:rPr>
          <w:spacing w:val="-2"/>
          <w:w w:val="105"/>
          <w:sz w:val="24"/>
        </w:rPr>
        <w:t xml:space="preserve"> </w:t>
      </w:r>
      <w:r w:rsidRPr="0058409F">
        <w:rPr>
          <w:w w:val="105"/>
          <w:sz w:val="24"/>
        </w:rPr>
        <w:t>económica establecida por la normativa estatal para las infracciones graves, en función de la infracción</w:t>
      </w:r>
      <w:r w:rsidRPr="0058409F">
        <w:rPr>
          <w:spacing w:val="40"/>
          <w:w w:val="105"/>
          <w:sz w:val="24"/>
        </w:rPr>
        <w:t xml:space="preserve"> </w:t>
      </w:r>
      <w:r w:rsidRPr="0058409F">
        <w:rPr>
          <w:w w:val="105"/>
          <w:sz w:val="24"/>
        </w:rPr>
        <w:t>que</w:t>
      </w:r>
      <w:r w:rsidRPr="0058409F">
        <w:rPr>
          <w:spacing w:val="40"/>
          <w:w w:val="105"/>
          <w:sz w:val="24"/>
        </w:rPr>
        <w:t xml:space="preserve"> </w:t>
      </w:r>
      <w:r w:rsidRPr="0058409F">
        <w:rPr>
          <w:w w:val="105"/>
          <w:sz w:val="24"/>
        </w:rPr>
        <w:t>se</w:t>
      </w:r>
      <w:r w:rsidRPr="0058409F">
        <w:rPr>
          <w:spacing w:val="40"/>
          <w:w w:val="105"/>
          <w:sz w:val="24"/>
        </w:rPr>
        <w:t xml:space="preserve"> </w:t>
      </w:r>
      <w:r w:rsidRPr="0058409F">
        <w:rPr>
          <w:w w:val="105"/>
          <w:sz w:val="24"/>
        </w:rPr>
        <w:t>haya</w:t>
      </w:r>
      <w:r w:rsidRPr="0058409F">
        <w:rPr>
          <w:spacing w:val="40"/>
          <w:w w:val="105"/>
          <w:sz w:val="24"/>
        </w:rPr>
        <w:t xml:space="preserve"> </w:t>
      </w:r>
      <w:r w:rsidRPr="0058409F">
        <w:rPr>
          <w:w w:val="105"/>
          <w:sz w:val="24"/>
        </w:rPr>
        <w:t>cometido,</w:t>
      </w:r>
      <w:r w:rsidRPr="0058409F">
        <w:rPr>
          <w:spacing w:val="40"/>
          <w:w w:val="105"/>
          <w:sz w:val="24"/>
        </w:rPr>
        <w:t xml:space="preserve"> </w:t>
      </w:r>
      <w:r w:rsidRPr="0058409F">
        <w:rPr>
          <w:w w:val="105"/>
          <w:sz w:val="24"/>
        </w:rPr>
        <w:t>podrá</w:t>
      </w:r>
      <w:r w:rsidRPr="0058409F">
        <w:rPr>
          <w:spacing w:val="40"/>
          <w:w w:val="105"/>
          <w:sz w:val="24"/>
        </w:rPr>
        <w:t xml:space="preserve"> </w:t>
      </w:r>
      <w:r w:rsidRPr="0058409F">
        <w:rPr>
          <w:w w:val="105"/>
          <w:sz w:val="24"/>
        </w:rPr>
        <w:t>acordarse</w:t>
      </w:r>
      <w:r w:rsidRPr="0058409F">
        <w:rPr>
          <w:spacing w:val="40"/>
          <w:w w:val="105"/>
          <w:sz w:val="24"/>
        </w:rPr>
        <w:t xml:space="preserve"> </w:t>
      </w:r>
      <w:r w:rsidRPr="0058409F">
        <w:rPr>
          <w:w w:val="105"/>
          <w:sz w:val="24"/>
        </w:rPr>
        <w:t>como</w:t>
      </w:r>
      <w:r w:rsidRPr="0058409F">
        <w:rPr>
          <w:spacing w:val="40"/>
          <w:w w:val="105"/>
          <w:sz w:val="24"/>
        </w:rPr>
        <w:t xml:space="preserve"> </w:t>
      </w:r>
      <w:r w:rsidRPr="0058409F">
        <w:rPr>
          <w:w w:val="105"/>
          <w:sz w:val="24"/>
        </w:rPr>
        <w:t>sanción</w:t>
      </w:r>
      <w:r w:rsidRPr="0058409F">
        <w:rPr>
          <w:spacing w:val="40"/>
          <w:w w:val="105"/>
          <w:sz w:val="24"/>
        </w:rPr>
        <w:t xml:space="preserve"> </w:t>
      </w:r>
      <w:r w:rsidRPr="0058409F">
        <w:rPr>
          <w:w w:val="105"/>
          <w:sz w:val="24"/>
        </w:rPr>
        <w:t>accesoria:</w:t>
      </w:r>
    </w:p>
    <w:p w:rsidR="0058409F" w:rsidRPr="0058409F" w:rsidRDefault="0058409F" w:rsidP="0058409F">
      <w:pPr>
        <w:pStyle w:val="Textoindependiente"/>
        <w:ind w:firstLine="0"/>
        <w:jc w:val="left"/>
      </w:pPr>
    </w:p>
    <w:p w:rsidR="0058409F" w:rsidRPr="0058409F" w:rsidRDefault="0058409F" w:rsidP="0058409F">
      <w:pPr>
        <w:pStyle w:val="Prrafodelista"/>
        <w:numPr>
          <w:ilvl w:val="1"/>
          <w:numId w:val="2"/>
        </w:numPr>
        <w:tabs>
          <w:tab w:val="left" w:pos="1336"/>
          <w:tab w:val="left" w:pos="1339"/>
        </w:tabs>
        <w:spacing w:before="1"/>
        <w:ind w:right="617" w:hanging="360"/>
        <w:jc w:val="both"/>
        <w:rPr>
          <w:sz w:val="24"/>
        </w:rPr>
      </w:pPr>
      <w:r w:rsidRPr="0058409F">
        <w:rPr>
          <w:w w:val="105"/>
          <w:sz w:val="24"/>
        </w:rPr>
        <w:t>La inhabilitación para obtener subvenciones o ayudas públicas de las Administración del Principado de Asturias y su sector público por un periodo máximo de</w:t>
      </w:r>
      <w:r w:rsidRPr="0058409F">
        <w:rPr>
          <w:spacing w:val="-1"/>
          <w:w w:val="105"/>
          <w:sz w:val="24"/>
        </w:rPr>
        <w:t xml:space="preserve"> </w:t>
      </w:r>
      <w:r w:rsidRPr="0058409F">
        <w:rPr>
          <w:w w:val="105"/>
          <w:sz w:val="24"/>
        </w:rPr>
        <w:t>un</w:t>
      </w:r>
      <w:r w:rsidRPr="0058409F">
        <w:rPr>
          <w:spacing w:val="-3"/>
          <w:w w:val="105"/>
          <w:sz w:val="24"/>
        </w:rPr>
        <w:t xml:space="preserve"> </w:t>
      </w:r>
      <w:r w:rsidRPr="0058409F">
        <w:rPr>
          <w:w w:val="105"/>
          <w:sz w:val="24"/>
        </w:rPr>
        <w:t>año, en</w:t>
      </w:r>
      <w:r w:rsidRPr="0058409F">
        <w:rPr>
          <w:spacing w:val="-3"/>
          <w:w w:val="105"/>
          <w:sz w:val="24"/>
        </w:rPr>
        <w:t xml:space="preserve"> </w:t>
      </w:r>
      <w:r w:rsidRPr="0058409F">
        <w:rPr>
          <w:w w:val="105"/>
          <w:sz w:val="24"/>
        </w:rPr>
        <w:t>el</w:t>
      </w:r>
      <w:r w:rsidRPr="0058409F">
        <w:rPr>
          <w:spacing w:val="-4"/>
          <w:w w:val="105"/>
          <w:sz w:val="24"/>
        </w:rPr>
        <w:t xml:space="preserve"> </w:t>
      </w:r>
      <w:r w:rsidRPr="0058409F">
        <w:rPr>
          <w:w w:val="105"/>
          <w:sz w:val="24"/>
        </w:rPr>
        <w:t>caso</w:t>
      </w:r>
      <w:r w:rsidRPr="0058409F">
        <w:rPr>
          <w:spacing w:val="-1"/>
          <w:w w:val="105"/>
          <w:sz w:val="24"/>
        </w:rPr>
        <w:t xml:space="preserve"> </w:t>
      </w:r>
      <w:r w:rsidRPr="0058409F">
        <w:rPr>
          <w:w w:val="105"/>
          <w:sz w:val="24"/>
        </w:rPr>
        <w:t>de</w:t>
      </w:r>
      <w:r w:rsidRPr="0058409F">
        <w:rPr>
          <w:spacing w:val="-1"/>
          <w:w w:val="105"/>
          <w:sz w:val="24"/>
        </w:rPr>
        <w:t xml:space="preserve"> </w:t>
      </w:r>
      <w:r w:rsidRPr="0058409F">
        <w:rPr>
          <w:w w:val="105"/>
          <w:sz w:val="24"/>
        </w:rPr>
        <w:t>las</w:t>
      </w:r>
      <w:r w:rsidRPr="0058409F">
        <w:rPr>
          <w:spacing w:val="-1"/>
          <w:w w:val="105"/>
          <w:sz w:val="24"/>
        </w:rPr>
        <w:t xml:space="preserve"> </w:t>
      </w:r>
      <w:r w:rsidRPr="0058409F">
        <w:rPr>
          <w:w w:val="105"/>
          <w:sz w:val="24"/>
        </w:rPr>
        <w:t>graves o de dos años en</w:t>
      </w:r>
      <w:r w:rsidRPr="0058409F">
        <w:rPr>
          <w:spacing w:val="-3"/>
          <w:w w:val="105"/>
          <w:sz w:val="24"/>
        </w:rPr>
        <w:t xml:space="preserve"> </w:t>
      </w:r>
      <w:r w:rsidRPr="0058409F">
        <w:rPr>
          <w:w w:val="105"/>
          <w:sz w:val="24"/>
        </w:rPr>
        <w:t>el</w:t>
      </w:r>
      <w:r w:rsidRPr="0058409F">
        <w:rPr>
          <w:spacing w:val="-4"/>
          <w:w w:val="105"/>
          <w:sz w:val="24"/>
        </w:rPr>
        <w:t xml:space="preserve"> </w:t>
      </w:r>
      <w:r w:rsidRPr="0058409F">
        <w:rPr>
          <w:w w:val="105"/>
          <w:sz w:val="24"/>
        </w:rPr>
        <w:t>caso</w:t>
      </w:r>
      <w:r w:rsidRPr="0058409F">
        <w:rPr>
          <w:spacing w:val="-1"/>
          <w:w w:val="105"/>
          <w:sz w:val="24"/>
        </w:rPr>
        <w:t xml:space="preserve"> </w:t>
      </w:r>
      <w:r w:rsidRPr="0058409F">
        <w:rPr>
          <w:w w:val="105"/>
          <w:sz w:val="24"/>
        </w:rPr>
        <w:t>de</w:t>
      </w:r>
      <w:r w:rsidRPr="0058409F">
        <w:rPr>
          <w:spacing w:val="-1"/>
          <w:w w:val="105"/>
          <w:sz w:val="24"/>
        </w:rPr>
        <w:t xml:space="preserve"> </w:t>
      </w:r>
      <w:r w:rsidRPr="0058409F">
        <w:rPr>
          <w:w w:val="105"/>
          <w:sz w:val="24"/>
        </w:rPr>
        <w:t>las</w:t>
      </w:r>
      <w:r w:rsidRPr="0058409F">
        <w:rPr>
          <w:spacing w:val="-1"/>
          <w:w w:val="105"/>
          <w:sz w:val="24"/>
        </w:rPr>
        <w:t xml:space="preserve"> </w:t>
      </w:r>
      <w:r w:rsidRPr="0058409F">
        <w:rPr>
          <w:w w:val="105"/>
          <w:sz w:val="24"/>
        </w:rPr>
        <w:t xml:space="preserve">muy </w:t>
      </w:r>
      <w:r w:rsidRPr="0058409F">
        <w:rPr>
          <w:spacing w:val="-2"/>
          <w:w w:val="105"/>
          <w:sz w:val="24"/>
        </w:rPr>
        <w:t>graves</w:t>
      </w:r>
    </w:p>
    <w:p w:rsidR="0058409F" w:rsidRPr="0058409F" w:rsidRDefault="0058409F" w:rsidP="0058409F">
      <w:pPr>
        <w:pStyle w:val="Prrafodelista"/>
        <w:numPr>
          <w:ilvl w:val="1"/>
          <w:numId w:val="2"/>
        </w:numPr>
        <w:tabs>
          <w:tab w:val="left" w:pos="1337"/>
          <w:tab w:val="left" w:pos="1339"/>
        </w:tabs>
        <w:ind w:right="616" w:hanging="360"/>
        <w:jc w:val="both"/>
        <w:rPr>
          <w:sz w:val="24"/>
        </w:rPr>
      </w:pPr>
      <w:r w:rsidRPr="0058409F">
        <w:rPr>
          <w:w w:val="105"/>
          <w:sz w:val="24"/>
        </w:rPr>
        <w:t>La</w:t>
      </w:r>
      <w:r w:rsidRPr="0058409F">
        <w:rPr>
          <w:spacing w:val="-9"/>
          <w:w w:val="105"/>
          <w:sz w:val="24"/>
        </w:rPr>
        <w:t xml:space="preserve"> </w:t>
      </w:r>
      <w:r w:rsidRPr="0058409F">
        <w:rPr>
          <w:w w:val="105"/>
          <w:sz w:val="24"/>
        </w:rPr>
        <w:t>rescisión</w:t>
      </w:r>
      <w:r w:rsidRPr="0058409F">
        <w:rPr>
          <w:spacing w:val="-8"/>
          <w:w w:val="105"/>
          <w:sz w:val="24"/>
        </w:rPr>
        <w:t xml:space="preserve"> </w:t>
      </w:r>
      <w:r w:rsidRPr="0058409F">
        <w:rPr>
          <w:w w:val="105"/>
          <w:sz w:val="24"/>
        </w:rPr>
        <w:t>del</w:t>
      </w:r>
      <w:r w:rsidRPr="0058409F">
        <w:rPr>
          <w:spacing w:val="-7"/>
          <w:w w:val="105"/>
          <w:sz w:val="24"/>
        </w:rPr>
        <w:t xml:space="preserve"> </w:t>
      </w:r>
      <w:r w:rsidRPr="0058409F">
        <w:rPr>
          <w:w w:val="105"/>
          <w:sz w:val="24"/>
        </w:rPr>
        <w:t>convenio</w:t>
      </w:r>
      <w:r w:rsidRPr="0058409F">
        <w:rPr>
          <w:spacing w:val="-9"/>
          <w:w w:val="105"/>
          <w:sz w:val="24"/>
        </w:rPr>
        <w:t xml:space="preserve"> </w:t>
      </w:r>
      <w:r w:rsidRPr="0058409F">
        <w:rPr>
          <w:w w:val="105"/>
          <w:sz w:val="24"/>
        </w:rPr>
        <w:t>entre</w:t>
      </w:r>
      <w:r w:rsidRPr="0058409F">
        <w:rPr>
          <w:spacing w:val="-9"/>
          <w:w w:val="105"/>
          <w:sz w:val="24"/>
        </w:rPr>
        <w:t xml:space="preserve"> </w:t>
      </w:r>
      <w:r w:rsidRPr="0058409F">
        <w:rPr>
          <w:w w:val="105"/>
          <w:sz w:val="24"/>
        </w:rPr>
        <w:t>la</w:t>
      </w:r>
      <w:r w:rsidRPr="0058409F">
        <w:rPr>
          <w:spacing w:val="-6"/>
          <w:w w:val="105"/>
          <w:sz w:val="24"/>
        </w:rPr>
        <w:t xml:space="preserve"> </w:t>
      </w:r>
      <w:r w:rsidRPr="0058409F">
        <w:rPr>
          <w:w w:val="105"/>
          <w:sz w:val="24"/>
        </w:rPr>
        <w:t>administración</w:t>
      </w:r>
      <w:r w:rsidRPr="0058409F">
        <w:rPr>
          <w:spacing w:val="-8"/>
          <w:w w:val="105"/>
          <w:sz w:val="24"/>
        </w:rPr>
        <w:t xml:space="preserve"> </w:t>
      </w:r>
      <w:r w:rsidRPr="0058409F">
        <w:rPr>
          <w:w w:val="105"/>
          <w:sz w:val="24"/>
        </w:rPr>
        <w:t>Pública</w:t>
      </w:r>
      <w:r w:rsidRPr="0058409F">
        <w:rPr>
          <w:spacing w:val="-9"/>
          <w:w w:val="105"/>
          <w:sz w:val="24"/>
        </w:rPr>
        <w:t xml:space="preserve"> </w:t>
      </w:r>
      <w:r w:rsidRPr="0058409F">
        <w:rPr>
          <w:w w:val="105"/>
          <w:sz w:val="24"/>
        </w:rPr>
        <w:t>y</w:t>
      </w:r>
      <w:r w:rsidRPr="0058409F">
        <w:rPr>
          <w:spacing w:val="-7"/>
          <w:w w:val="105"/>
          <w:sz w:val="24"/>
        </w:rPr>
        <w:t xml:space="preserve"> </w:t>
      </w:r>
      <w:r w:rsidRPr="0058409F">
        <w:rPr>
          <w:w w:val="105"/>
          <w:sz w:val="24"/>
        </w:rPr>
        <w:t>su</w:t>
      </w:r>
      <w:r w:rsidRPr="0058409F">
        <w:rPr>
          <w:spacing w:val="-10"/>
          <w:w w:val="105"/>
          <w:sz w:val="24"/>
        </w:rPr>
        <w:t xml:space="preserve"> </w:t>
      </w:r>
      <w:r w:rsidRPr="0058409F">
        <w:rPr>
          <w:w w:val="105"/>
          <w:sz w:val="24"/>
        </w:rPr>
        <w:t>sector</w:t>
      </w:r>
      <w:r w:rsidRPr="0058409F">
        <w:rPr>
          <w:spacing w:val="-8"/>
          <w:w w:val="105"/>
          <w:sz w:val="24"/>
        </w:rPr>
        <w:t xml:space="preserve"> </w:t>
      </w:r>
      <w:r w:rsidRPr="0058409F">
        <w:rPr>
          <w:w w:val="105"/>
          <w:sz w:val="24"/>
        </w:rPr>
        <w:t>público</w:t>
      </w:r>
      <w:r w:rsidRPr="0058409F">
        <w:rPr>
          <w:spacing w:val="-6"/>
          <w:w w:val="105"/>
          <w:sz w:val="24"/>
        </w:rPr>
        <w:t xml:space="preserve"> </w:t>
      </w:r>
      <w:r w:rsidRPr="0058409F">
        <w:rPr>
          <w:w w:val="105"/>
          <w:sz w:val="24"/>
        </w:rPr>
        <w:t>y</w:t>
      </w:r>
      <w:r w:rsidRPr="0058409F">
        <w:rPr>
          <w:spacing w:val="36"/>
          <w:w w:val="105"/>
          <w:sz w:val="24"/>
        </w:rPr>
        <w:t xml:space="preserve"> </w:t>
      </w:r>
      <w:r w:rsidRPr="0058409F">
        <w:rPr>
          <w:w w:val="105"/>
          <w:sz w:val="24"/>
        </w:rPr>
        <w:t>la persona, empresa o entidad sancionada</w:t>
      </w:r>
    </w:p>
    <w:p w:rsidR="0058409F" w:rsidRPr="0058409F" w:rsidRDefault="0058409F" w:rsidP="0058409F">
      <w:pPr>
        <w:pStyle w:val="Prrafodelista"/>
        <w:rPr>
          <w:sz w:val="24"/>
        </w:rPr>
        <w:sectPr w:rsidR="0058409F" w:rsidRPr="0058409F">
          <w:pgSz w:w="12240" w:h="15840"/>
          <w:pgMar w:top="1340" w:right="1080" w:bottom="940" w:left="1080" w:header="0" w:footer="656" w:gutter="0"/>
          <w:cols w:space="720"/>
        </w:sectPr>
      </w:pPr>
    </w:p>
    <w:p w:rsidR="0058409F" w:rsidRPr="0058409F" w:rsidRDefault="0058409F" w:rsidP="0058409F">
      <w:pPr>
        <w:pStyle w:val="Prrafodelista"/>
        <w:numPr>
          <w:ilvl w:val="1"/>
          <w:numId w:val="2"/>
        </w:numPr>
        <w:tabs>
          <w:tab w:val="left" w:pos="1334"/>
          <w:tab w:val="left" w:pos="1339"/>
        </w:tabs>
        <w:spacing w:before="73"/>
        <w:ind w:hanging="360"/>
        <w:jc w:val="both"/>
        <w:rPr>
          <w:sz w:val="24"/>
        </w:rPr>
      </w:pPr>
      <w:r w:rsidRPr="0058409F">
        <w:rPr>
          <w:w w:val="105"/>
          <w:sz w:val="24"/>
        </w:rPr>
        <w:lastRenderedPageBreak/>
        <w:t>La</w:t>
      </w:r>
      <w:r w:rsidRPr="0058409F">
        <w:rPr>
          <w:spacing w:val="-1"/>
          <w:w w:val="105"/>
          <w:sz w:val="24"/>
        </w:rPr>
        <w:t xml:space="preserve"> </w:t>
      </w:r>
      <w:r w:rsidRPr="0058409F">
        <w:rPr>
          <w:w w:val="105"/>
          <w:sz w:val="24"/>
        </w:rPr>
        <w:t>revocación</w:t>
      </w:r>
      <w:r w:rsidRPr="0058409F">
        <w:rPr>
          <w:spacing w:val="-1"/>
          <w:w w:val="105"/>
          <w:sz w:val="24"/>
        </w:rPr>
        <w:t xml:space="preserve"> </w:t>
      </w:r>
      <w:r w:rsidRPr="0058409F">
        <w:rPr>
          <w:w w:val="105"/>
          <w:sz w:val="24"/>
        </w:rPr>
        <w:t>o</w:t>
      </w:r>
      <w:r w:rsidRPr="0058409F">
        <w:rPr>
          <w:spacing w:val="-1"/>
          <w:w w:val="105"/>
          <w:sz w:val="24"/>
        </w:rPr>
        <w:t xml:space="preserve"> </w:t>
      </w:r>
      <w:r w:rsidRPr="0058409F">
        <w:rPr>
          <w:w w:val="105"/>
          <w:sz w:val="24"/>
        </w:rPr>
        <w:t>el reintegro de</w:t>
      </w:r>
      <w:r w:rsidRPr="0058409F">
        <w:rPr>
          <w:spacing w:val="-1"/>
          <w:w w:val="105"/>
          <w:sz w:val="24"/>
        </w:rPr>
        <w:t xml:space="preserve"> </w:t>
      </w:r>
      <w:r w:rsidRPr="0058409F">
        <w:rPr>
          <w:w w:val="105"/>
          <w:sz w:val="24"/>
        </w:rPr>
        <w:t>las subvenciones o</w:t>
      </w:r>
      <w:r w:rsidRPr="0058409F">
        <w:rPr>
          <w:spacing w:val="-1"/>
          <w:w w:val="105"/>
          <w:sz w:val="24"/>
        </w:rPr>
        <w:t xml:space="preserve"> </w:t>
      </w:r>
      <w:r w:rsidRPr="0058409F">
        <w:rPr>
          <w:w w:val="105"/>
          <w:sz w:val="24"/>
        </w:rPr>
        <w:t>ayudas públicas que</w:t>
      </w:r>
      <w:r w:rsidRPr="0058409F">
        <w:rPr>
          <w:spacing w:val="-1"/>
          <w:w w:val="105"/>
          <w:sz w:val="24"/>
        </w:rPr>
        <w:t xml:space="preserve"> </w:t>
      </w:r>
      <w:r w:rsidRPr="0058409F">
        <w:rPr>
          <w:w w:val="105"/>
          <w:sz w:val="24"/>
        </w:rPr>
        <w:t>hubiera obtenido de las Administración del Principado de Asturias y su sector público con destino a las actividades en las que se hubiera cometido infracción.</w:t>
      </w:r>
    </w:p>
    <w:p w:rsidR="0058409F" w:rsidRPr="0058409F" w:rsidRDefault="0058409F" w:rsidP="0058409F">
      <w:pPr>
        <w:pStyle w:val="Prrafodelista"/>
        <w:numPr>
          <w:ilvl w:val="0"/>
          <w:numId w:val="2"/>
        </w:numPr>
        <w:tabs>
          <w:tab w:val="left" w:pos="975"/>
          <w:tab w:val="left" w:pos="978"/>
        </w:tabs>
        <w:spacing w:line="244" w:lineRule="auto"/>
        <w:ind w:left="978" w:right="628" w:hanging="360"/>
        <w:jc w:val="both"/>
        <w:rPr>
          <w:sz w:val="24"/>
        </w:rPr>
      </w:pPr>
      <w:r w:rsidRPr="0058409F">
        <w:rPr>
          <w:w w:val="105"/>
          <w:sz w:val="24"/>
        </w:rPr>
        <w:t>Las sanciones leves prescriben conforme a los plazos establecidos por la</w:t>
      </w:r>
      <w:r w:rsidRPr="0058409F">
        <w:rPr>
          <w:spacing w:val="80"/>
          <w:w w:val="105"/>
          <w:sz w:val="24"/>
        </w:rPr>
        <w:t xml:space="preserve"> </w:t>
      </w:r>
      <w:r w:rsidRPr="0058409F">
        <w:rPr>
          <w:w w:val="105"/>
          <w:sz w:val="24"/>
        </w:rPr>
        <w:t>normativa estatal.</w:t>
      </w:r>
    </w:p>
    <w:p w:rsidR="0058409F" w:rsidRPr="0058409F" w:rsidRDefault="0058409F" w:rsidP="0058409F">
      <w:pPr>
        <w:pStyle w:val="Ttulo1"/>
        <w:spacing w:before="280"/>
      </w:pPr>
      <w:r w:rsidRPr="0058409F">
        <w:t>Artículo</w:t>
      </w:r>
      <w:r w:rsidRPr="0058409F">
        <w:rPr>
          <w:spacing w:val="41"/>
        </w:rPr>
        <w:t xml:space="preserve"> </w:t>
      </w:r>
      <w:r w:rsidRPr="0058409F">
        <w:t>119.</w:t>
      </w:r>
      <w:r w:rsidRPr="0058409F">
        <w:rPr>
          <w:spacing w:val="52"/>
        </w:rPr>
        <w:t xml:space="preserve"> </w:t>
      </w:r>
      <w:r w:rsidRPr="0058409F">
        <w:t>Procedimiento</w:t>
      </w:r>
      <w:r w:rsidRPr="0058409F">
        <w:rPr>
          <w:spacing w:val="54"/>
        </w:rPr>
        <w:t xml:space="preserve"> </w:t>
      </w:r>
      <w:r w:rsidRPr="0058409F">
        <w:t>y</w:t>
      </w:r>
      <w:r w:rsidRPr="0058409F">
        <w:rPr>
          <w:spacing w:val="46"/>
        </w:rPr>
        <w:t xml:space="preserve"> </w:t>
      </w:r>
      <w:r w:rsidRPr="0058409F">
        <w:t>órganos</w:t>
      </w:r>
      <w:r w:rsidRPr="0058409F">
        <w:rPr>
          <w:spacing w:val="51"/>
        </w:rPr>
        <w:t xml:space="preserve"> </w:t>
      </w:r>
      <w:r w:rsidRPr="0058409F">
        <w:rPr>
          <w:spacing w:val="-2"/>
        </w:rPr>
        <w:t>competentes.</w:t>
      </w:r>
    </w:p>
    <w:p w:rsidR="0058409F" w:rsidRPr="0058409F" w:rsidRDefault="0058409F" w:rsidP="0058409F">
      <w:pPr>
        <w:pStyle w:val="Prrafodelista"/>
        <w:numPr>
          <w:ilvl w:val="0"/>
          <w:numId w:val="1"/>
        </w:numPr>
        <w:tabs>
          <w:tab w:val="left" w:pos="976"/>
          <w:tab w:val="left" w:pos="979"/>
        </w:tabs>
        <w:spacing w:before="187"/>
        <w:ind w:right="715" w:hanging="360"/>
        <w:jc w:val="both"/>
        <w:rPr>
          <w:sz w:val="24"/>
        </w:rPr>
      </w:pPr>
      <w:r w:rsidRPr="0058409F">
        <w:rPr>
          <w:w w:val="105"/>
          <w:sz w:val="24"/>
        </w:rPr>
        <w:t>Las</w:t>
      </w:r>
      <w:r w:rsidRPr="0058409F">
        <w:rPr>
          <w:spacing w:val="40"/>
          <w:w w:val="105"/>
          <w:sz w:val="24"/>
        </w:rPr>
        <w:t xml:space="preserve"> </w:t>
      </w:r>
      <w:r w:rsidRPr="0058409F">
        <w:rPr>
          <w:w w:val="105"/>
          <w:sz w:val="24"/>
        </w:rPr>
        <w:t>denuncias relativas a la comisión de un hecho que, según lo previsto en esta ley, pueda ser constitutivo de infracción, se podrán poner en conocimiento de la Dirección General con competencias en materia de derechos LGTBI. La Administración está obligada a confirmar la recepción de la denuncia en un plazo máximo de 15 días.</w:t>
      </w:r>
    </w:p>
    <w:p w:rsidR="0058409F" w:rsidRPr="0058409F" w:rsidRDefault="0058409F" w:rsidP="0058409F">
      <w:pPr>
        <w:pStyle w:val="Prrafodelista"/>
        <w:numPr>
          <w:ilvl w:val="0"/>
          <w:numId w:val="1"/>
        </w:numPr>
        <w:tabs>
          <w:tab w:val="left" w:pos="976"/>
          <w:tab w:val="left" w:pos="979"/>
        </w:tabs>
        <w:spacing w:line="242" w:lineRule="auto"/>
        <w:ind w:right="642" w:hanging="360"/>
        <w:jc w:val="both"/>
        <w:rPr>
          <w:sz w:val="24"/>
        </w:rPr>
      </w:pPr>
      <w:r w:rsidRPr="0058409F">
        <w:rPr>
          <w:w w:val="105"/>
          <w:sz w:val="24"/>
        </w:rPr>
        <w:t>En el caso de que los hechos descritos pudieran ser constitutivos de infracción, la persona titular de la Dirección General competente en materia de derechos LGTBI dispondrá el inicio de oficio del procedimiento sancionador.</w:t>
      </w:r>
    </w:p>
    <w:p w:rsidR="0058409F" w:rsidRPr="0058409F" w:rsidRDefault="0058409F" w:rsidP="0058409F">
      <w:pPr>
        <w:pStyle w:val="Textoindependiente"/>
        <w:spacing w:line="276" w:lineRule="auto"/>
        <w:ind w:left="979" w:right="615" w:firstLine="0"/>
      </w:pPr>
      <w:r w:rsidRPr="0058409F">
        <w:rPr>
          <w:w w:val="105"/>
        </w:rPr>
        <w:t>No</w:t>
      </w:r>
      <w:r w:rsidRPr="0058409F">
        <w:rPr>
          <w:spacing w:val="-8"/>
          <w:w w:val="105"/>
        </w:rPr>
        <w:t xml:space="preserve"> </w:t>
      </w:r>
      <w:r w:rsidRPr="0058409F">
        <w:rPr>
          <w:w w:val="105"/>
        </w:rPr>
        <w:t>obstante,</w:t>
      </w:r>
      <w:r w:rsidRPr="0058409F">
        <w:rPr>
          <w:spacing w:val="-8"/>
          <w:w w:val="105"/>
        </w:rPr>
        <w:t xml:space="preserve"> </w:t>
      </w:r>
      <w:r w:rsidRPr="0058409F">
        <w:rPr>
          <w:w w:val="105"/>
        </w:rPr>
        <w:t>cuando</w:t>
      </w:r>
      <w:r w:rsidRPr="0058409F">
        <w:rPr>
          <w:spacing w:val="-7"/>
          <w:w w:val="105"/>
        </w:rPr>
        <w:t xml:space="preserve"> </w:t>
      </w:r>
      <w:r w:rsidRPr="0058409F">
        <w:rPr>
          <w:w w:val="105"/>
        </w:rPr>
        <w:t>existan</w:t>
      </w:r>
      <w:r w:rsidRPr="0058409F">
        <w:rPr>
          <w:spacing w:val="-11"/>
          <w:w w:val="105"/>
        </w:rPr>
        <w:t xml:space="preserve"> </w:t>
      </w:r>
      <w:r w:rsidRPr="0058409F">
        <w:rPr>
          <w:w w:val="105"/>
        </w:rPr>
        <w:t>elementos</w:t>
      </w:r>
      <w:r w:rsidRPr="0058409F">
        <w:rPr>
          <w:spacing w:val="-7"/>
          <w:w w:val="105"/>
        </w:rPr>
        <w:t xml:space="preserve"> </w:t>
      </w:r>
      <w:r w:rsidRPr="0058409F">
        <w:rPr>
          <w:w w:val="105"/>
        </w:rPr>
        <w:t>suficientes</w:t>
      </w:r>
      <w:r w:rsidRPr="0058409F">
        <w:rPr>
          <w:spacing w:val="-6"/>
          <w:w w:val="105"/>
        </w:rPr>
        <w:t xml:space="preserve"> </w:t>
      </w:r>
      <w:r w:rsidRPr="0058409F">
        <w:rPr>
          <w:w w:val="105"/>
        </w:rPr>
        <w:t>para</w:t>
      </w:r>
      <w:r w:rsidRPr="0058409F">
        <w:rPr>
          <w:spacing w:val="-8"/>
          <w:w w:val="105"/>
        </w:rPr>
        <w:t xml:space="preserve"> </w:t>
      </w:r>
      <w:r w:rsidRPr="0058409F">
        <w:rPr>
          <w:w w:val="105"/>
        </w:rPr>
        <w:t>la</w:t>
      </w:r>
      <w:r w:rsidRPr="0058409F">
        <w:rPr>
          <w:spacing w:val="-7"/>
          <w:w w:val="105"/>
        </w:rPr>
        <w:t xml:space="preserve"> </w:t>
      </w:r>
      <w:r w:rsidRPr="0058409F">
        <w:rPr>
          <w:w w:val="105"/>
        </w:rPr>
        <w:t>calificación</w:t>
      </w:r>
      <w:r w:rsidRPr="0058409F">
        <w:rPr>
          <w:spacing w:val="-8"/>
          <w:w w:val="105"/>
        </w:rPr>
        <w:t xml:space="preserve"> </w:t>
      </w:r>
      <w:r w:rsidRPr="0058409F">
        <w:rPr>
          <w:w w:val="105"/>
        </w:rPr>
        <w:t>inicial</w:t>
      </w:r>
      <w:r w:rsidRPr="0058409F">
        <w:rPr>
          <w:spacing w:val="-9"/>
          <w:w w:val="105"/>
        </w:rPr>
        <w:t xml:space="preserve"> </w:t>
      </w:r>
      <w:r w:rsidRPr="0058409F">
        <w:rPr>
          <w:w w:val="105"/>
        </w:rPr>
        <w:t>de</w:t>
      </w:r>
      <w:r w:rsidRPr="0058409F">
        <w:rPr>
          <w:spacing w:val="40"/>
          <w:w w:val="105"/>
        </w:rPr>
        <w:t xml:space="preserve"> </w:t>
      </w:r>
      <w:r w:rsidRPr="0058409F">
        <w:rPr>
          <w:w w:val="105"/>
        </w:rPr>
        <w:t>los hechos, la iniciación del procedimiento sancionador será dispuesta por quien ostente</w:t>
      </w:r>
      <w:r w:rsidRPr="0058409F">
        <w:rPr>
          <w:spacing w:val="-15"/>
          <w:w w:val="105"/>
        </w:rPr>
        <w:t xml:space="preserve"> </w:t>
      </w:r>
      <w:r w:rsidRPr="0058409F">
        <w:rPr>
          <w:w w:val="105"/>
        </w:rPr>
        <w:t>la</w:t>
      </w:r>
      <w:r w:rsidRPr="0058409F">
        <w:rPr>
          <w:spacing w:val="-14"/>
          <w:w w:val="105"/>
        </w:rPr>
        <w:t xml:space="preserve"> </w:t>
      </w:r>
      <w:r w:rsidRPr="0058409F">
        <w:rPr>
          <w:w w:val="105"/>
        </w:rPr>
        <w:t>competencia</w:t>
      </w:r>
      <w:r w:rsidRPr="0058409F">
        <w:rPr>
          <w:spacing w:val="-14"/>
          <w:w w:val="105"/>
        </w:rPr>
        <w:t xml:space="preserve"> </w:t>
      </w:r>
      <w:r w:rsidRPr="0058409F">
        <w:rPr>
          <w:w w:val="105"/>
        </w:rPr>
        <w:t>para</w:t>
      </w:r>
      <w:r w:rsidRPr="0058409F">
        <w:rPr>
          <w:spacing w:val="-14"/>
          <w:w w:val="105"/>
        </w:rPr>
        <w:t xml:space="preserve"> </w:t>
      </w:r>
      <w:r w:rsidRPr="0058409F">
        <w:rPr>
          <w:w w:val="105"/>
        </w:rPr>
        <w:t>resolver</w:t>
      </w:r>
      <w:r w:rsidRPr="0058409F">
        <w:rPr>
          <w:spacing w:val="-15"/>
          <w:w w:val="105"/>
        </w:rPr>
        <w:t xml:space="preserve"> </w:t>
      </w:r>
      <w:r w:rsidRPr="0058409F">
        <w:rPr>
          <w:w w:val="105"/>
        </w:rPr>
        <w:t>el</w:t>
      </w:r>
      <w:r w:rsidRPr="0058409F">
        <w:rPr>
          <w:spacing w:val="-13"/>
          <w:w w:val="105"/>
        </w:rPr>
        <w:t xml:space="preserve"> </w:t>
      </w:r>
      <w:r w:rsidRPr="0058409F">
        <w:rPr>
          <w:w w:val="105"/>
        </w:rPr>
        <w:t>procedimiento</w:t>
      </w:r>
      <w:r w:rsidRPr="0058409F">
        <w:rPr>
          <w:spacing w:val="-14"/>
          <w:w w:val="105"/>
        </w:rPr>
        <w:t xml:space="preserve"> </w:t>
      </w:r>
      <w:r w:rsidRPr="0058409F">
        <w:rPr>
          <w:w w:val="105"/>
        </w:rPr>
        <w:t>con</w:t>
      </w:r>
      <w:r w:rsidRPr="0058409F">
        <w:rPr>
          <w:spacing w:val="-14"/>
          <w:w w:val="105"/>
        </w:rPr>
        <w:t xml:space="preserve"> </w:t>
      </w:r>
      <w:r w:rsidRPr="0058409F">
        <w:rPr>
          <w:w w:val="105"/>
        </w:rPr>
        <w:t>imposición</w:t>
      </w:r>
      <w:r w:rsidRPr="0058409F">
        <w:rPr>
          <w:spacing w:val="-14"/>
          <w:w w:val="105"/>
        </w:rPr>
        <w:t xml:space="preserve"> </w:t>
      </w:r>
      <w:r w:rsidRPr="0058409F">
        <w:rPr>
          <w:w w:val="105"/>
        </w:rPr>
        <w:t>de</w:t>
      </w:r>
      <w:r w:rsidRPr="0058409F">
        <w:rPr>
          <w:spacing w:val="-13"/>
          <w:w w:val="105"/>
        </w:rPr>
        <w:t xml:space="preserve"> </w:t>
      </w:r>
      <w:r w:rsidRPr="0058409F">
        <w:rPr>
          <w:w w:val="105"/>
        </w:rPr>
        <w:t>la</w:t>
      </w:r>
      <w:r w:rsidRPr="0058409F">
        <w:rPr>
          <w:spacing w:val="-14"/>
          <w:w w:val="105"/>
        </w:rPr>
        <w:t xml:space="preserve"> </w:t>
      </w:r>
      <w:r w:rsidRPr="0058409F">
        <w:rPr>
          <w:w w:val="105"/>
        </w:rPr>
        <w:t xml:space="preserve">sanción </w:t>
      </w:r>
      <w:r w:rsidRPr="0058409F">
        <w:rPr>
          <w:spacing w:val="-2"/>
          <w:w w:val="105"/>
        </w:rPr>
        <w:t>correspondiente.</w:t>
      </w:r>
    </w:p>
    <w:p w:rsidR="0058409F" w:rsidRPr="0058409F" w:rsidRDefault="0058409F" w:rsidP="0058409F">
      <w:pPr>
        <w:pStyle w:val="Prrafodelista"/>
        <w:numPr>
          <w:ilvl w:val="0"/>
          <w:numId w:val="1"/>
        </w:numPr>
        <w:tabs>
          <w:tab w:val="left" w:pos="973"/>
        </w:tabs>
        <w:spacing w:line="289" w:lineRule="exact"/>
        <w:ind w:left="973" w:right="0" w:hanging="355"/>
        <w:jc w:val="both"/>
        <w:rPr>
          <w:sz w:val="24"/>
        </w:rPr>
      </w:pPr>
      <w:r w:rsidRPr="0058409F">
        <w:rPr>
          <w:sz w:val="24"/>
        </w:rPr>
        <w:t>Serán</w:t>
      </w:r>
      <w:r w:rsidRPr="0058409F">
        <w:rPr>
          <w:spacing w:val="40"/>
          <w:sz w:val="24"/>
        </w:rPr>
        <w:t xml:space="preserve"> </w:t>
      </w:r>
      <w:r w:rsidRPr="0058409F">
        <w:rPr>
          <w:sz w:val="24"/>
        </w:rPr>
        <w:t>competentes</w:t>
      </w:r>
      <w:r w:rsidRPr="0058409F">
        <w:rPr>
          <w:spacing w:val="44"/>
          <w:sz w:val="24"/>
        </w:rPr>
        <w:t xml:space="preserve"> </w:t>
      </w:r>
      <w:r w:rsidRPr="0058409F">
        <w:rPr>
          <w:sz w:val="24"/>
        </w:rPr>
        <w:t>para</w:t>
      </w:r>
      <w:r w:rsidRPr="0058409F">
        <w:rPr>
          <w:spacing w:val="46"/>
          <w:sz w:val="24"/>
        </w:rPr>
        <w:t xml:space="preserve"> </w:t>
      </w:r>
      <w:r w:rsidRPr="0058409F">
        <w:rPr>
          <w:sz w:val="24"/>
        </w:rPr>
        <w:t>la</w:t>
      </w:r>
      <w:r w:rsidRPr="0058409F">
        <w:rPr>
          <w:spacing w:val="42"/>
          <w:sz w:val="24"/>
        </w:rPr>
        <w:t xml:space="preserve"> </w:t>
      </w:r>
      <w:r w:rsidRPr="0058409F">
        <w:rPr>
          <w:sz w:val="24"/>
        </w:rPr>
        <w:t>imposición</w:t>
      </w:r>
      <w:r w:rsidRPr="0058409F">
        <w:rPr>
          <w:spacing w:val="43"/>
          <w:sz w:val="24"/>
        </w:rPr>
        <w:t xml:space="preserve"> </w:t>
      </w:r>
      <w:r w:rsidRPr="0058409F">
        <w:rPr>
          <w:sz w:val="24"/>
        </w:rPr>
        <w:t>de</w:t>
      </w:r>
      <w:r w:rsidRPr="0058409F">
        <w:rPr>
          <w:spacing w:val="45"/>
          <w:sz w:val="24"/>
        </w:rPr>
        <w:t xml:space="preserve"> </w:t>
      </w:r>
      <w:r w:rsidRPr="0058409F">
        <w:rPr>
          <w:sz w:val="24"/>
        </w:rPr>
        <w:t>sanciones</w:t>
      </w:r>
      <w:r w:rsidRPr="0058409F">
        <w:rPr>
          <w:spacing w:val="43"/>
          <w:sz w:val="24"/>
        </w:rPr>
        <w:t xml:space="preserve"> </w:t>
      </w:r>
      <w:r w:rsidRPr="0058409F">
        <w:rPr>
          <w:sz w:val="24"/>
        </w:rPr>
        <w:t>los</w:t>
      </w:r>
      <w:r w:rsidRPr="0058409F">
        <w:rPr>
          <w:spacing w:val="41"/>
          <w:sz w:val="24"/>
        </w:rPr>
        <w:t xml:space="preserve"> </w:t>
      </w:r>
      <w:r w:rsidRPr="0058409F">
        <w:rPr>
          <w:sz w:val="24"/>
        </w:rPr>
        <w:t>siguientes</w:t>
      </w:r>
      <w:r w:rsidRPr="0058409F">
        <w:rPr>
          <w:spacing w:val="46"/>
          <w:sz w:val="24"/>
        </w:rPr>
        <w:t xml:space="preserve"> </w:t>
      </w:r>
      <w:r w:rsidRPr="0058409F">
        <w:rPr>
          <w:spacing w:val="-2"/>
          <w:sz w:val="24"/>
        </w:rPr>
        <w:t>órganos:</w:t>
      </w:r>
    </w:p>
    <w:p w:rsidR="0058409F" w:rsidRPr="0058409F" w:rsidRDefault="0058409F" w:rsidP="0058409F">
      <w:pPr>
        <w:pStyle w:val="Prrafodelista"/>
        <w:numPr>
          <w:ilvl w:val="1"/>
          <w:numId w:val="1"/>
        </w:numPr>
        <w:tabs>
          <w:tab w:val="left" w:pos="1695"/>
          <w:tab w:val="left" w:pos="1698"/>
        </w:tabs>
        <w:ind w:left="1698" w:right="639" w:hanging="360"/>
        <w:rPr>
          <w:sz w:val="24"/>
        </w:rPr>
      </w:pPr>
      <w:r w:rsidRPr="0058409F">
        <w:rPr>
          <w:sz w:val="24"/>
        </w:rPr>
        <w:t>La</w:t>
      </w:r>
      <w:r w:rsidRPr="0058409F">
        <w:rPr>
          <w:spacing w:val="40"/>
          <w:sz w:val="24"/>
        </w:rPr>
        <w:t xml:space="preserve"> </w:t>
      </w:r>
      <w:r w:rsidRPr="0058409F">
        <w:rPr>
          <w:sz w:val="24"/>
        </w:rPr>
        <w:t>persona</w:t>
      </w:r>
      <w:r w:rsidRPr="0058409F">
        <w:rPr>
          <w:spacing w:val="39"/>
          <w:sz w:val="24"/>
        </w:rPr>
        <w:t xml:space="preserve"> </w:t>
      </w:r>
      <w:r w:rsidRPr="0058409F">
        <w:rPr>
          <w:sz w:val="24"/>
        </w:rPr>
        <w:t>titular</w:t>
      </w:r>
      <w:r w:rsidRPr="0058409F">
        <w:rPr>
          <w:spacing w:val="40"/>
          <w:sz w:val="24"/>
        </w:rPr>
        <w:t xml:space="preserve"> </w:t>
      </w:r>
      <w:r w:rsidRPr="0058409F">
        <w:rPr>
          <w:sz w:val="24"/>
        </w:rPr>
        <w:t>de</w:t>
      </w:r>
      <w:r w:rsidRPr="0058409F">
        <w:rPr>
          <w:spacing w:val="38"/>
          <w:sz w:val="24"/>
        </w:rPr>
        <w:t xml:space="preserve"> </w:t>
      </w:r>
      <w:r w:rsidRPr="0058409F">
        <w:rPr>
          <w:sz w:val="24"/>
        </w:rPr>
        <w:t>la</w:t>
      </w:r>
      <w:r w:rsidRPr="0058409F">
        <w:rPr>
          <w:spacing w:val="38"/>
          <w:sz w:val="24"/>
        </w:rPr>
        <w:t xml:space="preserve"> </w:t>
      </w:r>
      <w:r w:rsidRPr="0058409F">
        <w:rPr>
          <w:sz w:val="24"/>
        </w:rPr>
        <w:t>Dirección</w:t>
      </w:r>
      <w:r w:rsidRPr="0058409F">
        <w:rPr>
          <w:spacing w:val="40"/>
          <w:sz w:val="24"/>
        </w:rPr>
        <w:t xml:space="preserve"> </w:t>
      </w:r>
      <w:r w:rsidRPr="0058409F">
        <w:rPr>
          <w:sz w:val="24"/>
        </w:rPr>
        <w:t>General</w:t>
      </w:r>
      <w:r w:rsidRPr="0058409F">
        <w:rPr>
          <w:spacing w:val="40"/>
          <w:sz w:val="24"/>
        </w:rPr>
        <w:t xml:space="preserve"> </w:t>
      </w:r>
      <w:r w:rsidRPr="0058409F">
        <w:rPr>
          <w:sz w:val="24"/>
        </w:rPr>
        <w:t>con</w:t>
      </w:r>
      <w:r w:rsidRPr="0058409F">
        <w:rPr>
          <w:spacing w:val="40"/>
          <w:sz w:val="24"/>
        </w:rPr>
        <w:t xml:space="preserve"> </w:t>
      </w:r>
      <w:r w:rsidRPr="0058409F">
        <w:rPr>
          <w:sz w:val="24"/>
        </w:rPr>
        <w:t>competencias</w:t>
      </w:r>
      <w:r w:rsidRPr="0058409F">
        <w:rPr>
          <w:spacing w:val="39"/>
          <w:sz w:val="24"/>
        </w:rPr>
        <w:t xml:space="preserve"> </w:t>
      </w:r>
      <w:r w:rsidRPr="0058409F">
        <w:rPr>
          <w:sz w:val="24"/>
        </w:rPr>
        <w:t>en</w:t>
      </w:r>
      <w:r w:rsidRPr="0058409F">
        <w:rPr>
          <w:spacing w:val="40"/>
          <w:sz w:val="24"/>
        </w:rPr>
        <w:t xml:space="preserve"> </w:t>
      </w:r>
      <w:r w:rsidRPr="0058409F">
        <w:rPr>
          <w:sz w:val="24"/>
        </w:rPr>
        <w:t>materia</w:t>
      </w:r>
      <w:r w:rsidRPr="0058409F">
        <w:rPr>
          <w:spacing w:val="40"/>
          <w:sz w:val="24"/>
        </w:rPr>
        <w:t xml:space="preserve"> </w:t>
      </w:r>
      <w:r w:rsidRPr="0058409F">
        <w:rPr>
          <w:sz w:val="24"/>
        </w:rPr>
        <w:t>de derechos</w:t>
      </w:r>
      <w:r w:rsidRPr="0058409F">
        <w:rPr>
          <w:spacing w:val="40"/>
          <w:sz w:val="24"/>
        </w:rPr>
        <w:t xml:space="preserve"> </w:t>
      </w:r>
      <w:r w:rsidRPr="0058409F">
        <w:rPr>
          <w:sz w:val="24"/>
        </w:rPr>
        <w:t>LGTBI,</w:t>
      </w:r>
      <w:r w:rsidRPr="0058409F">
        <w:rPr>
          <w:spacing w:val="40"/>
          <w:sz w:val="24"/>
        </w:rPr>
        <w:t xml:space="preserve"> </w:t>
      </w:r>
      <w:r w:rsidRPr="0058409F">
        <w:rPr>
          <w:sz w:val="24"/>
        </w:rPr>
        <w:t>en</w:t>
      </w:r>
      <w:r w:rsidRPr="0058409F">
        <w:rPr>
          <w:spacing w:val="40"/>
          <w:sz w:val="24"/>
        </w:rPr>
        <w:t xml:space="preserve"> </w:t>
      </w:r>
      <w:r w:rsidRPr="0058409F">
        <w:rPr>
          <w:sz w:val="24"/>
        </w:rPr>
        <w:t>el</w:t>
      </w:r>
      <w:r w:rsidRPr="0058409F">
        <w:rPr>
          <w:spacing w:val="40"/>
          <w:sz w:val="24"/>
        </w:rPr>
        <w:t xml:space="preserve"> </w:t>
      </w:r>
      <w:r w:rsidRPr="0058409F">
        <w:rPr>
          <w:sz w:val="24"/>
        </w:rPr>
        <w:t>caso</w:t>
      </w:r>
      <w:r w:rsidRPr="0058409F">
        <w:rPr>
          <w:spacing w:val="40"/>
          <w:sz w:val="24"/>
        </w:rPr>
        <w:t xml:space="preserve"> </w:t>
      </w:r>
      <w:r w:rsidRPr="0058409F">
        <w:rPr>
          <w:sz w:val="24"/>
        </w:rPr>
        <w:t>de</w:t>
      </w:r>
      <w:r w:rsidRPr="0058409F">
        <w:rPr>
          <w:spacing w:val="40"/>
          <w:sz w:val="24"/>
        </w:rPr>
        <w:t xml:space="preserve"> </w:t>
      </w:r>
      <w:r w:rsidRPr="0058409F">
        <w:rPr>
          <w:sz w:val="24"/>
        </w:rPr>
        <w:t>infracciones</w:t>
      </w:r>
      <w:r w:rsidRPr="0058409F">
        <w:rPr>
          <w:spacing w:val="40"/>
          <w:sz w:val="24"/>
        </w:rPr>
        <w:t xml:space="preserve"> </w:t>
      </w:r>
      <w:r w:rsidRPr="0058409F">
        <w:rPr>
          <w:sz w:val="24"/>
        </w:rPr>
        <w:t>leves.</w:t>
      </w:r>
    </w:p>
    <w:p w:rsidR="0058409F" w:rsidRPr="0058409F" w:rsidRDefault="0058409F" w:rsidP="0058409F">
      <w:pPr>
        <w:pStyle w:val="Prrafodelista"/>
        <w:numPr>
          <w:ilvl w:val="1"/>
          <w:numId w:val="1"/>
        </w:numPr>
        <w:tabs>
          <w:tab w:val="left" w:pos="1696"/>
          <w:tab w:val="left" w:pos="1698"/>
        </w:tabs>
        <w:ind w:left="1698" w:right="1393" w:hanging="360"/>
        <w:rPr>
          <w:sz w:val="24"/>
        </w:rPr>
      </w:pPr>
      <w:r w:rsidRPr="0058409F">
        <w:rPr>
          <w:sz w:val="24"/>
        </w:rPr>
        <w:t>La</w:t>
      </w:r>
      <w:r w:rsidRPr="0058409F">
        <w:rPr>
          <w:spacing w:val="40"/>
          <w:sz w:val="24"/>
        </w:rPr>
        <w:t xml:space="preserve"> </w:t>
      </w:r>
      <w:r w:rsidRPr="0058409F">
        <w:rPr>
          <w:sz w:val="24"/>
        </w:rPr>
        <w:t>persona</w:t>
      </w:r>
      <w:r w:rsidRPr="0058409F">
        <w:rPr>
          <w:spacing w:val="39"/>
          <w:sz w:val="24"/>
        </w:rPr>
        <w:t xml:space="preserve"> </w:t>
      </w:r>
      <w:r w:rsidRPr="0058409F">
        <w:rPr>
          <w:sz w:val="24"/>
        </w:rPr>
        <w:t>titular</w:t>
      </w:r>
      <w:r w:rsidRPr="0058409F">
        <w:rPr>
          <w:spacing w:val="40"/>
          <w:sz w:val="24"/>
        </w:rPr>
        <w:t xml:space="preserve"> </w:t>
      </w:r>
      <w:r w:rsidRPr="0058409F">
        <w:rPr>
          <w:sz w:val="24"/>
        </w:rPr>
        <w:t>de</w:t>
      </w:r>
      <w:r w:rsidRPr="0058409F">
        <w:rPr>
          <w:spacing w:val="38"/>
          <w:sz w:val="24"/>
        </w:rPr>
        <w:t xml:space="preserve"> </w:t>
      </w:r>
      <w:r w:rsidRPr="0058409F">
        <w:rPr>
          <w:sz w:val="24"/>
        </w:rPr>
        <w:t>la</w:t>
      </w:r>
      <w:r w:rsidRPr="0058409F">
        <w:rPr>
          <w:spacing w:val="38"/>
          <w:sz w:val="24"/>
        </w:rPr>
        <w:t xml:space="preserve"> </w:t>
      </w:r>
      <w:r w:rsidRPr="0058409F">
        <w:rPr>
          <w:sz w:val="24"/>
        </w:rPr>
        <w:t>Consejería</w:t>
      </w:r>
      <w:r w:rsidRPr="0058409F">
        <w:rPr>
          <w:spacing w:val="40"/>
          <w:sz w:val="24"/>
        </w:rPr>
        <w:t xml:space="preserve"> </w:t>
      </w:r>
      <w:r w:rsidRPr="0058409F">
        <w:rPr>
          <w:sz w:val="24"/>
        </w:rPr>
        <w:t>con</w:t>
      </w:r>
      <w:r w:rsidRPr="0058409F">
        <w:rPr>
          <w:spacing w:val="40"/>
          <w:sz w:val="24"/>
        </w:rPr>
        <w:t xml:space="preserve"> </w:t>
      </w:r>
      <w:r w:rsidRPr="0058409F">
        <w:rPr>
          <w:sz w:val="24"/>
        </w:rPr>
        <w:t>competencias</w:t>
      </w:r>
      <w:r w:rsidRPr="0058409F">
        <w:rPr>
          <w:spacing w:val="40"/>
          <w:sz w:val="24"/>
        </w:rPr>
        <w:t xml:space="preserve"> </w:t>
      </w:r>
      <w:r w:rsidRPr="0058409F">
        <w:rPr>
          <w:sz w:val="24"/>
        </w:rPr>
        <w:t>en</w:t>
      </w:r>
      <w:r w:rsidRPr="0058409F">
        <w:rPr>
          <w:spacing w:val="40"/>
          <w:sz w:val="24"/>
        </w:rPr>
        <w:t xml:space="preserve"> </w:t>
      </w:r>
      <w:r w:rsidRPr="0058409F">
        <w:rPr>
          <w:sz w:val="24"/>
        </w:rPr>
        <w:t>materia</w:t>
      </w:r>
      <w:r w:rsidRPr="0058409F">
        <w:rPr>
          <w:spacing w:val="39"/>
          <w:sz w:val="24"/>
        </w:rPr>
        <w:t xml:space="preserve"> </w:t>
      </w:r>
      <w:r w:rsidRPr="0058409F">
        <w:rPr>
          <w:sz w:val="24"/>
        </w:rPr>
        <w:t>de derechos</w:t>
      </w:r>
      <w:r w:rsidRPr="0058409F">
        <w:rPr>
          <w:spacing w:val="40"/>
          <w:sz w:val="24"/>
        </w:rPr>
        <w:t xml:space="preserve"> </w:t>
      </w:r>
      <w:r w:rsidRPr="0058409F">
        <w:rPr>
          <w:sz w:val="24"/>
        </w:rPr>
        <w:t>LGTBI,</w:t>
      </w:r>
      <w:r w:rsidRPr="0058409F">
        <w:rPr>
          <w:spacing w:val="40"/>
          <w:sz w:val="24"/>
        </w:rPr>
        <w:t xml:space="preserve"> </w:t>
      </w:r>
      <w:r w:rsidRPr="0058409F">
        <w:rPr>
          <w:sz w:val="24"/>
        </w:rPr>
        <w:t>en</w:t>
      </w:r>
      <w:r w:rsidRPr="0058409F">
        <w:rPr>
          <w:spacing w:val="40"/>
          <w:sz w:val="24"/>
        </w:rPr>
        <w:t xml:space="preserve"> </w:t>
      </w:r>
      <w:r w:rsidRPr="0058409F">
        <w:rPr>
          <w:sz w:val="24"/>
        </w:rPr>
        <w:t>el</w:t>
      </w:r>
      <w:r w:rsidRPr="0058409F">
        <w:rPr>
          <w:spacing w:val="40"/>
          <w:sz w:val="24"/>
        </w:rPr>
        <w:t xml:space="preserve"> </w:t>
      </w:r>
      <w:r w:rsidRPr="0058409F">
        <w:rPr>
          <w:sz w:val="24"/>
        </w:rPr>
        <w:t>caso</w:t>
      </w:r>
      <w:r w:rsidRPr="0058409F">
        <w:rPr>
          <w:spacing w:val="40"/>
          <w:sz w:val="24"/>
        </w:rPr>
        <w:t xml:space="preserve"> </w:t>
      </w:r>
      <w:r w:rsidRPr="0058409F">
        <w:rPr>
          <w:sz w:val="24"/>
        </w:rPr>
        <w:t>de</w:t>
      </w:r>
      <w:r w:rsidRPr="0058409F">
        <w:rPr>
          <w:spacing w:val="40"/>
          <w:sz w:val="24"/>
        </w:rPr>
        <w:t xml:space="preserve"> </w:t>
      </w:r>
      <w:r w:rsidRPr="0058409F">
        <w:rPr>
          <w:sz w:val="24"/>
        </w:rPr>
        <w:t>infracciones</w:t>
      </w:r>
      <w:r w:rsidRPr="0058409F">
        <w:rPr>
          <w:spacing w:val="40"/>
          <w:sz w:val="24"/>
        </w:rPr>
        <w:t xml:space="preserve"> </w:t>
      </w:r>
      <w:r w:rsidRPr="0058409F">
        <w:rPr>
          <w:sz w:val="24"/>
        </w:rPr>
        <w:t>graves.</w:t>
      </w:r>
    </w:p>
    <w:p w:rsidR="0058409F" w:rsidRPr="0058409F" w:rsidRDefault="0058409F" w:rsidP="0058409F">
      <w:pPr>
        <w:pStyle w:val="Prrafodelista"/>
        <w:numPr>
          <w:ilvl w:val="1"/>
          <w:numId w:val="1"/>
        </w:numPr>
        <w:tabs>
          <w:tab w:val="left" w:pos="1693"/>
        </w:tabs>
        <w:spacing w:before="3"/>
        <w:ind w:left="1693" w:right="0" w:hanging="355"/>
        <w:rPr>
          <w:sz w:val="24"/>
        </w:rPr>
      </w:pPr>
      <w:r w:rsidRPr="0058409F">
        <w:rPr>
          <w:sz w:val="24"/>
        </w:rPr>
        <w:t>El</w:t>
      </w:r>
      <w:r w:rsidRPr="0058409F">
        <w:rPr>
          <w:spacing w:val="24"/>
          <w:sz w:val="24"/>
        </w:rPr>
        <w:t xml:space="preserve"> </w:t>
      </w:r>
      <w:r w:rsidRPr="0058409F">
        <w:rPr>
          <w:sz w:val="24"/>
        </w:rPr>
        <w:t>Consejo</w:t>
      </w:r>
      <w:r w:rsidRPr="0058409F">
        <w:rPr>
          <w:spacing w:val="29"/>
          <w:sz w:val="24"/>
        </w:rPr>
        <w:t xml:space="preserve"> </w:t>
      </w:r>
      <w:r w:rsidRPr="0058409F">
        <w:rPr>
          <w:sz w:val="24"/>
        </w:rPr>
        <w:t>de</w:t>
      </w:r>
      <w:r w:rsidRPr="0058409F">
        <w:rPr>
          <w:spacing w:val="27"/>
          <w:sz w:val="24"/>
        </w:rPr>
        <w:t xml:space="preserve"> </w:t>
      </w:r>
      <w:r w:rsidRPr="0058409F">
        <w:rPr>
          <w:sz w:val="24"/>
        </w:rPr>
        <w:t>Gobierno,</w:t>
      </w:r>
      <w:r w:rsidRPr="0058409F">
        <w:rPr>
          <w:spacing w:val="29"/>
          <w:sz w:val="24"/>
        </w:rPr>
        <w:t xml:space="preserve"> </w:t>
      </w:r>
      <w:r w:rsidRPr="0058409F">
        <w:rPr>
          <w:sz w:val="24"/>
        </w:rPr>
        <w:t>en</w:t>
      </w:r>
      <w:r w:rsidRPr="0058409F">
        <w:rPr>
          <w:spacing w:val="29"/>
          <w:sz w:val="24"/>
        </w:rPr>
        <w:t xml:space="preserve"> </w:t>
      </w:r>
      <w:r w:rsidRPr="0058409F">
        <w:rPr>
          <w:sz w:val="24"/>
        </w:rPr>
        <w:t>el</w:t>
      </w:r>
      <w:r w:rsidRPr="0058409F">
        <w:rPr>
          <w:spacing w:val="26"/>
          <w:sz w:val="24"/>
        </w:rPr>
        <w:t xml:space="preserve"> </w:t>
      </w:r>
      <w:r w:rsidRPr="0058409F">
        <w:rPr>
          <w:sz w:val="24"/>
        </w:rPr>
        <w:t>caso</w:t>
      </w:r>
      <w:r w:rsidRPr="0058409F">
        <w:rPr>
          <w:spacing w:val="28"/>
          <w:sz w:val="24"/>
        </w:rPr>
        <w:t xml:space="preserve"> </w:t>
      </w:r>
      <w:r w:rsidRPr="0058409F">
        <w:rPr>
          <w:sz w:val="24"/>
        </w:rPr>
        <w:t>de</w:t>
      </w:r>
      <w:r w:rsidRPr="0058409F">
        <w:rPr>
          <w:spacing w:val="29"/>
          <w:sz w:val="24"/>
        </w:rPr>
        <w:t xml:space="preserve"> </w:t>
      </w:r>
      <w:r w:rsidRPr="0058409F">
        <w:rPr>
          <w:sz w:val="24"/>
        </w:rPr>
        <w:t>infracciones</w:t>
      </w:r>
      <w:r w:rsidRPr="0058409F">
        <w:rPr>
          <w:spacing w:val="31"/>
          <w:sz w:val="24"/>
        </w:rPr>
        <w:t xml:space="preserve"> </w:t>
      </w:r>
      <w:r w:rsidRPr="0058409F">
        <w:rPr>
          <w:sz w:val="24"/>
        </w:rPr>
        <w:t>muy</w:t>
      </w:r>
      <w:r w:rsidRPr="0058409F">
        <w:rPr>
          <w:spacing w:val="29"/>
          <w:sz w:val="24"/>
        </w:rPr>
        <w:t xml:space="preserve"> </w:t>
      </w:r>
      <w:r w:rsidRPr="0058409F">
        <w:rPr>
          <w:spacing w:val="-2"/>
          <w:sz w:val="24"/>
        </w:rPr>
        <w:t>graves.</w:t>
      </w:r>
    </w:p>
    <w:p w:rsidR="0058409F" w:rsidRPr="0058409F" w:rsidRDefault="0058409F" w:rsidP="0058409F">
      <w:pPr>
        <w:pStyle w:val="Textoindependiente"/>
        <w:ind w:firstLine="0"/>
        <w:jc w:val="left"/>
      </w:pPr>
    </w:p>
    <w:p w:rsidR="0058409F" w:rsidRPr="0058409F" w:rsidRDefault="0058409F" w:rsidP="0058409F">
      <w:pPr>
        <w:pStyle w:val="Textoindependiente"/>
        <w:spacing w:before="72"/>
        <w:ind w:firstLine="0"/>
        <w:jc w:val="left"/>
      </w:pPr>
    </w:p>
    <w:p w:rsidR="0058409F" w:rsidRPr="0058409F" w:rsidRDefault="0058409F" w:rsidP="0058409F">
      <w:pPr>
        <w:pStyle w:val="Ttulo1"/>
      </w:pPr>
      <w:r w:rsidRPr="0058409F">
        <w:rPr>
          <w:w w:val="105"/>
        </w:rPr>
        <w:t>DISPOSICIÓN</w:t>
      </w:r>
      <w:r w:rsidRPr="0058409F">
        <w:rPr>
          <w:spacing w:val="31"/>
          <w:w w:val="105"/>
        </w:rPr>
        <w:t xml:space="preserve"> </w:t>
      </w:r>
      <w:r w:rsidRPr="0058409F">
        <w:rPr>
          <w:w w:val="105"/>
        </w:rPr>
        <w:t>FINAL</w:t>
      </w:r>
      <w:r w:rsidRPr="0058409F">
        <w:rPr>
          <w:spacing w:val="30"/>
          <w:w w:val="105"/>
        </w:rPr>
        <w:t xml:space="preserve"> </w:t>
      </w:r>
      <w:r w:rsidRPr="0058409F">
        <w:rPr>
          <w:w w:val="105"/>
        </w:rPr>
        <w:t>1ª.</w:t>
      </w:r>
      <w:r w:rsidRPr="0058409F">
        <w:rPr>
          <w:spacing w:val="29"/>
          <w:w w:val="105"/>
        </w:rPr>
        <w:t xml:space="preserve"> </w:t>
      </w:r>
      <w:r w:rsidRPr="0058409F">
        <w:rPr>
          <w:w w:val="105"/>
        </w:rPr>
        <w:t>Desarrollo</w:t>
      </w:r>
      <w:r w:rsidRPr="0058409F">
        <w:rPr>
          <w:spacing w:val="32"/>
          <w:w w:val="105"/>
        </w:rPr>
        <w:t xml:space="preserve"> </w:t>
      </w:r>
      <w:r w:rsidRPr="0058409F">
        <w:rPr>
          <w:spacing w:val="-2"/>
          <w:w w:val="105"/>
        </w:rPr>
        <w:t>reglamentario</w:t>
      </w:r>
    </w:p>
    <w:p w:rsidR="0058409F" w:rsidRPr="0058409F" w:rsidRDefault="0058409F" w:rsidP="0058409F">
      <w:pPr>
        <w:pStyle w:val="Textoindependiente"/>
        <w:spacing w:before="91"/>
        <w:ind w:firstLine="0"/>
        <w:jc w:val="left"/>
        <w:rPr>
          <w:b/>
        </w:rPr>
      </w:pPr>
    </w:p>
    <w:p w:rsidR="0058409F" w:rsidRPr="0058409F" w:rsidRDefault="0058409F" w:rsidP="0058409F">
      <w:pPr>
        <w:pStyle w:val="Textoindependiente"/>
        <w:spacing w:line="276" w:lineRule="auto"/>
        <w:ind w:left="618" w:right="625" w:firstLine="707"/>
      </w:pPr>
      <w:r w:rsidRPr="0058409F">
        <w:rPr>
          <w:w w:val="105"/>
        </w:rPr>
        <w:t>El Gobierno aprobará,</w:t>
      </w:r>
      <w:r w:rsidRPr="0058409F">
        <w:rPr>
          <w:spacing w:val="-1"/>
          <w:w w:val="105"/>
        </w:rPr>
        <w:t xml:space="preserve"> </w:t>
      </w:r>
      <w:r w:rsidRPr="0058409F">
        <w:rPr>
          <w:w w:val="105"/>
        </w:rPr>
        <w:t xml:space="preserve">en el plazo de seis meses desde la entrada en vigor de la ley, el reglamento de organización y funcionamiento del Conseyu de Participación </w:t>
      </w:r>
      <w:r w:rsidRPr="0058409F">
        <w:rPr>
          <w:spacing w:val="-2"/>
          <w:w w:val="105"/>
        </w:rPr>
        <w:t>LGTBI.</w:t>
      </w:r>
    </w:p>
    <w:p w:rsidR="0058409F" w:rsidRPr="0058409F" w:rsidRDefault="0058409F" w:rsidP="0058409F">
      <w:pPr>
        <w:pStyle w:val="Textoindependiente"/>
        <w:spacing w:before="165"/>
        <w:ind w:firstLine="0"/>
        <w:jc w:val="left"/>
      </w:pPr>
    </w:p>
    <w:p w:rsidR="0058409F" w:rsidRPr="0058409F" w:rsidRDefault="0058409F" w:rsidP="0058409F">
      <w:pPr>
        <w:pStyle w:val="Ttulo1"/>
      </w:pPr>
      <w:r w:rsidRPr="0058409F">
        <w:rPr>
          <w:w w:val="105"/>
        </w:rPr>
        <w:t>DISPOSICIÓN</w:t>
      </w:r>
      <w:r w:rsidRPr="0058409F">
        <w:rPr>
          <w:spacing w:val="21"/>
          <w:w w:val="105"/>
        </w:rPr>
        <w:t xml:space="preserve"> </w:t>
      </w:r>
      <w:r w:rsidRPr="0058409F">
        <w:rPr>
          <w:w w:val="105"/>
        </w:rPr>
        <w:t>FINAL</w:t>
      </w:r>
      <w:r w:rsidRPr="0058409F">
        <w:rPr>
          <w:spacing w:val="22"/>
          <w:w w:val="105"/>
        </w:rPr>
        <w:t xml:space="preserve"> </w:t>
      </w:r>
      <w:r w:rsidRPr="0058409F">
        <w:rPr>
          <w:w w:val="105"/>
        </w:rPr>
        <w:t>2ª.</w:t>
      </w:r>
      <w:r w:rsidRPr="0058409F">
        <w:rPr>
          <w:spacing w:val="20"/>
          <w:w w:val="105"/>
        </w:rPr>
        <w:t xml:space="preserve"> </w:t>
      </w:r>
      <w:r w:rsidRPr="0058409F">
        <w:rPr>
          <w:w w:val="105"/>
        </w:rPr>
        <w:t>Entrada</w:t>
      </w:r>
      <w:r w:rsidRPr="0058409F">
        <w:rPr>
          <w:spacing w:val="22"/>
          <w:w w:val="105"/>
        </w:rPr>
        <w:t xml:space="preserve"> </w:t>
      </w:r>
      <w:r w:rsidRPr="0058409F">
        <w:rPr>
          <w:w w:val="105"/>
        </w:rPr>
        <w:t>en</w:t>
      </w:r>
      <w:r w:rsidRPr="0058409F">
        <w:rPr>
          <w:spacing w:val="23"/>
          <w:w w:val="105"/>
        </w:rPr>
        <w:t xml:space="preserve"> </w:t>
      </w:r>
      <w:r w:rsidRPr="0058409F">
        <w:rPr>
          <w:spacing w:val="-2"/>
          <w:w w:val="105"/>
        </w:rPr>
        <w:t>vigor</w:t>
      </w:r>
    </w:p>
    <w:p w:rsidR="0058409F" w:rsidRPr="0058409F" w:rsidRDefault="0058409F" w:rsidP="0058409F">
      <w:pPr>
        <w:pStyle w:val="Textoindependiente"/>
        <w:spacing w:before="293" w:line="276" w:lineRule="auto"/>
        <w:ind w:left="618" w:right="670" w:firstLine="707"/>
        <w:jc w:val="left"/>
      </w:pPr>
      <w:r w:rsidRPr="0058409F">
        <w:t>La</w:t>
      </w:r>
      <w:r w:rsidRPr="0058409F">
        <w:rPr>
          <w:spacing w:val="-6"/>
        </w:rPr>
        <w:t xml:space="preserve"> </w:t>
      </w:r>
      <w:r w:rsidRPr="0058409F">
        <w:t>presente</w:t>
      </w:r>
      <w:r w:rsidRPr="0058409F">
        <w:rPr>
          <w:spacing w:val="-5"/>
        </w:rPr>
        <w:t xml:space="preserve"> </w:t>
      </w:r>
      <w:r w:rsidRPr="0058409F">
        <w:t>ley</w:t>
      </w:r>
      <w:r w:rsidRPr="0058409F">
        <w:rPr>
          <w:spacing w:val="-8"/>
        </w:rPr>
        <w:t xml:space="preserve"> </w:t>
      </w:r>
      <w:r w:rsidRPr="0058409F">
        <w:t>entrará</w:t>
      </w:r>
      <w:r w:rsidRPr="0058409F">
        <w:rPr>
          <w:spacing w:val="-5"/>
        </w:rPr>
        <w:t xml:space="preserve"> </w:t>
      </w:r>
      <w:r w:rsidRPr="0058409F">
        <w:t>en</w:t>
      </w:r>
      <w:r w:rsidRPr="0058409F">
        <w:rPr>
          <w:spacing w:val="-4"/>
        </w:rPr>
        <w:t xml:space="preserve"> </w:t>
      </w:r>
      <w:r w:rsidRPr="0058409F">
        <w:t>vigor</w:t>
      </w:r>
      <w:r w:rsidRPr="0058409F">
        <w:rPr>
          <w:spacing w:val="-6"/>
        </w:rPr>
        <w:t xml:space="preserve"> </w:t>
      </w:r>
      <w:r w:rsidRPr="0058409F">
        <w:t>a</w:t>
      </w:r>
      <w:r w:rsidRPr="0058409F">
        <w:rPr>
          <w:spacing w:val="-5"/>
        </w:rPr>
        <w:t xml:space="preserve"> </w:t>
      </w:r>
      <w:r w:rsidRPr="0058409F">
        <w:t>los</w:t>
      </w:r>
      <w:r w:rsidRPr="0058409F">
        <w:rPr>
          <w:spacing w:val="-8"/>
        </w:rPr>
        <w:t xml:space="preserve"> </w:t>
      </w:r>
      <w:r w:rsidRPr="0058409F">
        <w:t>dos</w:t>
      </w:r>
      <w:r w:rsidRPr="0058409F">
        <w:rPr>
          <w:spacing w:val="-8"/>
        </w:rPr>
        <w:t xml:space="preserve"> </w:t>
      </w:r>
      <w:r w:rsidRPr="0058409F">
        <w:t>meses</w:t>
      </w:r>
      <w:r w:rsidRPr="0058409F">
        <w:rPr>
          <w:spacing w:val="-7"/>
        </w:rPr>
        <w:t xml:space="preserve"> </w:t>
      </w:r>
      <w:r w:rsidRPr="0058409F">
        <w:t>de</w:t>
      </w:r>
      <w:r w:rsidRPr="0058409F">
        <w:rPr>
          <w:spacing w:val="-5"/>
        </w:rPr>
        <w:t xml:space="preserve"> </w:t>
      </w:r>
      <w:r w:rsidRPr="0058409F">
        <w:t>su</w:t>
      </w:r>
      <w:r w:rsidRPr="0058409F">
        <w:rPr>
          <w:spacing w:val="-6"/>
        </w:rPr>
        <w:t xml:space="preserve"> </w:t>
      </w:r>
      <w:r w:rsidRPr="0058409F">
        <w:t>publicación</w:t>
      </w:r>
      <w:r w:rsidRPr="0058409F">
        <w:rPr>
          <w:spacing w:val="-7"/>
        </w:rPr>
        <w:t xml:space="preserve"> </w:t>
      </w:r>
      <w:r w:rsidRPr="0058409F">
        <w:t>en</w:t>
      </w:r>
      <w:r w:rsidRPr="0058409F">
        <w:rPr>
          <w:spacing w:val="-6"/>
        </w:rPr>
        <w:t xml:space="preserve"> </w:t>
      </w:r>
      <w:r w:rsidRPr="0058409F">
        <w:t>el</w:t>
      </w:r>
      <w:r w:rsidRPr="0058409F">
        <w:rPr>
          <w:spacing w:val="-4"/>
        </w:rPr>
        <w:t xml:space="preserve"> </w:t>
      </w:r>
      <w:r w:rsidRPr="0058409F">
        <w:t>Boletín Oficial</w:t>
      </w:r>
      <w:r w:rsidRPr="0058409F">
        <w:rPr>
          <w:spacing w:val="40"/>
        </w:rPr>
        <w:t xml:space="preserve"> </w:t>
      </w:r>
      <w:r w:rsidRPr="0058409F">
        <w:t>del</w:t>
      </w:r>
      <w:r w:rsidRPr="0058409F">
        <w:rPr>
          <w:spacing w:val="40"/>
        </w:rPr>
        <w:t xml:space="preserve"> </w:t>
      </w:r>
      <w:bookmarkStart w:id="0" w:name="_GoBack"/>
      <w:bookmarkEnd w:id="0"/>
      <w:r w:rsidRPr="0058409F">
        <w:t>Principado</w:t>
      </w:r>
      <w:r w:rsidRPr="0058409F">
        <w:rPr>
          <w:spacing w:val="40"/>
        </w:rPr>
        <w:t xml:space="preserve"> </w:t>
      </w:r>
      <w:r w:rsidRPr="0058409F">
        <w:t>de</w:t>
      </w:r>
      <w:r w:rsidRPr="0058409F">
        <w:rPr>
          <w:spacing w:val="40"/>
        </w:rPr>
        <w:t xml:space="preserve"> </w:t>
      </w:r>
      <w:r w:rsidRPr="0058409F">
        <w:t>Asturias.</w:t>
      </w:r>
    </w:p>
    <w:p w:rsidR="0058409F" w:rsidRPr="0058409F" w:rsidRDefault="0058409F" w:rsidP="0058409F">
      <w:pPr>
        <w:pStyle w:val="Textoindependiente"/>
        <w:spacing w:line="276" w:lineRule="auto"/>
        <w:jc w:val="left"/>
        <w:sectPr w:rsidR="0058409F" w:rsidRPr="0058409F">
          <w:pgSz w:w="12240" w:h="15840"/>
          <w:pgMar w:top="1340" w:right="1080" w:bottom="940" w:left="1080" w:header="0" w:footer="656" w:gutter="0"/>
          <w:cols w:space="720"/>
        </w:sectPr>
      </w:pPr>
    </w:p>
    <w:p w:rsidR="0058409F" w:rsidRPr="0058409F" w:rsidRDefault="0058409F" w:rsidP="0058409F">
      <w:pPr>
        <w:pStyle w:val="Textoindependiente"/>
        <w:spacing w:before="4"/>
        <w:ind w:firstLine="0"/>
        <w:jc w:val="left"/>
        <w:rPr>
          <w:sz w:val="16"/>
        </w:rPr>
      </w:pPr>
    </w:p>
    <w:p w:rsidR="00F87ED4" w:rsidRPr="0058409F" w:rsidRDefault="00F87ED4"/>
    <w:sectPr w:rsidR="00F87ED4" w:rsidRPr="0058409F">
      <w:pgSz w:w="12240" w:h="15840"/>
      <w:pgMar w:top="1820" w:right="1080" w:bottom="940" w:left="1080" w:header="0" w:footer="65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789" w:rsidRDefault="0058409F">
    <w:pPr>
      <w:pStyle w:val="Textoindependiente"/>
      <w:spacing w:line="14" w:lineRule="auto"/>
      <w:ind w:firstLine="0"/>
      <w:jc w:val="left"/>
      <w:rPr>
        <w:sz w:val="20"/>
      </w:rPr>
    </w:pPr>
    <w:r>
      <w:rPr>
        <w:noProof/>
        <w:sz w:val="20"/>
        <w:lang w:eastAsia="es-ES"/>
      </w:rPr>
      <mc:AlternateContent>
        <mc:Choice Requires="wps">
          <w:drawing>
            <wp:anchor distT="0" distB="0" distL="0" distR="0" simplePos="0" relativeHeight="251659264" behindDoc="1" locked="0" layoutInCell="1" allowOverlap="1" wp14:anchorId="56D499DB" wp14:editId="351F43FF">
              <wp:simplePos x="0" y="0"/>
              <wp:positionH relativeFrom="page">
                <wp:posOffset>6522719</wp:posOffset>
              </wp:positionH>
              <wp:positionV relativeFrom="page">
                <wp:posOffset>9439178</wp:posOffset>
              </wp:positionV>
              <wp:extent cx="1543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82245"/>
                      </a:xfrm>
                      <a:prstGeom prst="rect">
                        <a:avLst/>
                      </a:prstGeom>
                    </wps:spPr>
                    <wps:txbx>
                      <w:txbxContent>
                        <w:p w:rsidR="00040789" w:rsidRDefault="0058409F">
                          <w:pPr>
                            <w:spacing w:before="21"/>
                            <w:ind w:left="60"/>
                            <w:rPr>
                              <w:sz w:val="20"/>
                            </w:rPr>
                          </w:pPr>
                          <w:r>
                            <w:rPr>
                              <w:spacing w:val="-10"/>
                              <w:sz w:val="20"/>
                            </w:rPr>
                            <w:fldChar w:fldCharType="begin"/>
                          </w:r>
                          <w:r>
                            <w:rPr>
                              <w:spacing w:val="-10"/>
                              <w:sz w:val="20"/>
                            </w:rPr>
                            <w:instrText xml:space="preserve"> PAGE </w:instrText>
                          </w:r>
                          <w:r>
                            <w:rPr>
                              <w:spacing w:val="-10"/>
                              <w:sz w:val="20"/>
                            </w:rPr>
                            <w:fldChar w:fldCharType="separate"/>
                          </w:r>
                          <w:r>
                            <w:rPr>
                              <w:noProof/>
                              <w:spacing w:val="-10"/>
                              <w:sz w:val="20"/>
                            </w:rPr>
                            <w:t>5</w:t>
                          </w:r>
                          <w:r>
                            <w:rPr>
                              <w:spacing w:val="-10"/>
                              <w:sz w:val="20"/>
                            </w:rPr>
                            <w:fldChar w:fldCharType="end"/>
                          </w:r>
                        </w:p>
                      </w:txbxContent>
                    </wps:txbx>
                    <wps:bodyPr wrap="square" lIns="0" tIns="0" rIns="0" bIns="0" rtlCol="0">
                      <a:noAutofit/>
                    </wps:bodyPr>
                  </wps:wsp>
                </a:graphicData>
              </a:graphic>
            </wp:anchor>
          </w:drawing>
        </mc:Choice>
        <mc:Fallback>
          <w:pict>
            <v:shapetype w14:anchorId="56D499DB" id="_x0000_t202" coordsize="21600,21600" o:spt="202" path="m,l,21600r21600,l21600,xe">
              <v:stroke joinstyle="miter"/>
              <v:path gradientshapeok="t" o:connecttype="rect"/>
            </v:shapetype>
            <v:shape id="Textbox 1" o:spid="_x0000_s1027" type="#_x0000_t202" style="position:absolute;margin-left:513.6pt;margin-top:743.25pt;width:12.15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" filled="f" stroked="f">
              <v:path arrowok="t"/>
              <v:textbox inset="0,0,0,0">
                <w:txbxContent>
                  <w:p w:rsidR="00040789" w:rsidRDefault="0058409F">
                    <w:pPr>
                      <w:spacing w:before="21"/>
                      <w:ind w:left="60"/>
                      <w:rPr>
                        <w:sz w:val="20"/>
                      </w:rPr>
                    </w:pPr>
                    <w:r>
                      <w:rPr>
                        <w:spacing w:val="-10"/>
                        <w:sz w:val="20"/>
                      </w:rPr>
                      <w:fldChar w:fldCharType="begin"/>
                    </w:r>
                    <w:r>
                      <w:rPr>
                        <w:spacing w:val="-10"/>
                        <w:sz w:val="20"/>
                      </w:rPr>
                      <w:instrText xml:space="preserve"> PAGE </w:instrText>
                    </w:r>
                    <w:r>
                      <w:rPr>
                        <w:spacing w:val="-10"/>
                        <w:sz w:val="20"/>
                      </w:rPr>
                      <w:fldChar w:fldCharType="separate"/>
                    </w:r>
                    <w:r>
                      <w:rPr>
                        <w:noProof/>
                        <w:spacing w:val="-10"/>
                        <w:sz w:val="20"/>
                      </w:rPr>
                      <w:t>5</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789" w:rsidRDefault="0058409F">
    <w:pPr>
      <w:pStyle w:val="Textoindependiente"/>
      <w:spacing w:line="14" w:lineRule="auto"/>
      <w:ind w:firstLine="0"/>
      <w:jc w:val="left"/>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789" w:rsidRDefault="0058409F">
    <w:pPr>
      <w:pStyle w:val="Textoindependiente"/>
      <w:spacing w:line="14" w:lineRule="auto"/>
      <w:ind w:firstLine="0"/>
      <w:jc w:val="left"/>
      <w:rPr>
        <w:sz w:val="15"/>
      </w:rPr>
    </w:pPr>
    <w:r>
      <w:rPr>
        <w:noProof/>
        <w:sz w:val="15"/>
        <w:lang w:eastAsia="es-ES"/>
      </w:rPr>
      <mc:AlternateContent>
        <mc:Choice Requires="wps">
          <w:drawing>
            <wp:anchor distT="0" distB="0" distL="0" distR="0" simplePos="0" relativeHeight="251660288" behindDoc="1" locked="0" layoutInCell="1" allowOverlap="1" wp14:anchorId="0B805486" wp14:editId="553745B6">
              <wp:simplePos x="0" y="0"/>
              <wp:positionH relativeFrom="page">
                <wp:posOffset>6522719</wp:posOffset>
              </wp:positionH>
              <wp:positionV relativeFrom="page">
                <wp:posOffset>9439178</wp:posOffset>
              </wp:positionV>
              <wp:extent cx="17335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182245"/>
                      </a:xfrm>
                      <a:prstGeom prst="rect">
                        <a:avLst/>
                      </a:prstGeom>
                    </wps:spPr>
                    <wps:txbx>
                      <w:txbxContent>
                        <w:p w:rsidR="00040789" w:rsidRDefault="0058409F">
                          <w:pPr>
                            <w:spacing w:before="21"/>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70</w:t>
                          </w:r>
                          <w:r>
                            <w:rPr>
                              <w:spacing w:val="-5"/>
                              <w:sz w:val="20"/>
                            </w:rPr>
                            <w:fldChar w:fldCharType="end"/>
                          </w:r>
                        </w:p>
                      </w:txbxContent>
                    </wps:txbx>
                    <wps:bodyPr wrap="square" lIns="0" tIns="0" rIns="0" bIns="0" rtlCol="0">
                      <a:noAutofit/>
                    </wps:bodyPr>
                  </wps:wsp>
                </a:graphicData>
              </a:graphic>
            </wp:anchor>
          </w:drawing>
        </mc:Choice>
        <mc:Fallback>
          <w:pict>
            <v:shapetype w14:anchorId="0B805486" id="_x0000_t202" coordsize="21600,21600" o:spt="202" path="m,l,21600r21600,l21600,xe">
              <v:stroke joinstyle="miter"/>
              <v:path gradientshapeok="t" o:connecttype="rect"/>
            </v:shapetype>
            <v:shape id="Textbox 4" o:spid="_x0000_s1028" type="#_x0000_t202" style="position:absolute;margin-left:513.6pt;margin-top:743.25pt;width:13.65pt;height:14.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" filled="f" stroked="f">
              <v:path arrowok="t"/>
              <v:textbox inset="0,0,0,0">
                <w:txbxContent>
                  <w:p w:rsidR="00040789" w:rsidRDefault="0058409F">
                    <w:pPr>
                      <w:spacing w:before="21"/>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70</w:t>
                    </w:r>
                    <w:r>
                      <w:rPr>
                        <w:spacing w:val="-5"/>
                        <w:sz w:val="20"/>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001"/>
    <w:multiLevelType w:val="hybridMultilevel"/>
    <w:tmpl w:val="34A029EA"/>
    <w:lvl w:ilvl="0" w:tplc="6F2AFA0C">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67EC2C6C">
      <w:start w:val="1"/>
      <w:numFmt w:val="lowerLetter"/>
      <w:lvlText w:val="%2)"/>
      <w:lvlJc w:val="left"/>
      <w:pPr>
        <w:ind w:left="1339" w:hanging="358"/>
        <w:jc w:val="left"/>
      </w:pPr>
      <w:rPr>
        <w:rFonts w:ascii="Calibri" w:eastAsia="Calibri" w:hAnsi="Calibri" w:cs="Calibri" w:hint="default"/>
        <w:b w:val="0"/>
        <w:bCs w:val="0"/>
        <w:i w:val="0"/>
        <w:iCs w:val="0"/>
        <w:spacing w:val="0"/>
        <w:w w:val="100"/>
        <w:sz w:val="24"/>
        <w:szCs w:val="24"/>
        <w:lang w:val="es-ES" w:eastAsia="en-US" w:bidi="ar-SA"/>
      </w:rPr>
    </w:lvl>
    <w:lvl w:ilvl="2" w:tplc="8BA020AC">
      <w:numFmt w:val="bullet"/>
      <w:lvlText w:val="•"/>
      <w:lvlJc w:val="left"/>
      <w:pPr>
        <w:ind w:left="2311" w:hanging="358"/>
      </w:pPr>
      <w:rPr>
        <w:rFonts w:hint="default"/>
        <w:lang w:val="es-ES" w:eastAsia="en-US" w:bidi="ar-SA"/>
      </w:rPr>
    </w:lvl>
    <w:lvl w:ilvl="3" w:tplc="DF904E26">
      <w:numFmt w:val="bullet"/>
      <w:lvlText w:val="•"/>
      <w:lvlJc w:val="left"/>
      <w:pPr>
        <w:ind w:left="3282" w:hanging="358"/>
      </w:pPr>
      <w:rPr>
        <w:rFonts w:hint="default"/>
        <w:lang w:val="es-ES" w:eastAsia="en-US" w:bidi="ar-SA"/>
      </w:rPr>
    </w:lvl>
    <w:lvl w:ilvl="4" w:tplc="94E6CE1E">
      <w:numFmt w:val="bullet"/>
      <w:lvlText w:val="•"/>
      <w:lvlJc w:val="left"/>
      <w:pPr>
        <w:ind w:left="4253" w:hanging="358"/>
      </w:pPr>
      <w:rPr>
        <w:rFonts w:hint="default"/>
        <w:lang w:val="es-ES" w:eastAsia="en-US" w:bidi="ar-SA"/>
      </w:rPr>
    </w:lvl>
    <w:lvl w:ilvl="5" w:tplc="03D42E22">
      <w:numFmt w:val="bullet"/>
      <w:lvlText w:val="•"/>
      <w:lvlJc w:val="left"/>
      <w:pPr>
        <w:ind w:left="5224" w:hanging="358"/>
      </w:pPr>
      <w:rPr>
        <w:rFonts w:hint="default"/>
        <w:lang w:val="es-ES" w:eastAsia="en-US" w:bidi="ar-SA"/>
      </w:rPr>
    </w:lvl>
    <w:lvl w:ilvl="6" w:tplc="29F87CCA">
      <w:numFmt w:val="bullet"/>
      <w:lvlText w:val="•"/>
      <w:lvlJc w:val="left"/>
      <w:pPr>
        <w:ind w:left="6195" w:hanging="358"/>
      </w:pPr>
      <w:rPr>
        <w:rFonts w:hint="default"/>
        <w:lang w:val="es-ES" w:eastAsia="en-US" w:bidi="ar-SA"/>
      </w:rPr>
    </w:lvl>
    <w:lvl w:ilvl="7" w:tplc="BEEA94B2">
      <w:numFmt w:val="bullet"/>
      <w:lvlText w:val="•"/>
      <w:lvlJc w:val="left"/>
      <w:pPr>
        <w:ind w:left="7166" w:hanging="358"/>
      </w:pPr>
      <w:rPr>
        <w:rFonts w:hint="default"/>
        <w:lang w:val="es-ES" w:eastAsia="en-US" w:bidi="ar-SA"/>
      </w:rPr>
    </w:lvl>
    <w:lvl w:ilvl="8" w:tplc="154A076A">
      <w:numFmt w:val="bullet"/>
      <w:lvlText w:val="•"/>
      <w:lvlJc w:val="left"/>
      <w:pPr>
        <w:ind w:left="8137" w:hanging="358"/>
      </w:pPr>
      <w:rPr>
        <w:rFonts w:hint="default"/>
        <w:lang w:val="es-ES" w:eastAsia="en-US" w:bidi="ar-SA"/>
      </w:rPr>
    </w:lvl>
  </w:abstractNum>
  <w:abstractNum w:abstractNumId="1" w15:restartNumberingAfterBreak="0">
    <w:nsid w:val="01887F65"/>
    <w:multiLevelType w:val="hybridMultilevel"/>
    <w:tmpl w:val="42E014C2"/>
    <w:lvl w:ilvl="0" w:tplc="C432351A">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A17CB366">
      <w:numFmt w:val="bullet"/>
      <w:lvlText w:val="•"/>
      <w:lvlJc w:val="left"/>
      <w:pPr>
        <w:ind w:left="1890" w:hanging="358"/>
      </w:pPr>
      <w:rPr>
        <w:rFonts w:hint="default"/>
        <w:lang w:val="es-ES" w:eastAsia="en-US" w:bidi="ar-SA"/>
      </w:rPr>
    </w:lvl>
    <w:lvl w:ilvl="2" w:tplc="DDCC7EBA">
      <w:numFmt w:val="bullet"/>
      <w:lvlText w:val="•"/>
      <w:lvlJc w:val="left"/>
      <w:pPr>
        <w:ind w:left="2800" w:hanging="358"/>
      </w:pPr>
      <w:rPr>
        <w:rFonts w:hint="default"/>
        <w:lang w:val="es-ES" w:eastAsia="en-US" w:bidi="ar-SA"/>
      </w:rPr>
    </w:lvl>
    <w:lvl w:ilvl="3" w:tplc="19B8EE6E">
      <w:numFmt w:val="bullet"/>
      <w:lvlText w:val="•"/>
      <w:lvlJc w:val="left"/>
      <w:pPr>
        <w:ind w:left="3710" w:hanging="358"/>
      </w:pPr>
      <w:rPr>
        <w:rFonts w:hint="default"/>
        <w:lang w:val="es-ES" w:eastAsia="en-US" w:bidi="ar-SA"/>
      </w:rPr>
    </w:lvl>
    <w:lvl w:ilvl="4" w:tplc="B8D45040">
      <w:numFmt w:val="bullet"/>
      <w:lvlText w:val="•"/>
      <w:lvlJc w:val="left"/>
      <w:pPr>
        <w:ind w:left="4620" w:hanging="358"/>
      </w:pPr>
      <w:rPr>
        <w:rFonts w:hint="default"/>
        <w:lang w:val="es-ES" w:eastAsia="en-US" w:bidi="ar-SA"/>
      </w:rPr>
    </w:lvl>
    <w:lvl w:ilvl="5" w:tplc="F894EDA8">
      <w:numFmt w:val="bullet"/>
      <w:lvlText w:val="•"/>
      <w:lvlJc w:val="left"/>
      <w:pPr>
        <w:ind w:left="5530" w:hanging="358"/>
      </w:pPr>
      <w:rPr>
        <w:rFonts w:hint="default"/>
        <w:lang w:val="es-ES" w:eastAsia="en-US" w:bidi="ar-SA"/>
      </w:rPr>
    </w:lvl>
    <w:lvl w:ilvl="6" w:tplc="E27EB36C">
      <w:numFmt w:val="bullet"/>
      <w:lvlText w:val="•"/>
      <w:lvlJc w:val="left"/>
      <w:pPr>
        <w:ind w:left="6440" w:hanging="358"/>
      </w:pPr>
      <w:rPr>
        <w:rFonts w:hint="default"/>
        <w:lang w:val="es-ES" w:eastAsia="en-US" w:bidi="ar-SA"/>
      </w:rPr>
    </w:lvl>
    <w:lvl w:ilvl="7" w:tplc="A2AAF810">
      <w:numFmt w:val="bullet"/>
      <w:lvlText w:val="•"/>
      <w:lvlJc w:val="left"/>
      <w:pPr>
        <w:ind w:left="7350" w:hanging="358"/>
      </w:pPr>
      <w:rPr>
        <w:rFonts w:hint="default"/>
        <w:lang w:val="es-ES" w:eastAsia="en-US" w:bidi="ar-SA"/>
      </w:rPr>
    </w:lvl>
    <w:lvl w:ilvl="8" w:tplc="2BC4664E">
      <w:numFmt w:val="bullet"/>
      <w:lvlText w:val="•"/>
      <w:lvlJc w:val="left"/>
      <w:pPr>
        <w:ind w:left="8260" w:hanging="358"/>
      </w:pPr>
      <w:rPr>
        <w:rFonts w:hint="default"/>
        <w:lang w:val="es-ES" w:eastAsia="en-US" w:bidi="ar-SA"/>
      </w:rPr>
    </w:lvl>
  </w:abstractNum>
  <w:abstractNum w:abstractNumId="2" w15:restartNumberingAfterBreak="0">
    <w:nsid w:val="02535F5C"/>
    <w:multiLevelType w:val="hybridMultilevel"/>
    <w:tmpl w:val="1DA6B88C"/>
    <w:lvl w:ilvl="0" w:tplc="490A8AC6">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732AA1CA">
      <w:numFmt w:val="bullet"/>
      <w:lvlText w:val="•"/>
      <w:lvlJc w:val="left"/>
      <w:pPr>
        <w:ind w:left="1890" w:hanging="358"/>
      </w:pPr>
      <w:rPr>
        <w:rFonts w:hint="default"/>
        <w:lang w:val="es-ES" w:eastAsia="en-US" w:bidi="ar-SA"/>
      </w:rPr>
    </w:lvl>
    <w:lvl w:ilvl="2" w:tplc="5D920626">
      <w:numFmt w:val="bullet"/>
      <w:lvlText w:val="•"/>
      <w:lvlJc w:val="left"/>
      <w:pPr>
        <w:ind w:left="2800" w:hanging="358"/>
      </w:pPr>
      <w:rPr>
        <w:rFonts w:hint="default"/>
        <w:lang w:val="es-ES" w:eastAsia="en-US" w:bidi="ar-SA"/>
      </w:rPr>
    </w:lvl>
    <w:lvl w:ilvl="3" w:tplc="57745D22">
      <w:numFmt w:val="bullet"/>
      <w:lvlText w:val="•"/>
      <w:lvlJc w:val="left"/>
      <w:pPr>
        <w:ind w:left="3710" w:hanging="358"/>
      </w:pPr>
      <w:rPr>
        <w:rFonts w:hint="default"/>
        <w:lang w:val="es-ES" w:eastAsia="en-US" w:bidi="ar-SA"/>
      </w:rPr>
    </w:lvl>
    <w:lvl w:ilvl="4" w:tplc="69847EB6">
      <w:numFmt w:val="bullet"/>
      <w:lvlText w:val="•"/>
      <w:lvlJc w:val="left"/>
      <w:pPr>
        <w:ind w:left="4620" w:hanging="358"/>
      </w:pPr>
      <w:rPr>
        <w:rFonts w:hint="default"/>
        <w:lang w:val="es-ES" w:eastAsia="en-US" w:bidi="ar-SA"/>
      </w:rPr>
    </w:lvl>
    <w:lvl w:ilvl="5" w:tplc="6E08BEE8">
      <w:numFmt w:val="bullet"/>
      <w:lvlText w:val="•"/>
      <w:lvlJc w:val="left"/>
      <w:pPr>
        <w:ind w:left="5530" w:hanging="358"/>
      </w:pPr>
      <w:rPr>
        <w:rFonts w:hint="default"/>
        <w:lang w:val="es-ES" w:eastAsia="en-US" w:bidi="ar-SA"/>
      </w:rPr>
    </w:lvl>
    <w:lvl w:ilvl="6" w:tplc="82B4A9D4">
      <w:numFmt w:val="bullet"/>
      <w:lvlText w:val="•"/>
      <w:lvlJc w:val="left"/>
      <w:pPr>
        <w:ind w:left="6440" w:hanging="358"/>
      </w:pPr>
      <w:rPr>
        <w:rFonts w:hint="default"/>
        <w:lang w:val="es-ES" w:eastAsia="en-US" w:bidi="ar-SA"/>
      </w:rPr>
    </w:lvl>
    <w:lvl w:ilvl="7" w:tplc="BD24B352">
      <w:numFmt w:val="bullet"/>
      <w:lvlText w:val="•"/>
      <w:lvlJc w:val="left"/>
      <w:pPr>
        <w:ind w:left="7350" w:hanging="358"/>
      </w:pPr>
      <w:rPr>
        <w:rFonts w:hint="default"/>
        <w:lang w:val="es-ES" w:eastAsia="en-US" w:bidi="ar-SA"/>
      </w:rPr>
    </w:lvl>
    <w:lvl w:ilvl="8" w:tplc="C5224EF0">
      <w:numFmt w:val="bullet"/>
      <w:lvlText w:val="•"/>
      <w:lvlJc w:val="left"/>
      <w:pPr>
        <w:ind w:left="8260" w:hanging="358"/>
      </w:pPr>
      <w:rPr>
        <w:rFonts w:hint="default"/>
        <w:lang w:val="es-ES" w:eastAsia="en-US" w:bidi="ar-SA"/>
      </w:rPr>
    </w:lvl>
  </w:abstractNum>
  <w:abstractNum w:abstractNumId="3" w15:restartNumberingAfterBreak="0">
    <w:nsid w:val="06A63607"/>
    <w:multiLevelType w:val="hybridMultilevel"/>
    <w:tmpl w:val="CF00CF66"/>
    <w:lvl w:ilvl="0" w:tplc="0C1606EA">
      <w:start w:val="1"/>
      <w:numFmt w:val="decimal"/>
      <w:lvlText w:val="%1."/>
      <w:lvlJc w:val="left"/>
      <w:pPr>
        <w:ind w:left="1080" w:hanging="360"/>
        <w:jc w:val="left"/>
      </w:pPr>
      <w:rPr>
        <w:rFonts w:ascii="Calibri" w:eastAsia="Calibri" w:hAnsi="Calibri" w:cs="Calibri" w:hint="default"/>
        <w:b/>
        <w:bCs/>
        <w:i w:val="0"/>
        <w:iCs w:val="0"/>
        <w:spacing w:val="-1"/>
        <w:w w:val="100"/>
        <w:sz w:val="24"/>
        <w:szCs w:val="24"/>
        <w:lang w:val="es-ES" w:eastAsia="en-US" w:bidi="ar-SA"/>
      </w:rPr>
    </w:lvl>
    <w:lvl w:ilvl="1" w:tplc="C2C6C898">
      <w:numFmt w:val="bullet"/>
      <w:lvlText w:val="•"/>
      <w:lvlJc w:val="left"/>
      <w:pPr>
        <w:ind w:left="1980" w:hanging="360"/>
      </w:pPr>
      <w:rPr>
        <w:rFonts w:hint="default"/>
        <w:lang w:val="es-ES" w:eastAsia="en-US" w:bidi="ar-SA"/>
      </w:rPr>
    </w:lvl>
    <w:lvl w:ilvl="2" w:tplc="F5F660A2">
      <w:numFmt w:val="bullet"/>
      <w:lvlText w:val="•"/>
      <w:lvlJc w:val="left"/>
      <w:pPr>
        <w:ind w:left="2880" w:hanging="360"/>
      </w:pPr>
      <w:rPr>
        <w:rFonts w:hint="default"/>
        <w:lang w:val="es-ES" w:eastAsia="en-US" w:bidi="ar-SA"/>
      </w:rPr>
    </w:lvl>
    <w:lvl w:ilvl="3" w:tplc="A3FA16B0">
      <w:numFmt w:val="bullet"/>
      <w:lvlText w:val="•"/>
      <w:lvlJc w:val="left"/>
      <w:pPr>
        <w:ind w:left="3780" w:hanging="360"/>
      </w:pPr>
      <w:rPr>
        <w:rFonts w:hint="default"/>
        <w:lang w:val="es-ES" w:eastAsia="en-US" w:bidi="ar-SA"/>
      </w:rPr>
    </w:lvl>
    <w:lvl w:ilvl="4" w:tplc="DCB6E1D8">
      <w:numFmt w:val="bullet"/>
      <w:lvlText w:val="•"/>
      <w:lvlJc w:val="left"/>
      <w:pPr>
        <w:ind w:left="4680" w:hanging="360"/>
      </w:pPr>
      <w:rPr>
        <w:rFonts w:hint="default"/>
        <w:lang w:val="es-ES" w:eastAsia="en-US" w:bidi="ar-SA"/>
      </w:rPr>
    </w:lvl>
    <w:lvl w:ilvl="5" w:tplc="980682EA">
      <w:numFmt w:val="bullet"/>
      <w:lvlText w:val="•"/>
      <w:lvlJc w:val="left"/>
      <w:pPr>
        <w:ind w:left="5580" w:hanging="360"/>
      </w:pPr>
      <w:rPr>
        <w:rFonts w:hint="default"/>
        <w:lang w:val="es-ES" w:eastAsia="en-US" w:bidi="ar-SA"/>
      </w:rPr>
    </w:lvl>
    <w:lvl w:ilvl="6" w:tplc="AA68C4F2">
      <w:numFmt w:val="bullet"/>
      <w:lvlText w:val="•"/>
      <w:lvlJc w:val="left"/>
      <w:pPr>
        <w:ind w:left="6480" w:hanging="360"/>
      </w:pPr>
      <w:rPr>
        <w:rFonts w:hint="default"/>
        <w:lang w:val="es-ES" w:eastAsia="en-US" w:bidi="ar-SA"/>
      </w:rPr>
    </w:lvl>
    <w:lvl w:ilvl="7" w:tplc="F2206000">
      <w:numFmt w:val="bullet"/>
      <w:lvlText w:val="•"/>
      <w:lvlJc w:val="left"/>
      <w:pPr>
        <w:ind w:left="7380" w:hanging="360"/>
      </w:pPr>
      <w:rPr>
        <w:rFonts w:hint="default"/>
        <w:lang w:val="es-ES" w:eastAsia="en-US" w:bidi="ar-SA"/>
      </w:rPr>
    </w:lvl>
    <w:lvl w:ilvl="8" w:tplc="4796A2D8">
      <w:numFmt w:val="bullet"/>
      <w:lvlText w:val="•"/>
      <w:lvlJc w:val="left"/>
      <w:pPr>
        <w:ind w:left="8280" w:hanging="360"/>
      </w:pPr>
      <w:rPr>
        <w:rFonts w:hint="default"/>
        <w:lang w:val="es-ES" w:eastAsia="en-US" w:bidi="ar-SA"/>
      </w:rPr>
    </w:lvl>
  </w:abstractNum>
  <w:abstractNum w:abstractNumId="4" w15:restartNumberingAfterBreak="0">
    <w:nsid w:val="06E702AC"/>
    <w:multiLevelType w:val="hybridMultilevel"/>
    <w:tmpl w:val="4DFE7FB0"/>
    <w:lvl w:ilvl="0" w:tplc="16B2037A">
      <w:start w:val="1"/>
      <w:numFmt w:val="decimal"/>
      <w:lvlText w:val="%1."/>
      <w:lvlJc w:val="left"/>
      <w:pPr>
        <w:ind w:left="977" w:hanging="356"/>
        <w:jc w:val="left"/>
      </w:pPr>
      <w:rPr>
        <w:rFonts w:ascii="Calibri" w:eastAsia="Calibri" w:hAnsi="Calibri" w:cs="Calibri" w:hint="default"/>
        <w:b w:val="0"/>
        <w:bCs w:val="0"/>
        <w:i w:val="0"/>
        <w:iCs w:val="0"/>
        <w:spacing w:val="0"/>
        <w:w w:val="103"/>
        <w:sz w:val="24"/>
        <w:szCs w:val="24"/>
        <w:lang w:val="es-ES" w:eastAsia="en-US" w:bidi="ar-SA"/>
      </w:rPr>
    </w:lvl>
    <w:lvl w:ilvl="1" w:tplc="9D1A6ECC">
      <w:start w:val="1"/>
      <w:numFmt w:val="lowerLetter"/>
      <w:lvlText w:val="%2)"/>
      <w:lvlJc w:val="left"/>
      <w:pPr>
        <w:ind w:left="1339" w:hanging="358"/>
        <w:jc w:val="left"/>
      </w:pPr>
      <w:rPr>
        <w:rFonts w:ascii="Calibri" w:eastAsia="Calibri" w:hAnsi="Calibri" w:cs="Calibri" w:hint="default"/>
        <w:b w:val="0"/>
        <w:bCs w:val="0"/>
        <w:i w:val="0"/>
        <w:iCs w:val="0"/>
        <w:spacing w:val="0"/>
        <w:w w:val="100"/>
        <w:sz w:val="24"/>
        <w:szCs w:val="24"/>
        <w:lang w:val="es-ES" w:eastAsia="en-US" w:bidi="ar-SA"/>
      </w:rPr>
    </w:lvl>
    <w:lvl w:ilvl="2" w:tplc="E7903E94">
      <w:numFmt w:val="bullet"/>
      <w:lvlText w:val="•"/>
      <w:lvlJc w:val="left"/>
      <w:pPr>
        <w:ind w:left="2311" w:hanging="358"/>
      </w:pPr>
      <w:rPr>
        <w:rFonts w:hint="default"/>
        <w:lang w:val="es-ES" w:eastAsia="en-US" w:bidi="ar-SA"/>
      </w:rPr>
    </w:lvl>
    <w:lvl w:ilvl="3" w:tplc="0D164FE4">
      <w:numFmt w:val="bullet"/>
      <w:lvlText w:val="•"/>
      <w:lvlJc w:val="left"/>
      <w:pPr>
        <w:ind w:left="3282" w:hanging="358"/>
      </w:pPr>
      <w:rPr>
        <w:rFonts w:hint="default"/>
        <w:lang w:val="es-ES" w:eastAsia="en-US" w:bidi="ar-SA"/>
      </w:rPr>
    </w:lvl>
    <w:lvl w:ilvl="4" w:tplc="42949E38">
      <w:numFmt w:val="bullet"/>
      <w:lvlText w:val="•"/>
      <w:lvlJc w:val="left"/>
      <w:pPr>
        <w:ind w:left="4253" w:hanging="358"/>
      </w:pPr>
      <w:rPr>
        <w:rFonts w:hint="default"/>
        <w:lang w:val="es-ES" w:eastAsia="en-US" w:bidi="ar-SA"/>
      </w:rPr>
    </w:lvl>
    <w:lvl w:ilvl="5" w:tplc="601EE67C">
      <w:numFmt w:val="bullet"/>
      <w:lvlText w:val="•"/>
      <w:lvlJc w:val="left"/>
      <w:pPr>
        <w:ind w:left="5224" w:hanging="358"/>
      </w:pPr>
      <w:rPr>
        <w:rFonts w:hint="default"/>
        <w:lang w:val="es-ES" w:eastAsia="en-US" w:bidi="ar-SA"/>
      </w:rPr>
    </w:lvl>
    <w:lvl w:ilvl="6" w:tplc="A52E63C0">
      <w:numFmt w:val="bullet"/>
      <w:lvlText w:val="•"/>
      <w:lvlJc w:val="left"/>
      <w:pPr>
        <w:ind w:left="6195" w:hanging="358"/>
      </w:pPr>
      <w:rPr>
        <w:rFonts w:hint="default"/>
        <w:lang w:val="es-ES" w:eastAsia="en-US" w:bidi="ar-SA"/>
      </w:rPr>
    </w:lvl>
    <w:lvl w:ilvl="7" w:tplc="2C46D740">
      <w:numFmt w:val="bullet"/>
      <w:lvlText w:val="•"/>
      <w:lvlJc w:val="left"/>
      <w:pPr>
        <w:ind w:left="7166" w:hanging="358"/>
      </w:pPr>
      <w:rPr>
        <w:rFonts w:hint="default"/>
        <w:lang w:val="es-ES" w:eastAsia="en-US" w:bidi="ar-SA"/>
      </w:rPr>
    </w:lvl>
    <w:lvl w:ilvl="8" w:tplc="4A728942">
      <w:numFmt w:val="bullet"/>
      <w:lvlText w:val="•"/>
      <w:lvlJc w:val="left"/>
      <w:pPr>
        <w:ind w:left="8137" w:hanging="358"/>
      </w:pPr>
      <w:rPr>
        <w:rFonts w:hint="default"/>
        <w:lang w:val="es-ES" w:eastAsia="en-US" w:bidi="ar-SA"/>
      </w:rPr>
    </w:lvl>
  </w:abstractNum>
  <w:abstractNum w:abstractNumId="5" w15:restartNumberingAfterBreak="0">
    <w:nsid w:val="0D942502"/>
    <w:multiLevelType w:val="hybridMultilevel"/>
    <w:tmpl w:val="D4045790"/>
    <w:lvl w:ilvl="0" w:tplc="A1165F30">
      <w:start w:val="1"/>
      <w:numFmt w:val="decimal"/>
      <w:lvlText w:val="%1."/>
      <w:lvlJc w:val="left"/>
      <w:pPr>
        <w:ind w:left="977" w:hanging="356"/>
        <w:jc w:val="left"/>
      </w:pPr>
      <w:rPr>
        <w:rFonts w:ascii="Calibri" w:eastAsia="Calibri" w:hAnsi="Calibri" w:cs="Calibri" w:hint="default"/>
        <w:b w:val="0"/>
        <w:bCs w:val="0"/>
        <w:i w:val="0"/>
        <w:iCs w:val="0"/>
        <w:spacing w:val="0"/>
        <w:w w:val="103"/>
        <w:sz w:val="24"/>
        <w:szCs w:val="24"/>
        <w:lang w:val="es-ES" w:eastAsia="en-US" w:bidi="ar-SA"/>
      </w:rPr>
    </w:lvl>
    <w:lvl w:ilvl="1" w:tplc="14A697A2">
      <w:numFmt w:val="bullet"/>
      <w:lvlText w:val="•"/>
      <w:lvlJc w:val="left"/>
      <w:pPr>
        <w:ind w:left="1890" w:hanging="356"/>
      </w:pPr>
      <w:rPr>
        <w:rFonts w:hint="default"/>
        <w:lang w:val="es-ES" w:eastAsia="en-US" w:bidi="ar-SA"/>
      </w:rPr>
    </w:lvl>
    <w:lvl w:ilvl="2" w:tplc="ADECED9A">
      <w:numFmt w:val="bullet"/>
      <w:lvlText w:val="•"/>
      <w:lvlJc w:val="left"/>
      <w:pPr>
        <w:ind w:left="2800" w:hanging="356"/>
      </w:pPr>
      <w:rPr>
        <w:rFonts w:hint="default"/>
        <w:lang w:val="es-ES" w:eastAsia="en-US" w:bidi="ar-SA"/>
      </w:rPr>
    </w:lvl>
    <w:lvl w:ilvl="3" w:tplc="DED65548">
      <w:numFmt w:val="bullet"/>
      <w:lvlText w:val="•"/>
      <w:lvlJc w:val="left"/>
      <w:pPr>
        <w:ind w:left="3710" w:hanging="356"/>
      </w:pPr>
      <w:rPr>
        <w:rFonts w:hint="default"/>
        <w:lang w:val="es-ES" w:eastAsia="en-US" w:bidi="ar-SA"/>
      </w:rPr>
    </w:lvl>
    <w:lvl w:ilvl="4" w:tplc="FF342B20">
      <w:numFmt w:val="bullet"/>
      <w:lvlText w:val="•"/>
      <w:lvlJc w:val="left"/>
      <w:pPr>
        <w:ind w:left="4620" w:hanging="356"/>
      </w:pPr>
      <w:rPr>
        <w:rFonts w:hint="default"/>
        <w:lang w:val="es-ES" w:eastAsia="en-US" w:bidi="ar-SA"/>
      </w:rPr>
    </w:lvl>
    <w:lvl w:ilvl="5" w:tplc="BA422898">
      <w:numFmt w:val="bullet"/>
      <w:lvlText w:val="•"/>
      <w:lvlJc w:val="left"/>
      <w:pPr>
        <w:ind w:left="5530" w:hanging="356"/>
      </w:pPr>
      <w:rPr>
        <w:rFonts w:hint="default"/>
        <w:lang w:val="es-ES" w:eastAsia="en-US" w:bidi="ar-SA"/>
      </w:rPr>
    </w:lvl>
    <w:lvl w:ilvl="6" w:tplc="99328C92">
      <w:numFmt w:val="bullet"/>
      <w:lvlText w:val="•"/>
      <w:lvlJc w:val="left"/>
      <w:pPr>
        <w:ind w:left="6440" w:hanging="356"/>
      </w:pPr>
      <w:rPr>
        <w:rFonts w:hint="default"/>
        <w:lang w:val="es-ES" w:eastAsia="en-US" w:bidi="ar-SA"/>
      </w:rPr>
    </w:lvl>
    <w:lvl w:ilvl="7" w:tplc="3976E352">
      <w:numFmt w:val="bullet"/>
      <w:lvlText w:val="•"/>
      <w:lvlJc w:val="left"/>
      <w:pPr>
        <w:ind w:left="7350" w:hanging="356"/>
      </w:pPr>
      <w:rPr>
        <w:rFonts w:hint="default"/>
        <w:lang w:val="es-ES" w:eastAsia="en-US" w:bidi="ar-SA"/>
      </w:rPr>
    </w:lvl>
    <w:lvl w:ilvl="8" w:tplc="7F5A3960">
      <w:numFmt w:val="bullet"/>
      <w:lvlText w:val="•"/>
      <w:lvlJc w:val="left"/>
      <w:pPr>
        <w:ind w:left="8260" w:hanging="356"/>
      </w:pPr>
      <w:rPr>
        <w:rFonts w:hint="default"/>
        <w:lang w:val="es-ES" w:eastAsia="en-US" w:bidi="ar-SA"/>
      </w:rPr>
    </w:lvl>
  </w:abstractNum>
  <w:abstractNum w:abstractNumId="6" w15:restartNumberingAfterBreak="0">
    <w:nsid w:val="1103504B"/>
    <w:multiLevelType w:val="hybridMultilevel"/>
    <w:tmpl w:val="34748DA4"/>
    <w:lvl w:ilvl="0" w:tplc="40008E68">
      <w:numFmt w:val="bullet"/>
      <w:lvlText w:val="-"/>
      <w:lvlJc w:val="left"/>
      <w:pPr>
        <w:ind w:left="720" w:hanging="360"/>
      </w:pPr>
      <w:rPr>
        <w:rFonts w:ascii="Calibri" w:eastAsia="Calibri" w:hAnsi="Calibri" w:cs="Calibri" w:hint="default"/>
        <w:b w:val="0"/>
        <w:bCs w:val="0"/>
        <w:i w:val="0"/>
        <w:iCs w:val="0"/>
        <w:spacing w:val="0"/>
        <w:w w:val="111"/>
        <w:sz w:val="24"/>
        <w:szCs w:val="24"/>
        <w:lang w:val="es-ES" w:eastAsia="en-US" w:bidi="ar-SA"/>
      </w:rPr>
    </w:lvl>
    <w:lvl w:ilvl="1" w:tplc="99CA7C8E">
      <w:numFmt w:val="bullet"/>
      <w:lvlText w:val="•"/>
      <w:lvlJc w:val="left"/>
      <w:pPr>
        <w:ind w:left="1656" w:hanging="360"/>
      </w:pPr>
      <w:rPr>
        <w:rFonts w:hint="default"/>
        <w:lang w:val="es-ES" w:eastAsia="en-US" w:bidi="ar-SA"/>
      </w:rPr>
    </w:lvl>
    <w:lvl w:ilvl="2" w:tplc="C018E0F4">
      <w:numFmt w:val="bullet"/>
      <w:lvlText w:val="•"/>
      <w:lvlJc w:val="left"/>
      <w:pPr>
        <w:ind w:left="2592" w:hanging="360"/>
      </w:pPr>
      <w:rPr>
        <w:rFonts w:hint="default"/>
        <w:lang w:val="es-ES" w:eastAsia="en-US" w:bidi="ar-SA"/>
      </w:rPr>
    </w:lvl>
    <w:lvl w:ilvl="3" w:tplc="94BC6980">
      <w:numFmt w:val="bullet"/>
      <w:lvlText w:val="•"/>
      <w:lvlJc w:val="left"/>
      <w:pPr>
        <w:ind w:left="3528" w:hanging="360"/>
      </w:pPr>
      <w:rPr>
        <w:rFonts w:hint="default"/>
        <w:lang w:val="es-ES" w:eastAsia="en-US" w:bidi="ar-SA"/>
      </w:rPr>
    </w:lvl>
    <w:lvl w:ilvl="4" w:tplc="DB583DF8">
      <w:numFmt w:val="bullet"/>
      <w:lvlText w:val="•"/>
      <w:lvlJc w:val="left"/>
      <w:pPr>
        <w:ind w:left="4464" w:hanging="360"/>
      </w:pPr>
      <w:rPr>
        <w:rFonts w:hint="default"/>
        <w:lang w:val="es-ES" w:eastAsia="en-US" w:bidi="ar-SA"/>
      </w:rPr>
    </w:lvl>
    <w:lvl w:ilvl="5" w:tplc="9D0EC3E4">
      <w:numFmt w:val="bullet"/>
      <w:lvlText w:val="•"/>
      <w:lvlJc w:val="left"/>
      <w:pPr>
        <w:ind w:left="5400" w:hanging="360"/>
      </w:pPr>
      <w:rPr>
        <w:rFonts w:hint="default"/>
        <w:lang w:val="es-ES" w:eastAsia="en-US" w:bidi="ar-SA"/>
      </w:rPr>
    </w:lvl>
    <w:lvl w:ilvl="6" w:tplc="BB184172">
      <w:numFmt w:val="bullet"/>
      <w:lvlText w:val="•"/>
      <w:lvlJc w:val="left"/>
      <w:pPr>
        <w:ind w:left="6336" w:hanging="360"/>
      </w:pPr>
      <w:rPr>
        <w:rFonts w:hint="default"/>
        <w:lang w:val="es-ES" w:eastAsia="en-US" w:bidi="ar-SA"/>
      </w:rPr>
    </w:lvl>
    <w:lvl w:ilvl="7" w:tplc="1BA6FA00">
      <w:numFmt w:val="bullet"/>
      <w:lvlText w:val="•"/>
      <w:lvlJc w:val="left"/>
      <w:pPr>
        <w:ind w:left="7272" w:hanging="360"/>
      </w:pPr>
      <w:rPr>
        <w:rFonts w:hint="default"/>
        <w:lang w:val="es-ES" w:eastAsia="en-US" w:bidi="ar-SA"/>
      </w:rPr>
    </w:lvl>
    <w:lvl w:ilvl="8" w:tplc="55983FD2">
      <w:numFmt w:val="bullet"/>
      <w:lvlText w:val="•"/>
      <w:lvlJc w:val="left"/>
      <w:pPr>
        <w:ind w:left="8208" w:hanging="360"/>
      </w:pPr>
      <w:rPr>
        <w:rFonts w:hint="default"/>
        <w:lang w:val="es-ES" w:eastAsia="en-US" w:bidi="ar-SA"/>
      </w:rPr>
    </w:lvl>
  </w:abstractNum>
  <w:abstractNum w:abstractNumId="7" w15:restartNumberingAfterBreak="0">
    <w:nsid w:val="115A6F23"/>
    <w:multiLevelType w:val="hybridMultilevel"/>
    <w:tmpl w:val="A5D21DA0"/>
    <w:lvl w:ilvl="0" w:tplc="D0889738">
      <w:start w:val="1"/>
      <w:numFmt w:val="decimal"/>
      <w:lvlText w:val="%1."/>
      <w:lvlJc w:val="left"/>
      <w:pPr>
        <w:ind w:left="977" w:hanging="356"/>
        <w:jc w:val="left"/>
      </w:pPr>
      <w:rPr>
        <w:rFonts w:ascii="Calibri" w:eastAsia="Calibri" w:hAnsi="Calibri" w:cs="Calibri" w:hint="default"/>
        <w:b w:val="0"/>
        <w:bCs w:val="0"/>
        <w:i w:val="0"/>
        <w:iCs w:val="0"/>
        <w:spacing w:val="0"/>
        <w:w w:val="103"/>
        <w:sz w:val="24"/>
        <w:szCs w:val="24"/>
        <w:lang w:val="es-ES" w:eastAsia="en-US" w:bidi="ar-SA"/>
      </w:rPr>
    </w:lvl>
    <w:lvl w:ilvl="1" w:tplc="C85ACD28">
      <w:numFmt w:val="bullet"/>
      <w:lvlText w:val="•"/>
      <w:lvlJc w:val="left"/>
      <w:pPr>
        <w:ind w:left="1890" w:hanging="356"/>
      </w:pPr>
      <w:rPr>
        <w:rFonts w:hint="default"/>
        <w:lang w:val="es-ES" w:eastAsia="en-US" w:bidi="ar-SA"/>
      </w:rPr>
    </w:lvl>
    <w:lvl w:ilvl="2" w:tplc="0614B05E">
      <w:numFmt w:val="bullet"/>
      <w:lvlText w:val="•"/>
      <w:lvlJc w:val="left"/>
      <w:pPr>
        <w:ind w:left="2800" w:hanging="356"/>
      </w:pPr>
      <w:rPr>
        <w:rFonts w:hint="default"/>
        <w:lang w:val="es-ES" w:eastAsia="en-US" w:bidi="ar-SA"/>
      </w:rPr>
    </w:lvl>
    <w:lvl w:ilvl="3" w:tplc="89F02866">
      <w:numFmt w:val="bullet"/>
      <w:lvlText w:val="•"/>
      <w:lvlJc w:val="left"/>
      <w:pPr>
        <w:ind w:left="3710" w:hanging="356"/>
      </w:pPr>
      <w:rPr>
        <w:rFonts w:hint="default"/>
        <w:lang w:val="es-ES" w:eastAsia="en-US" w:bidi="ar-SA"/>
      </w:rPr>
    </w:lvl>
    <w:lvl w:ilvl="4" w:tplc="58B48076">
      <w:numFmt w:val="bullet"/>
      <w:lvlText w:val="•"/>
      <w:lvlJc w:val="left"/>
      <w:pPr>
        <w:ind w:left="4620" w:hanging="356"/>
      </w:pPr>
      <w:rPr>
        <w:rFonts w:hint="default"/>
        <w:lang w:val="es-ES" w:eastAsia="en-US" w:bidi="ar-SA"/>
      </w:rPr>
    </w:lvl>
    <w:lvl w:ilvl="5" w:tplc="D214C44E">
      <w:numFmt w:val="bullet"/>
      <w:lvlText w:val="•"/>
      <w:lvlJc w:val="left"/>
      <w:pPr>
        <w:ind w:left="5530" w:hanging="356"/>
      </w:pPr>
      <w:rPr>
        <w:rFonts w:hint="default"/>
        <w:lang w:val="es-ES" w:eastAsia="en-US" w:bidi="ar-SA"/>
      </w:rPr>
    </w:lvl>
    <w:lvl w:ilvl="6" w:tplc="7F0A3BDA">
      <w:numFmt w:val="bullet"/>
      <w:lvlText w:val="•"/>
      <w:lvlJc w:val="left"/>
      <w:pPr>
        <w:ind w:left="6440" w:hanging="356"/>
      </w:pPr>
      <w:rPr>
        <w:rFonts w:hint="default"/>
        <w:lang w:val="es-ES" w:eastAsia="en-US" w:bidi="ar-SA"/>
      </w:rPr>
    </w:lvl>
    <w:lvl w:ilvl="7" w:tplc="9C5AB136">
      <w:numFmt w:val="bullet"/>
      <w:lvlText w:val="•"/>
      <w:lvlJc w:val="left"/>
      <w:pPr>
        <w:ind w:left="7350" w:hanging="356"/>
      </w:pPr>
      <w:rPr>
        <w:rFonts w:hint="default"/>
        <w:lang w:val="es-ES" w:eastAsia="en-US" w:bidi="ar-SA"/>
      </w:rPr>
    </w:lvl>
    <w:lvl w:ilvl="8" w:tplc="F65842CE">
      <w:numFmt w:val="bullet"/>
      <w:lvlText w:val="•"/>
      <w:lvlJc w:val="left"/>
      <w:pPr>
        <w:ind w:left="8260" w:hanging="356"/>
      </w:pPr>
      <w:rPr>
        <w:rFonts w:hint="default"/>
        <w:lang w:val="es-ES" w:eastAsia="en-US" w:bidi="ar-SA"/>
      </w:rPr>
    </w:lvl>
  </w:abstractNum>
  <w:abstractNum w:abstractNumId="8" w15:restartNumberingAfterBreak="0">
    <w:nsid w:val="142746C0"/>
    <w:multiLevelType w:val="hybridMultilevel"/>
    <w:tmpl w:val="09D6961A"/>
    <w:lvl w:ilvl="0" w:tplc="C6D6ABF2">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F7D8CAF4">
      <w:numFmt w:val="bullet"/>
      <w:lvlText w:val="•"/>
      <w:lvlJc w:val="left"/>
      <w:pPr>
        <w:ind w:left="1890" w:hanging="358"/>
      </w:pPr>
      <w:rPr>
        <w:rFonts w:hint="default"/>
        <w:lang w:val="es-ES" w:eastAsia="en-US" w:bidi="ar-SA"/>
      </w:rPr>
    </w:lvl>
    <w:lvl w:ilvl="2" w:tplc="8EDAE462">
      <w:numFmt w:val="bullet"/>
      <w:lvlText w:val="•"/>
      <w:lvlJc w:val="left"/>
      <w:pPr>
        <w:ind w:left="2800" w:hanging="358"/>
      </w:pPr>
      <w:rPr>
        <w:rFonts w:hint="default"/>
        <w:lang w:val="es-ES" w:eastAsia="en-US" w:bidi="ar-SA"/>
      </w:rPr>
    </w:lvl>
    <w:lvl w:ilvl="3" w:tplc="384AD086">
      <w:numFmt w:val="bullet"/>
      <w:lvlText w:val="•"/>
      <w:lvlJc w:val="left"/>
      <w:pPr>
        <w:ind w:left="3710" w:hanging="358"/>
      </w:pPr>
      <w:rPr>
        <w:rFonts w:hint="default"/>
        <w:lang w:val="es-ES" w:eastAsia="en-US" w:bidi="ar-SA"/>
      </w:rPr>
    </w:lvl>
    <w:lvl w:ilvl="4" w:tplc="40EE613C">
      <w:numFmt w:val="bullet"/>
      <w:lvlText w:val="•"/>
      <w:lvlJc w:val="left"/>
      <w:pPr>
        <w:ind w:left="4620" w:hanging="358"/>
      </w:pPr>
      <w:rPr>
        <w:rFonts w:hint="default"/>
        <w:lang w:val="es-ES" w:eastAsia="en-US" w:bidi="ar-SA"/>
      </w:rPr>
    </w:lvl>
    <w:lvl w:ilvl="5" w:tplc="B57E4E4A">
      <w:numFmt w:val="bullet"/>
      <w:lvlText w:val="•"/>
      <w:lvlJc w:val="left"/>
      <w:pPr>
        <w:ind w:left="5530" w:hanging="358"/>
      </w:pPr>
      <w:rPr>
        <w:rFonts w:hint="default"/>
        <w:lang w:val="es-ES" w:eastAsia="en-US" w:bidi="ar-SA"/>
      </w:rPr>
    </w:lvl>
    <w:lvl w:ilvl="6" w:tplc="D1986394">
      <w:numFmt w:val="bullet"/>
      <w:lvlText w:val="•"/>
      <w:lvlJc w:val="left"/>
      <w:pPr>
        <w:ind w:left="6440" w:hanging="358"/>
      </w:pPr>
      <w:rPr>
        <w:rFonts w:hint="default"/>
        <w:lang w:val="es-ES" w:eastAsia="en-US" w:bidi="ar-SA"/>
      </w:rPr>
    </w:lvl>
    <w:lvl w:ilvl="7" w:tplc="B89CC1AE">
      <w:numFmt w:val="bullet"/>
      <w:lvlText w:val="•"/>
      <w:lvlJc w:val="left"/>
      <w:pPr>
        <w:ind w:left="7350" w:hanging="358"/>
      </w:pPr>
      <w:rPr>
        <w:rFonts w:hint="default"/>
        <w:lang w:val="es-ES" w:eastAsia="en-US" w:bidi="ar-SA"/>
      </w:rPr>
    </w:lvl>
    <w:lvl w:ilvl="8" w:tplc="ABBCE444">
      <w:numFmt w:val="bullet"/>
      <w:lvlText w:val="•"/>
      <w:lvlJc w:val="left"/>
      <w:pPr>
        <w:ind w:left="8260" w:hanging="358"/>
      </w:pPr>
      <w:rPr>
        <w:rFonts w:hint="default"/>
        <w:lang w:val="es-ES" w:eastAsia="en-US" w:bidi="ar-SA"/>
      </w:rPr>
    </w:lvl>
  </w:abstractNum>
  <w:abstractNum w:abstractNumId="9" w15:restartNumberingAfterBreak="0">
    <w:nsid w:val="147031EB"/>
    <w:multiLevelType w:val="hybridMultilevel"/>
    <w:tmpl w:val="905C8F9A"/>
    <w:lvl w:ilvl="0" w:tplc="7770A7EC">
      <w:start w:val="1"/>
      <w:numFmt w:val="lowerLetter"/>
      <w:lvlText w:val="%1)"/>
      <w:lvlJc w:val="left"/>
      <w:pPr>
        <w:ind w:left="979" w:hanging="358"/>
        <w:jc w:val="left"/>
      </w:pPr>
      <w:rPr>
        <w:rFonts w:ascii="Calibri" w:eastAsia="Calibri" w:hAnsi="Calibri" w:cs="Calibri" w:hint="default"/>
        <w:b w:val="0"/>
        <w:bCs w:val="0"/>
        <w:i w:val="0"/>
        <w:iCs w:val="0"/>
        <w:spacing w:val="0"/>
        <w:w w:val="100"/>
        <w:sz w:val="24"/>
        <w:szCs w:val="24"/>
        <w:lang w:val="es-ES" w:eastAsia="en-US" w:bidi="ar-SA"/>
      </w:rPr>
    </w:lvl>
    <w:lvl w:ilvl="1" w:tplc="ABDEFDCA">
      <w:numFmt w:val="bullet"/>
      <w:lvlText w:val="•"/>
      <w:lvlJc w:val="left"/>
      <w:pPr>
        <w:ind w:left="1890" w:hanging="358"/>
      </w:pPr>
      <w:rPr>
        <w:rFonts w:hint="default"/>
        <w:lang w:val="es-ES" w:eastAsia="en-US" w:bidi="ar-SA"/>
      </w:rPr>
    </w:lvl>
    <w:lvl w:ilvl="2" w:tplc="D74E473C">
      <w:numFmt w:val="bullet"/>
      <w:lvlText w:val="•"/>
      <w:lvlJc w:val="left"/>
      <w:pPr>
        <w:ind w:left="2800" w:hanging="358"/>
      </w:pPr>
      <w:rPr>
        <w:rFonts w:hint="default"/>
        <w:lang w:val="es-ES" w:eastAsia="en-US" w:bidi="ar-SA"/>
      </w:rPr>
    </w:lvl>
    <w:lvl w:ilvl="3" w:tplc="48E4CE76">
      <w:numFmt w:val="bullet"/>
      <w:lvlText w:val="•"/>
      <w:lvlJc w:val="left"/>
      <w:pPr>
        <w:ind w:left="3710" w:hanging="358"/>
      </w:pPr>
      <w:rPr>
        <w:rFonts w:hint="default"/>
        <w:lang w:val="es-ES" w:eastAsia="en-US" w:bidi="ar-SA"/>
      </w:rPr>
    </w:lvl>
    <w:lvl w:ilvl="4" w:tplc="39525E1A">
      <w:numFmt w:val="bullet"/>
      <w:lvlText w:val="•"/>
      <w:lvlJc w:val="left"/>
      <w:pPr>
        <w:ind w:left="4620" w:hanging="358"/>
      </w:pPr>
      <w:rPr>
        <w:rFonts w:hint="default"/>
        <w:lang w:val="es-ES" w:eastAsia="en-US" w:bidi="ar-SA"/>
      </w:rPr>
    </w:lvl>
    <w:lvl w:ilvl="5" w:tplc="6144FBF2">
      <w:numFmt w:val="bullet"/>
      <w:lvlText w:val="•"/>
      <w:lvlJc w:val="left"/>
      <w:pPr>
        <w:ind w:left="5530" w:hanging="358"/>
      </w:pPr>
      <w:rPr>
        <w:rFonts w:hint="default"/>
        <w:lang w:val="es-ES" w:eastAsia="en-US" w:bidi="ar-SA"/>
      </w:rPr>
    </w:lvl>
    <w:lvl w:ilvl="6" w:tplc="FC8E8A84">
      <w:numFmt w:val="bullet"/>
      <w:lvlText w:val="•"/>
      <w:lvlJc w:val="left"/>
      <w:pPr>
        <w:ind w:left="6440" w:hanging="358"/>
      </w:pPr>
      <w:rPr>
        <w:rFonts w:hint="default"/>
        <w:lang w:val="es-ES" w:eastAsia="en-US" w:bidi="ar-SA"/>
      </w:rPr>
    </w:lvl>
    <w:lvl w:ilvl="7" w:tplc="8B3CEF72">
      <w:numFmt w:val="bullet"/>
      <w:lvlText w:val="•"/>
      <w:lvlJc w:val="left"/>
      <w:pPr>
        <w:ind w:left="7350" w:hanging="358"/>
      </w:pPr>
      <w:rPr>
        <w:rFonts w:hint="default"/>
        <w:lang w:val="es-ES" w:eastAsia="en-US" w:bidi="ar-SA"/>
      </w:rPr>
    </w:lvl>
    <w:lvl w:ilvl="8" w:tplc="70AE2D28">
      <w:numFmt w:val="bullet"/>
      <w:lvlText w:val="•"/>
      <w:lvlJc w:val="left"/>
      <w:pPr>
        <w:ind w:left="8260" w:hanging="358"/>
      </w:pPr>
      <w:rPr>
        <w:rFonts w:hint="default"/>
        <w:lang w:val="es-ES" w:eastAsia="en-US" w:bidi="ar-SA"/>
      </w:rPr>
    </w:lvl>
  </w:abstractNum>
  <w:abstractNum w:abstractNumId="10" w15:restartNumberingAfterBreak="0">
    <w:nsid w:val="15755566"/>
    <w:multiLevelType w:val="hybridMultilevel"/>
    <w:tmpl w:val="DC2AF5B6"/>
    <w:lvl w:ilvl="0" w:tplc="C85E5DD6">
      <w:start w:val="1"/>
      <w:numFmt w:val="decimal"/>
      <w:lvlText w:val="%1."/>
      <w:lvlJc w:val="left"/>
      <w:pPr>
        <w:ind w:left="1339" w:hanging="358"/>
        <w:jc w:val="left"/>
      </w:pPr>
      <w:rPr>
        <w:rFonts w:ascii="Calibri" w:eastAsia="Calibri" w:hAnsi="Calibri" w:cs="Calibri" w:hint="default"/>
        <w:b w:val="0"/>
        <w:bCs w:val="0"/>
        <w:i w:val="0"/>
        <w:iCs w:val="0"/>
        <w:spacing w:val="0"/>
        <w:w w:val="103"/>
        <w:sz w:val="24"/>
        <w:szCs w:val="24"/>
        <w:lang w:val="es-ES" w:eastAsia="en-US" w:bidi="ar-SA"/>
      </w:rPr>
    </w:lvl>
    <w:lvl w:ilvl="1" w:tplc="41DC12A2">
      <w:numFmt w:val="bullet"/>
      <w:lvlText w:val="•"/>
      <w:lvlJc w:val="left"/>
      <w:pPr>
        <w:ind w:left="2214" w:hanging="358"/>
      </w:pPr>
      <w:rPr>
        <w:rFonts w:hint="default"/>
        <w:lang w:val="es-ES" w:eastAsia="en-US" w:bidi="ar-SA"/>
      </w:rPr>
    </w:lvl>
    <w:lvl w:ilvl="2" w:tplc="52501F44">
      <w:numFmt w:val="bullet"/>
      <w:lvlText w:val="•"/>
      <w:lvlJc w:val="left"/>
      <w:pPr>
        <w:ind w:left="3088" w:hanging="358"/>
      </w:pPr>
      <w:rPr>
        <w:rFonts w:hint="default"/>
        <w:lang w:val="es-ES" w:eastAsia="en-US" w:bidi="ar-SA"/>
      </w:rPr>
    </w:lvl>
    <w:lvl w:ilvl="3" w:tplc="D1AEA918">
      <w:numFmt w:val="bullet"/>
      <w:lvlText w:val="•"/>
      <w:lvlJc w:val="left"/>
      <w:pPr>
        <w:ind w:left="3962" w:hanging="358"/>
      </w:pPr>
      <w:rPr>
        <w:rFonts w:hint="default"/>
        <w:lang w:val="es-ES" w:eastAsia="en-US" w:bidi="ar-SA"/>
      </w:rPr>
    </w:lvl>
    <w:lvl w:ilvl="4" w:tplc="7AD4A894">
      <w:numFmt w:val="bullet"/>
      <w:lvlText w:val="•"/>
      <w:lvlJc w:val="left"/>
      <w:pPr>
        <w:ind w:left="4836" w:hanging="358"/>
      </w:pPr>
      <w:rPr>
        <w:rFonts w:hint="default"/>
        <w:lang w:val="es-ES" w:eastAsia="en-US" w:bidi="ar-SA"/>
      </w:rPr>
    </w:lvl>
    <w:lvl w:ilvl="5" w:tplc="C0EE24AC">
      <w:numFmt w:val="bullet"/>
      <w:lvlText w:val="•"/>
      <w:lvlJc w:val="left"/>
      <w:pPr>
        <w:ind w:left="5710" w:hanging="358"/>
      </w:pPr>
      <w:rPr>
        <w:rFonts w:hint="default"/>
        <w:lang w:val="es-ES" w:eastAsia="en-US" w:bidi="ar-SA"/>
      </w:rPr>
    </w:lvl>
    <w:lvl w:ilvl="6" w:tplc="54047B12">
      <w:numFmt w:val="bullet"/>
      <w:lvlText w:val="•"/>
      <w:lvlJc w:val="left"/>
      <w:pPr>
        <w:ind w:left="6584" w:hanging="358"/>
      </w:pPr>
      <w:rPr>
        <w:rFonts w:hint="default"/>
        <w:lang w:val="es-ES" w:eastAsia="en-US" w:bidi="ar-SA"/>
      </w:rPr>
    </w:lvl>
    <w:lvl w:ilvl="7" w:tplc="FA16A5B6">
      <w:numFmt w:val="bullet"/>
      <w:lvlText w:val="•"/>
      <w:lvlJc w:val="left"/>
      <w:pPr>
        <w:ind w:left="7458" w:hanging="358"/>
      </w:pPr>
      <w:rPr>
        <w:rFonts w:hint="default"/>
        <w:lang w:val="es-ES" w:eastAsia="en-US" w:bidi="ar-SA"/>
      </w:rPr>
    </w:lvl>
    <w:lvl w:ilvl="8" w:tplc="B1187136">
      <w:numFmt w:val="bullet"/>
      <w:lvlText w:val="•"/>
      <w:lvlJc w:val="left"/>
      <w:pPr>
        <w:ind w:left="8332" w:hanging="358"/>
      </w:pPr>
      <w:rPr>
        <w:rFonts w:hint="default"/>
        <w:lang w:val="es-ES" w:eastAsia="en-US" w:bidi="ar-SA"/>
      </w:rPr>
    </w:lvl>
  </w:abstractNum>
  <w:abstractNum w:abstractNumId="11" w15:restartNumberingAfterBreak="0">
    <w:nsid w:val="16A31D09"/>
    <w:multiLevelType w:val="hybridMultilevel"/>
    <w:tmpl w:val="14B60912"/>
    <w:lvl w:ilvl="0" w:tplc="638A277E">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6014501A">
      <w:numFmt w:val="bullet"/>
      <w:lvlText w:val="•"/>
      <w:lvlJc w:val="left"/>
      <w:pPr>
        <w:ind w:left="1890" w:hanging="358"/>
      </w:pPr>
      <w:rPr>
        <w:rFonts w:hint="default"/>
        <w:lang w:val="es-ES" w:eastAsia="en-US" w:bidi="ar-SA"/>
      </w:rPr>
    </w:lvl>
    <w:lvl w:ilvl="2" w:tplc="49EEAA56">
      <w:numFmt w:val="bullet"/>
      <w:lvlText w:val="•"/>
      <w:lvlJc w:val="left"/>
      <w:pPr>
        <w:ind w:left="2800" w:hanging="358"/>
      </w:pPr>
      <w:rPr>
        <w:rFonts w:hint="default"/>
        <w:lang w:val="es-ES" w:eastAsia="en-US" w:bidi="ar-SA"/>
      </w:rPr>
    </w:lvl>
    <w:lvl w:ilvl="3" w:tplc="3EAE2AB6">
      <w:numFmt w:val="bullet"/>
      <w:lvlText w:val="•"/>
      <w:lvlJc w:val="left"/>
      <w:pPr>
        <w:ind w:left="3710" w:hanging="358"/>
      </w:pPr>
      <w:rPr>
        <w:rFonts w:hint="default"/>
        <w:lang w:val="es-ES" w:eastAsia="en-US" w:bidi="ar-SA"/>
      </w:rPr>
    </w:lvl>
    <w:lvl w:ilvl="4" w:tplc="035E6DD8">
      <w:numFmt w:val="bullet"/>
      <w:lvlText w:val="•"/>
      <w:lvlJc w:val="left"/>
      <w:pPr>
        <w:ind w:left="4620" w:hanging="358"/>
      </w:pPr>
      <w:rPr>
        <w:rFonts w:hint="default"/>
        <w:lang w:val="es-ES" w:eastAsia="en-US" w:bidi="ar-SA"/>
      </w:rPr>
    </w:lvl>
    <w:lvl w:ilvl="5" w:tplc="646AC716">
      <w:numFmt w:val="bullet"/>
      <w:lvlText w:val="•"/>
      <w:lvlJc w:val="left"/>
      <w:pPr>
        <w:ind w:left="5530" w:hanging="358"/>
      </w:pPr>
      <w:rPr>
        <w:rFonts w:hint="default"/>
        <w:lang w:val="es-ES" w:eastAsia="en-US" w:bidi="ar-SA"/>
      </w:rPr>
    </w:lvl>
    <w:lvl w:ilvl="6" w:tplc="1E0C1B7A">
      <w:numFmt w:val="bullet"/>
      <w:lvlText w:val="•"/>
      <w:lvlJc w:val="left"/>
      <w:pPr>
        <w:ind w:left="6440" w:hanging="358"/>
      </w:pPr>
      <w:rPr>
        <w:rFonts w:hint="default"/>
        <w:lang w:val="es-ES" w:eastAsia="en-US" w:bidi="ar-SA"/>
      </w:rPr>
    </w:lvl>
    <w:lvl w:ilvl="7" w:tplc="70140890">
      <w:numFmt w:val="bullet"/>
      <w:lvlText w:val="•"/>
      <w:lvlJc w:val="left"/>
      <w:pPr>
        <w:ind w:left="7350" w:hanging="358"/>
      </w:pPr>
      <w:rPr>
        <w:rFonts w:hint="default"/>
        <w:lang w:val="es-ES" w:eastAsia="en-US" w:bidi="ar-SA"/>
      </w:rPr>
    </w:lvl>
    <w:lvl w:ilvl="8" w:tplc="F03A9C88">
      <w:numFmt w:val="bullet"/>
      <w:lvlText w:val="•"/>
      <w:lvlJc w:val="left"/>
      <w:pPr>
        <w:ind w:left="8260" w:hanging="358"/>
      </w:pPr>
      <w:rPr>
        <w:rFonts w:hint="default"/>
        <w:lang w:val="es-ES" w:eastAsia="en-US" w:bidi="ar-SA"/>
      </w:rPr>
    </w:lvl>
  </w:abstractNum>
  <w:abstractNum w:abstractNumId="12" w15:restartNumberingAfterBreak="0">
    <w:nsid w:val="16C40040"/>
    <w:multiLevelType w:val="hybridMultilevel"/>
    <w:tmpl w:val="8F1E1E72"/>
    <w:lvl w:ilvl="0" w:tplc="67BC3798">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53B81E2A">
      <w:start w:val="1"/>
      <w:numFmt w:val="lowerLetter"/>
      <w:lvlText w:val="%2)"/>
      <w:lvlJc w:val="left"/>
      <w:pPr>
        <w:ind w:left="979" w:hanging="358"/>
        <w:jc w:val="left"/>
      </w:pPr>
      <w:rPr>
        <w:rFonts w:ascii="Calibri" w:eastAsia="Calibri" w:hAnsi="Calibri" w:cs="Calibri" w:hint="default"/>
        <w:b w:val="0"/>
        <w:bCs w:val="0"/>
        <w:i w:val="0"/>
        <w:iCs w:val="0"/>
        <w:spacing w:val="0"/>
        <w:w w:val="100"/>
        <w:sz w:val="24"/>
        <w:szCs w:val="24"/>
        <w:lang w:val="es-ES" w:eastAsia="en-US" w:bidi="ar-SA"/>
      </w:rPr>
    </w:lvl>
    <w:lvl w:ilvl="2" w:tplc="7CC072BC">
      <w:numFmt w:val="bullet"/>
      <w:lvlText w:val="•"/>
      <w:lvlJc w:val="left"/>
      <w:pPr>
        <w:ind w:left="2800" w:hanging="358"/>
      </w:pPr>
      <w:rPr>
        <w:rFonts w:hint="default"/>
        <w:lang w:val="es-ES" w:eastAsia="en-US" w:bidi="ar-SA"/>
      </w:rPr>
    </w:lvl>
    <w:lvl w:ilvl="3" w:tplc="30C20650">
      <w:numFmt w:val="bullet"/>
      <w:lvlText w:val="•"/>
      <w:lvlJc w:val="left"/>
      <w:pPr>
        <w:ind w:left="3710" w:hanging="358"/>
      </w:pPr>
      <w:rPr>
        <w:rFonts w:hint="default"/>
        <w:lang w:val="es-ES" w:eastAsia="en-US" w:bidi="ar-SA"/>
      </w:rPr>
    </w:lvl>
    <w:lvl w:ilvl="4" w:tplc="7C44C72A">
      <w:numFmt w:val="bullet"/>
      <w:lvlText w:val="•"/>
      <w:lvlJc w:val="left"/>
      <w:pPr>
        <w:ind w:left="4620" w:hanging="358"/>
      </w:pPr>
      <w:rPr>
        <w:rFonts w:hint="default"/>
        <w:lang w:val="es-ES" w:eastAsia="en-US" w:bidi="ar-SA"/>
      </w:rPr>
    </w:lvl>
    <w:lvl w:ilvl="5" w:tplc="480C8098">
      <w:numFmt w:val="bullet"/>
      <w:lvlText w:val="•"/>
      <w:lvlJc w:val="left"/>
      <w:pPr>
        <w:ind w:left="5530" w:hanging="358"/>
      </w:pPr>
      <w:rPr>
        <w:rFonts w:hint="default"/>
        <w:lang w:val="es-ES" w:eastAsia="en-US" w:bidi="ar-SA"/>
      </w:rPr>
    </w:lvl>
    <w:lvl w:ilvl="6" w:tplc="EDE29554">
      <w:numFmt w:val="bullet"/>
      <w:lvlText w:val="•"/>
      <w:lvlJc w:val="left"/>
      <w:pPr>
        <w:ind w:left="6440" w:hanging="358"/>
      </w:pPr>
      <w:rPr>
        <w:rFonts w:hint="default"/>
        <w:lang w:val="es-ES" w:eastAsia="en-US" w:bidi="ar-SA"/>
      </w:rPr>
    </w:lvl>
    <w:lvl w:ilvl="7" w:tplc="1DF22FF2">
      <w:numFmt w:val="bullet"/>
      <w:lvlText w:val="•"/>
      <w:lvlJc w:val="left"/>
      <w:pPr>
        <w:ind w:left="7350" w:hanging="358"/>
      </w:pPr>
      <w:rPr>
        <w:rFonts w:hint="default"/>
        <w:lang w:val="es-ES" w:eastAsia="en-US" w:bidi="ar-SA"/>
      </w:rPr>
    </w:lvl>
    <w:lvl w:ilvl="8" w:tplc="BAAA8F7C">
      <w:numFmt w:val="bullet"/>
      <w:lvlText w:val="•"/>
      <w:lvlJc w:val="left"/>
      <w:pPr>
        <w:ind w:left="8260" w:hanging="358"/>
      </w:pPr>
      <w:rPr>
        <w:rFonts w:hint="default"/>
        <w:lang w:val="es-ES" w:eastAsia="en-US" w:bidi="ar-SA"/>
      </w:rPr>
    </w:lvl>
  </w:abstractNum>
  <w:abstractNum w:abstractNumId="13" w15:restartNumberingAfterBreak="0">
    <w:nsid w:val="17815754"/>
    <w:multiLevelType w:val="hybridMultilevel"/>
    <w:tmpl w:val="D8DAAD04"/>
    <w:lvl w:ilvl="0" w:tplc="E2FC7FA0">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C39858FC">
      <w:numFmt w:val="bullet"/>
      <w:lvlText w:val="•"/>
      <w:lvlJc w:val="left"/>
      <w:pPr>
        <w:ind w:left="1890" w:hanging="358"/>
      </w:pPr>
      <w:rPr>
        <w:rFonts w:hint="default"/>
        <w:lang w:val="es-ES" w:eastAsia="en-US" w:bidi="ar-SA"/>
      </w:rPr>
    </w:lvl>
    <w:lvl w:ilvl="2" w:tplc="48F086FA">
      <w:numFmt w:val="bullet"/>
      <w:lvlText w:val="•"/>
      <w:lvlJc w:val="left"/>
      <w:pPr>
        <w:ind w:left="2800" w:hanging="358"/>
      </w:pPr>
      <w:rPr>
        <w:rFonts w:hint="default"/>
        <w:lang w:val="es-ES" w:eastAsia="en-US" w:bidi="ar-SA"/>
      </w:rPr>
    </w:lvl>
    <w:lvl w:ilvl="3" w:tplc="B6EE5204">
      <w:numFmt w:val="bullet"/>
      <w:lvlText w:val="•"/>
      <w:lvlJc w:val="left"/>
      <w:pPr>
        <w:ind w:left="3710" w:hanging="358"/>
      </w:pPr>
      <w:rPr>
        <w:rFonts w:hint="default"/>
        <w:lang w:val="es-ES" w:eastAsia="en-US" w:bidi="ar-SA"/>
      </w:rPr>
    </w:lvl>
    <w:lvl w:ilvl="4" w:tplc="CE6205EC">
      <w:numFmt w:val="bullet"/>
      <w:lvlText w:val="•"/>
      <w:lvlJc w:val="left"/>
      <w:pPr>
        <w:ind w:left="4620" w:hanging="358"/>
      </w:pPr>
      <w:rPr>
        <w:rFonts w:hint="default"/>
        <w:lang w:val="es-ES" w:eastAsia="en-US" w:bidi="ar-SA"/>
      </w:rPr>
    </w:lvl>
    <w:lvl w:ilvl="5" w:tplc="8C2E4ED2">
      <w:numFmt w:val="bullet"/>
      <w:lvlText w:val="•"/>
      <w:lvlJc w:val="left"/>
      <w:pPr>
        <w:ind w:left="5530" w:hanging="358"/>
      </w:pPr>
      <w:rPr>
        <w:rFonts w:hint="default"/>
        <w:lang w:val="es-ES" w:eastAsia="en-US" w:bidi="ar-SA"/>
      </w:rPr>
    </w:lvl>
    <w:lvl w:ilvl="6" w:tplc="52B097F8">
      <w:numFmt w:val="bullet"/>
      <w:lvlText w:val="•"/>
      <w:lvlJc w:val="left"/>
      <w:pPr>
        <w:ind w:left="6440" w:hanging="358"/>
      </w:pPr>
      <w:rPr>
        <w:rFonts w:hint="default"/>
        <w:lang w:val="es-ES" w:eastAsia="en-US" w:bidi="ar-SA"/>
      </w:rPr>
    </w:lvl>
    <w:lvl w:ilvl="7" w:tplc="9F46C040">
      <w:numFmt w:val="bullet"/>
      <w:lvlText w:val="•"/>
      <w:lvlJc w:val="left"/>
      <w:pPr>
        <w:ind w:left="7350" w:hanging="358"/>
      </w:pPr>
      <w:rPr>
        <w:rFonts w:hint="default"/>
        <w:lang w:val="es-ES" w:eastAsia="en-US" w:bidi="ar-SA"/>
      </w:rPr>
    </w:lvl>
    <w:lvl w:ilvl="8" w:tplc="068683EC">
      <w:numFmt w:val="bullet"/>
      <w:lvlText w:val="•"/>
      <w:lvlJc w:val="left"/>
      <w:pPr>
        <w:ind w:left="8260" w:hanging="358"/>
      </w:pPr>
      <w:rPr>
        <w:rFonts w:hint="default"/>
        <w:lang w:val="es-ES" w:eastAsia="en-US" w:bidi="ar-SA"/>
      </w:rPr>
    </w:lvl>
  </w:abstractNum>
  <w:abstractNum w:abstractNumId="14" w15:restartNumberingAfterBreak="0">
    <w:nsid w:val="1C4536DE"/>
    <w:multiLevelType w:val="hybridMultilevel"/>
    <w:tmpl w:val="59EE9200"/>
    <w:lvl w:ilvl="0" w:tplc="78E097CA">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A61E4D94">
      <w:numFmt w:val="bullet"/>
      <w:lvlText w:val="•"/>
      <w:lvlJc w:val="left"/>
      <w:pPr>
        <w:ind w:left="1890" w:hanging="358"/>
      </w:pPr>
      <w:rPr>
        <w:rFonts w:hint="default"/>
        <w:lang w:val="es-ES" w:eastAsia="en-US" w:bidi="ar-SA"/>
      </w:rPr>
    </w:lvl>
    <w:lvl w:ilvl="2" w:tplc="B2643974">
      <w:numFmt w:val="bullet"/>
      <w:lvlText w:val="•"/>
      <w:lvlJc w:val="left"/>
      <w:pPr>
        <w:ind w:left="2800" w:hanging="358"/>
      </w:pPr>
      <w:rPr>
        <w:rFonts w:hint="default"/>
        <w:lang w:val="es-ES" w:eastAsia="en-US" w:bidi="ar-SA"/>
      </w:rPr>
    </w:lvl>
    <w:lvl w:ilvl="3" w:tplc="9DC0519A">
      <w:numFmt w:val="bullet"/>
      <w:lvlText w:val="•"/>
      <w:lvlJc w:val="left"/>
      <w:pPr>
        <w:ind w:left="3710" w:hanging="358"/>
      </w:pPr>
      <w:rPr>
        <w:rFonts w:hint="default"/>
        <w:lang w:val="es-ES" w:eastAsia="en-US" w:bidi="ar-SA"/>
      </w:rPr>
    </w:lvl>
    <w:lvl w:ilvl="4" w:tplc="174AD972">
      <w:numFmt w:val="bullet"/>
      <w:lvlText w:val="•"/>
      <w:lvlJc w:val="left"/>
      <w:pPr>
        <w:ind w:left="4620" w:hanging="358"/>
      </w:pPr>
      <w:rPr>
        <w:rFonts w:hint="default"/>
        <w:lang w:val="es-ES" w:eastAsia="en-US" w:bidi="ar-SA"/>
      </w:rPr>
    </w:lvl>
    <w:lvl w:ilvl="5" w:tplc="90D0F968">
      <w:numFmt w:val="bullet"/>
      <w:lvlText w:val="•"/>
      <w:lvlJc w:val="left"/>
      <w:pPr>
        <w:ind w:left="5530" w:hanging="358"/>
      </w:pPr>
      <w:rPr>
        <w:rFonts w:hint="default"/>
        <w:lang w:val="es-ES" w:eastAsia="en-US" w:bidi="ar-SA"/>
      </w:rPr>
    </w:lvl>
    <w:lvl w:ilvl="6" w:tplc="CA640404">
      <w:numFmt w:val="bullet"/>
      <w:lvlText w:val="•"/>
      <w:lvlJc w:val="left"/>
      <w:pPr>
        <w:ind w:left="6440" w:hanging="358"/>
      </w:pPr>
      <w:rPr>
        <w:rFonts w:hint="default"/>
        <w:lang w:val="es-ES" w:eastAsia="en-US" w:bidi="ar-SA"/>
      </w:rPr>
    </w:lvl>
    <w:lvl w:ilvl="7" w:tplc="5582F76C">
      <w:numFmt w:val="bullet"/>
      <w:lvlText w:val="•"/>
      <w:lvlJc w:val="left"/>
      <w:pPr>
        <w:ind w:left="7350" w:hanging="358"/>
      </w:pPr>
      <w:rPr>
        <w:rFonts w:hint="default"/>
        <w:lang w:val="es-ES" w:eastAsia="en-US" w:bidi="ar-SA"/>
      </w:rPr>
    </w:lvl>
    <w:lvl w:ilvl="8" w:tplc="76C00A22">
      <w:numFmt w:val="bullet"/>
      <w:lvlText w:val="•"/>
      <w:lvlJc w:val="left"/>
      <w:pPr>
        <w:ind w:left="8260" w:hanging="358"/>
      </w:pPr>
      <w:rPr>
        <w:rFonts w:hint="default"/>
        <w:lang w:val="es-ES" w:eastAsia="en-US" w:bidi="ar-SA"/>
      </w:rPr>
    </w:lvl>
  </w:abstractNum>
  <w:abstractNum w:abstractNumId="15" w15:restartNumberingAfterBreak="0">
    <w:nsid w:val="1C994561"/>
    <w:multiLevelType w:val="hybridMultilevel"/>
    <w:tmpl w:val="CA70B648"/>
    <w:lvl w:ilvl="0" w:tplc="85FA6E24">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E95E38C4">
      <w:numFmt w:val="bullet"/>
      <w:lvlText w:val="•"/>
      <w:lvlJc w:val="left"/>
      <w:pPr>
        <w:ind w:left="1890" w:hanging="358"/>
      </w:pPr>
      <w:rPr>
        <w:rFonts w:hint="default"/>
        <w:lang w:val="es-ES" w:eastAsia="en-US" w:bidi="ar-SA"/>
      </w:rPr>
    </w:lvl>
    <w:lvl w:ilvl="2" w:tplc="41389498">
      <w:numFmt w:val="bullet"/>
      <w:lvlText w:val="•"/>
      <w:lvlJc w:val="left"/>
      <w:pPr>
        <w:ind w:left="2800" w:hanging="358"/>
      </w:pPr>
      <w:rPr>
        <w:rFonts w:hint="default"/>
        <w:lang w:val="es-ES" w:eastAsia="en-US" w:bidi="ar-SA"/>
      </w:rPr>
    </w:lvl>
    <w:lvl w:ilvl="3" w:tplc="2904E394">
      <w:numFmt w:val="bullet"/>
      <w:lvlText w:val="•"/>
      <w:lvlJc w:val="left"/>
      <w:pPr>
        <w:ind w:left="3710" w:hanging="358"/>
      </w:pPr>
      <w:rPr>
        <w:rFonts w:hint="default"/>
        <w:lang w:val="es-ES" w:eastAsia="en-US" w:bidi="ar-SA"/>
      </w:rPr>
    </w:lvl>
    <w:lvl w:ilvl="4" w:tplc="2162004C">
      <w:numFmt w:val="bullet"/>
      <w:lvlText w:val="•"/>
      <w:lvlJc w:val="left"/>
      <w:pPr>
        <w:ind w:left="4620" w:hanging="358"/>
      </w:pPr>
      <w:rPr>
        <w:rFonts w:hint="default"/>
        <w:lang w:val="es-ES" w:eastAsia="en-US" w:bidi="ar-SA"/>
      </w:rPr>
    </w:lvl>
    <w:lvl w:ilvl="5" w:tplc="B59A8AC8">
      <w:numFmt w:val="bullet"/>
      <w:lvlText w:val="•"/>
      <w:lvlJc w:val="left"/>
      <w:pPr>
        <w:ind w:left="5530" w:hanging="358"/>
      </w:pPr>
      <w:rPr>
        <w:rFonts w:hint="default"/>
        <w:lang w:val="es-ES" w:eastAsia="en-US" w:bidi="ar-SA"/>
      </w:rPr>
    </w:lvl>
    <w:lvl w:ilvl="6" w:tplc="B5561E16">
      <w:numFmt w:val="bullet"/>
      <w:lvlText w:val="•"/>
      <w:lvlJc w:val="left"/>
      <w:pPr>
        <w:ind w:left="6440" w:hanging="358"/>
      </w:pPr>
      <w:rPr>
        <w:rFonts w:hint="default"/>
        <w:lang w:val="es-ES" w:eastAsia="en-US" w:bidi="ar-SA"/>
      </w:rPr>
    </w:lvl>
    <w:lvl w:ilvl="7" w:tplc="A1A4B6E6">
      <w:numFmt w:val="bullet"/>
      <w:lvlText w:val="•"/>
      <w:lvlJc w:val="left"/>
      <w:pPr>
        <w:ind w:left="7350" w:hanging="358"/>
      </w:pPr>
      <w:rPr>
        <w:rFonts w:hint="default"/>
        <w:lang w:val="es-ES" w:eastAsia="en-US" w:bidi="ar-SA"/>
      </w:rPr>
    </w:lvl>
    <w:lvl w:ilvl="8" w:tplc="2E00FBBC">
      <w:numFmt w:val="bullet"/>
      <w:lvlText w:val="•"/>
      <w:lvlJc w:val="left"/>
      <w:pPr>
        <w:ind w:left="8260" w:hanging="358"/>
      </w:pPr>
      <w:rPr>
        <w:rFonts w:hint="default"/>
        <w:lang w:val="es-ES" w:eastAsia="en-US" w:bidi="ar-SA"/>
      </w:rPr>
    </w:lvl>
  </w:abstractNum>
  <w:abstractNum w:abstractNumId="16" w15:restartNumberingAfterBreak="0">
    <w:nsid w:val="1FC4635A"/>
    <w:multiLevelType w:val="hybridMultilevel"/>
    <w:tmpl w:val="5F001986"/>
    <w:lvl w:ilvl="0" w:tplc="7A7A3278">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998AD79E">
      <w:start w:val="1"/>
      <w:numFmt w:val="decimal"/>
      <w:lvlText w:val="%2."/>
      <w:lvlJc w:val="left"/>
      <w:pPr>
        <w:ind w:left="1339" w:hanging="358"/>
        <w:jc w:val="left"/>
      </w:pPr>
      <w:rPr>
        <w:rFonts w:ascii="Calibri" w:eastAsia="Calibri" w:hAnsi="Calibri" w:cs="Calibri" w:hint="default"/>
        <w:b w:val="0"/>
        <w:bCs w:val="0"/>
        <w:i w:val="0"/>
        <w:iCs w:val="0"/>
        <w:spacing w:val="0"/>
        <w:w w:val="103"/>
        <w:sz w:val="24"/>
        <w:szCs w:val="24"/>
        <w:lang w:val="es-ES" w:eastAsia="en-US" w:bidi="ar-SA"/>
      </w:rPr>
    </w:lvl>
    <w:lvl w:ilvl="2" w:tplc="68CE0126">
      <w:numFmt w:val="bullet"/>
      <w:lvlText w:val="•"/>
      <w:lvlJc w:val="left"/>
      <w:pPr>
        <w:ind w:left="2311" w:hanging="358"/>
      </w:pPr>
      <w:rPr>
        <w:rFonts w:hint="default"/>
        <w:lang w:val="es-ES" w:eastAsia="en-US" w:bidi="ar-SA"/>
      </w:rPr>
    </w:lvl>
    <w:lvl w:ilvl="3" w:tplc="82B4A1D4">
      <w:numFmt w:val="bullet"/>
      <w:lvlText w:val="•"/>
      <w:lvlJc w:val="left"/>
      <w:pPr>
        <w:ind w:left="3282" w:hanging="358"/>
      </w:pPr>
      <w:rPr>
        <w:rFonts w:hint="default"/>
        <w:lang w:val="es-ES" w:eastAsia="en-US" w:bidi="ar-SA"/>
      </w:rPr>
    </w:lvl>
    <w:lvl w:ilvl="4" w:tplc="B922E6A0">
      <w:numFmt w:val="bullet"/>
      <w:lvlText w:val="•"/>
      <w:lvlJc w:val="left"/>
      <w:pPr>
        <w:ind w:left="4253" w:hanging="358"/>
      </w:pPr>
      <w:rPr>
        <w:rFonts w:hint="default"/>
        <w:lang w:val="es-ES" w:eastAsia="en-US" w:bidi="ar-SA"/>
      </w:rPr>
    </w:lvl>
    <w:lvl w:ilvl="5" w:tplc="298A05C8">
      <w:numFmt w:val="bullet"/>
      <w:lvlText w:val="•"/>
      <w:lvlJc w:val="left"/>
      <w:pPr>
        <w:ind w:left="5224" w:hanging="358"/>
      </w:pPr>
      <w:rPr>
        <w:rFonts w:hint="default"/>
        <w:lang w:val="es-ES" w:eastAsia="en-US" w:bidi="ar-SA"/>
      </w:rPr>
    </w:lvl>
    <w:lvl w:ilvl="6" w:tplc="248A10EA">
      <w:numFmt w:val="bullet"/>
      <w:lvlText w:val="•"/>
      <w:lvlJc w:val="left"/>
      <w:pPr>
        <w:ind w:left="6195" w:hanging="358"/>
      </w:pPr>
      <w:rPr>
        <w:rFonts w:hint="default"/>
        <w:lang w:val="es-ES" w:eastAsia="en-US" w:bidi="ar-SA"/>
      </w:rPr>
    </w:lvl>
    <w:lvl w:ilvl="7" w:tplc="4C8E5974">
      <w:numFmt w:val="bullet"/>
      <w:lvlText w:val="•"/>
      <w:lvlJc w:val="left"/>
      <w:pPr>
        <w:ind w:left="7166" w:hanging="358"/>
      </w:pPr>
      <w:rPr>
        <w:rFonts w:hint="default"/>
        <w:lang w:val="es-ES" w:eastAsia="en-US" w:bidi="ar-SA"/>
      </w:rPr>
    </w:lvl>
    <w:lvl w:ilvl="8" w:tplc="1EAE59A6">
      <w:numFmt w:val="bullet"/>
      <w:lvlText w:val="•"/>
      <w:lvlJc w:val="left"/>
      <w:pPr>
        <w:ind w:left="8137" w:hanging="358"/>
      </w:pPr>
      <w:rPr>
        <w:rFonts w:hint="default"/>
        <w:lang w:val="es-ES" w:eastAsia="en-US" w:bidi="ar-SA"/>
      </w:rPr>
    </w:lvl>
  </w:abstractNum>
  <w:abstractNum w:abstractNumId="17" w15:restartNumberingAfterBreak="0">
    <w:nsid w:val="226F2905"/>
    <w:multiLevelType w:val="hybridMultilevel"/>
    <w:tmpl w:val="C8B08326"/>
    <w:lvl w:ilvl="0" w:tplc="AC141FFE">
      <w:start w:val="1"/>
      <w:numFmt w:val="decimal"/>
      <w:lvlText w:val="%1."/>
      <w:lvlJc w:val="left"/>
      <w:pPr>
        <w:ind w:left="1090" w:hanging="356"/>
        <w:jc w:val="left"/>
      </w:pPr>
      <w:rPr>
        <w:rFonts w:ascii="Calibri" w:eastAsia="Calibri" w:hAnsi="Calibri" w:cs="Calibri" w:hint="default"/>
        <w:b w:val="0"/>
        <w:bCs w:val="0"/>
        <w:i w:val="0"/>
        <w:iCs w:val="0"/>
        <w:spacing w:val="0"/>
        <w:w w:val="103"/>
        <w:sz w:val="24"/>
        <w:szCs w:val="24"/>
        <w:lang w:val="es-ES" w:eastAsia="en-US" w:bidi="ar-SA"/>
      </w:rPr>
    </w:lvl>
    <w:lvl w:ilvl="1" w:tplc="D97C10B2">
      <w:numFmt w:val="bullet"/>
      <w:lvlText w:val="•"/>
      <w:lvlJc w:val="left"/>
      <w:pPr>
        <w:ind w:left="1998" w:hanging="356"/>
      </w:pPr>
      <w:rPr>
        <w:rFonts w:hint="default"/>
        <w:lang w:val="es-ES" w:eastAsia="en-US" w:bidi="ar-SA"/>
      </w:rPr>
    </w:lvl>
    <w:lvl w:ilvl="2" w:tplc="BA70F0D4">
      <w:numFmt w:val="bullet"/>
      <w:lvlText w:val="•"/>
      <w:lvlJc w:val="left"/>
      <w:pPr>
        <w:ind w:left="2896" w:hanging="356"/>
      </w:pPr>
      <w:rPr>
        <w:rFonts w:hint="default"/>
        <w:lang w:val="es-ES" w:eastAsia="en-US" w:bidi="ar-SA"/>
      </w:rPr>
    </w:lvl>
    <w:lvl w:ilvl="3" w:tplc="A01A841A">
      <w:numFmt w:val="bullet"/>
      <w:lvlText w:val="•"/>
      <w:lvlJc w:val="left"/>
      <w:pPr>
        <w:ind w:left="3794" w:hanging="356"/>
      </w:pPr>
      <w:rPr>
        <w:rFonts w:hint="default"/>
        <w:lang w:val="es-ES" w:eastAsia="en-US" w:bidi="ar-SA"/>
      </w:rPr>
    </w:lvl>
    <w:lvl w:ilvl="4" w:tplc="437E8BB4">
      <w:numFmt w:val="bullet"/>
      <w:lvlText w:val="•"/>
      <w:lvlJc w:val="left"/>
      <w:pPr>
        <w:ind w:left="4692" w:hanging="356"/>
      </w:pPr>
      <w:rPr>
        <w:rFonts w:hint="default"/>
        <w:lang w:val="es-ES" w:eastAsia="en-US" w:bidi="ar-SA"/>
      </w:rPr>
    </w:lvl>
    <w:lvl w:ilvl="5" w:tplc="E3EA304A">
      <w:numFmt w:val="bullet"/>
      <w:lvlText w:val="•"/>
      <w:lvlJc w:val="left"/>
      <w:pPr>
        <w:ind w:left="5590" w:hanging="356"/>
      </w:pPr>
      <w:rPr>
        <w:rFonts w:hint="default"/>
        <w:lang w:val="es-ES" w:eastAsia="en-US" w:bidi="ar-SA"/>
      </w:rPr>
    </w:lvl>
    <w:lvl w:ilvl="6" w:tplc="D5049C06">
      <w:numFmt w:val="bullet"/>
      <w:lvlText w:val="•"/>
      <w:lvlJc w:val="left"/>
      <w:pPr>
        <w:ind w:left="6488" w:hanging="356"/>
      </w:pPr>
      <w:rPr>
        <w:rFonts w:hint="default"/>
        <w:lang w:val="es-ES" w:eastAsia="en-US" w:bidi="ar-SA"/>
      </w:rPr>
    </w:lvl>
    <w:lvl w:ilvl="7" w:tplc="2AC2AF78">
      <w:numFmt w:val="bullet"/>
      <w:lvlText w:val="•"/>
      <w:lvlJc w:val="left"/>
      <w:pPr>
        <w:ind w:left="7386" w:hanging="356"/>
      </w:pPr>
      <w:rPr>
        <w:rFonts w:hint="default"/>
        <w:lang w:val="es-ES" w:eastAsia="en-US" w:bidi="ar-SA"/>
      </w:rPr>
    </w:lvl>
    <w:lvl w:ilvl="8" w:tplc="405C5700">
      <w:numFmt w:val="bullet"/>
      <w:lvlText w:val="•"/>
      <w:lvlJc w:val="left"/>
      <w:pPr>
        <w:ind w:left="8284" w:hanging="356"/>
      </w:pPr>
      <w:rPr>
        <w:rFonts w:hint="default"/>
        <w:lang w:val="es-ES" w:eastAsia="en-US" w:bidi="ar-SA"/>
      </w:rPr>
    </w:lvl>
  </w:abstractNum>
  <w:abstractNum w:abstractNumId="18" w15:restartNumberingAfterBreak="0">
    <w:nsid w:val="232A2920"/>
    <w:multiLevelType w:val="hybridMultilevel"/>
    <w:tmpl w:val="C19E7594"/>
    <w:lvl w:ilvl="0" w:tplc="2F3C8DCA">
      <w:start w:val="1"/>
      <w:numFmt w:val="decimal"/>
      <w:lvlText w:val="%1."/>
      <w:lvlJc w:val="left"/>
      <w:pPr>
        <w:ind w:left="977" w:hanging="356"/>
        <w:jc w:val="left"/>
      </w:pPr>
      <w:rPr>
        <w:rFonts w:ascii="Calibri" w:eastAsia="Calibri" w:hAnsi="Calibri" w:cs="Calibri" w:hint="default"/>
        <w:b w:val="0"/>
        <w:bCs w:val="0"/>
        <w:i w:val="0"/>
        <w:iCs w:val="0"/>
        <w:spacing w:val="0"/>
        <w:w w:val="103"/>
        <w:sz w:val="24"/>
        <w:szCs w:val="24"/>
        <w:lang w:val="es-ES" w:eastAsia="en-US" w:bidi="ar-SA"/>
      </w:rPr>
    </w:lvl>
    <w:lvl w:ilvl="1" w:tplc="E5DCC454">
      <w:numFmt w:val="bullet"/>
      <w:lvlText w:val="•"/>
      <w:lvlJc w:val="left"/>
      <w:pPr>
        <w:ind w:left="1890" w:hanging="356"/>
      </w:pPr>
      <w:rPr>
        <w:rFonts w:hint="default"/>
        <w:lang w:val="es-ES" w:eastAsia="en-US" w:bidi="ar-SA"/>
      </w:rPr>
    </w:lvl>
    <w:lvl w:ilvl="2" w:tplc="5A420E76">
      <w:numFmt w:val="bullet"/>
      <w:lvlText w:val="•"/>
      <w:lvlJc w:val="left"/>
      <w:pPr>
        <w:ind w:left="2800" w:hanging="356"/>
      </w:pPr>
      <w:rPr>
        <w:rFonts w:hint="default"/>
        <w:lang w:val="es-ES" w:eastAsia="en-US" w:bidi="ar-SA"/>
      </w:rPr>
    </w:lvl>
    <w:lvl w:ilvl="3" w:tplc="384897A6">
      <w:numFmt w:val="bullet"/>
      <w:lvlText w:val="•"/>
      <w:lvlJc w:val="left"/>
      <w:pPr>
        <w:ind w:left="3710" w:hanging="356"/>
      </w:pPr>
      <w:rPr>
        <w:rFonts w:hint="default"/>
        <w:lang w:val="es-ES" w:eastAsia="en-US" w:bidi="ar-SA"/>
      </w:rPr>
    </w:lvl>
    <w:lvl w:ilvl="4" w:tplc="43EAF6C4">
      <w:numFmt w:val="bullet"/>
      <w:lvlText w:val="•"/>
      <w:lvlJc w:val="left"/>
      <w:pPr>
        <w:ind w:left="4620" w:hanging="356"/>
      </w:pPr>
      <w:rPr>
        <w:rFonts w:hint="default"/>
        <w:lang w:val="es-ES" w:eastAsia="en-US" w:bidi="ar-SA"/>
      </w:rPr>
    </w:lvl>
    <w:lvl w:ilvl="5" w:tplc="707E1A7C">
      <w:numFmt w:val="bullet"/>
      <w:lvlText w:val="•"/>
      <w:lvlJc w:val="left"/>
      <w:pPr>
        <w:ind w:left="5530" w:hanging="356"/>
      </w:pPr>
      <w:rPr>
        <w:rFonts w:hint="default"/>
        <w:lang w:val="es-ES" w:eastAsia="en-US" w:bidi="ar-SA"/>
      </w:rPr>
    </w:lvl>
    <w:lvl w:ilvl="6" w:tplc="5C48A4DE">
      <w:numFmt w:val="bullet"/>
      <w:lvlText w:val="•"/>
      <w:lvlJc w:val="left"/>
      <w:pPr>
        <w:ind w:left="6440" w:hanging="356"/>
      </w:pPr>
      <w:rPr>
        <w:rFonts w:hint="default"/>
        <w:lang w:val="es-ES" w:eastAsia="en-US" w:bidi="ar-SA"/>
      </w:rPr>
    </w:lvl>
    <w:lvl w:ilvl="7" w:tplc="781414D0">
      <w:numFmt w:val="bullet"/>
      <w:lvlText w:val="•"/>
      <w:lvlJc w:val="left"/>
      <w:pPr>
        <w:ind w:left="7350" w:hanging="356"/>
      </w:pPr>
      <w:rPr>
        <w:rFonts w:hint="default"/>
        <w:lang w:val="es-ES" w:eastAsia="en-US" w:bidi="ar-SA"/>
      </w:rPr>
    </w:lvl>
    <w:lvl w:ilvl="8" w:tplc="F3467852">
      <w:numFmt w:val="bullet"/>
      <w:lvlText w:val="•"/>
      <w:lvlJc w:val="left"/>
      <w:pPr>
        <w:ind w:left="8260" w:hanging="356"/>
      </w:pPr>
      <w:rPr>
        <w:rFonts w:hint="default"/>
        <w:lang w:val="es-ES" w:eastAsia="en-US" w:bidi="ar-SA"/>
      </w:rPr>
    </w:lvl>
  </w:abstractNum>
  <w:abstractNum w:abstractNumId="19" w15:restartNumberingAfterBreak="0">
    <w:nsid w:val="23B0608F"/>
    <w:multiLevelType w:val="hybridMultilevel"/>
    <w:tmpl w:val="2102A4F8"/>
    <w:lvl w:ilvl="0" w:tplc="607E21AE">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5D5AB8AC">
      <w:numFmt w:val="bullet"/>
      <w:lvlText w:val="•"/>
      <w:lvlJc w:val="left"/>
      <w:pPr>
        <w:ind w:left="1890" w:hanging="358"/>
      </w:pPr>
      <w:rPr>
        <w:rFonts w:hint="default"/>
        <w:lang w:val="es-ES" w:eastAsia="en-US" w:bidi="ar-SA"/>
      </w:rPr>
    </w:lvl>
    <w:lvl w:ilvl="2" w:tplc="409E481A">
      <w:numFmt w:val="bullet"/>
      <w:lvlText w:val="•"/>
      <w:lvlJc w:val="left"/>
      <w:pPr>
        <w:ind w:left="2800" w:hanging="358"/>
      </w:pPr>
      <w:rPr>
        <w:rFonts w:hint="default"/>
        <w:lang w:val="es-ES" w:eastAsia="en-US" w:bidi="ar-SA"/>
      </w:rPr>
    </w:lvl>
    <w:lvl w:ilvl="3" w:tplc="71AA1F9E">
      <w:numFmt w:val="bullet"/>
      <w:lvlText w:val="•"/>
      <w:lvlJc w:val="left"/>
      <w:pPr>
        <w:ind w:left="3710" w:hanging="358"/>
      </w:pPr>
      <w:rPr>
        <w:rFonts w:hint="default"/>
        <w:lang w:val="es-ES" w:eastAsia="en-US" w:bidi="ar-SA"/>
      </w:rPr>
    </w:lvl>
    <w:lvl w:ilvl="4" w:tplc="4A3C75F4">
      <w:numFmt w:val="bullet"/>
      <w:lvlText w:val="•"/>
      <w:lvlJc w:val="left"/>
      <w:pPr>
        <w:ind w:left="4620" w:hanging="358"/>
      </w:pPr>
      <w:rPr>
        <w:rFonts w:hint="default"/>
        <w:lang w:val="es-ES" w:eastAsia="en-US" w:bidi="ar-SA"/>
      </w:rPr>
    </w:lvl>
    <w:lvl w:ilvl="5" w:tplc="9E00ED6A">
      <w:numFmt w:val="bullet"/>
      <w:lvlText w:val="•"/>
      <w:lvlJc w:val="left"/>
      <w:pPr>
        <w:ind w:left="5530" w:hanging="358"/>
      </w:pPr>
      <w:rPr>
        <w:rFonts w:hint="default"/>
        <w:lang w:val="es-ES" w:eastAsia="en-US" w:bidi="ar-SA"/>
      </w:rPr>
    </w:lvl>
    <w:lvl w:ilvl="6" w:tplc="8D3C9E2E">
      <w:numFmt w:val="bullet"/>
      <w:lvlText w:val="•"/>
      <w:lvlJc w:val="left"/>
      <w:pPr>
        <w:ind w:left="6440" w:hanging="358"/>
      </w:pPr>
      <w:rPr>
        <w:rFonts w:hint="default"/>
        <w:lang w:val="es-ES" w:eastAsia="en-US" w:bidi="ar-SA"/>
      </w:rPr>
    </w:lvl>
    <w:lvl w:ilvl="7" w:tplc="C652DEB6">
      <w:numFmt w:val="bullet"/>
      <w:lvlText w:val="•"/>
      <w:lvlJc w:val="left"/>
      <w:pPr>
        <w:ind w:left="7350" w:hanging="358"/>
      </w:pPr>
      <w:rPr>
        <w:rFonts w:hint="default"/>
        <w:lang w:val="es-ES" w:eastAsia="en-US" w:bidi="ar-SA"/>
      </w:rPr>
    </w:lvl>
    <w:lvl w:ilvl="8" w:tplc="96CA2AC0">
      <w:numFmt w:val="bullet"/>
      <w:lvlText w:val="•"/>
      <w:lvlJc w:val="left"/>
      <w:pPr>
        <w:ind w:left="8260" w:hanging="358"/>
      </w:pPr>
      <w:rPr>
        <w:rFonts w:hint="default"/>
        <w:lang w:val="es-ES" w:eastAsia="en-US" w:bidi="ar-SA"/>
      </w:rPr>
    </w:lvl>
  </w:abstractNum>
  <w:abstractNum w:abstractNumId="20" w15:restartNumberingAfterBreak="0">
    <w:nsid w:val="24A053F0"/>
    <w:multiLevelType w:val="hybridMultilevel"/>
    <w:tmpl w:val="DB6683AA"/>
    <w:lvl w:ilvl="0" w:tplc="A502D786">
      <w:start w:val="1"/>
      <w:numFmt w:val="decimal"/>
      <w:lvlText w:val="%1."/>
      <w:lvlJc w:val="left"/>
      <w:pPr>
        <w:ind w:left="977" w:hanging="356"/>
        <w:jc w:val="left"/>
      </w:pPr>
      <w:rPr>
        <w:rFonts w:ascii="Calibri" w:eastAsia="Calibri" w:hAnsi="Calibri" w:cs="Calibri" w:hint="default"/>
        <w:b w:val="0"/>
        <w:bCs w:val="0"/>
        <w:i w:val="0"/>
        <w:iCs w:val="0"/>
        <w:spacing w:val="0"/>
        <w:w w:val="103"/>
        <w:sz w:val="24"/>
        <w:szCs w:val="24"/>
        <w:lang w:val="es-ES" w:eastAsia="en-US" w:bidi="ar-SA"/>
      </w:rPr>
    </w:lvl>
    <w:lvl w:ilvl="1" w:tplc="D138F270">
      <w:numFmt w:val="bullet"/>
      <w:lvlText w:val="•"/>
      <w:lvlJc w:val="left"/>
      <w:pPr>
        <w:ind w:left="1890" w:hanging="356"/>
      </w:pPr>
      <w:rPr>
        <w:rFonts w:hint="default"/>
        <w:lang w:val="es-ES" w:eastAsia="en-US" w:bidi="ar-SA"/>
      </w:rPr>
    </w:lvl>
    <w:lvl w:ilvl="2" w:tplc="3AC61B5C">
      <w:numFmt w:val="bullet"/>
      <w:lvlText w:val="•"/>
      <w:lvlJc w:val="left"/>
      <w:pPr>
        <w:ind w:left="2800" w:hanging="356"/>
      </w:pPr>
      <w:rPr>
        <w:rFonts w:hint="default"/>
        <w:lang w:val="es-ES" w:eastAsia="en-US" w:bidi="ar-SA"/>
      </w:rPr>
    </w:lvl>
    <w:lvl w:ilvl="3" w:tplc="1BE0A6C4">
      <w:numFmt w:val="bullet"/>
      <w:lvlText w:val="•"/>
      <w:lvlJc w:val="left"/>
      <w:pPr>
        <w:ind w:left="3710" w:hanging="356"/>
      </w:pPr>
      <w:rPr>
        <w:rFonts w:hint="default"/>
        <w:lang w:val="es-ES" w:eastAsia="en-US" w:bidi="ar-SA"/>
      </w:rPr>
    </w:lvl>
    <w:lvl w:ilvl="4" w:tplc="200CB92E">
      <w:numFmt w:val="bullet"/>
      <w:lvlText w:val="•"/>
      <w:lvlJc w:val="left"/>
      <w:pPr>
        <w:ind w:left="4620" w:hanging="356"/>
      </w:pPr>
      <w:rPr>
        <w:rFonts w:hint="default"/>
        <w:lang w:val="es-ES" w:eastAsia="en-US" w:bidi="ar-SA"/>
      </w:rPr>
    </w:lvl>
    <w:lvl w:ilvl="5" w:tplc="920693E6">
      <w:numFmt w:val="bullet"/>
      <w:lvlText w:val="•"/>
      <w:lvlJc w:val="left"/>
      <w:pPr>
        <w:ind w:left="5530" w:hanging="356"/>
      </w:pPr>
      <w:rPr>
        <w:rFonts w:hint="default"/>
        <w:lang w:val="es-ES" w:eastAsia="en-US" w:bidi="ar-SA"/>
      </w:rPr>
    </w:lvl>
    <w:lvl w:ilvl="6" w:tplc="84C867D2">
      <w:numFmt w:val="bullet"/>
      <w:lvlText w:val="•"/>
      <w:lvlJc w:val="left"/>
      <w:pPr>
        <w:ind w:left="6440" w:hanging="356"/>
      </w:pPr>
      <w:rPr>
        <w:rFonts w:hint="default"/>
        <w:lang w:val="es-ES" w:eastAsia="en-US" w:bidi="ar-SA"/>
      </w:rPr>
    </w:lvl>
    <w:lvl w:ilvl="7" w:tplc="3BDE396E">
      <w:numFmt w:val="bullet"/>
      <w:lvlText w:val="•"/>
      <w:lvlJc w:val="left"/>
      <w:pPr>
        <w:ind w:left="7350" w:hanging="356"/>
      </w:pPr>
      <w:rPr>
        <w:rFonts w:hint="default"/>
        <w:lang w:val="es-ES" w:eastAsia="en-US" w:bidi="ar-SA"/>
      </w:rPr>
    </w:lvl>
    <w:lvl w:ilvl="8" w:tplc="973E9D0A">
      <w:numFmt w:val="bullet"/>
      <w:lvlText w:val="•"/>
      <w:lvlJc w:val="left"/>
      <w:pPr>
        <w:ind w:left="8260" w:hanging="356"/>
      </w:pPr>
      <w:rPr>
        <w:rFonts w:hint="default"/>
        <w:lang w:val="es-ES" w:eastAsia="en-US" w:bidi="ar-SA"/>
      </w:rPr>
    </w:lvl>
  </w:abstractNum>
  <w:abstractNum w:abstractNumId="21" w15:restartNumberingAfterBreak="0">
    <w:nsid w:val="255D1541"/>
    <w:multiLevelType w:val="hybridMultilevel"/>
    <w:tmpl w:val="470C017A"/>
    <w:lvl w:ilvl="0" w:tplc="F294A73E">
      <w:start w:val="1"/>
      <w:numFmt w:val="decimal"/>
      <w:lvlText w:val="%1."/>
      <w:lvlJc w:val="left"/>
      <w:pPr>
        <w:ind w:left="619" w:hanging="296"/>
        <w:jc w:val="left"/>
      </w:pPr>
      <w:rPr>
        <w:rFonts w:ascii="Calibri" w:eastAsia="Calibri" w:hAnsi="Calibri" w:cs="Calibri" w:hint="default"/>
        <w:b w:val="0"/>
        <w:bCs w:val="0"/>
        <w:i w:val="0"/>
        <w:iCs w:val="0"/>
        <w:spacing w:val="0"/>
        <w:w w:val="103"/>
        <w:sz w:val="24"/>
        <w:szCs w:val="24"/>
        <w:lang w:val="es-ES" w:eastAsia="en-US" w:bidi="ar-SA"/>
      </w:rPr>
    </w:lvl>
    <w:lvl w:ilvl="1" w:tplc="8218483C">
      <w:numFmt w:val="bullet"/>
      <w:lvlText w:val="•"/>
      <w:lvlJc w:val="left"/>
      <w:pPr>
        <w:ind w:left="1566" w:hanging="296"/>
      </w:pPr>
      <w:rPr>
        <w:rFonts w:hint="default"/>
        <w:lang w:val="es-ES" w:eastAsia="en-US" w:bidi="ar-SA"/>
      </w:rPr>
    </w:lvl>
    <w:lvl w:ilvl="2" w:tplc="8B78FE74">
      <w:numFmt w:val="bullet"/>
      <w:lvlText w:val="•"/>
      <w:lvlJc w:val="left"/>
      <w:pPr>
        <w:ind w:left="2512" w:hanging="296"/>
      </w:pPr>
      <w:rPr>
        <w:rFonts w:hint="default"/>
        <w:lang w:val="es-ES" w:eastAsia="en-US" w:bidi="ar-SA"/>
      </w:rPr>
    </w:lvl>
    <w:lvl w:ilvl="3" w:tplc="66A664B0">
      <w:numFmt w:val="bullet"/>
      <w:lvlText w:val="•"/>
      <w:lvlJc w:val="left"/>
      <w:pPr>
        <w:ind w:left="3458" w:hanging="296"/>
      </w:pPr>
      <w:rPr>
        <w:rFonts w:hint="default"/>
        <w:lang w:val="es-ES" w:eastAsia="en-US" w:bidi="ar-SA"/>
      </w:rPr>
    </w:lvl>
    <w:lvl w:ilvl="4" w:tplc="1360C85A">
      <w:numFmt w:val="bullet"/>
      <w:lvlText w:val="•"/>
      <w:lvlJc w:val="left"/>
      <w:pPr>
        <w:ind w:left="4404" w:hanging="296"/>
      </w:pPr>
      <w:rPr>
        <w:rFonts w:hint="default"/>
        <w:lang w:val="es-ES" w:eastAsia="en-US" w:bidi="ar-SA"/>
      </w:rPr>
    </w:lvl>
    <w:lvl w:ilvl="5" w:tplc="B0986528">
      <w:numFmt w:val="bullet"/>
      <w:lvlText w:val="•"/>
      <w:lvlJc w:val="left"/>
      <w:pPr>
        <w:ind w:left="5350" w:hanging="296"/>
      </w:pPr>
      <w:rPr>
        <w:rFonts w:hint="default"/>
        <w:lang w:val="es-ES" w:eastAsia="en-US" w:bidi="ar-SA"/>
      </w:rPr>
    </w:lvl>
    <w:lvl w:ilvl="6" w:tplc="3EBC2704">
      <w:numFmt w:val="bullet"/>
      <w:lvlText w:val="•"/>
      <w:lvlJc w:val="left"/>
      <w:pPr>
        <w:ind w:left="6296" w:hanging="296"/>
      </w:pPr>
      <w:rPr>
        <w:rFonts w:hint="default"/>
        <w:lang w:val="es-ES" w:eastAsia="en-US" w:bidi="ar-SA"/>
      </w:rPr>
    </w:lvl>
    <w:lvl w:ilvl="7" w:tplc="4F248FF6">
      <w:numFmt w:val="bullet"/>
      <w:lvlText w:val="•"/>
      <w:lvlJc w:val="left"/>
      <w:pPr>
        <w:ind w:left="7242" w:hanging="296"/>
      </w:pPr>
      <w:rPr>
        <w:rFonts w:hint="default"/>
        <w:lang w:val="es-ES" w:eastAsia="en-US" w:bidi="ar-SA"/>
      </w:rPr>
    </w:lvl>
    <w:lvl w:ilvl="8" w:tplc="7262A09C">
      <w:numFmt w:val="bullet"/>
      <w:lvlText w:val="•"/>
      <w:lvlJc w:val="left"/>
      <w:pPr>
        <w:ind w:left="8188" w:hanging="296"/>
      </w:pPr>
      <w:rPr>
        <w:rFonts w:hint="default"/>
        <w:lang w:val="es-ES" w:eastAsia="en-US" w:bidi="ar-SA"/>
      </w:rPr>
    </w:lvl>
  </w:abstractNum>
  <w:abstractNum w:abstractNumId="22" w15:restartNumberingAfterBreak="0">
    <w:nsid w:val="27B44F72"/>
    <w:multiLevelType w:val="hybridMultilevel"/>
    <w:tmpl w:val="3CFCDCFE"/>
    <w:lvl w:ilvl="0" w:tplc="7B0E5A8A">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CDF6F574">
      <w:start w:val="1"/>
      <w:numFmt w:val="lowerLetter"/>
      <w:lvlText w:val="%2)"/>
      <w:lvlJc w:val="left"/>
      <w:pPr>
        <w:ind w:left="1339" w:hanging="358"/>
        <w:jc w:val="left"/>
      </w:pPr>
      <w:rPr>
        <w:rFonts w:ascii="Calibri" w:eastAsia="Calibri" w:hAnsi="Calibri" w:cs="Calibri" w:hint="default"/>
        <w:b w:val="0"/>
        <w:bCs w:val="0"/>
        <w:i w:val="0"/>
        <w:iCs w:val="0"/>
        <w:spacing w:val="0"/>
        <w:w w:val="100"/>
        <w:sz w:val="24"/>
        <w:szCs w:val="24"/>
        <w:lang w:val="es-ES" w:eastAsia="en-US" w:bidi="ar-SA"/>
      </w:rPr>
    </w:lvl>
    <w:lvl w:ilvl="2" w:tplc="00EEE8A2">
      <w:numFmt w:val="bullet"/>
      <w:lvlText w:val="•"/>
      <w:lvlJc w:val="left"/>
      <w:pPr>
        <w:ind w:left="2311" w:hanging="358"/>
      </w:pPr>
      <w:rPr>
        <w:rFonts w:hint="default"/>
        <w:lang w:val="es-ES" w:eastAsia="en-US" w:bidi="ar-SA"/>
      </w:rPr>
    </w:lvl>
    <w:lvl w:ilvl="3" w:tplc="3014DEE2">
      <w:numFmt w:val="bullet"/>
      <w:lvlText w:val="•"/>
      <w:lvlJc w:val="left"/>
      <w:pPr>
        <w:ind w:left="3282" w:hanging="358"/>
      </w:pPr>
      <w:rPr>
        <w:rFonts w:hint="default"/>
        <w:lang w:val="es-ES" w:eastAsia="en-US" w:bidi="ar-SA"/>
      </w:rPr>
    </w:lvl>
    <w:lvl w:ilvl="4" w:tplc="381C0D38">
      <w:numFmt w:val="bullet"/>
      <w:lvlText w:val="•"/>
      <w:lvlJc w:val="left"/>
      <w:pPr>
        <w:ind w:left="4253" w:hanging="358"/>
      </w:pPr>
      <w:rPr>
        <w:rFonts w:hint="default"/>
        <w:lang w:val="es-ES" w:eastAsia="en-US" w:bidi="ar-SA"/>
      </w:rPr>
    </w:lvl>
    <w:lvl w:ilvl="5" w:tplc="6F98A8AC">
      <w:numFmt w:val="bullet"/>
      <w:lvlText w:val="•"/>
      <w:lvlJc w:val="left"/>
      <w:pPr>
        <w:ind w:left="5224" w:hanging="358"/>
      </w:pPr>
      <w:rPr>
        <w:rFonts w:hint="default"/>
        <w:lang w:val="es-ES" w:eastAsia="en-US" w:bidi="ar-SA"/>
      </w:rPr>
    </w:lvl>
    <w:lvl w:ilvl="6" w:tplc="507884CC">
      <w:numFmt w:val="bullet"/>
      <w:lvlText w:val="•"/>
      <w:lvlJc w:val="left"/>
      <w:pPr>
        <w:ind w:left="6195" w:hanging="358"/>
      </w:pPr>
      <w:rPr>
        <w:rFonts w:hint="default"/>
        <w:lang w:val="es-ES" w:eastAsia="en-US" w:bidi="ar-SA"/>
      </w:rPr>
    </w:lvl>
    <w:lvl w:ilvl="7" w:tplc="26864A74">
      <w:numFmt w:val="bullet"/>
      <w:lvlText w:val="•"/>
      <w:lvlJc w:val="left"/>
      <w:pPr>
        <w:ind w:left="7166" w:hanging="358"/>
      </w:pPr>
      <w:rPr>
        <w:rFonts w:hint="default"/>
        <w:lang w:val="es-ES" w:eastAsia="en-US" w:bidi="ar-SA"/>
      </w:rPr>
    </w:lvl>
    <w:lvl w:ilvl="8" w:tplc="B5C8479C">
      <w:numFmt w:val="bullet"/>
      <w:lvlText w:val="•"/>
      <w:lvlJc w:val="left"/>
      <w:pPr>
        <w:ind w:left="8137" w:hanging="358"/>
      </w:pPr>
      <w:rPr>
        <w:rFonts w:hint="default"/>
        <w:lang w:val="es-ES" w:eastAsia="en-US" w:bidi="ar-SA"/>
      </w:rPr>
    </w:lvl>
  </w:abstractNum>
  <w:abstractNum w:abstractNumId="23" w15:restartNumberingAfterBreak="0">
    <w:nsid w:val="28881DB1"/>
    <w:multiLevelType w:val="hybridMultilevel"/>
    <w:tmpl w:val="B10CA448"/>
    <w:lvl w:ilvl="0" w:tplc="0C522AF8">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D13689C6">
      <w:numFmt w:val="bullet"/>
      <w:lvlText w:val="•"/>
      <w:lvlJc w:val="left"/>
      <w:pPr>
        <w:ind w:left="1890" w:hanging="358"/>
      </w:pPr>
      <w:rPr>
        <w:rFonts w:hint="default"/>
        <w:lang w:val="es-ES" w:eastAsia="en-US" w:bidi="ar-SA"/>
      </w:rPr>
    </w:lvl>
    <w:lvl w:ilvl="2" w:tplc="13F03FBC">
      <w:numFmt w:val="bullet"/>
      <w:lvlText w:val="•"/>
      <w:lvlJc w:val="left"/>
      <w:pPr>
        <w:ind w:left="2800" w:hanging="358"/>
      </w:pPr>
      <w:rPr>
        <w:rFonts w:hint="default"/>
        <w:lang w:val="es-ES" w:eastAsia="en-US" w:bidi="ar-SA"/>
      </w:rPr>
    </w:lvl>
    <w:lvl w:ilvl="3" w:tplc="762CE60E">
      <w:numFmt w:val="bullet"/>
      <w:lvlText w:val="•"/>
      <w:lvlJc w:val="left"/>
      <w:pPr>
        <w:ind w:left="3710" w:hanging="358"/>
      </w:pPr>
      <w:rPr>
        <w:rFonts w:hint="default"/>
        <w:lang w:val="es-ES" w:eastAsia="en-US" w:bidi="ar-SA"/>
      </w:rPr>
    </w:lvl>
    <w:lvl w:ilvl="4" w:tplc="2D5A65E0">
      <w:numFmt w:val="bullet"/>
      <w:lvlText w:val="•"/>
      <w:lvlJc w:val="left"/>
      <w:pPr>
        <w:ind w:left="4620" w:hanging="358"/>
      </w:pPr>
      <w:rPr>
        <w:rFonts w:hint="default"/>
        <w:lang w:val="es-ES" w:eastAsia="en-US" w:bidi="ar-SA"/>
      </w:rPr>
    </w:lvl>
    <w:lvl w:ilvl="5" w:tplc="C6FE8A56">
      <w:numFmt w:val="bullet"/>
      <w:lvlText w:val="•"/>
      <w:lvlJc w:val="left"/>
      <w:pPr>
        <w:ind w:left="5530" w:hanging="358"/>
      </w:pPr>
      <w:rPr>
        <w:rFonts w:hint="default"/>
        <w:lang w:val="es-ES" w:eastAsia="en-US" w:bidi="ar-SA"/>
      </w:rPr>
    </w:lvl>
    <w:lvl w:ilvl="6" w:tplc="8BFA990A">
      <w:numFmt w:val="bullet"/>
      <w:lvlText w:val="•"/>
      <w:lvlJc w:val="left"/>
      <w:pPr>
        <w:ind w:left="6440" w:hanging="358"/>
      </w:pPr>
      <w:rPr>
        <w:rFonts w:hint="default"/>
        <w:lang w:val="es-ES" w:eastAsia="en-US" w:bidi="ar-SA"/>
      </w:rPr>
    </w:lvl>
    <w:lvl w:ilvl="7" w:tplc="C0867CD0">
      <w:numFmt w:val="bullet"/>
      <w:lvlText w:val="•"/>
      <w:lvlJc w:val="left"/>
      <w:pPr>
        <w:ind w:left="7350" w:hanging="358"/>
      </w:pPr>
      <w:rPr>
        <w:rFonts w:hint="default"/>
        <w:lang w:val="es-ES" w:eastAsia="en-US" w:bidi="ar-SA"/>
      </w:rPr>
    </w:lvl>
    <w:lvl w:ilvl="8" w:tplc="D48EC84E">
      <w:numFmt w:val="bullet"/>
      <w:lvlText w:val="•"/>
      <w:lvlJc w:val="left"/>
      <w:pPr>
        <w:ind w:left="8260" w:hanging="358"/>
      </w:pPr>
      <w:rPr>
        <w:rFonts w:hint="default"/>
        <w:lang w:val="es-ES" w:eastAsia="en-US" w:bidi="ar-SA"/>
      </w:rPr>
    </w:lvl>
  </w:abstractNum>
  <w:abstractNum w:abstractNumId="24" w15:restartNumberingAfterBreak="0">
    <w:nsid w:val="294E4AAA"/>
    <w:multiLevelType w:val="hybridMultilevel"/>
    <w:tmpl w:val="40D208E8"/>
    <w:lvl w:ilvl="0" w:tplc="157EE3D4">
      <w:start w:val="1"/>
      <w:numFmt w:val="decimal"/>
      <w:lvlText w:val="%1."/>
      <w:lvlJc w:val="left"/>
      <w:pPr>
        <w:ind w:left="977" w:hanging="358"/>
        <w:jc w:val="left"/>
      </w:pPr>
      <w:rPr>
        <w:rFonts w:ascii="Calibri" w:eastAsia="Calibri" w:hAnsi="Calibri" w:cs="Calibri" w:hint="default"/>
        <w:b w:val="0"/>
        <w:bCs w:val="0"/>
        <w:i w:val="0"/>
        <w:iCs w:val="0"/>
        <w:spacing w:val="0"/>
        <w:w w:val="103"/>
        <w:sz w:val="24"/>
        <w:szCs w:val="24"/>
        <w:lang w:val="es-ES" w:eastAsia="en-US" w:bidi="ar-SA"/>
      </w:rPr>
    </w:lvl>
    <w:lvl w:ilvl="1" w:tplc="E0361FF2">
      <w:numFmt w:val="bullet"/>
      <w:lvlText w:val="•"/>
      <w:lvlJc w:val="left"/>
      <w:pPr>
        <w:ind w:left="1890" w:hanging="358"/>
      </w:pPr>
      <w:rPr>
        <w:rFonts w:hint="default"/>
        <w:lang w:val="es-ES" w:eastAsia="en-US" w:bidi="ar-SA"/>
      </w:rPr>
    </w:lvl>
    <w:lvl w:ilvl="2" w:tplc="D55E3666">
      <w:numFmt w:val="bullet"/>
      <w:lvlText w:val="•"/>
      <w:lvlJc w:val="left"/>
      <w:pPr>
        <w:ind w:left="2800" w:hanging="358"/>
      </w:pPr>
      <w:rPr>
        <w:rFonts w:hint="default"/>
        <w:lang w:val="es-ES" w:eastAsia="en-US" w:bidi="ar-SA"/>
      </w:rPr>
    </w:lvl>
    <w:lvl w:ilvl="3" w:tplc="4B345B2A">
      <w:numFmt w:val="bullet"/>
      <w:lvlText w:val="•"/>
      <w:lvlJc w:val="left"/>
      <w:pPr>
        <w:ind w:left="3710" w:hanging="358"/>
      </w:pPr>
      <w:rPr>
        <w:rFonts w:hint="default"/>
        <w:lang w:val="es-ES" w:eastAsia="en-US" w:bidi="ar-SA"/>
      </w:rPr>
    </w:lvl>
    <w:lvl w:ilvl="4" w:tplc="C8C026D8">
      <w:numFmt w:val="bullet"/>
      <w:lvlText w:val="•"/>
      <w:lvlJc w:val="left"/>
      <w:pPr>
        <w:ind w:left="4620" w:hanging="358"/>
      </w:pPr>
      <w:rPr>
        <w:rFonts w:hint="default"/>
        <w:lang w:val="es-ES" w:eastAsia="en-US" w:bidi="ar-SA"/>
      </w:rPr>
    </w:lvl>
    <w:lvl w:ilvl="5" w:tplc="AA0E7A00">
      <w:numFmt w:val="bullet"/>
      <w:lvlText w:val="•"/>
      <w:lvlJc w:val="left"/>
      <w:pPr>
        <w:ind w:left="5530" w:hanging="358"/>
      </w:pPr>
      <w:rPr>
        <w:rFonts w:hint="default"/>
        <w:lang w:val="es-ES" w:eastAsia="en-US" w:bidi="ar-SA"/>
      </w:rPr>
    </w:lvl>
    <w:lvl w:ilvl="6" w:tplc="B9CC69E4">
      <w:numFmt w:val="bullet"/>
      <w:lvlText w:val="•"/>
      <w:lvlJc w:val="left"/>
      <w:pPr>
        <w:ind w:left="6440" w:hanging="358"/>
      </w:pPr>
      <w:rPr>
        <w:rFonts w:hint="default"/>
        <w:lang w:val="es-ES" w:eastAsia="en-US" w:bidi="ar-SA"/>
      </w:rPr>
    </w:lvl>
    <w:lvl w:ilvl="7" w:tplc="DB387608">
      <w:numFmt w:val="bullet"/>
      <w:lvlText w:val="•"/>
      <w:lvlJc w:val="left"/>
      <w:pPr>
        <w:ind w:left="7350" w:hanging="358"/>
      </w:pPr>
      <w:rPr>
        <w:rFonts w:hint="default"/>
        <w:lang w:val="es-ES" w:eastAsia="en-US" w:bidi="ar-SA"/>
      </w:rPr>
    </w:lvl>
    <w:lvl w:ilvl="8" w:tplc="8FD0C170">
      <w:numFmt w:val="bullet"/>
      <w:lvlText w:val="•"/>
      <w:lvlJc w:val="left"/>
      <w:pPr>
        <w:ind w:left="8260" w:hanging="358"/>
      </w:pPr>
      <w:rPr>
        <w:rFonts w:hint="default"/>
        <w:lang w:val="es-ES" w:eastAsia="en-US" w:bidi="ar-SA"/>
      </w:rPr>
    </w:lvl>
  </w:abstractNum>
  <w:abstractNum w:abstractNumId="25" w15:restartNumberingAfterBreak="0">
    <w:nsid w:val="2A827A97"/>
    <w:multiLevelType w:val="hybridMultilevel"/>
    <w:tmpl w:val="9940D732"/>
    <w:lvl w:ilvl="0" w:tplc="3AF65B7E">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5ADC3AFE">
      <w:numFmt w:val="bullet"/>
      <w:lvlText w:val="•"/>
      <w:lvlJc w:val="left"/>
      <w:pPr>
        <w:ind w:left="1890" w:hanging="358"/>
      </w:pPr>
      <w:rPr>
        <w:rFonts w:hint="default"/>
        <w:lang w:val="es-ES" w:eastAsia="en-US" w:bidi="ar-SA"/>
      </w:rPr>
    </w:lvl>
    <w:lvl w:ilvl="2" w:tplc="787CBB72">
      <w:numFmt w:val="bullet"/>
      <w:lvlText w:val="•"/>
      <w:lvlJc w:val="left"/>
      <w:pPr>
        <w:ind w:left="2800" w:hanging="358"/>
      </w:pPr>
      <w:rPr>
        <w:rFonts w:hint="default"/>
        <w:lang w:val="es-ES" w:eastAsia="en-US" w:bidi="ar-SA"/>
      </w:rPr>
    </w:lvl>
    <w:lvl w:ilvl="3" w:tplc="93907744">
      <w:numFmt w:val="bullet"/>
      <w:lvlText w:val="•"/>
      <w:lvlJc w:val="left"/>
      <w:pPr>
        <w:ind w:left="3710" w:hanging="358"/>
      </w:pPr>
      <w:rPr>
        <w:rFonts w:hint="default"/>
        <w:lang w:val="es-ES" w:eastAsia="en-US" w:bidi="ar-SA"/>
      </w:rPr>
    </w:lvl>
    <w:lvl w:ilvl="4" w:tplc="0360D9B0">
      <w:numFmt w:val="bullet"/>
      <w:lvlText w:val="•"/>
      <w:lvlJc w:val="left"/>
      <w:pPr>
        <w:ind w:left="4620" w:hanging="358"/>
      </w:pPr>
      <w:rPr>
        <w:rFonts w:hint="default"/>
        <w:lang w:val="es-ES" w:eastAsia="en-US" w:bidi="ar-SA"/>
      </w:rPr>
    </w:lvl>
    <w:lvl w:ilvl="5" w:tplc="E550EC30">
      <w:numFmt w:val="bullet"/>
      <w:lvlText w:val="•"/>
      <w:lvlJc w:val="left"/>
      <w:pPr>
        <w:ind w:left="5530" w:hanging="358"/>
      </w:pPr>
      <w:rPr>
        <w:rFonts w:hint="default"/>
        <w:lang w:val="es-ES" w:eastAsia="en-US" w:bidi="ar-SA"/>
      </w:rPr>
    </w:lvl>
    <w:lvl w:ilvl="6" w:tplc="A720275C">
      <w:numFmt w:val="bullet"/>
      <w:lvlText w:val="•"/>
      <w:lvlJc w:val="left"/>
      <w:pPr>
        <w:ind w:left="6440" w:hanging="358"/>
      </w:pPr>
      <w:rPr>
        <w:rFonts w:hint="default"/>
        <w:lang w:val="es-ES" w:eastAsia="en-US" w:bidi="ar-SA"/>
      </w:rPr>
    </w:lvl>
    <w:lvl w:ilvl="7" w:tplc="5D90CE30">
      <w:numFmt w:val="bullet"/>
      <w:lvlText w:val="•"/>
      <w:lvlJc w:val="left"/>
      <w:pPr>
        <w:ind w:left="7350" w:hanging="358"/>
      </w:pPr>
      <w:rPr>
        <w:rFonts w:hint="default"/>
        <w:lang w:val="es-ES" w:eastAsia="en-US" w:bidi="ar-SA"/>
      </w:rPr>
    </w:lvl>
    <w:lvl w:ilvl="8" w:tplc="9C8881E2">
      <w:numFmt w:val="bullet"/>
      <w:lvlText w:val="•"/>
      <w:lvlJc w:val="left"/>
      <w:pPr>
        <w:ind w:left="8260" w:hanging="358"/>
      </w:pPr>
      <w:rPr>
        <w:rFonts w:hint="default"/>
        <w:lang w:val="es-ES" w:eastAsia="en-US" w:bidi="ar-SA"/>
      </w:rPr>
    </w:lvl>
  </w:abstractNum>
  <w:abstractNum w:abstractNumId="26" w15:restartNumberingAfterBreak="0">
    <w:nsid w:val="2A912979"/>
    <w:multiLevelType w:val="hybridMultilevel"/>
    <w:tmpl w:val="6854D5C2"/>
    <w:lvl w:ilvl="0" w:tplc="2408A412">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D1B813B8">
      <w:numFmt w:val="bullet"/>
      <w:lvlText w:val="•"/>
      <w:lvlJc w:val="left"/>
      <w:pPr>
        <w:ind w:left="1890" w:hanging="358"/>
      </w:pPr>
      <w:rPr>
        <w:rFonts w:hint="default"/>
        <w:lang w:val="es-ES" w:eastAsia="en-US" w:bidi="ar-SA"/>
      </w:rPr>
    </w:lvl>
    <w:lvl w:ilvl="2" w:tplc="D950930C">
      <w:numFmt w:val="bullet"/>
      <w:lvlText w:val="•"/>
      <w:lvlJc w:val="left"/>
      <w:pPr>
        <w:ind w:left="2800" w:hanging="358"/>
      </w:pPr>
      <w:rPr>
        <w:rFonts w:hint="default"/>
        <w:lang w:val="es-ES" w:eastAsia="en-US" w:bidi="ar-SA"/>
      </w:rPr>
    </w:lvl>
    <w:lvl w:ilvl="3" w:tplc="C6ECF448">
      <w:numFmt w:val="bullet"/>
      <w:lvlText w:val="•"/>
      <w:lvlJc w:val="left"/>
      <w:pPr>
        <w:ind w:left="3710" w:hanging="358"/>
      </w:pPr>
      <w:rPr>
        <w:rFonts w:hint="default"/>
        <w:lang w:val="es-ES" w:eastAsia="en-US" w:bidi="ar-SA"/>
      </w:rPr>
    </w:lvl>
    <w:lvl w:ilvl="4" w:tplc="13FCE9C8">
      <w:numFmt w:val="bullet"/>
      <w:lvlText w:val="•"/>
      <w:lvlJc w:val="left"/>
      <w:pPr>
        <w:ind w:left="4620" w:hanging="358"/>
      </w:pPr>
      <w:rPr>
        <w:rFonts w:hint="default"/>
        <w:lang w:val="es-ES" w:eastAsia="en-US" w:bidi="ar-SA"/>
      </w:rPr>
    </w:lvl>
    <w:lvl w:ilvl="5" w:tplc="2FB6BDB0">
      <w:numFmt w:val="bullet"/>
      <w:lvlText w:val="•"/>
      <w:lvlJc w:val="left"/>
      <w:pPr>
        <w:ind w:left="5530" w:hanging="358"/>
      </w:pPr>
      <w:rPr>
        <w:rFonts w:hint="default"/>
        <w:lang w:val="es-ES" w:eastAsia="en-US" w:bidi="ar-SA"/>
      </w:rPr>
    </w:lvl>
    <w:lvl w:ilvl="6" w:tplc="8A08E77E">
      <w:numFmt w:val="bullet"/>
      <w:lvlText w:val="•"/>
      <w:lvlJc w:val="left"/>
      <w:pPr>
        <w:ind w:left="6440" w:hanging="358"/>
      </w:pPr>
      <w:rPr>
        <w:rFonts w:hint="default"/>
        <w:lang w:val="es-ES" w:eastAsia="en-US" w:bidi="ar-SA"/>
      </w:rPr>
    </w:lvl>
    <w:lvl w:ilvl="7" w:tplc="8F205E3A">
      <w:numFmt w:val="bullet"/>
      <w:lvlText w:val="•"/>
      <w:lvlJc w:val="left"/>
      <w:pPr>
        <w:ind w:left="7350" w:hanging="358"/>
      </w:pPr>
      <w:rPr>
        <w:rFonts w:hint="default"/>
        <w:lang w:val="es-ES" w:eastAsia="en-US" w:bidi="ar-SA"/>
      </w:rPr>
    </w:lvl>
    <w:lvl w:ilvl="8" w:tplc="5D76F810">
      <w:numFmt w:val="bullet"/>
      <w:lvlText w:val="•"/>
      <w:lvlJc w:val="left"/>
      <w:pPr>
        <w:ind w:left="8260" w:hanging="358"/>
      </w:pPr>
      <w:rPr>
        <w:rFonts w:hint="default"/>
        <w:lang w:val="es-ES" w:eastAsia="en-US" w:bidi="ar-SA"/>
      </w:rPr>
    </w:lvl>
  </w:abstractNum>
  <w:abstractNum w:abstractNumId="27" w15:restartNumberingAfterBreak="0">
    <w:nsid w:val="2BEA6C85"/>
    <w:multiLevelType w:val="hybridMultilevel"/>
    <w:tmpl w:val="08726612"/>
    <w:lvl w:ilvl="0" w:tplc="389C257C">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4BB23DFC">
      <w:start w:val="1"/>
      <w:numFmt w:val="lowerLetter"/>
      <w:lvlText w:val="%2."/>
      <w:lvlJc w:val="left"/>
      <w:pPr>
        <w:ind w:left="1339" w:hanging="360"/>
        <w:jc w:val="left"/>
      </w:pPr>
      <w:rPr>
        <w:rFonts w:ascii="Calibri" w:eastAsia="Calibri" w:hAnsi="Calibri" w:cs="Calibri" w:hint="default"/>
        <w:b w:val="0"/>
        <w:bCs w:val="0"/>
        <w:i w:val="0"/>
        <w:iCs w:val="0"/>
        <w:spacing w:val="-1"/>
        <w:w w:val="107"/>
        <w:sz w:val="24"/>
        <w:szCs w:val="24"/>
        <w:lang w:val="es-ES" w:eastAsia="en-US" w:bidi="ar-SA"/>
      </w:rPr>
    </w:lvl>
    <w:lvl w:ilvl="2" w:tplc="78BEB110">
      <w:numFmt w:val="bullet"/>
      <w:lvlText w:val="•"/>
      <w:lvlJc w:val="left"/>
      <w:pPr>
        <w:ind w:left="2311" w:hanging="360"/>
      </w:pPr>
      <w:rPr>
        <w:rFonts w:hint="default"/>
        <w:lang w:val="es-ES" w:eastAsia="en-US" w:bidi="ar-SA"/>
      </w:rPr>
    </w:lvl>
    <w:lvl w:ilvl="3" w:tplc="5344B228">
      <w:numFmt w:val="bullet"/>
      <w:lvlText w:val="•"/>
      <w:lvlJc w:val="left"/>
      <w:pPr>
        <w:ind w:left="3282" w:hanging="360"/>
      </w:pPr>
      <w:rPr>
        <w:rFonts w:hint="default"/>
        <w:lang w:val="es-ES" w:eastAsia="en-US" w:bidi="ar-SA"/>
      </w:rPr>
    </w:lvl>
    <w:lvl w:ilvl="4" w:tplc="3A5EAA6C">
      <w:numFmt w:val="bullet"/>
      <w:lvlText w:val="•"/>
      <w:lvlJc w:val="left"/>
      <w:pPr>
        <w:ind w:left="4253" w:hanging="360"/>
      </w:pPr>
      <w:rPr>
        <w:rFonts w:hint="default"/>
        <w:lang w:val="es-ES" w:eastAsia="en-US" w:bidi="ar-SA"/>
      </w:rPr>
    </w:lvl>
    <w:lvl w:ilvl="5" w:tplc="91C24366">
      <w:numFmt w:val="bullet"/>
      <w:lvlText w:val="•"/>
      <w:lvlJc w:val="left"/>
      <w:pPr>
        <w:ind w:left="5224" w:hanging="360"/>
      </w:pPr>
      <w:rPr>
        <w:rFonts w:hint="default"/>
        <w:lang w:val="es-ES" w:eastAsia="en-US" w:bidi="ar-SA"/>
      </w:rPr>
    </w:lvl>
    <w:lvl w:ilvl="6" w:tplc="34702432">
      <w:numFmt w:val="bullet"/>
      <w:lvlText w:val="•"/>
      <w:lvlJc w:val="left"/>
      <w:pPr>
        <w:ind w:left="6195" w:hanging="360"/>
      </w:pPr>
      <w:rPr>
        <w:rFonts w:hint="default"/>
        <w:lang w:val="es-ES" w:eastAsia="en-US" w:bidi="ar-SA"/>
      </w:rPr>
    </w:lvl>
    <w:lvl w:ilvl="7" w:tplc="EB2A56E0">
      <w:numFmt w:val="bullet"/>
      <w:lvlText w:val="•"/>
      <w:lvlJc w:val="left"/>
      <w:pPr>
        <w:ind w:left="7166" w:hanging="360"/>
      </w:pPr>
      <w:rPr>
        <w:rFonts w:hint="default"/>
        <w:lang w:val="es-ES" w:eastAsia="en-US" w:bidi="ar-SA"/>
      </w:rPr>
    </w:lvl>
    <w:lvl w:ilvl="8" w:tplc="694266EE">
      <w:numFmt w:val="bullet"/>
      <w:lvlText w:val="•"/>
      <w:lvlJc w:val="left"/>
      <w:pPr>
        <w:ind w:left="8137" w:hanging="360"/>
      </w:pPr>
      <w:rPr>
        <w:rFonts w:hint="default"/>
        <w:lang w:val="es-ES" w:eastAsia="en-US" w:bidi="ar-SA"/>
      </w:rPr>
    </w:lvl>
  </w:abstractNum>
  <w:abstractNum w:abstractNumId="28" w15:restartNumberingAfterBreak="0">
    <w:nsid w:val="2DCA68F3"/>
    <w:multiLevelType w:val="hybridMultilevel"/>
    <w:tmpl w:val="F1F01B84"/>
    <w:lvl w:ilvl="0" w:tplc="E85CAFFE">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457AA638">
      <w:start w:val="1"/>
      <w:numFmt w:val="lowerLetter"/>
      <w:lvlText w:val="%2)"/>
      <w:lvlJc w:val="left"/>
      <w:pPr>
        <w:ind w:left="1699" w:hanging="358"/>
        <w:jc w:val="left"/>
      </w:pPr>
      <w:rPr>
        <w:rFonts w:ascii="Calibri" w:eastAsia="Calibri" w:hAnsi="Calibri" w:cs="Calibri" w:hint="default"/>
        <w:b w:val="0"/>
        <w:bCs w:val="0"/>
        <w:i w:val="0"/>
        <w:iCs w:val="0"/>
        <w:spacing w:val="0"/>
        <w:w w:val="100"/>
        <w:sz w:val="24"/>
        <w:szCs w:val="24"/>
        <w:lang w:val="es-ES" w:eastAsia="en-US" w:bidi="ar-SA"/>
      </w:rPr>
    </w:lvl>
    <w:lvl w:ilvl="2" w:tplc="5BBA7FFA">
      <w:numFmt w:val="bullet"/>
      <w:lvlText w:val="•"/>
      <w:lvlJc w:val="left"/>
      <w:pPr>
        <w:ind w:left="2631" w:hanging="358"/>
      </w:pPr>
      <w:rPr>
        <w:rFonts w:hint="default"/>
        <w:lang w:val="es-ES" w:eastAsia="en-US" w:bidi="ar-SA"/>
      </w:rPr>
    </w:lvl>
    <w:lvl w:ilvl="3" w:tplc="F7F63852">
      <w:numFmt w:val="bullet"/>
      <w:lvlText w:val="•"/>
      <w:lvlJc w:val="left"/>
      <w:pPr>
        <w:ind w:left="3562" w:hanging="358"/>
      </w:pPr>
      <w:rPr>
        <w:rFonts w:hint="default"/>
        <w:lang w:val="es-ES" w:eastAsia="en-US" w:bidi="ar-SA"/>
      </w:rPr>
    </w:lvl>
    <w:lvl w:ilvl="4" w:tplc="250A4C82">
      <w:numFmt w:val="bullet"/>
      <w:lvlText w:val="•"/>
      <w:lvlJc w:val="left"/>
      <w:pPr>
        <w:ind w:left="4493" w:hanging="358"/>
      </w:pPr>
      <w:rPr>
        <w:rFonts w:hint="default"/>
        <w:lang w:val="es-ES" w:eastAsia="en-US" w:bidi="ar-SA"/>
      </w:rPr>
    </w:lvl>
    <w:lvl w:ilvl="5" w:tplc="783C1F28">
      <w:numFmt w:val="bullet"/>
      <w:lvlText w:val="•"/>
      <w:lvlJc w:val="left"/>
      <w:pPr>
        <w:ind w:left="5424" w:hanging="358"/>
      </w:pPr>
      <w:rPr>
        <w:rFonts w:hint="default"/>
        <w:lang w:val="es-ES" w:eastAsia="en-US" w:bidi="ar-SA"/>
      </w:rPr>
    </w:lvl>
    <w:lvl w:ilvl="6" w:tplc="90745B1C">
      <w:numFmt w:val="bullet"/>
      <w:lvlText w:val="•"/>
      <w:lvlJc w:val="left"/>
      <w:pPr>
        <w:ind w:left="6355" w:hanging="358"/>
      </w:pPr>
      <w:rPr>
        <w:rFonts w:hint="default"/>
        <w:lang w:val="es-ES" w:eastAsia="en-US" w:bidi="ar-SA"/>
      </w:rPr>
    </w:lvl>
    <w:lvl w:ilvl="7" w:tplc="C72EE2F0">
      <w:numFmt w:val="bullet"/>
      <w:lvlText w:val="•"/>
      <w:lvlJc w:val="left"/>
      <w:pPr>
        <w:ind w:left="7286" w:hanging="358"/>
      </w:pPr>
      <w:rPr>
        <w:rFonts w:hint="default"/>
        <w:lang w:val="es-ES" w:eastAsia="en-US" w:bidi="ar-SA"/>
      </w:rPr>
    </w:lvl>
    <w:lvl w:ilvl="8" w:tplc="BF92D958">
      <w:numFmt w:val="bullet"/>
      <w:lvlText w:val="•"/>
      <w:lvlJc w:val="left"/>
      <w:pPr>
        <w:ind w:left="8217" w:hanging="358"/>
      </w:pPr>
      <w:rPr>
        <w:rFonts w:hint="default"/>
        <w:lang w:val="es-ES" w:eastAsia="en-US" w:bidi="ar-SA"/>
      </w:rPr>
    </w:lvl>
  </w:abstractNum>
  <w:abstractNum w:abstractNumId="29" w15:restartNumberingAfterBreak="0">
    <w:nsid w:val="2F505546"/>
    <w:multiLevelType w:val="hybridMultilevel"/>
    <w:tmpl w:val="4490DD20"/>
    <w:lvl w:ilvl="0" w:tplc="CDFE22A0">
      <w:start w:val="1"/>
      <w:numFmt w:val="decimal"/>
      <w:lvlText w:val="%1."/>
      <w:lvlJc w:val="left"/>
      <w:pPr>
        <w:ind w:left="977" w:hanging="356"/>
        <w:jc w:val="left"/>
      </w:pPr>
      <w:rPr>
        <w:rFonts w:ascii="Calibri" w:eastAsia="Calibri" w:hAnsi="Calibri" w:cs="Calibri" w:hint="default"/>
        <w:b w:val="0"/>
        <w:bCs w:val="0"/>
        <w:i w:val="0"/>
        <w:iCs w:val="0"/>
        <w:spacing w:val="0"/>
        <w:w w:val="103"/>
        <w:sz w:val="24"/>
        <w:szCs w:val="24"/>
        <w:lang w:val="es-ES" w:eastAsia="en-US" w:bidi="ar-SA"/>
      </w:rPr>
    </w:lvl>
    <w:lvl w:ilvl="1" w:tplc="9A1EDD86">
      <w:numFmt w:val="bullet"/>
      <w:lvlText w:val="•"/>
      <w:lvlJc w:val="left"/>
      <w:pPr>
        <w:ind w:left="1890" w:hanging="356"/>
      </w:pPr>
      <w:rPr>
        <w:rFonts w:hint="default"/>
        <w:lang w:val="es-ES" w:eastAsia="en-US" w:bidi="ar-SA"/>
      </w:rPr>
    </w:lvl>
    <w:lvl w:ilvl="2" w:tplc="20B08096">
      <w:numFmt w:val="bullet"/>
      <w:lvlText w:val="•"/>
      <w:lvlJc w:val="left"/>
      <w:pPr>
        <w:ind w:left="2800" w:hanging="356"/>
      </w:pPr>
      <w:rPr>
        <w:rFonts w:hint="default"/>
        <w:lang w:val="es-ES" w:eastAsia="en-US" w:bidi="ar-SA"/>
      </w:rPr>
    </w:lvl>
    <w:lvl w:ilvl="3" w:tplc="6AD8582C">
      <w:numFmt w:val="bullet"/>
      <w:lvlText w:val="•"/>
      <w:lvlJc w:val="left"/>
      <w:pPr>
        <w:ind w:left="3710" w:hanging="356"/>
      </w:pPr>
      <w:rPr>
        <w:rFonts w:hint="default"/>
        <w:lang w:val="es-ES" w:eastAsia="en-US" w:bidi="ar-SA"/>
      </w:rPr>
    </w:lvl>
    <w:lvl w:ilvl="4" w:tplc="FEEC6BB6">
      <w:numFmt w:val="bullet"/>
      <w:lvlText w:val="•"/>
      <w:lvlJc w:val="left"/>
      <w:pPr>
        <w:ind w:left="4620" w:hanging="356"/>
      </w:pPr>
      <w:rPr>
        <w:rFonts w:hint="default"/>
        <w:lang w:val="es-ES" w:eastAsia="en-US" w:bidi="ar-SA"/>
      </w:rPr>
    </w:lvl>
    <w:lvl w:ilvl="5" w:tplc="AEDCD306">
      <w:numFmt w:val="bullet"/>
      <w:lvlText w:val="•"/>
      <w:lvlJc w:val="left"/>
      <w:pPr>
        <w:ind w:left="5530" w:hanging="356"/>
      </w:pPr>
      <w:rPr>
        <w:rFonts w:hint="default"/>
        <w:lang w:val="es-ES" w:eastAsia="en-US" w:bidi="ar-SA"/>
      </w:rPr>
    </w:lvl>
    <w:lvl w:ilvl="6" w:tplc="3ECA293A">
      <w:numFmt w:val="bullet"/>
      <w:lvlText w:val="•"/>
      <w:lvlJc w:val="left"/>
      <w:pPr>
        <w:ind w:left="6440" w:hanging="356"/>
      </w:pPr>
      <w:rPr>
        <w:rFonts w:hint="default"/>
        <w:lang w:val="es-ES" w:eastAsia="en-US" w:bidi="ar-SA"/>
      </w:rPr>
    </w:lvl>
    <w:lvl w:ilvl="7" w:tplc="DC30C5CA">
      <w:numFmt w:val="bullet"/>
      <w:lvlText w:val="•"/>
      <w:lvlJc w:val="left"/>
      <w:pPr>
        <w:ind w:left="7350" w:hanging="356"/>
      </w:pPr>
      <w:rPr>
        <w:rFonts w:hint="default"/>
        <w:lang w:val="es-ES" w:eastAsia="en-US" w:bidi="ar-SA"/>
      </w:rPr>
    </w:lvl>
    <w:lvl w:ilvl="8" w:tplc="6C8EE962">
      <w:numFmt w:val="bullet"/>
      <w:lvlText w:val="•"/>
      <w:lvlJc w:val="left"/>
      <w:pPr>
        <w:ind w:left="8260" w:hanging="356"/>
      </w:pPr>
      <w:rPr>
        <w:rFonts w:hint="default"/>
        <w:lang w:val="es-ES" w:eastAsia="en-US" w:bidi="ar-SA"/>
      </w:rPr>
    </w:lvl>
  </w:abstractNum>
  <w:abstractNum w:abstractNumId="30" w15:restartNumberingAfterBreak="0">
    <w:nsid w:val="30833FD9"/>
    <w:multiLevelType w:val="hybridMultilevel"/>
    <w:tmpl w:val="4EDA70D0"/>
    <w:lvl w:ilvl="0" w:tplc="4BCC42DC">
      <w:start w:val="1"/>
      <w:numFmt w:val="decimal"/>
      <w:lvlText w:val="%1."/>
      <w:lvlJc w:val="left"/>
      <w:pPr>
        <w:ind w:left="977" w:hanging="356"/>
        <w:jc w:val="left"/>
      </w:pPr>
      <w:rPr>
        <w:rFonts w:ascii="Calibri" w:eastAsia="Calibri" w:hAnsi="Calibri" w:cs="Calibri" w:hint="default"/>
        <w:b w:val="0"/>
        <w:bCs w:val="0"/>
        <w:i w:val="0"/>
        <w:iCs w:val="0"/>
        <w:spacing w:val="0"/>
        <w:w w:val="103"/>
        <w:sz w:val="24"/>
        <w:szCs w:val="24"/>
        <w:lang w:val="es-ES" w:eastAsia="en-US" w:bidi="ar-SA"/>
      </w:rPr>
    </w:lvl>
    <w:lvl w:ilvl="1" w:tplc="75E08C8A">
      <w:start w:val="1"/>
      <w:numFmt w:val="lowerLetter"/>
      <w:lvlText w:val="%2)"/>
      <w:lvlJc w:val="left"/>
      <w:pPr>
        <w:ind w:left="979" w:hanging="358"/>
        <w:jc w:val="left"/>
      </w:pPr>
      <w:rPr>
        <w:rFonts w:ascii="Calibri" w:eastAsia="Calibri" w:hAnsi="Calibri" w:cs="Calibri" w:hint="default"/>
        <w:b w:val="0"/>
        <w:bCs w:val="0"/>
        <w:i w:val="0"/>
        <w:iCs w:val="0"/>
        <w:spacing w:val="0"/>
        <w:w w:val="100"/>
        <w:sz w:val="24"/>
        <w:szCs w:val="24"/>
        <w:lang w:val="es-ES" w:eastAsia="en-US" w:bidi="ar-SA"/>
      </w:rPr>
    </w:lvl>
    <w:lvl w:ilvl="2" w:tplc="197C0546">
      <w:numFmt w:val="bullet"/>
      <w:lvlText w:val="•"/>
      <w:lvlJc w:val="left"/>
      <w:pPr>
        <w:ind w:left="2800" w:hanging="358"/>
      </w:pPr>
      <w:rPr>
        <w:rFonts w:hint="default"/>
        <w:lang w:val="es-ES" w:eastAsia="en-US" w:bidi="ar-SA"/>
      </w:rPr>
    </w:lvl>
    <w:lvl w:ilvl="3" w:tplc="A1D88674">
      <w:numFmt w:val="bullet"/>
      <w:lvlText w:val="•"/>
      <w:lvlJc w:val="left"/>
      <w:pPr>
        <w:ind w:left="3710" w:hanging="358"/>
      </w:pPr>
      <w:rPr>
        <w:rFonts w:hint="default"/>
        <w:lang w:val="es-ES" w:eastAsia="en-US" w:bidi="ar-SA"/>
      </w:rPr>
    </w:lvl>
    <w:lvl w:ilvl="4" w:tplc="A04E6AFE">
      <w:numFmt w:val="bullet"/>
      <w:lvlText w:val="•"/>
      <w:lvlJc w:val="left"/>
      <w:pPr>
        <w:ind w:left="4620" w:hanging="358"/>
      </w:pPr>
      <w:rPr>
        <w:rFonts w:hint="default"/>
        <w:lang w:val="es-ES" w:eastAsia="en-US" w:bidi="ar-SA"/>
      </w:rPr>
    </w:lvl>
    <w:lvl w:ilvl="5" w:tplc="F49EF742">
      <w:numFmt w:val="bullet"/>
      <w:lvlText w:val="•"/>
      <w:lvlJc w:val="left"/>
      <w:pPr>
        <w:ind w:left="5530" w:hanging="358"/>
      </w:pPr>
      <w:rPr>
        <w:rFonts w:hint="default"/>
        <w:lang w:val="es-ES" w:eastAsia="en-US" w:bidi="ar-SA"/>
      </w:rPr>
    </w:lvl>
    <w:lvl w:ilvl="6" w:tplc="24A890CE">
      <w:numFmt w:val="bullet"/>
      <w:lvlText w:val="•"/>
      <w:lvlJc w:val="left"/>
      <w:pPr>
        <w:ind w:left="6440" w:hanging="358"/>
      </w:pPr>
      <w:rPr>
        <w:rFonts w:hint="default"/>
        <w:lang w:val="es-ES" w:eastAsia="en-US" w:bidi="ar-SA"/>
      </w:rPr>
    </w:lvl>
    <w:lvl w:ilvl="7" w:tplc="B546F5CA">
      <w:numFmt w:val="bullet"/>
      <w:lvlText w:val="•"/>
      <w:lvlJc w:val="left"/>
      <w:pPr>
        <w:ind w:left="7350" w:hanging="358"/>
      </w:pPr>
      <w:rPr>
        <w:rFonts w:hint="default"/>
        <w:lang w:val="es-ES" w:eastAsia="en-US" w:bidi="ar-SA"/>
      </w:rPr>
    </w:lvl>
    <w:lvl w:ilvl="8" w:tplc="E96EE2A4">
      <w:numFmt w:val="bullet"/>
      <w:lvlText w:val="•"/>
      <w:lvlJc w:val="left"/>
      <w:pPr>
        <w:ind w:left="8260" w:hanging="358"/>
      </w:pPr>
      <w:rPr>
        <w:rFonts w:hint="default"/>
        <w:lang w:val="es-ES" w:eastAsia="en-US" w:bidi="ar-SA"/>
      </w:rPr>
    </w:lvl>
  </w:abstractNum>
  <w:abstractNum w:abstractNumId="31" w15:restartNumberingAfterBreak="0">
    <w:nsid w:val="33CD6BE0"/>
    <w:multiLevelType w:val="hybridMultilevel"/>
    <w:tmpl w:val="6624D5E6"/>
    <w:lvl w:ilvl="0" w:tplc="6D108C84">
      <w:start w:val="1"/>
      <w:numFmt w:val="decimal"/>
      <w:lvlText w:val="%1."/>
      <w:lvlJc w:val="left"/>
      <w:pPr>
        <w:ind w:left="977" w:hanging="356"/>
        <w:jc w:val="left"/>
      </w:pPr>
      <w:rPr>
        <w:rFonts w:ascii="Calibri" w:eastAsia="Calibri" w:hAnsi="Calibri" w:cs="Calibri" w:hint="default"/>
        <w:b w:val="0"/>
        <w:bCs w:val="0"/>
        <w:i w:val="0"/>
        <w:iCs w:val="0"/>
        <w:spacing w:val="0"/>
        <w:w w:val="103"/>
        <w:sz w:val="24"/>
        <w:szCs w:val="24"/>
        <w:lang w:val="es-ES" w:eastAsia="en-US" w:bidi="ar-SA"/>
      </w:rPr>
    </w:lvl>
    <w:lvl w:ilvl="1" w:tplc="074C7228">
      <w:start w:val="1"/>
      <w:numFmt w:val="lowerLetter"/>
      <w:lvlText w:val="%2)"/>
      <w:lvlJc w:val="left"/>
      <w:pPr>
        <w:ind w:left="979" w:hanging="358"/>
        <w:jc w:val="left"/>
      </w:pPr>
      <w:rPr>
        <w:rFonts w:ascii="Calibri" w:eastAsia="Calibri" w:hAnsi="Calibri" w:cs="Calibri" w:hint="default"/>
        <w:b w:val="0"/>
        <w:bCs w:val="0"/>
        <w:i w:val="0"/>
        <w:iCs w:val="0"/>
        <w:spacing w:val="0"/>
        <w:w w:val="100"/>
        <w:sz w:val="24"/>
        <w:szCs w:val="24"/>
        <w:lang w:val="es-ES" w:eastAsia="en-US" w:bidi="ar-SA"/>
      </w:rPr>
    </w:lvl>
    <w:lvl w:ilvl="2" w:tplc="FF0AC454">
      <w:start w:val="1"/>
      <w:numFmt w:val="decimal"/>
      <w:lvlText w:val="%3."/>
      <w:lvlJc w:val="left"/>
      <w:pPr>
        <w:ind w:left="619" w:hanging="318"/>
        <w:jc w:val="left"/>
      </w:pPr>
      <w:rPr>
        <w:rFonts w:ascii="Calibri" w:eastAsia="Calibri" w:hAnsi="Calibri" w:cs="Calibri" w:hint="default"/>
        <w:b w:val="0"/>
        <w:bCs w:val="0"/>
        <w:i w:val="0"/>
        <w:iCs w:val="0"/>
        <w:spacing w:val="0"/>
        <w:w w:val="103"/>
        <w:sz w:val="24"/>
        <w:szCs w:val="24"/>
        <w:lang w:val="es-ES" w:eastAsia="en-US" w:bidi="ar-SA"/>
      </w:rPr>
    </w:lvl>
    <w:lvl w:ilvl="3" w:tplc="3CDC14E8">
      <w:numFmt w:val="bullet"/>
      <w:lvlText w:val="•"/>
      <w:lvlJc w:val="left"/>
      <w:pPr>
        <w:ind w:left="3002" w:hanging="318"/>
      </w:pPr>
      <w:rPr>
        <w:rFonts w:hint="default"/>
        <w:lang w:val="es-ES" w:eastAsia="en-US" w:bidi="ar-SA"/>
      </w:rPr>
    </w:lvl>
    <w:lvl w:ilvl="4" w:tplc="80384902">
      <w:numFmt w:val="bullet"/>
      <w:lvlText w:val="•"/>
      <w:lvlJc w:val="left"/>
      <w:pPr>
        <w:ind w:left="4013" w:hanging="318"/>
      </w:pPr>
      <w:rPr>
        <w:rFonts w:hint="default"/>
        <w:lang w:val="es-ES" w:eastAsia="en-US" w:bidi="ar-SA"/>
      </w:rPr>
    </w:lvl>
    <w:lvl w:ilvl="5" w:tplc="22E629EE">
      <w:numFmt w:val="bullet"/>
      <w:lvlText w:val="•"/>
      <w:lvlJc w:val="left"/>
      <w:pPr>
        <w:ind w:left="5024" w:hanging="318"/>
      </w:pPr>
      <w:rPr>
        <w:rFonts w:hint="default"/>
        <w:lang w:val="es-ES" w:eastAsia="en-US" w:bidi="ar-SA"/>
      </w:rPr>
    </w:lvl>
    <w:lvl w:ilvl="6" w:tplc="007CEF44">
      <w:numFmt w:val="bullet"/>
      <w:lvlText w:val="•"/>
      <w:lvlJc w:val="left"/>
      <w:pPr>
        <w:ind w:left="6035" w:hanging="318"/>
      </w:pPr>
      <w:rPr>
        <w:rFonts w:hint="default"/>
        <w:lang w:val="es-ES" w:eastAsia="en-US" w:bidi="ar-SA"/>
      </w:rPr>
    </w:lvl>
    <w:lvl w:ilvl="7" w:tplc="B40E234C">
      <w:numFmt w:val="bullet"/>
      <w:lvlText w:val="•"/>
      <w:lvlJc w:val="left"/>
      <w:pPr>
        <w:ind w:left="7046" w:hanging="318"/>
      </w:pPr>
      <w:rPr>
        <w:rFonts w:hint="default"/>
        <w:lang w:val="es-ES" w:eastAsia="en-US" w:bidi="ar-SA"/>
      </w:rPr>
    </w:lvl>
    <w:lvl w:ilvl="8" w:tplc="8BFCB1EC">
      <w:numFmt w:val="bullet"/>
      <w:lvlText w:val="•"/>
      <w:lvlJc w:val="left"/>
      <w:pPr>
        <w:ind w:left="8057" w:hanging="318"/>
      </w:pPr>
      <w:rPr>
        <w:rFonts w:hint="default"/>
        <w:lang w:val="es-ES" w:eastAsia="en-US" w:bidi="ar-SA"/>
      </w:rPr>
    </w:lvl>
  </w:abstractNum>
  <w:abstractNum w:abstractNumId="32" w15:restartNumberingAfterBreak="0">
    <w:nsid w:val="35D44418"/>
    <w:multiLevelType w:val="hybridMultilevel"/>
    <w:tmpl w:val="2954C256"/>
    <w:lvl w:ilvl="0" w:tplc="E974AA3C">
      <w:start w:val="1"/>
      <w:numFmt w:val="decimal"/>
      <w:lvlText w:val="%1."/>
      <w:lvlJc w:val="left"/>
      <w:pPr>
        <w:ind w:left="977" w:hanging="356"/>
        <w:jc w:val="left"/>
      </w:pPr>
      <w:rPr>
        <w:rFonts w:ascii="Calibri" w:eastAsia="Calibri" w:hAnsi="Calibri" w:cs="Calibri" w:hint="default"/>
        <w:b w:val="0"/>
        <w:bCs w:val="0"/>
        <w:i w:val="0"/>
        <w:iCs w:val="0"/>
        <w:spacing w:val="0"/>
        <w:w w:val="103"/>
        <w:sz w:val="24"/>
        <w:szCs w:val="24"/>
        <w:lang w:val="es-ES" w:eastAsia="en-US" w:bidi="ar-SA"/>
      </w:rPr>
    </w:lvl>
    <w:lvl w:ilvl="1" w:tplc="2EB68694">
      <w:numFmt w:val="bullet"/>
      <w:lvlText w:val="•"/>
      <w:lvlJc w:val="left"/>
      <w:pPr>
        <w:ind w:left="1890" w:hanging="356"/>
      </w:pPr>
      <w:rPr>
        <w:rFonts w:hint="default"/>
        <w:lang w:val="es-ES" w:eastAsia="en-US" w:bidi="ar-SA"/>
      </w:rPr>
    </w:lvl>
    <w:lvl w:ilvl="2" w:tplc="73D8940E">
      <w:numFmt w:val="bullet"/>
      <w:lvlText w:val="•"/>
      <w:lvlJc w:val="left"/>
      <w:pPr>
        <w:ind w:left="2800" w:hanging="356"/>
      </w:pPr>
      <w:rPr>
        <w:rFonts w:hint="default"/>
        <w:lang w:val="es-ES" w:eastAsia="en-US" w:bidi="ar-SA"/>
      </w:rPr>
    </w:lvl>
    <w:lvl w:ilvl="3" w:tplc="7D6E4D0E">
      <w:numFmt w:val="bullet"/>
      <w:lvlText w:val="•"/>
      <w:lvlJc w:val="left"/>
      <w:pPr>
        <w:ind w:left="3710" w:hanging="356"/>
      </w:pPr>
      <w:rPr>
        <w:rFonts w:hint="default"/>
        <w:lang w:val="es-ES" w:eastAsia="en-US" w:bidi="ar-SA"/>
      </w:rPr>
    </w:lvl>
    <w:lvl w:ilvl="4" w:tplc="A28C5C5C">
      <w:numFmt w:val="bullet"/>
      <w:lvlText w:val="•"/>
      <w:lvlJc w:val="left"/>
      <w:pPr>
        <w:ind w:left="4620" w:hanging="356"/>
      </w:pPr>
      <w:rPr>
        <w:rFonts w:hint="default"/>
        <w:lang w:val="es-ES" w:eastAsia="en-US" w:bidi="ar-SA"/>
      </w:rPr>
    </w:lvl>
    <w:lvl w:ilvl="5" w:tplc="C5445D5C">
      <w:numFmt w:val="bullet"/>
      <w:lvlText w:val="•"/>
      <w:lvlJc w:val="left"/>
      <w:pPr>
        <w:ind w:left="5530" w:hanging="356"/>
      </w:pPr>
      <w:rPr>
        <w:rFonts w:hint="default"/>
        <w:lang w:val="es-ES" w:eastAsia="en-US" w:bidi="ar-SA"/>
      </w:rPr>
    </w:lvl>
    <w:lvl w:ilvl="6" w:tplc="0770B88A">
      <w:numFmt w:val="bullet"/>
      <w:lvlText w:val="•"/>
      <w:lvlJc w:val="left"/>
      <w:pPr>
        <w:ind w:left="6440" w:hanging="356"/>
      </w:pPr>
      <w:rPr>
        <w:rFonts w:hint="default"/>
        <w:lang w:val="es-ES" w:eastAsia="en-US" w:bidi="ar-SA"/>
      </w:rPr>
    </w:lvl>
    <w:lvl w:ilvl="7" w:tplc="FF0AAF58">
      <w:numFmt w:val="bullet"/>
      <w:lvlText w:val="•"/>
      <w:lvlJc w:val="left"/>
      <w:pPr>
        <w:ind w:left="7350" w:hanging="356"/>
      </w:pPr>
      <w:rPr>
        <w:rFonts w:hint="default"/>
        <w:lang w:val="es-ES" w:eastAsia="en-US" w:bidi="ar-SA"/>
      </w:rPr>
    </w:lvl>
    <w:lvl w:ilvl="8" w:tplc="537A0ABC">
      <w:numFmt w:val="bullet"/>
      <w:lvlText w:val="•"/>
      <w:lvlJc w:val="left"/>
      <w:pPr>
        <w:ind w:left="8260" w:hanging="356"/>
      </w:pPr>
      <w:rPr>
        <w:rFonts w:hint="default"/>
        <w:lang w:val="es-ES" w:eastAsia="en-US" w:bidi="ar-SA"/>
      </w:rPr>
    </w:lvl>
  </w:abstractNum>
  <w:abstractNum w:abstractNumId="33" w15:restartNumberingAfterBreak="0">
    <w:nsid w:val="38AF4A8A"/>
    <w:multiLevelType w:val="hybridMultilevel"/>
    <w:tmpl w:val="A05691B2"/>
    <w:lvl w:ilvl="0" w:tplc="D4EE5008">
      <w:start w:val="1"/>
      <w:numFmt w:val="decimal"/>
      <w:lvlText w:val="%1."/>
      <w:lvlJc w:val="left"/>
      <w:pPr>
        <w:ind w:left="977" w:hanging="356"/>
        <w:jc w:val="left"/>
      </w:pPr>
      <w:rPr>
        <w:rFonts w:ascii="Calibri" w:eastAsia="Calibri" w:hAnsi="Calibri" w:cs="Calibri" w:hint="default"/>
        <w:b w:val="0"/>
        <w:bCs w:val="0"/>
        <w:i w:val="0"/>
        <w:iCs w:val="0"/>
        <w:spacing w:val="0"/>
        <w:w w:val="103"/>
        <w:sz w:val="24"/>
        <w:szCs w:val="24"/>
        <w:lang w:val="es-ES" w:eastAsia="en-US" w:bidi="ar-SA"/>
      </w:rPr>
    </w:lvl>
    <w:lvl w:ilvl="1" w:tplc="AF6076A2">
      <w:numFmt w:val="bullet"/>
      <w:lvlText w:val="•"/>
      <w:lvlJc w:val="left"/>
      <w:pPr>
        <w:ind w:left="1890" w:hanging="356"/>
      </w:pPr>
      <w:rPr>
        <w:rFonts w:hint="default"/>
        <w:lang w:val="es-ES" w:eastAsia="en-US" w:bidi="ar-SA"/>
      </w:rPr>
    </w:lvl>
    <w:lvl w:ilvl="2" w:tplc="B97666BA">
      <w:numFmt w:val="bullet"/>
      <w:lvlText w:val="•"/>
      <w:lvlJc w:val="left"/>
      <w:pPr>
        <w:ind w:left="2800" w:hanging="356"/>
      </w:pPr>
      <w:rPr>
        <w:rFonts w:hint="default"/>
        <w:lang w:val="es-ES" w:eastAsia="en-US" w:bidi="ar-SA"/>
      </w:rPr>
    </w:lvl>
    <w:lvl w:ilvl="3" w:tplc="5ECC4E64">
      <w:numFmt w:val="bullet"/>
      <w:lvlText w:val="•"/>
      <w:lvlJc w:val="left"/>
      <w:pPr>
        <w:ind w:left="3710" w:hanging="356"/>
      </w:pPr>
      <w:rPr>
        <w:rFonts w:hint="default"/>
        <w:lang w:val="es-ES" w:eastAsia="en-US" w:bidi="ar-SA"/>
      </w:rPr>
    </w:lvl>
    <w:lvl w:ilvl="4" w:tplc="DE16A180">
      <w:numFmt w:val="bullet"/>
      <w:lvlText w:val="•"/>
      <w:lvlJc w:val="left"/>
      <w:pPr>
        <w:ind w:left="4620" w:hanging="356"/>
      </w:pPr>
      <w:rPr>
        <w:rFonts w:hint="default"/>
        <w:lang w:val="es-ES" w:eastAsia="en-US" w:bidi="ar-SA"/>
      </w:rPr>
    </w:lvl>
    <w:lvl w:ilvl="5" w:tplc="2070CD5C">
      <w:numFmt w:val="bullet"/>
      <w:lvlText w:val="•"/>
      <w:lvlJc w:val="left"/>
      <w:pPr>
        <w:ind w:left="5530" w:hanging="356"/>
      </w:pPr>
      <w:rPr>
        <w:rFonts w:hint="default"/>
        <w:lang w:val="es-ES" w:eastAsia="en-US" w:bidi="ar-SA"/>
      </w:rPr>
    </w:lvl>
    <w:lvl w:ilvl="6" w:tplc="BC664248">
      <w:numFmt w:val="bullet"/>
      <w:lvlText w:val="•"/>
      <w:lvlJc w:val="left"/>
      <w:pPr>
        <w:ind w:left="6440" w:hanging="356"/>
      </w:pPr>
      <w:rPr>
        <w:rFonts w:hint="default"/>
        <w:lang w:val="es-ES" w:eastAsia="en-US" w:bidi="ar-SA"/>
      </w:rPr>
    </w:lvl>
    <w:lvl w:ilvl="7" w:tplc="32B46C04">
      <w:numFmt w:val="bullet"/>
      <w:lvlText w:val="•"/>
      <w:lvlJc w:val="left"/>
      <w:pPr>
        <w:ind w:left="7350" w:hanging="356"/>
      </w:pPr>
      <w:rPr>
        <w:rFonts w:hint="default"/>
        <w:lang w:val="es-ES" w:eastAsia="en-US" w:bidi="ar-SA"/>
      </w:rPr>
    </w:lvl>
    <w:lvl w:ilvl="8" w:tplc="4F106C64">
      <w:numFmt w:val="bullet"/>
      <w:lvlText w:val="•"/>
      <w:lvlJc w:val="left"/>
      <w:pPr>
        <w:ind w:left="8260" w:hanging="356"/>
      </w:pPr>
      <w:rPr>
        <w:rFonts w:hint="default"/>
        <w:lang w:val="es-ES" w:eastAsia="en-US" w:bidi="ar-SA"/>
      </w:rPr>
    </w:lvl>
  </w:abstractNum>
  <w:abstractNum w:abstractNumId="34" w15:restartNumberingAfterBreak="0">
    <w:nsid w:val="3DB5198B"/>
    <w:multiLevelType w:val="hybridMultilevel"/>
    <w:tmpl w:val="226A9AEE"/>
    <w:lvl w:ilvl="0" w:tplc="3C6C873A">
      <w:start w:val="1"/>
      <w:numFmt w:val="decimal"/>
      <w:lvlText w:val="%1."/>
      <w:lvlJc w:val="left"/>
      <w:pPr>
        <w:ind w:left="977" w:hanging="356"/>
        <w:jc w:val="left"/>
      </w:pPr>
      <w:rPr>
        <w:rFonts w:ascii="Calibri" w:eastAsia="Calibri" w:hAnsi="Calibri" w:cs="Calibri" w:hint="default"/>
        <w:b w:val="0"/>
        <w:bCs w:val="0"/>
        <w:i w:val="0"/>
        <w:iCs w:val="0"/>
        <w:spacing w:val="0"/>
        <w:w w:val="103"/>
        <w:sz w:val="24"/>
        <w:szCs w:val="24"/>
        <w:lang w:val="es-ES" w:eastAsia="en-US" w:bidi="ar-SA"/>
      </w:rPr>
    </w:lvl>
    <w:lvl w:ilvl="1" w:tplc="3102A4BC">
      <w:numFmt w:val="bullet"/>
      <w:lvlText w:val="•"/>
      <w:lvlJc w:val="left"/>
      <w:pPr>
        <w:ind w:left="1890" w:hanging="356"/>
      </w:pPr>
      <w:rPr>
        <w:rFonts w:hint="default"/>
        <w:lang w:val="es-ES" w:eastAsia="en-US" w:bidi="ar-SA"/>
      </w:rPr>
    </w:lvl>
    <w:lvl w:ilvl="2" w:tplc="2812A0D6">
      <w:numFmt w:val="bullet"/>
      <w:lvlText w:val="•"/>
      <w:lvlJc w:val="left"/>
      <w:pPr>
        <w:ind w:left="2800" w:hanging="356"/>
      </w:pPr>
      <w:rPr>
        <w:rFonts w:hint="default"/>
        <w:lang w:val="es-ES" w:eastAsia="en-US" w:bidi="ar-SA"/>
      </w:rPr>
    </w:lvl>
    <w:lvl w:ilvl="3" w:tplc="DCDC7EEE">
      <w:numFmt w:val="bullet"/>
      <w:lvlText w:val="•"/>
      <w:lvlJc w:val="left"/>
      <w:pPr>
        <w:ind w:left="3710" w:hanging="356"/>
      </w:pPr>
      <w:rPr>
        <w:rFonts w:hint="default"/>
        <w:lang w:val="es-ES" w:eastAsia="en-US" w:bidi="ar-SA"/>
      </w:rPr>
    </w:lvl>
    <w:lvl w:ilvl="4" w:tplc="F40AD970">
      <w:numFmt w:val="bullet"/>
      <w:lvlText w:val="•"/>
      <w:lvlJc w:val="left"/>
      <w:pPr>
        <w:ind w:left="4620" w:hanging="356"/>
      </w:pPr>
      <w:rPr>
        <w:rFonts w:hint="default"/>
        <w:lang w:val="es-ES" w:eastAsia="en-US" w:bidi="ar-SA"/>
      </w:rPr>
    </w:lvl>
    <w:lvl w:ilvl="5" w:tplc="371820DA">
      <w:numFmt w:val="bullet"/>
      <w:lvlText w:val="•"/>
      <w:lvlJc w:val="left"/>
      <w:pPr>
        <w:ind w:left="5530" w:hanging="356"/>
      </w:pPr>
      <w:rPr>
        <w:rFonts w:hint="default"/>
        <w:lang w:val="es-ES" w:eastAsia="en-US" w:bidi="ar-SA"/>
      </w:rPr>
    </w:lvl>
    <w:lvl w:ilvl="6" w:tplc="A9DC0EBA">
      <w:numFmt w:val="bullet"/>
      <w:lvlText w:val="•"/>
      <w:lvlJc w:val="left"/>
      <w:pPr>
        <w:ind w:left="6440" w:hanging="356"/>
      </w:pPr>
      <w:rPr>
        <w:rFonts w:hint="default"/>
        <w:lang w:val="es-ES" w:eastAsia="en-US" w:bidi="ar-SA"/>
      </w:rPr>
    </w:lvl>
    <w:lvl w:ilvl="7" w:tplc="58BC7C18">
      <w:numFmt w:val="bullet"/>
      <w:lvlText w:val="•"/>
      <w:lvlJc w:val="left"/>
      <w:pPr>
        <w:ind w:left="7350" w:hanging="356"/>
      </w:pPr>
      <w:rPr>
        <w:rFonts w:hint="default"/>
        <w:lang w:val="es-ES" w:eastAsia="en-US" w:bidi="ar-SA"/>
      </w:rPr>
    </w:lvl>
    <w:lvl w:ilvl="8" w:tplc="3606D49E">
      <w:numFmt w:val="bullet"/>
      <w:lvlText w:val="•"/>
      <w:lvlJc w:val="left"/>
      <w:pPr>
        <w:ind w:left="8260" w:hanging="356"/>
      </w:pPr>
      <w:rPr>
        <w:rFonts w:hint="default"/>
        <w:lang w:val="es-ES" w:eastAsia="en-US" w:bidi="ar-SA"/>
      </w:rPr>
    </w:lvl>
  </w:abstractNum>
  <w:abstractNum w:abstractNumId="35" w15:restartNumberingAfterBreak="0">
    <w:nsid w:val="3FF903C1"/>
    <w:multiLevelType w:val="hybridMultilevel"/>
    <w:tmpl w:val="82B6E530"/>
    <w:lvl w:ilvl="0" w:tplc="23BC26A6">
      <w:start w:val="1"/>
      <w:numFmt w:val="decimal"/>
      <w:lvlText w:val="%1."/>
      <w:lvlJc w:val="left"/>
      <w:pPr>
        <w:ind w:left="979" w:hanging="360"/>
        <w:jc w:val="left"/>
      </w:pPr>
      <w:rPr>
        <w:rFonts w:ascii="Calibri" w:eastAsia="Calibri" w:hAnsi="Calibri" w:cs="Calibri" w:hint="default"/>
        <w:b w:val="0"/>
        <w:bCs w:val="0"/>
        <w:i w:val="0"/>
        <w:iCs w:val="0"/>
        <w:spacing w:val="-1"/>
        <w:w w:val="100"/>
        <w:sz w:val="24"/>
        <w:szCs w:val="24"/>
        <w:lang w:val="es-ES" w:eastAsia="en-US" w:bidi="ar-SA"/>
      </w:rPr>
    </w:lvl>
    <w:lvl w:ilvl="1" w:tplc="1E7032FC">
      <w:numFmt w:val="bullet"/>
      <w:lvlText w:val="•"/>
      <w:lvlJc w:val="left"/>
      <w:pPr>
        <w:ind w:left="1890" w:hanging="360"/>
      </w:pPr>
      <w:rPr>
        <w:rFonts w:hint="default"/>
        <w:lang w:val="es-ES" w:eastAsia="en-US" w:bidi="ar-SA"/>
      </w:rPr>
    </w:lvl>
    <w:lvl w:ilvl="2" w:tplc="5FEAF1FE">
      <w:numFmt w:val="bullet"/>
      <w:lvlText w:val="•"/>
      <w:lvlJc w:val="left"/>
      <w:pPr>
        <w:ind w:left="2800" w:hanging="360"/>
      </w:pPr>
      <w:rPr>
        <w:rFonts w:hint="default"/>
        <w:lang w:val="es-ES" w:eastAsia="en-US" w:bidi="ar-SA"/>
      </w:rPr>
    </w:lvl>
    <w:lvl w:ilvl="3" w:tplc="5A9A3E62">
      <w:numFmt w:val="bullet"/>
      <w:lvlText w:val="•"/>
      <w:lvlJc w:val="left"/>
      <w:pPr>
        <w:ind w:left="3710" w:hanging="360"/>
      </w:pPr>
      <w:rPr>
        <w:rFonts w:hint="default"/>
        <w:lang w:val="es-ES" w:eastAsia="en-US" w:bidi="ar-SA"/>
      </w:rPr>
    </w:lvl>
    <w:lvl w:ilvl="4" w:tplc="B7E44CE8">
      <w:numFmt w:val="bullet"/>
      <w:lvlText w:val="•"/>
      <w:lvlJc w:val="left"/>
      <w:pPr>
        <w:ind w:left="4620" w:hanging="360"/>
      </w:pPr>
      <w:rPr>
        <w:rFonts w:hint="default"/>
        <w:lang w:val="es-ES" w:eastAsia="en-US" w:bidi="ar-SA"/>
      </w:rPr>
    </w:lvl>
    <w:lvl w:ilvl="5" w:tplc="D2FCAD9C">
      <w:numFmt w:val="bullet"/>
      <w:lvlText w:val="•"/>
      <w:lvlJc w:val="left"/>
      <w:pPr>
        <w:ind w:left="5530" w:hanging="360"/>
      </w:pPr>
      <w:rPr>
        <w:rFonts w:hint="default"/>
        <w:lang w:val="es-ES" w:eastAsia="en-US" w:bidi="ar-SA"/>
      </w:rPr>
    </w:lvl>
    <w:lvl w:ilvl="6" w:tplc="C0F89BD8">
      <w:numFmt w:val="bullet"/>
      <w:lvlText w:val="•"/>
      <w:lvlJc w:val="left"/>
      <w:pPr>
        <w:ind w:left="6440" w:hanging="360"/>
      </w:pPr>
      <w:rPr>
        <w:rFonts w:hint="default"/>
        <w:lang w:val="es-ES" w:eastAsia="en-US" w:bidi="ar-SA"/>
      </w:rPr>
    </w:lvl>
    <w:lvl w:ilvl="7" w:tplc="18468654">
      <w:numFmt w:val="bullet"/>
      <w:lvlText w:val="•"/>
      <w:lvlJc w:val="left"/>
      <w:pPr>
        <w:ind w:left="7350" w:hanging="360"/>
      </w:pPr>
      <w:rPr>
        <w:rFonts w:hint="default"/>
        <w:lang w:val="es-ES" w:eastAsia="en-US" w:bidi="ar-SA"/>
      </w:rPr>
    </w:lvl>
    <w:lvl w:ilvl="8" w:tplc="DFECF096">
      <w:numFmt w:val="bullet"/>
      <w:lvlText w:val="•"/>
      <w:lvlJc w:val="left"/>
      <w:pPr>
        <w:ind w:left="8260" w:hanging="360"/>
      </w:pPr>
      <w:rPr>
        <w:rFonts w:hint="default"/>
        <w:lang w:val="es-ES" w:eastAsia="en-US" w:bidi="ar-SA"/>
      </w:rPr>
    </w:lvl>
  </w:abstractNum>
  <w:abstractNum w:abstractNumId="36" w15:restartNumberingAfterBreak="0">
    <w:nsid w:val="40136110"/>
    <w:multiLevelType w:val="hybridMultilevel"/>
    <w:tmpl w:val="DB8AC2E6"/>
    <w:lvl w:ilvl="0" w:tplc="AB289176">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F34C556C">
      <w:start w:val="1"/>
      <w:numFmt w:val="lowerLetter"/>
      <w:lvlText w:val="%2)"/>
      <w:lvlJc w:val="left"/>
      <w:pPr>
        <w:ind w:left="1699" w:hanging="358"/>
        <w:jc w:val="left"/>
      </w:pPr>
      <w:rPr>
        <w:rFonts w:ascii="Calibri" w:eastAsia="Calibri" w:hAnsi="Calibri" w:cs="Calibri" w:hint="default"/>
        <w:b w:val="0"/>
        <w:bCs w:val="0"/>
        <w:i w:val="0"/>
        <w:iCs w:val="0"/>
        <w:spacing w:val="0"/>
        <w:w w:val="100"/>
        <w:sz w:val="24"/>
        <w:szCs w:val="24"/>
        <w:lang w:val="es-ES" w:eastAsia="en-US" w:bidi="ar-SA"/>
      </w:rPr>
    </w:lvl>
    <w:lvl w:ilvl="2" w:tplc="A91E700C">
      <w:numFmt w:val="bullet"/>
      <w:lvlText w:val="•"/>
      <w:lvlJc w:val="left"/>
      <w:pPr>
        <w:ind w:left="1700" w:hanging="358"/>
      </w:pPr>
      <w:rPr>
        <w:rFonts w:hint="default"/>
        <w:lang w:val="es-ES" w:eastAsia="en-US" w:bidi="ar-SA"/>
      </w:rPr>
    </w:lvl>
    <w:lvl w:ilvl="3" w:tplc="E7926FE4">
      <w:numFmt w:val="bullet"/>
      <w:lvlText w:val="•"/>
      <w:lvlJc w:val="left"/>
      <w:pPr>
        <w:ind w:left="2747" w:hanging="358"/>
      </w:pPr>
      <w:rPr>
        <w:rFonts w:hint="default"/>
        <w:lang w:val="es-ES" w:eastAsia="en-US" w:bidi="ar-SA"/>
      </w:rPr>
    </w:lvl>
    <w:lvl w:ilvl="4" w:tplc="069C05A6">
      <w:numFmt w:val="bullet"/>
      <w:lvlText w:val="•"/>
      <w:lvlJc w:val="left"/>
      <w:pPr>
        <w:ind w:left="3795" w:hanging="358"/>
      </w:pPr>
      <w:rPr>
        <w:rFonts w:hint="default"/>
        <w:lang w:val="es-ES" w:eastAsia="en-US" w:bidi="ar-SA"/>
      </w:rPr>
    </w:lvl>
    <w:lvl w:ilvl="5" w:tplc="2FE608EC">
      <w:numFmt w:val="bullet"/>
      <w:lvlText w:val="•"/>
      <w:lvlJc w:val="left"/>
      <w:pPr>
        <w:ind w:left="4842" w:hanging="358"/>
      </w:pPr>
      <w:rPr>
        <w:rFonts w:hint="default"/>
        <w:lang w:val="es-ES" w:eastAsia="en-US" w:bidi="ar-SA"/>
      </w:rPr>
    </w:lvl>
    <w:lvl w:ilvl="6" w:tplc="941C9A00">
      <w:numFmt w:val="bullet"/>
      <w:lvlText w:val="•"/>
      <w:lvlJc w:val="left"/>
      <w:pPr>
        <w:ind w:left="5890" w:hanging="358"/>
      </w:pPr>
      <w:rPr>
        <w:rFonts w:hint="default"/>
        <w:lang w:val="es-ES" w:eastAsia="en-US" w:bidi="ar-SA"/>
      </w:rPr>
    </w:lvl>
    <w:lvl w:ilvl="7" w:tplc="A09A9B44">
      <w:numFmt w:val="bullet"/>
      <w:lvlText w:val="•"/>
      <w:lvlJc w:val="left"/>
      <w:pPr>
        <w:ind w:left="6937" w:hanging="358"/>
      </w:pPr>
      <w:rPr>
        <w:rFonts w:hint="default"/>
        <w:lang w:val="es-ES" w:eastAsia="en-US" w:bidi="ar-SA"/>
      </w:rPr>
    </w:lvl>
    <w:lvl w:ilvl="8" w:tplc="E60ACA8A">
      <w:numFmt w:val="bullet"/>
      <w:lvlText w:val="•"/>
      <w:lvlJc w:val="left"/>
      <w:pPr>
        <w:ind w:left="7985" w:hanging="358"/>
      </w:pPr>
      <w:rPr>
        <w:rFonts w:hint="default"/>
        <w:lang w:val="es-ES" w:eastAsia="en-US" w:bidi="ar-SA"/>
      </w:rPr>
    </w:lvl>
  </w:abstractNum>
  <w:abstractNum w:abstractNumId="37" w15:restartNumberingAfterBreak="0">
    <w:nsid w:val="406A57BD"/>
    <w:multiLevelType w:val="hybridMultilevel"/>
    <w:tmpl w:val="75A4A9A0"/>
    <w:lvl w:ilvl="0" w:tplc="0AEAF802">
      <w:start w:val="1"/>
      <w:numFmt w:val="decimal"/>
      <w:lvlText w:val="%1."/>
      <w:lvlJc w:val="left"/>
      <w:pPr>
        <w:ind w:left="977" w:hanging="356"/>
        <w:jc w:val="left"/>
      </w:pPr>
      <w:rPr>
        <w:rFonts w:ascii="Calibri" w:eastAsia="Calibri" w:hAnsi="Calibri" w:cs="Calibri" w:hint="default"/>
        <w:b w:val="0"/>
        <w:bCs w:val="0"/>
        <w:i w:val="0"/>
        <w:iCs w:val="0"/>
        <w:spacing w:val="0"/>
        <w:w w:val="103"/>
        <w:sz w:val="24"/>
        <w:szCs w:val="24"/>
        <w:lang w:val="es-ES" w:eastAsia="en-US" w:bidi="ar-SA"/>
      </w:rPr>
    </w:lvl>
    <w:lvl w:ilvl="1" w:tplc="21C88070">
      <w:numFmt w:val="bullet"/>
      <w:lvlText w:val="•"/>
      <w:lvlJc w:val="left"/>
      <w:pPr>
        <w:ind w:left="1890" w:hanging="356"/>
      </w:pPr>
      <w:rPr>
        <w:rFonts w:hint="default"/>
        <w:lang w:val="es-ES" w:eastAsia="en-US" w:bidi="ar-SA"/>
      </w:rPr>
    </w:lvl>
    <w:lvl w:ilvl="2" w:tplc="F11EB35C">
      <w:numFmt w:val="bullet"/>
      <w:lvlText w:val="•"/>
      <w:lvlJc w:val="left"/>
      <w:pPr>
        <w:ind w:left="2800" w:hanging="356"/>
      </w:pPr>
      <w:rPr>
        <w:rFonts w:hint="default"/>
        <w:lang w:val="es-ES" w:eastAsia="en-US" w:bidi="ar-SA"/>
      </w:rPr>
    </w:lvl>
    <w:lvl w:ilvl="3" w:tplc="511C2178">
      <w:numFmt w:val="bullet"/>
      <w:lvlText w:val="•"/>
      <w:lvlJc w:val="left"/>
      <w:pPr>
        <w:ind w:left="3710" w:hanging="356"/>
      </w:pPr>
      <w:rPr>
        <w:rFonts w:hint="default"/>
        <w:lang w:val="es-ES" w:eastAsia="en-US" w:bidi="ar-SA"/>
      </w:rPr>
    </w:lvl>
    <w:lvl w:ilvl="4" w:tplc="5A8AB28E">
      <w:numFmt w:val="bullet"/>
      <w:lvlText w:val="•"/>
      <w:lvlJc w:val="left"/>
      <w:pPr>
        <w:ind w:left="4620" w:hanging="356"/>
      </w:pPr>
      <w:rPr>
        <w:rFonts w:hint="default"/>
        <w:lang w:val="es-ES" w:eastAsia="en-US" w:bidi="ar-SA"/>
      </w:rPr>
    </w:lvl>
    <w:lvl w:ilvl="5" w:tplc="82FA2FE4">
      <w:numFmt w:val="bullet"/>
      <w:lvlText w:val="•"/>
      <w:lvlJc w:val="left"/>
      <w:pPr>
        <w:ind w:left="5530" w:hanging="356"/>
      </w:pPr>
      <w:rPr>
        <w:rFonts w:hint="default"/>
        <w:lang w:val="es-ES" w:eastAsia="en-US" w:bidi="ar-SA"/>
      </w:rPr>
    </w:lvl>
    <w:lvl w:ilvl="6" w:tplc="BE0A0A54">
      <w:numFmt w:val="bullet"/>
      <w:lvlText w:val="•"/>
      <w:lvlJc w:val="left"/>
      <w:pPr>
        <w:ind w:left="6440" w:hanging="356"/>
      </w:pPr>
      <w:rPr>
        <w:rFonts w:hint="default"/>
        <w:lang w:val="es-ES" w:eastAsia="en-US" w:bidi="ar-SA"/>
      </w:rPr>
    </w:lvl>
    <w:lvl w:ilvl="7" w:tplc="72B4CA0C">
      <w:numFmt w:val="bullet"/>
      <w:lvlText w:val="•"/>
      <w:lvlJc w:val="left"/>
      <w:pPr>
        <w:ind w:left="7350" w:hanging="356"/>
      </w:pPr>
      <w:rPr>
        <w:rFonts w:hint="default"/>
        <w:lang w:val="es-ES" w:eastAsia="en-US" w:bidi="ar-SA"/>
      </w:rPr>
    </w:lvl>
    <w:lvl w:ilvl="8" w:tplc="DD48A600">
      <w:numFmt w:val="bullet"/>
      <w:lvlText w:val="•"/>
      <w:lvlJc w:val="left"/>
      <w:pPr>
        <w:ind w:left="8260" w:hanging="356"/>
      </w:pPr>
      <w:rPr>
        <w:rFonts w:hint="default"/>
        <w:lang w:val="es-ES" w:eastAsia="en-US" w:bidi="ar-SA"/>
      </w:rPr>
    </w:lvl>
  </w:abstractNum>
  <w:abstractNum w:abstractNumId="38" w15:restartNumberingAfterBreak="0">
    <w:nsid w:val="40856606"/>
    <w:multiLevelType w:val="hybridMultilevel"/>
    <w:tmpl w:val="8A0ECA9E"/>
    <w:lvl w:ilvl="0" w:tplc="A1104F5C">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D6CC096E">
      <w:start w:val="1"/>
      <w:numFmt w:val="lowerLetter"/>
      <w:lvlText w:val="%2)"/>
      <w:lvlJc w:val="left"/>
      <w:pPr>
        <w:ind w:left="1339" w:hanging="358"/>
        <w:jc w:val="left"/>
      </w:pPr>
      <w:rPr>
        <w:rFonts w:ascii="Calibri" w:eastAsia="Calibri" w:hAnsi="Calibri" w:cs="Calibri" w:hint="default"/>
        <w:b w:val="0"/>
        <w:bCs w:val="0"/>
        <w:i w:val="0"/>
        <w:iCs w:val="0"/>
        <w:spacing w:val="0"/>
        <w:w w:val="100"/>
        <w:sz w:val="24"/>
        <w:szCs w:val="24"/>
        <w:lang w:val="es-ES" w:eastAsia="en-US" w:bidi="ar-SA"/>
      </w:rPr>
    </w:lvl>
    <w:lvl w:ilvl="2" w:tplc="130CFFD2">
      <w:numFmt w:val="bullet"/>
      <w:lvlText w:val="•"/>
      <w:lvlJc w:val="left"/>
      <w:pPr>
        <w:ind w:left="2311" w:hanging="358"/>
      </w:pPr>
      <w:rPr>
        <w:rFonts w:hint="default"/>
        <w:lang w:val="es-ES" w:eastAsia="en-US" w:bidi="ar-SA"/>
      </w:rPr>
    </w:lvl>
    <w:lvl w:ilvl="3" w:tplc="CBB6BCAC">
      <w:numFmt w:val="bullet"/>
      <w:lvlText w:val="•"/>
      <w:lvlJc w:val="left"/>
      <w:pPr>
        <w:ind w:left="3282" w:hanging="358"/>
      </w:pPr>
      <w:rPr>
        <w:rFonts w:hint="default"/>
        <w:lang w:val="es-ES" w:eastAsia="en-US" w:bidi="ar-SA"/>
      </w:rPr>
    </w:lvl>
    <w:lvl w:ilvl="4" w:tplc="BEE62394">
      <w:numFmt w:val="bullet"/>
      <w:lvlText w:val="•"/>
      <w:lvlJc w:val="left"/>
      <w:pPr>
        <w:ind w:left="4253" w:hanging="358"/>
      </w:pPr>
      <w:rPr>
        <w:rFonts w:hint="default"/>
        <w:lang w:val="es-ES" w:eastAsia="en-US" w:bidi="ar-SA"/>
      </w:rPr>
    </w:lvl>
    <w:lvl w:ilvl="5" w:tplc="40FEDE4E">
      <w:numFmt w:val="bullet"/>
      <w:lvlText w:val="•"/>
      <w:lvlJc w:val="left"/>
      <w:pPr>
        <w:ind w:left="5224" w:hanging="358"/>
      </w:pPr>
      <w:rPr>
        <w:rFonts w:hint="default"/>
        <w:lang w:val="es-ES" w:eastAsia="en-US" w:bidi="ar-SA"/>
      </w:rPr>
    </w:lvl>
    <w:lvl w:ilvl="6" w:tplc="F8081018">
      <w:numFmt w:val="bullet"/>
      <w:lvlText w:val="•"/>
      <w:lvlJc w:val="left"/>
      <w:pPr>
        <w:ind w:left="6195" w:hanging="358"/>
      </w:pPr>
      <w:rPr>
        <w:rFonts w:hint="default"/>
        <w:lang w:val="es-ES" w:eastAsia="en-US" w:bidi="ar-SA"/>
      </w:rPr>
    </w:lvl>
    <w:lvl w:ilvl="7" w:tplc="BA8E5394">
      <w:numFmt w:val="bullet"/>
      <w:lvlText w:val="•"/>
      <w:lvlJc w:val="left"/>
      <w:pPr>
        <w:ind w:left="7166" w:hanging="358"/>
      </w:pPr>
      <w:rPr>
        <w:rFonts w:hint="default"/>
        <w:lang w:val="es-ES" w:eastAsia="en-US" w:bidi="ar-SA"/>
      </w:rPr>
    </w:lvl>
    <w:lvl w:ilvl="8" w:tplc="C868BD14">
      <w:numFmt w:val="bullet"/>
      <w:lvlText w:val="•"/>
      <w:lvlJc w:val="left"/>
      <w:pPr>
        <w:ind w:left="8137" w:hanging="358"/>
      </w:pPr>
      <w:rPr>
        <w:rFonts w:hint="default"/>
        <w:lang w:val="es-ES" w:eastAsia="en-US" w:bidi="ar-SA"/>
      </w:rPr>
    </w:lvl>
  </w:abstractNum>
  <w:abstractNum w:abstractNumId="39" w15:restartNumberingAfterBreak="0">
    <w:nsid w:val="424F11A7"/>
    <w:multiLevelType w:val="hybridMultilevel"/>
    <w:tmpl w:val="C9647426"/>
    <w:lvl w:ilvl="0" w:tplc="52A86D3E">
      <w:start w:val="1"/>
      <w:numFmt w:val="decimal"/>
      <w:lvlText w:val="%1."/>
      <w:lvlJc w:val="left"/>
      <w:pPr>
        <w:ind w:left="1339" w:hanging="358"/>
        <w:jc w:val="left"/>
      </w:pPr>
      <w:rPr>
        <w:rFonts w:ascii="Calibri" w:eastAsia="Calibri" w:hAnsi="Calibri" w:cs="Calibri" w:hint="default"/>
        <w:b w:val="0"/>
        <w:bCs w:val="0"/>
        <w:i w:val="0"/>
        <w:iCs w:val="0"/>
        <w:spacing w:val="0"/>
        <w:w w:val="103"/>
        <w:sz w:val="24"/>
        <w:szCs w:val="24"/>
        <w:lang w:val="es-ES" w:eastAsia="en-US" w:bidi="ar-SA"/>
      </w:rPr>
    </w:lvl>
    <w:lvl w:ilvl="1" w:tplc="3AC60EDA">
      <w:numFmt w:val="bullet"/>
      <w:lvlText w:val="•"/>
      <w:lvlJc w:val="left"/>
      <w:pPr>
        <w:ind w:left="2214" w:hanging="358"/>
      </w:pPr>
      <w:rPr>
        <w:rFonts w:hint="default"/>
        <w:lang w:val="es-ES" w:eastAsia="en-US" w:bidi="ar-SA"/>
      </w:rPr>
    </w:lvl>
    <w:lvl w:ilvl="2" w:tplc="096E2616">
      <w:numFmt w:val="bullet"/>
      <w:lvlText w:val="•"/>
      <w:lvlJc w:val="left"/>
      <w:pPr>
        <w:ind w:left="3088" w:hanging="358"/>
      </w:pPr>
      <w:rPr>
        <w:rFonts w:hint="default"/>
        <w:lang w:val="es-ES" w:eastAsia="en-US" w:bidi="ar-SA"/>
      </w:rPr>
    </w:lvl>
    <w:lvl w:ilvl="3" w:tplc="94BEB0B4">
      <w:numFmt w:val="bullet"/>
      <w:lvlText w:val="•"/>
      <w:lvlJc w:val="left"/>
      <w:pPr>
        <w:ind w:left="3962" w:hanging="358"/>
      </w:pPr>
      <w:rPr>
        <w:rFonts w:hint="default"/>
        <w:lang w:val="es-ES" w:eastAsia="en-US" w:bidi="ar-SA"/>
      </w:rPr>
    </w:lvl>
    <w:lvl w:ilvl="4" w:tplc="6EA4FC12">
      <w:numFmt w:val="bullet"/>
      <w:lvlText w:val="•"/>
      <w:lvlJc w:val="left"/>
      <w:pPr>
        <w:ind w:left="4836" w:hanging="358"/>
      </w:pPr>
      <w:rPr>
        <w:rFonts w:hint="default"/>
        <w:lang w:val="es-ES" w:eastAsia="en-US" w:bidi="ar-SA"/>
      </w:rPr>
    </w:lvl>
    <w:lvl w:ilvl="5" w:tplc="C6C85BC2">
      <w:numFmt w:val="bullet"/>
      <w:lvlText w:val="•"/>
      <w:lvlJc w:val="left"/>
      <w:pPr>
        <w:ind w:left="5710" w:hanging="358"/>
      </w:pPr>
      <w:rPr>
        <w:rFonts w:hint="default"/>
        <w:lang w:val="es-ES" w:eastAsia="en-US" w:bidi="ar-SA"/>
      </w:rPr>
    </w:lvl>
    <w:lvl w:ilvl="6" w:tplc="8DC43EE4">
      <w:numFmt w:val="bullet"/>
      <w:lvlText w:val="•"/>
      <w:lvlJc w:val="left"/>
      <w:pPr>
        <w:ind w:left="6584" w:hanging="358"/>
      </w:pPr>
      <w:rPr>
        <w:rFonts w:hint="default"/>
        <w:lang w:val="es-ES" w:eastAsia="en-US" w:bidi="ar-SA"/>
      </w:rPr>
    </w:lvl>
    <w:lvl w:ilvl="7" w:tplc="1CC28E28">
      <w:numFmt w:val="bullet"/>
      <w:lvlText w:val="•"/>
      <w:lvlJc w:val="left"/>
      <w:pPr>
        <w:ind w:left="7458" w:hanging="358"/>
      </w:pPr>
      <w:rPr>
        <w:rFonts w:hint="default"/>
        <w:lang w:val="es-ES" w:eastAsia="en-US" w:bidi="ar-SA"/>
      </w:rPr>
    </w:lvl>
    <w:lvl w:ilvl="8" w:tplc="085E4C72">
      <w:numFmt w:val="bullet"/>
      <w:lvlText w:val="•"/>
      <w:lvlJc w:val="left"/>
      <w:pPr>
        <w:ind w:left="8332" w:hanging="358"/>
      </w:pPr>
      <w:rPr>
        <w:rFonts w:hint="default"/>
        <w:lang w:val="es-ES" w:eastAsia="en-US" w:bidi="ar-SA"/>
      </w:rPr>
    </w:lvl>
  </w:abstractNum>
  <w:abstractNum w:abstractNumId="40" w15:restartNumberingAfterBreak="0">
    <w:nsid w:val="42E35078"/>
    <w:multiLevelType w:val="hybridMultilevel"/>
    <w:tmpl w:val="8B9ED824"/>
    <w:lvl w:ilvl="0" w:tplc="97923CB8">
      <w:start w:val="1"/>
      <w:numFmt w:val="decimal"/>
      <w:lvlText w:val="%1."/>
      <w:lvlJc w:val="left"/>
      <w:pPr>
        <w:ind w:left="975" w:hanging="356"/>
        <w:jc w:val="left"/>
      </w:pPr>
      <w:rPr>
        <w:rFonts w:ascii="Calibri" w:eastAsia="Calibri" w:hAnsi="Calibri" w:cs="Calibri" w:hint="default"/>
        <w:b w:val="0"/>
        <w:bCs w:val="0"/>
        <w:i w:val="0"/>
        <w:iCs w:val="0"/>
        <w:spacing w:val="0"/>
        <w:w w:val="103"/>
        <w:sz w:val="24"/>
        <w:szCs w:val="24"/>
        <w:lang w:val="es-ES" w:eastAsia="en-US" w:bidi="ar-SA"/>
      </w:rPr>
    </w:lvl>
    <w:lvl w:ilvl="1" w:tplc="CC16EC6C">
      <w:start w:val="1"/>
      <w:numFmt w:val="lowerLetter"/>
      <w:lvlText w:val="%2)"/>
      <w:lvlJc w:val="left"/>
      <w:pPr>
        <w:ind w:left="1699" w:hanging="358"/>
        <w:jc w:val="left"/>
      </w:pPr>
      <w:rPr>
        <w:rFonts w:ascii="Calibri" w:eastAsia="Calibri" w:hAnsi="Calibri" w:cs="Calibri" w:hint="default"/>
        <w:b w:val="0"/>
        <w:bCs w:val="0"/>
        <w:i w:val="0"/>
        <w:iCs w:val="0"/>
        <w:spacing w:val="0"/>
        <w:w w:val="100"/>
        <w:sz w:val="24"/>
        <w:szCs w:val="24"/>
        <w:lang w:val="es-ES" w:eastAsia="en-US" w:bidi="ar-SA"/>
      </w:rPr>
    </w:lvl>
    <w:lvl w:ilvl="2" w:tplc="8CCCF9DA">
      <w:numFmt w:val="bullet"/>
      <w:lvlText w:val="•"/>
      <w:lvlJc w:val="left"/>
      <w:pPr>
        <w:ind w:left="2631" w:hanging="358"/>
      </w:pPr>
      <w:rPr>
        <w:rFonts w:hint="default"/>
        <w:lang w:val="es-ES" w:eastAsia="en-US" w:bidi="ar-SA"/>
      </w:rPr>
    </w:lvl>
    <w:lvl w:ilvl="3" w:tplc="A2AE72A0">
      <w:numFmt w:val="bullet"/>
      <w:lvlText w:val="•"/>
      <w:lvlJc w:val="left"/>
      <w:pPr>
        <w:ind w:left="3562" w:hanging="358"/>
      </w:pPr>
      <w:rPr>
        <w:rFonts w:hint="default"/>
        <w:lang w:val="es-ES" w:eastAsia="en-US" w:bidi="ar-SA"/>
      </w:rPr>
    </w:lvl>
    <w:lvl w:ilvl="4" w:tplc="DF1CF232">
      <w:numFmt w:val="bullet"/>
      <w:lvlText w:val="•"/>
      <w:lvlJc w:val="left"/>
      <w:pPr>
        <w:ind w:left="4493" w:hanging="358"/>
      </w:pPr>
      <w:rPr>
        <w:rFonts w:hint="default"/>
        <w:lang w:val="es-ES" w:eastAsia="en-US" w:bidi="ar-SA"/>
      </w:rPr>
    </w:lvl>
    <w:lvl w:ilvl="5" w:tplc="F2CC2700">
      <w:numFmt w:val="bullet"/>
      <w:lvlText w:val="•"/>
      <w:lvlJc w:val="left"/>
      <w:pPr>
        <w:ind w:left="5424" w:hanging="358"/>
      </w:pPr>
      <w:rPr>
        <w:rFonts w:hint="default"/>
        <w:lang w:val="es-ES" w:eastAsia="en-US" w:bidi="ar-SA"/>
      </w:rPr>
    </w:lvl>
    <w:lvl w:ilvl="6" w:tplc="AB40290A">
      <w:numFmt w:val="bullet"/>
      <w:lvlText w:val="•"/>
      <w:lvlJc w:val="left"/>
      <w:pPr>
        <w:ind w:left="6355" w:hanging="358"/>
      </w:pPr>
      <w:rPr>
        <w:rFonts w:hint="default"/>
        <w:lang w:val="es-ES" w:eastAsia="en-US" w:bidi="ar-SA"/>
      </w:rPr>
    </w:lvl>
    <w:lvl w:ilvl="7" w:tplc="ED486D96">
      <w:numFmt w:val="bullet"/>
      <w:lvlText w:val="•"/>
      <w:lvlJc w:val="left"/>
      <w:pPr>
        <w:ind w:left="7286" w:hanging="358"/>
      </w:pPr>
      <w:rPr>
        <w:rFonts w:hint="default"/>
        <w:lang w:val="es-ES" w:eastAsia="en-US" w:bidi="ar-SA"/>
      </w:rPr>
    </w:lvl>
    <w:lvl w:ilvl="8" w:tplc="8ABE3AF2">
      <w:numFmt w:val="bullet"/>
      <w:lvlText w:val="•"/>
      <w:lvlJc w:val="left"/>
      <w:pPr>
        <w:ind w:left="8217" w:hanging="358"/>
      </w:pPr>
      <w:rPr>
        <w:rFonts w:hint="default"/>
        <w:lang w:val="es-ES" w:eastAsia="en-US" w:bidi="ar-SA"/>
      </w:rPr>
    </w:lvl>
  </w:abstractNum>
  <w:abstractNum w:abstractNumId="41" w15:restartNumberingAfterBreak="0">
    <w:nsid w:val="44694004"/>
    <w:multiLevelType w:val="hybridMultilevel"/>
    <w:tmpl w:val="2B965F6E"/>
    <w:lvl w:ilvl="0" w:tplc="7DE66D7C">
      <w:start w:val="1"/>
      <w:numFmt w:val="decimal"/>
      <w:lvlText w:val="%1."/>
      <w:lvlJc w:val="left"/>
      <w:pPr>
        <w:ind w:left="975" w:hanging="356"/>
        <w:jc w:val="left"/>
      </w:pPr>
      <w:rPr>
        <w:rFonts w:ascii="Calibri" w:eastAsia="Calibri" w:hAnsi="Calibri" w:cs="Calibri" w:hint="default"/>
        <w:b w:val="0"/>
        <w:bCs w:val="0"/>
        <w:i w:val="0"/>
        <w:iCs w:val="0"/>
        <w:spacing w:val="0"/>
        <w:w w:val="103"/>
        <w:sz w:val="24"/>
        <w:szCs w:val="24"/>
        <w:lang w:val="es-ES" w:eastAsia="en-US" w:bidi="ar-SA"/>
      </w:rPr>
    </w:lvl>
    <w:lvl w:ilvl="1" w:tplc="90A81E82">
      <w:start w:val="1"/>
      <w:numFmt w:val="lowerLetter"/>
      <w:lvlText w:val="%2)"/>
      <w:lvlJc w:val="left"/>
      <w:pPr>
        <w:ind w:left="1339" w:hanging="358"/>
        <w:jc w:val="left"/>
      </w:pPr>
      <w:rPr>
        <w:rFonts w:ascii="Calibri" w:eastAsia="Calibri" w:hAnsi="Calibri" w:cs="Calibri" w:hint="default"/>
        <w:b w:val="0"/>
        <w:bCs w:val="0"/>
        <w:i w:val="0"/>
        <w:iCs w:val="0"/>
        <w:spacing w:val="0"/>
        <w:w w:val="100"/>
        <w:sz w:val="24"/>
        <w:szCs w:val="24"/>
        <w:lang w:val="es-ES" w:eastAsia="en-US" w:bidi="ar-SA"/>
      </w:rPr>
    </w:lvl>
    <w:lvl w:ilvl="2" w:tplc="B06A661C">
      <w:numFmt w:val="bullet"/>
      <w:lvlText w:val="•"/>
      <w:lvlJc w:val="left"/>
      <w:pPr>
        <w:ind w:left="2311" w:hanging="358"/>
      </w:pPr>
      <w:rPr>
        <w:rFonts w:hint="default"/>
        <w:lang w:val="es-ES" w:eastAsia="en-US" w:bidi="ar-SA"/>
      </w:rPr>
    </w:lvl>
    <w:lvl w:ilvl="3" w:tplc="D35C3122">
      <w:numFmt w:val="bullet"/>
      <w:lvlText w:val="•"/>
      <w:lvlJc w:val="left"/>
      <w:pPr>
        <w:ind w:left="3282" w:hanging="358"/>
      </w:pPr>
      <w:rPr>
        <w:rFonts w:hint="default"/>
        <w:lang w:val="es-ES" w:eastAsia="en-US" w:bidi="ar-SA"/>
      </w:rPr>
    </w:lvl>
    <w:lvl w:ilvl="4" w:tplc="5F62C6BC">
      <w:numFmt w:val="bullet"/>
      <w:lvlText w:val="•"/>
      <w:lvlJc w:val="left"/>
      <w:pPr>
        <w:ind w:left="4253" w:hanging="358"/>
      </w:pPr>
      <w:rPr>
        <w:rFonts w:hint="default"/>
        <w:lang w:val="es-ES" w:eastAsia="en-US" w:bidi="ar-SA"/>
      </w:rPr>
    </w:lvl>
    <w:lvl w:ilvl="5" w:tplc="B770FD5E">
      <w:numFmt w:val="bullet"/>
      <w:lvlText w:val="•"/>
      <w:lvlJc w:val="left"/>
      <w:pPr>
        <w:ind w:left="5224" w:hanging="358"/>
      </w:pPr>
      <w:rPr>
        <w:rFonts w:hint="default"/>
        <w:lang w:val="es-ES" w:eastAsia="en-US" w:bidi="ar-SA"/>
      </w:rPr>
    </w:lvl>
    <w:lvl w:ilvl="6" w:tplc="B1F6A13C">
      <w:numFmt w:val="bullet"/>
      <w:lvlText w:val="•"/>
      <w:lvlJc w:val="left"/>
      <w:pPr>
        <w:ind w:left="6195" w:hanging="358"/>
      </w:pPr>
      <w:rPr>
        <w:rFonts w:hint="default"/>
        <w:lang w:val="es-ES" w:eastAsia="en-US" w:bidi="ar-SA"/>
      </w:rPr>
    </w:lvl>
    <w:lvl w:ilvl="7" w:tplc="FB209F56">
      <w:numFmt w:val="bullet"/>
      <w:lvlText w:val="•"/>
      <w:lvlJc w:val="left"/>
      <w:pPr>
        <w:ind w:left="7166" w:hanging="358"/>
      </w:pPr>
      <w:rPr>
        <w:rFonts w:hint="default"/>
        <w:lang w:val="es-ES" w:eastAsia="en-US" w:bidi="ar-SA"/>
      </w:rPr>
    </w:lvl>
    <w:lvl w:ilvl="8" w:tplc="2E48F9A0">
      <w:numFmt w:val="bullet"/>
      <w:lvlText w:val="•"/>
      <w:lvlJc w:val="left"/>
      <w:pPr>
        <w:ind w:left="8137" w:hanging="358"/>
      </w:pPr>
      <w:rPr>
        <w:rFonts w:hint="default"/>
        <w:lang w:val="es-ES" w:eastAsia="en-US" w:bidi="ar-SA"/>
      </w:rPr>
    </w:lvl>
  </w:abstractNum>
  <w:abstractNum w:abstractNumId="42" w15:restartNumberingAfterBreak="0">
    <w:nsid w:val="45B74B66"/>
    <w:multiLevelType w:val="hybridMultilevel"/>
    <w:tmpl w:val="8856DE7E"/>
    <w:lvl w:ilvl="0" w:tplc="22FCA3E6">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4C50EA8E">
      <w:start w:val="1"/>
      <w:numFmt w:val="lowerLetter"/>
      <w:lvlText w:val="%2)"/>
      <w:lvlJc w:val="left"/>
      <w:pPr>
        <w:ind w:left="1339" w:hanging="358"/>
        <w:jc w:val="left"/>
      </w:pPr>
      <w:rPr>
        <w:rFonts w:ascii="Calibri" w:eastAsia="Calibri" w:hAnsi="Calibri" w:cs="Calibri" w:hint="default"/>
        <w:b w:val="0"/>
        <w:bCs w:val="0"/>
        <w:i w:val="0"/>
        <w:iCs w:val="0"/>
        <w:spacing w:val="0"/>
        <w:w w:val="100"/>
        <w:sz w:val="24"/>
        <w:szCs w:val="24"/>
        <w:lang w:val="es-ES" w:eastAsia="en-US" w:bidi="ar-SA"/>
      </w:rPr>
    </w:lvl>
    <w:lvl w:ilvl="2" w:tplc="FBA2310E">
      <w:numFmt w:val="bullet"/>
      <w:lvlText w:val="•"/>
      <w:lvlJc w:val="left"/>
      <w:pPr>
        <w:ind w:left="2311" w:hanging="358"/>
      </w:pPr>
      <w:rPr>
        <w:rFonts w:hint="default"/>
        <w:lang w:val="es-ES" w:eastAsia="en-US" w:bidi="ar-SA"/>
      </w:rPr>
    </w:lvl>
    <w:lvl w:ilvl="3" w:tplc="4886B2B8">
      <w:numFmt w:val="bullet"/>
      <w:lvlText w:val="•"/>
      <w:lvlJc w:val="left"/>
      <w:pPr>
        <w:ind w:left="3282" w:hanging="358"/>
      </w:pPr>
      <w:rPr>
        <w:rFonts w:hint="default"/>
        <w:lang w:val="es-ES" w:eastAsia="en-US" w:bidi="ar-SA"/>
      </w:rPr>
    </w:lvl>
    <w:lvl w:ilvl="4" w:tplc="F19A3E12">
      <w:numFmt w:val="bullet"/>
      <w:lvlText w:val="•"/>
      <w:lvlJc w:val="left"/>
      <w:pPr>
        <w:ind w:left="4253" w:hanging="358"/>
      </w:pPr>
      <w:rPr>
        <w:rFonts w:hint="default"/>
        <w:lang w:val="es-ES" w:eastAsia="en-US" w:bidi="ar-SA"/>
      </w:rPr>
    </w:lvl>
    <w:lvl w:ilvl="5" w:tplc="A50A1EB4">
      <w:numFmt w:val="bullet"/>
      <w:lvlText w:val="•"/>
      <w:lvlJc w:val="left"/>
      <w:pPr>
        <w:ind w:left="5224" w:hanging="358"/>
      </w:pPr>
      <w:rPr>
        <w:rFonts w:hint="default"/>
        <w:lang w:val="es-ES" w:eastAsia="en-US" w:bidi="ar-SA"/>
      </w:rPr>
    </w:lvl>
    <w:lvl w:ilvl="6" w:tplc="5388E1A6">
      <w:numFmt w:val="bullet"/>
      <w:lvlText w:val="•"/>
      <w:lvlJc w:val="left"/>
      <w:pPr>
        <w:ind w:left="6195" w:hanging="358"/>
      </w:pPr>
      <w:rPr>
        <w:rFonts w:hint="default"/>
        <w:lang w:val="es-ES" w:eastAsia="en-US" w:bidi="ar-SA"/>
      </w:rPr>
    </w:lvl>
    <w:lvl w:ilvl="7" w:tplc="4224DF94">
      <w:numFmt w:val="bullet"/>
      <w:lvlText w:val="•"/>
      <w:lvlJc w:val="left"/>
      <w:pPr>
        <w:ind w:left="7166" w:hanging="358"/>
      </w:pPr>
      <w:rPr>
        <w:rFonts w:hint="default"/>
        <w:lang w:val="es-ES" w:eastAsia="en-US" w:bidi="ar-SA"/>
      </w:rPr>
    </w:lvl>
    <w:lvl w:ilvl="8" w:tplc="C188FB12">
      <w:numFmt w:val="bullet"/>
      <w:lvlText w:val="•"/>
      <w:lvlJc w:val="left"/>
      <w:pPr>
        <w:ind w:left="8137" w:hanging="358"/>
      </w:pPr>
      <w:rPr>
        <w:rFonts w:hint="default"/>
        <w:lang w:val="es-ES" w:eastAsia="en-US" w:bidi="ar-SA"/>
      </w:rPr>
    </w:lvl>
  </w:abstractNum>
  <w:abstractNum w:abstractNumId="43" w15:restartNumberingAfterBreak="0">
    <w:nsid w:val="46085875"/>
    <w:multiLevelType w:val="hybridMultilevel"/>
    <w:tmpl w:val="B47EB9A8"/>
    <w:lvl w:ilvl="0" w:tplc="1C66FEE2">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C3F64028">
      <w:numFmt w:val="bullet"/>
      <w:lvlText w:val="•"/>
      <w:lvlJc w:val="left"/>
      <w:pPr>
        <w:ind w:left="1890" w:hanging="358"/>
      </w:pPr>
      <w:rPr>
        <w:rFonts w:hint="default"/>
        <w:lang w:val="es-ES" w:eastAsia="en-US" w:bidi="ar-SA"/>
      </w:rPr>
    </w:lvl>
    <w:lvl w:ilvl="2" w:tplc="92509B68">
      <w:numFmt w:val="bullet"/>
      <w:lvlText w:val="•"/>
      <w:lvlJc w:val="left"/>
      <w:pPr>
        <w:ind w:left="2800" w:hanging="358"/>
      </w:pPr>
      <w:rPr>
        <w:rFonts w:hint="default"/>
        <w:lang w:val="es-ES" w:eastAsia="en-US" w:bidi="ar-SA"/>
      </w:rPr>
    </w:lvl>
    <w:lvl w:ilvl="3" w:tplc="6C52FD0A">
      <w:numFmt w:val="bullet"/>
      <w:lvlText w:val="•"/>
      <w:lvlJc w:val="left"/>
      <w:pPr>
        <w:ind w:left="3710" w:hanging="358"/>
      </w:pPr>
      <w:rPr>
        <w:rFonts w:hint="default"/>
        <w:lang w:val="es-ES" w:eastAsia="en-US" w:bidi="ar-SA"/>
      </w:rPr>
    </w:lvl>
    <w:lvl w:ilvl="4" w:tplc="24C2AB0C">
      <w:numFmt w:val="bullet"/>
      <w:lvlText w:val="•"/>
      <w:lvlJc w:val="left"/>
      <w:pPr>
        <w:ind w:left="4620" w:hanging="358"/>
      </w:pPr>
      <w:rPr>
        <w:rFonts w:hint="default"/>
        <w:lang w:val="es-ES" w:eastAsia="en-US" w:bidi="ar-SA"/>
      </w:rPr>
    </w:lvl>
    <w:lvl w:ilvl="5" w:tplc="9656EAB4">
      <w:numFmt w:val="bullet"/>
      <w:lvlText w:val="•"/>
      <w:lvlJc w:val="left"/>
      <w:pPr>
        <w:ind w:left="5530" w:hanging="358"/>
      </w:pPr>
      <w:rPr>
        <w:rFonts w:hint="default"/>
        <w:lang w:val="es-ES" w:eastAsia="en-US" w:bidi="ar-SA"/>
      </w:rPr>
    </w:lvl>
    <w:lvl w:ilvl="6" w:tplc="A2762E52">
      <w:numFmt w:val="bullet"/>
      <w:lvlText w:val="•"/>
      <w:lvlJc w:val="left"/>
      <w:pPr>
        <w:ind w:left="6440" w:hanging="358"/>
      </w:pPr>
      <w:rPr>
        <w:rFonts w:hint="default"/>
        <w:lang w:val="es-ES" w:eastAsia="en-US" w:bidi="ar-SA"/>
      </w:rPr>
    </w:lvl>
    <w:lvl w:ilvl="7" w:tplc="63341CFE">
      <w:numFmt w:val="bullet"/>
      <w:lvlText w:val="•"/>
      <w:lvlJc w:val="left"/>
      <w:pPr>
        <w:ind w:left="7350" w:hanging="358"/>
      </w:pPr>
      <w:rPr>
        <w:rFonts w:hint="default"/>
        <w:lang w:val="es-ES" w:eastAsia="en-US" w:bidi="ar-SA"/>
      </w:rPr>
    </w:lvl>
    <w:lvl w:ilvl="8" w:tplc="7C8CA23C">
      <w:numFmt w:val="bullet"/>
      <w:lvlText w:val="•"/>
      <w:lvlJc w:val="left"/>
      <w:pPr>
        <w:ind w:left="8260" w:hanging="358"/>
      </w:pPr>
      <w:rPr>
        <w:rFonts w:hint="default"/>
        <w:lang w:val="es-ES" w:eastAsia="en-US" w:bidi="ar-SA"/>
      </w:rPr>
    </w:lvl>
  </w:abstractNum>
  <w:abstractNum w:abstractNumId="44" w15:restartNumberingAfterBreak="0">
    <w:nsid w:val="4761250E"/>
    <w:multiLevelType w:val="hybridMultilevel"/>
    <w:tmpl w:val="6F3E1182"/>
    <w:lvl w:ilvl="0" w:tplc="095C640C">
      <w:start w:val="1"/>
      <w:numFmt w:val="decimal"/>
      <w:lvlText w:val="%1."/>
      <w:lvlJc w:val="left"/>
      <w:pPr>
        <w:ind w:left="977" w:hanging="356"/>
        <w:jc w:val="left"/>
      </w:pPr>
      <w:rPr>
        <w:rFonts w:ascii="Calibri" w:eastAsia="Calibri" w:hAnsi="Calibri" w:cs="Calibri" w:hint="default"/>
        <w:b w:val="0"/>
        <w:bCs w:val="0"/>
        <w:i w:val="0"/>
        <w:iCs w:val="0"/>
        <w:spacing w:val="0"/>
        <w:w w:val="103"/>
        <w:sz w:val="24"/>
        <w:szCs w:val="24"/>
        <w:lang w:val="es-ES" w:eastAsia="en-US" w:bidi="ar-SA"/>
      </w:rPr>
    </w:lvl>
    <w:lvl w:ilvl="1" w:tplc="86225E36">
      <w:start w:val="1"/>
      <w:numFmt w:val="lowerLetter"/>
      <w:lvlText w:val="%2)"/>
      <w:lvlJc w:val="left"/>
      <w:pPr>
        <w:ind w:left="1339" w:hanging="358"/>
        <w:jc w:val="left"/>
      </w:pPr>
      <w:rPr>
        <w:rFonts w:ascii="Calibri" w:eastAsia="Calibri" w:hAnsi="Calibri" w:cs="Calibri" w:hint="default"/>
        <w:b w:val="0"/>
        <w:bCs w:val="0"/>
        <w:i w:val="0"/>
        <w:iCs w:val="0"/>
        <w:spacing w:val="0"/>
        <w:w w:val="100"/>
        <w:sz w:val="24"/>
        <w:szCs w:val="24"/>
        <w:lang w:val="es-ES" w:eastAsia="en-US" w:bidi="ar-SA"/>
      </w:rPr>
    </w:lvl>
    <w:lvl w:ilvl="2" w:tplc="A4D628D4">
      <w:numFmt w:val="bullet"/>
      <w:lvlText w:val="•"/>
      <w:lvlJc w:val="left"/>
      <w:pPr>
        <w:ind w:left="2311" w:hanging="358"/>
      </w:pPr>
      <w:rPr>
        <w:rFonts w:hint="default"/>
        <w:lang w:val="es-ES" w:eastAsia="en-US" w:bidi="ar-SA"/>
      </w:rPr>
    </w:lvl>
    <w:lvl w:ilvl="3" w:tplc="AD30A6D6">
      <w:numFmt w:val="bullet"/>
      <w:lvlText w:val="•"/>
      <w:lvlJc w:val="left"/>
      <w:pPr>
        <w:ind w:left="3282" w:hanging="358"/>
      </w:pPr>
      <w:rPr>
        <w:rFonts w:hint="default"/>
        <w:lang w:val="es-ES" w:eastAsia="en-US" w:bidi="ar-SA"/>
      </w:rPr>
    </w:lvl>
    <w:lvl w:ilvl="4" w:tplc="0ED07E1A">
      <w:numFmt w:val="bullet"/>
      <w:lvlText w:val="•"/>
      <w:lvlJc w:val="left"/>
      <w:pPr>
        <w:ind w:left="4253" w:hanging="358"/>
      </w:pPr>
      <w:rPr>
        <w:rFonts w:hint="default"/>
        <w:lang w:val="es-ES" w:eastAsia="en-US" w:bidi="ar-SA"/>
      </w:rPr>
    </w:lvl>
    <w:lvl w:ilvl="5" w:tplc="13EA4B9E">
      <w:numFmt w:val="bullet"/>
      <w:lvlText w:val="•"/>
      <w:lvlJc w:val="left"/>
      <w:pPr>
        <w:ind w:left="5224" w:hanging="358"/>
      </w:pPr>
      <w:rPr>
        <w:rFonts w:hint="default"/>
        <w:lang w:val="es-ES" w:eastAsia="en-US" w:bidi="ar-SA"/>
      </w:rPr>
    </w:lvl>
    <w:lvl w:ilvl="6" w:tplc="58C04E9C">
      <w:numFmt w:val="bullet"/>
      <w:lvlText w:val="•"/>
      <w:lvlJc w:val="left"/>
      <w:pPr>
        <w:ind w:left="6195" w:hanging="358"/>
      </w:pPr>
      <w:rPr>
        <w:rFonts w:hint="default"/>
        <w:lang w:val="es-ES" w:eastAsia="en-US" w:bidi="ar-SA"/>
      </w:rPr>
    </w:lvl>
    <w:lvl w:ilvl="7" w:tplc="4D681F22">
      <w:numFmt w:val="bullet"/>
      <w:lvlText w:val="•"/>
      <w:lvlJc w:val="left"/>
      <w:pPr>
        <w:ind w:left="7166" w:hanging="358"/>
      </w:pPr>
      <w:rPr>
        <w:rFonts w:hint="default"/>
        <w:lang w:val="es-ES" w:eastAsia="en-US" w:bidi="ar-SA"/>
      </w:rPr>
    </w:lvl>
    <w:lvl w:ilvl="8" w:tplc="B78ACD2C">
      <w:numFmt w:val="bullet"/>
      <w:lvlText w:val="•"/>
      <w:lvlJc w:val="left"/>
      <w:pPr>
        <w:ind w:left="8137" w:hanging="358"/>
      </w:pPr>
      <w:rPr>
        <w:rFonts w:hint="default"/>
        <w:lang w:val="es-ES" w:eastAsia="en-US" w:bidi="ar-SA"/>
      </w:rPr>
    </w:lvl>
  </w:abstractNum>
  <w:abstractNum w:abstractNumId="45" w15:restartNumberingAfterBreak="0">
    <w:nsid w:val="49994002"/>
    <w:multiLevelType w:val="hybridMultilevel"/>
    <w:tmpl w:val="7B32A234"/>
    <w:lvl w:ilvl="0" w:tplc="50EA8E1A">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E76EFC8A">
      <w:start w:val="1"/>
      <w:numFmt w:val="lowerLetter"/>
      <w:lvlText w:val="%2)"/>
      <w:lvlJc w:val="left"/>
      <w:pPr>
        <w:ind w:left="1335" w:hanging="356"/>
        <w:jc w:val="left"/>
      </w:pPr>
      <w:rPr>
        <w:rFonts w:ascii="Calibri" w:eastAsia="Calibri" w:hAnsi="Calibri" w:cs="Calibri" w:hint="default"/>
        <w:b w:val="0"/>
        <w:bCs w:val="0"/>
        <w:i w:val="0"/>
        <w:iCs w:val="0"/>
        <w:spacing w:val="0"/>
        <w:w w:val="100"/>
        <w:sz w:val="24"/>
        <w:szCs w:val="24"/>
        <w:lang w:val="es-ES" w:eastAsia="en-US" w:bidi="ar-SA"/>
      </w:rPr>
    </w:lvl>
    <w:lvl w:ilvl="2" w:tplc="E53E2228">
      <w:numFmt w:val="bullet"/>
      <w:lvlText w:val="•"/>
      <w:lvlJc w:val="left"/>
      <w:pPr>
        <w:ind w:left="2311" w:hanging="356"/>
      </w:pPr>
      <w:rPr>
        <w:rFonts w:hint="default"/>
        <w:lang w:val="es-ES" w:eastAsia="en-US" w:bidi="ar-SA"/>
      </w:rPr>
    </w:lvl>
    <w:lvl w:ilvl="3" w:tplc="CFD24D92">
      <w:numFmt w:val="bullet"/>
      <w:lvlText w:val="•"/>
      <w:lvlJc w:val="left"/>
      <w:pPr>
        <w:ind w:left="3282" w:hanging="356"/>
      </w:pPr>
      <w:rPr>
        <w:rFonts w:hint="default"/>
        <w:lang w:val="es-ES" w:eastAsia="en-US" w:bidi="ar-SA"/>
      </w:rPr>
    </w:lvl>
    <w:lvl w:ilvl="4" w:tplc="3488A6A0">
      <w:numFmt w:val="bullet"/>
      <w:lvlText w:val="•"/>
      <w:lvlJc w:val="left"/>
      <w:pPr>
        <w:ind w:left="4253" w:hanging="356"/>
      </w:pPr>
      <w:rPr>
        <w:rFonts w:hint="default"/>
        <w:lang w:val="es-ES" w:eastAsia="en-US" w:bidi="ar-SA"/>
      </w:rPr>
    </w:lvl>
    <w:lvl w:ilvl="5" w:tplc="B470AF84">
      <w:numFmt w:val="bullet"/>
      <w:lvlText w:val="•"/>
      <w:lvlJc w:val="left"/>
      <w:pPr>
        <w:ind w:left="5224" w:hanging="356"/>
      </w:pPr>
      <w:rPr>
        <w:rFonts w:hint="default"/>
        <w:lang w:val="es-ES" w:eastAsia="en-US" w:bidi="ar-SA"/>
      </w:rPr>
    </w:lvl>
    <w:lvl w:ilvl="6" w:tplc="C728F44A">
      <w:numFmt w:val="bullet"/>
      <w:lvlText w:val="•"/>
      <w:lvlJc w:val="left"/>
      <w:pPr>
        <w:ind w:left="6195" w:hanging="356"/>
      </w:pPr>
      <w:rPr>
        <w:rFonts w:hint="default"/>
        <w:lang w:val="es-ES" w:eastAsia="en-US" w:bidi="ar-SA"/>
      </w:rPr>
    </w:lvl>
    <w:lvl w:ilvl="7" w:tplc="75024D28">
      <w:numFmt w:val="bullet"/>
      <w:lvlText w:val="•"/>
      <w:lvlJc w:val="left"/>
      <w:pPr>
        <w:ind w:left="7166" w:hanging="356"/>
      </w:pPr>
      <w:rPr>
        <w:rFonts w:hint="default"/>
        <w:lang w:val="es-ES" w:eastAsia="en-US" w:bidi="ar-SA"/>
      </w:rPr>
    </w:lvl>
    <w:lvl w:ilvl="8" w:tplc="49EA2EA8">
      <w:numFmt w:val="bullet"/>
      <w:lvlText w:val="•"/>
      <w:lvlJc w:val="left"/>
      <w:pPr>
        <w:ind w:left="8137" w:hanging="356"/>
      </w:pPr>
      <w:rPr>
        <w:rFonts w:hint="default"/>
        <w:lang w:val="es-ES" w:eastAsia="en-US" w:bidi="ar-SA"/>
      </w:rPr>
    </w:lvl>
  </w:abstractNum>
  <w:abstractNum w:abstractNumId="46" w15:restartNumberingAfterBreak="0">
    <w:nsid w:val="49C551E8"/>
    <w:multiLevelType w:val="hybridMultilevel"/>
    <w:tmpl w:val="CAFA8A82"/>
    <w:lvl w:ilvl="0" w:tplc="FD5A0702">
      <w:start w:val="1"/>
      <w:numFmt w:val="decimal"/>
      <w:lvlText w:val="%1."/>
      <w:lvlJc w:val="left"/>
      <w:pPr>
        <w:ind w:left="979" w:hanging="358"/>
        <w:jc w:val="right"/>
      </w:pPr>
      <w:rPr>
        <w:rFonts w:ascii="Calibri" w:eastAsia="Calibri" w:hAnsi="Calibri" w:cs="Calibri" w:hint="default"/>
        <w:b w:val="0"/>
        <w:bCs w:val="0"/>
        <w:i w:val="0"/>
        <w:iCs w:val="0"/>
        <w:spacing w:val="0"/>
        <w:w w:val="103"/>
        <w:sz w:val="24"/>
        <w:szCs w:val="24"/>
        <w:lang w:val="es-ES" w:eastAsia="en-US" w:bidi="ar-SA"/>
      </w:rPr>
    </w:lvl>
    <w:lvl w:ilvl="1" w:tplc="567EADB0">
      <w:start w:val="1"/>
      <w:numFmt w:val="lowerLetter"/>
      <w:lvlText w:val="%2)"/>
      <w:lvlJc w:val="left"/>
      <w:pPr>
        <w:ind w:left="1339" w:hanging="358"/>
        <w:jc w:val="left"/>
      </w:pPr>
      <w:rPr>
        <w:rFonts w:ascii="Calibri" w:eastAsia="Calibri" w:hAnsi="Calibri" w:cs="Calibri" w:hint="default"/>
        <w:b w:val="0"/>
        <w:bCs w:val="0"/>
        <w:i w:val="0"/>
        <w:iCs w:val="0"/>
        <w:spacing w:val="0"/>
        <w:w w:val="100"/>
        <w:sz w:val="24"/>
        <w:szCs w:val="24"/>
        <w:lang w:val="es-ES" w:eastAsia="en-US" w:bidi="ar-SA"/>
      </w:rPr>
    </w:lvl>
    <w:lvl w:ilvl="2" w:tplc="EDFEE15E">
      <w:numFmt w:val="bullet"/>
      <w:lvlText w:val="•"/>
      <w:lvlJc w:val="left"/>
      <w:pPr>
        <w:ind w:left="1340" w:hanging="358"/>
      </w:pPr>
      <w:rPr>
        <w:rFonts w:hint="default"/>
        <w:lang w:val="es-ES" w:eastAsia="en-US" w:bidi="ar-SA"/>
      </w:rPr>
    </w:lvl>
    <w:lvl w:ilvl="3" w:tplc="7D720424">
      <w:numFmt w:val="bullet"/>
      <w:lvlText w:val="•"/>
      <w:lvlJc w:val="left"/>
      <w:pPr>
        <w:ind w:left="2432" w:hanging="358"/>
      </w:pPr>
      <w:rPr>
        <w:rFonts w:hint="default"/>
        <w:lang w:val="es-ES" w:eastAsia="en-US" w:bidi="ar-SA"/>
      </w:rPr>
    </w:lvl>
    <w:lvl w:ilvl="4" w:tplc="165C2C18">
      <w:numFmt w:val="bullet"/>
      <w:lvlText w:val="•"/>
      <w:lvlJc w:val="left"/>
      <w:pPr>
        <w:ind w:left="3525" w:hanging="358"/>
      </w:pPr>
      <w:rPr>
        <w:rFonts w:hint="default"/>
        <w:lang w:val="es-ES" w:eastAsia="en-US" w:bidi="ar-SA"/>
      </w:rPr>
    </w:lvl>
    <w:lvl w:ilvl="5" w:tplc="F136487E">
      <w:numFmt w:val="bullet"/>
      <w:lvlText w:val="•"/>
      <w:lvlJc w:val="left"/>
      <w:pPr>
        <w:ind w:left="4617" w:hanging="358"/>
      </w:pPr>
      <w:rPr>
        <w:rFonts w:hint="default"/>
        <w:lang w:val="es-ES" w:eastAsia="en-US" w:bidi="ar-SA"/>
      </w:rPr>
    </w:lvl>
    <w:lvl w:ilvl="6" w:tplc="78E0CD6E">
      <w:numFmt w:val="bullet"/>
      <w:lvlText w:val="•"/>
      <w:lvlJc w:val="left"/>
      <w:pPr>
        <w:ind w:left="5710" w:hanging="358"/>
      </w:pPr>
      <w:rPr>
        <w:rFonts w:hint="default"/>
        <w:lang w:val="es-ES" w:eastAsia="en-US" w:bidi="ar-SA"/>
      </w:rPr>
    </w:lvl>
    <w:lvl w:ilvl="7" w:tplc="79E4809E">
      <w:numFmt w:val="bullet"/>
      <w:lvlText w:val="•"/>
      <w:lvlJc w:val="left"/>
      <w:pPr>
        <w:ind w:left="6802" w:hanging="358"/>
      </w:pPr>
      <w:rPr>
        <w:rFonts w:hint="default"/>
        <w:lang w:val="es-ES" w:eastAsia="en-US" w:bidi="ar-SA"/>
      </w:rPr>
    </w:lvl>
    <w:lvl w:ilvl="8" w:tplc="A574F5D8">
      <w:numFmt w:val="bullet"/>
      <w:lvlText w:val="•"/>
      <w:lvlJc w:val="left"/>
      <w:pPr>
        <w:ind w:left="7895" w:hanging="358"/>
      </w:pPr>
      <w:rPr>
        <w:rFonts w:hint="default"/>
        <w:lang w:val="es-ES" w:eastAsia="en-US" w:bidi="ar-SA"/>
      </w:rPr>
    </w:lvl>
  </w:abstractNum>
  <w:abstractNum w:abstractNumId="47" w15:restartNumberingAfterBreak="0">
    <w:nsid w:val="4C633F7D"/>
    <w:multiLevelType w:val="hybridMultilevel"/>
    <w:tmpl w:val="BEBEFDBE"/>
    <w:lvl w:ilvl="0" w:tplc="2D50B2EC">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BB3C7984">
      <w:start w:val="1"/>
      <w:numFmt w:val="lowerLetter"/>
      <w:lvlText w:val="%2)"/>
      <w:lvlJc w:val="left"/>
      <w:pPr>
        <w:ind w:left="1339" w:hanging="358"/>
        <w:jc w:val="left"/>
      </w:pPr>
      <w:rPr>
        <w:rFonts w:ascii="Calibri" w:eastAsia="Calibri" w:hAnsi="Calibri" w:cs="Calibri" w:hint="default"/>
        <w:b w:val="0"/>
        <w:bCs w:val="0"/>
        <w:i w:val="0"/>
        <w:iCs w:val="0"/>
        <w:spacing w:val="0"/>
        <w:w w:val="100"/>
        <w:sz w:val="24"/>
        <w:szCs w:val="24"/>
        <w:lang w:val="es-ES" w:eastAsia="en-US" w:bidi="ar-SA"/>
      </w:rPr>
    </w:lvl>
    <w:lvl w:ilvl="2" w:tplc="59BCFFBA">
      <w:numFmt w:val="bullet"/>
      <w:lvlText w:val="•"/>
      <w:lvlJc w:val="left"/>
      <w:pPr>
        <w:ind w:left="2311" w:hanging="358"/>
      </w:pPr>
      <w:rPr>
        <w:rFonts w:hint="default"/>
        <w:lang w:val="es-ES" w:eastAsia="en-US" w:bidi="ar-SA"/>
      </w:rPr>
    </w:lvl>
    <w:lvl w:ilvl="3" w:tplc="33BE88F2">
      <w:numFmt w:val="bullet"/>
      <w:lvlText w:val="•"/>
      <w:lvlJc w:val="left"/>
      <w:pPr>
        <w:ind w:left="3282" w:hanging="358"/>
      </w:pPr>
      <w:rPr>
        <w:rFonts w:hint="default"/>
        <w:lang w:val="es-ES" w:eastAsia="en-US" w:bidi="ar-SA"/>
      </w:rPr>
    </w:lvl>
    <w:lvl w:ilvl="4" w:tplc="4386F976">
      <w:numFmt w:val="bullet"/>
      <w:lvlText w:val="•"/>
      <w:lvlJc w:val="left"/>
      <w:pPr>
        <w:ind w:left="4253" w:hanging="358"/>
      </w:pPr>
      <w:rPr>
        <w:rFonts w:hint="default"/>
        <w:lang w:val="es-ES" w:eastAsia="en-US" w:bidi="ar-SA"/>
      </w:rPr>
    </w:lvl>
    <w:lvl w:ilvl="5" w:tplc="AFB8D5CA">
      <w:numFmt w:val="bullet"/>
      <w:lvlText w:val="•"/>
      <w:lvlJc w:val="left"/>
      <w:pPr>
        <w:ind w:left="5224" w:hanging="358"/>
      </w:pPr>
      <w:rPr>
        <w:rFonts w:hint="default"/>
        <w:lang w:val="es-ES" w:eastAsia="en-US" w:bidi="ar-SA"/>
      </w:rPr>
    </w:lvl>
    <w:lvl w:ilvl="6" w:tplc="609C9E7C">
      <w:numFmt w:val="bullet"/>
      <w:lvlText w:val="•"/>
      <w:lvlJc w:val="left"/>
      <w:pPr>
        <w:ind w:left="6195" w:hanging="358"/>
      </w:pPr>
      <w:rPr>
        <w:rFonts w:hint="default"/>
        <w:lang w:val="es-ES" w:eastAsia="en-US" w:bidi="ar-SA"/>
      </w:rPr>
    </w:lvl>
    <w:lvl w:ilvl="7" w:tplc="6F7682E8">
      <w:numFmt w:val="bullet"/>
      <w:lvlText w:val="•"/>
      <w:lvlJc w:val="left"/>
      <w:pPr>
        <w:ind w:left="7166" w:hanging="358"/>
      </w:pPr>
      <w:rPr>
        <w:rFonts w:hint="default"/>
        <w:lang w:val="es-ES" w:eastAsia="en-US" w:bidi="ar-SA"/>
      </w:rPr>
    </w:lvl>
    <w:lvl w:ilvl="8" w:tplc="82207E3A">
      <w:numFmt w:val="bullet"/>
      <w:lvlText w:val="•"/>
      <w:lvlJc w:val="left"/>
      <w:pPr>
        <w:ind w:left="8137" w:hanging="358"/>
      </w:pPr>
      <w:rPr>
        <w:rFonts w:hint="default"/>
        <w:lang w:val="es-ES" w:eastAsia="en-US" w:bidi="ar-SA"/>
      </w:rPr>
    </w:lvl>
  </w:abstractNum>
  <w:abstractNum w:abstractNumId="48" w15:restartNumberingAfterBreak="0">
    <w:nsid w:val="5002228F"/>
    <w:multiLevelType w:val="hybridMultilevel"/>
    <w:tmpl w:val="DC88D09E"/>
    <w:lvl w:ilvl="0" w:tplc="F86ABAA4">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C7080F1E">
      <w:numFmt w:val="bullet"/>
      <w:lvlText w:val="•"/>
      <w:lvlJc w:val="left"/>
      <w:pPr>
        <w:ind w:left="1890" w:hanging="358"/>
      </w:pPr>
      <w:rPr>
        <w:rFonts w:hint="default"/>
        <w:lang w:val="es-ES" w:eastAsia="en-US" w:bidi="ar-SA"/>
      </w:rPr>
    </w:lvl>
    <w:lvl w:ilvl="2" w:tplc="5AC223E6">
      <w:numFmt w:val="bullet"/>
      <w:lvlText w:val="•"/>
      <w:lvlJc w:val="left"/>
      <w:pPr>
        <w:ind w:left="2800" w:hanging="358"/>
      </w:pPr>
      <w:rPr>
        <w:rFonts w:hint="default"/>
        <w:lang w:val="es-ES" w:eastAsia="en-US" w:bidi="ar-SA"/>
      </w:rPr>
    </w:lvl>
    <w:lvl w:ilvl="3" w:tplc="95E288EA">
      <w:numFmt w:val="bullet"/>
      <w:lvlText w:val="•"/>
      <w:lvlJc w:val="left"/>
      <w:pPr>
        <w:ind w:left="3710" w:hanging="358"/>
      </w:pPr>
      <w:rPr>
        <w:rFonts w:hint="default"/>
        <w:lang w:val="es-ES" w:eastAsia="en-US" w:bidi="ar-SA"/>
      </w:rPr>
    </w:lvl>
    <w:lvl w:ilvl="4" w:tplc="E75A0BB6">
      <w:numFmt w:val="bullet"/>
      <w:lvlText w:val="•"/>
      <w:lvlJc w:val="left"/>
      <w:pPr>
        <w:ind w:left="4620" w:hanging="358"/>
      </w:pPr>
      <w:rPr>
        <w:rFonts w:hint="default"/>
        <w:lang w:val="es-ES" w:eastAsia="en-US" w:bidi="ar-SA"/>
      </w:rPr>
    </w:lvl>
    <w:lvl w:ilvl="5" w:tplc="C41841C0">
      <w:numFmt w:val="bullet"/>
      <w:lvlText w:val="•"/>
      <w:lvlJc w:val="left"/>
      <w:pPr>
        <w:ind w:left="5530" w:hanging="358"/>
      </w:pPr>
      <w:rPr>
        <w:rFonts w:hint="default"/>
        <w:lang w:val="es-ES" w:eastAsia="en-US" w:bidi="ar-SA"/>
      </w:rPr>
    </w:lvl>
    <w:lvl w:ilvl="6" w:tplc="EE387DC6">
      <w:numFmt w:val="bullet"/>
      <w:lvlText w:val="•"/>
      <w:lvlJc w:val="left"/>
      <w:pPr>
        <w:ind w:left="6440" w:hanging="358"/>
      </w:pPr>
      <w:rPr>
        <w:rFonts w:hint="default"/>
        <w:lang w:val="es-ES" w:eastAsia="en-US" w:bidi="ar-SA"/>
      </w:rPr>
    </w:lvl>
    <w:lvl w:ilvl="7" w:tplc="941C66FE">
      <w:numFmt w:val="bullet"/>
      <w:lvlText w:val="•"/>
      <w:lvlJc w:val="left"/>
      <w:pPr>
        <w:ind w:left="7350" w:hanging="358"/>
      </w:pPr>
      <w:rPr>
        <w:rFonts w:hint="default"/>
        <w:lang w:val="es-ES" w:eastAsia="en-US" w:bidi="ar-SA"/>
      </w:rPr>
    </w:lvl>
    <w:lvl w:ilvl="8" w:tplc="942E162E">
      <w:numFmt w:val="bullet"/>
      <w:lvlText w:val="•"/>
      <w:lvlJc w:val="left"/>
      <w:pPr>
        <w:ind w:left="8260" w:hanging="358"/>
      </w:pPr>
      <w:rPr>
        <w:rFonts w:hint="default"/>
        <w:lang w:val="es-ES" w:eastAsia="en-US" w:bidi="ar-SA"/>
      </w:rPr>
    </w:lvl>
  </w:abstractNum>
  <w:abstractNum w:abstractNumId="49" w15:restartNumberingAfterBreak="0">
    <w:nsid w:val="53D4380C"/>
    <w:multiLevelType w:val="hybridMultilevel"/>
    <w:tmpl w:val="C2688FB2"/>
    <w:lvl w:ilvl="0" w:tplc="0518B0A6">
      <w:start w:val="1"/>
      <w:numFmt w:val="decimal"/>
      <w:lvlText w:val="%1."/>
      <w:lvlJc w:val="left"/>
      <w:pPr>
        <w:ind w:left="979" w:hanging="360"/>
        <w:jc w:val="left"/>
      </w:pPr>
      <w:rPr>
        <w:rFonts w:ascii="Calibri" w:eastAsia="Calibri" w:hAnsi="Calibri" w:cs="Calibri" w:hint="default"/>
        <w:b w:val="0"/>
        <w:bCs w:val="0"/>
        <w:i w:val="0"/>
        <w:iCs w:val="0"/>
        <w:spacing w:val="-1"/>
        <w:w w:val="100"/>
        <w:sz w:val="24"/>
        <w:szCs w:val="24"/>
        <w:lang w:val="es-ES" w:eastAsia="en-US" w:bidi="ar-SA"/>
      </w:rPr>
    </w:lvl>
    <w:lvl w:ilvl="1" w:tplc="5EFC4246">
      <w:numFmt w:val="bullet"/>
      <w:lvlText w:val="•"/>
      <w:lvlJc w:val="left"/>
      <w:pPr>
        <w:ind w:left="1890" w:hanging="360"/>
      </w:pPr>
      <w:rPr>
        <w:rFonts w:hint="default"/>
        <w:lang w:val="es-ES" w:eastAsia="en-US" w:bidi="ar-SA"/>
      </w:rPr>
    </w:lvl>
    <w:lvl w:ilvl="2" w:tplc="C786027A">
      <w:numFmt w:val="bullet"/>
      <w:lvlText w:val="•"/>
      <w:lvlJc w:val="left"/>
      <w:pPr>
        <w:ind w:left="2800" w:hanging="360"/>
      </w:pPr>
      <w:rPr>
        <w:rFonts w:hint="default"/>
        <w:lang w:val="es-ES" w:eastAsia="en-US" w:bidi="ar-SA"/>
      </w:rPr>
    </w:lvl>
    <w:lvl w:ilvl="3" w:tplc="57968FC8">
      <w:numFmt w:val="bullet"/>
      <w:lvlText w:val="•"/>
      <w:lvlJc w:val="left"/>
      <w:pPr>
        <w:ind w:left="3710" w:hanging="360"/>
      </w:pPr>
      <w:rPr>
        <w:rFonts w:hint="default"/>
        <w:lang w:val="es-ES" w:eastAsia="en-US" w:bidi="ar-SA"/>
      </w:rPr>
    </w:lvl>
    <w:lvl w:ilvl="4" w:tplc="91A61BE8">
      <w:numFmt w:val="bullet"/>
      <w:lvlText w:val="•"/>
      <w:lvlJc w:val="left"/>
      <w:pPr>
        <w:ind w:left="4620" w:hanging="360"/>
      </w:pPr>
      <w:rPr>
        <w:rFonts w:hint="default"/>
        <w:lang w:val="es-ES" w:eastAsia="en-US" w:bidi="ar-SA"/>
      </w:rPr>
    </w:lvl>
    <w:lvl w:ilvl="5" w:tplc="E490289C">
      <w:numFmt w:val="bullet"/>
      <w:lvlText w:val="•"/>
      <w:lvlJc w:val="left"/>
      <w:pPr>
        <w:ind w:left="5530" w:hanging="360"/>
      </w:pPr>
      <w:rPr>
        <w:rFonts w:hint="default"/>
        <w:lang w:val="es-ES" w:eastAsia="en-US" w:bidi="ar-SA"/>
      </w:rPr>
    </w:lvl>
    <w:lvl w:ilvl="6" w:tplc="59905B9E">
      <w:numFmt w:val="bullet"/>
      <w:lvlText w:val="•"/>
      <w:lvlJc w:val="left"/>
      <w:pPr>
        <w:ind w:left="6440" w:hanging="360"/>
      </w:pPr>
      <w:rPr>
        <w:rFonts w:hint="default"/>
        <w:lang w:val="es-ES" w:eastAsia="en-US" w:bidi="ar-SA"/>
      </w:rPr>
    </w:lvl>
    <w:lvl w:ilvl="7" w:tplc="23E22020">
      <w:numFmt w:val="bullet"/>
      <w:lvlText w:val="•"/>
      <w:lvlJc w:val="left"/>
      <w:pPr>
        <w:ind w:left="7350" w:hanging="360"/>
      </w:pPr>
      <w:rPr>
        <w:rFonts w:hint="default"/>
        <w:lang w:val="es-ES" w:eastAsia="en-US" w:bidi="ar-SA"/>
      </w:rPr>
    </w:lvl>
    <w:lvl w:ilvl="8" w:tplc="E988A080">
      <w:numFmt w:val="bullet"/>
      <w:lvlText w:val="•"/>
      <w:lvlJc w:val="left"/>
      <w:pPr>
        <w:ind w:left="8260" w:hanging="360"/>
      </w:pPr>
      <w:rPr>
        <w:rFonts w:hint="default"/>
        <w:lang w:val="es-ES" w:eastAsia="en-US" w:bidi="ar-SA"/>
      </w:rPr>
    </w:lvl>
  </w:abstractNum>
  <w:abstractNum w:abstractNumId="50" w15:restartNumberingAfterBreak="0">
    <w:nsid w:val="54EA6C95"/>
    <w:multiLevelType w:val="hybridMultilevel"/>
    <w:tmpl w:val="B0E0F168"/>
    <w:lvl w:ilvl="0" w:tplc="BCD4C290">
      <w:start w:val="1"/>
      <w:numFmt w:val="lowerLetter"/>
      <w:lvlText w:val="%1)"/>
      <w:lvlJc w:val="left"/>
      <w:pPr>
        <w:ind w:left="979" w:hanging="358"/>
        <w:jc w:val="left"/>
      </w:pPr>
      <w:rPr>
        <w:rFonts w:ascii="Calibri" w:eastAsia="Calibri" w:hAnsi="Calibri" w:cs="Calibri" w:hint="default"/>
        <w:b w:val="0"/>
        <w:bCs w:val="0"/>
        <w:i w:val="0"/>
        <w:iCs w:val="0"/>
        <w:spacing w:val="0"/>
        <w:w w:val="100"/>
        <w:sz w:val="24"/>
        <w:szCs w:val="24"/>
        <w:lang w:val="es-ES" w:eastAsia="en-US" w:bidi="ar-SA"/>
      </w:rPr>
    </w:lvl>
    <w:lvl w:ilvl="1" w:tplc="A866CD16">
      <w:numFmt w:val="bullet"/>
      <w:lvlText w:val="•"/>
      <w:lvlJc w:val="left"/>
      <w:pPr>
        <w:ind w:left="1890" w:hanging="358"/>
      </w:pPr>
      <w:rPr>
        <w:rFonts w:hint="default"/>
        <w:lang w:val="es-ES" w:eastAsia="en-US" w:bidi="ar-SA"/>
      </w:rPr>
    </w:lvl>
    <w:lvl w:ilvl="2" w:tplc="64B4B1C0">
      <w:numFmt w:val="bullet"/>
      <w:lvlText w:val="•"/>
      <w:lvlJc w:val="left"/>
      <w:pPr>
        <w:ind w:left="2800" w:hanging="358"/>
      </w:pPr>
      <w:rPr>
        <w:rFonts w:hint="default"/>
        <w:lang w:val="es-ES" w:eastAsia="en-US" w:bidi="ar-SA"/>
      </w:rPr>
    </w:lvl>
    <w:lvl w:ilvl="3" w:tplc="9128243A">
      <w:numFmt w:val="bullet"/>
      <w:lvlText w:val="•"/>
      <w:lvlJc w:val="left"/>
      <w:pPr>
        <w:ind w:left="3710" w:hanging="358"/>
      </w:pPr>
      <w:rPr>
        <w:rFonts w:hint="default"/>
        <w:lang w:val="es-ES" w:eastAsia="en-US" w:bidi="ar-SA"/>
      </w:rPr>
    </w:lvl>
    <w:lvl w:ilvl="4" w:tplc="06ECD248">
      <w:numFmt w:val="bullet"/>
      <w:lvlText w:val="•"/>
      <w:lvlJc w:val="left"/>
      <w:pPr>
        <w:ind w:left="4620" w:hanging="358"/>
      </w:pPr>
      <w:rPr>
        <w:rFonts w:hint="default"/>
        <w:lang w:val="es-ES" w:eastAsia="en-US" w:bidi="ar-SA"/>
      </w:rPr>
    </w:lvl>
    <w:lvl w:ilvl="5" w:tplc="A7EA54C0">
      <w:numFmt w:val="bullet"/>
      <w:lvlText w:val="•"/>
      <w:lvlJc w:val="left"/>
      <w:pPr>
        <w:ind w:left="5530" w:hanging="358"/>
      </w:pPr>
      <w:rPr>
        <w:rFonts w:hint="default"/>
        <w:lang w:val="es-ES" w:eastAsia="en-US" w:bidi="ar-SA"/>
      </w:rPr>
    </w:lvl>
    <w:lvl w:ilvl="6" w:tplc="BC386044">
      <w:numFmt w:val="bullet"/>
      <w:lvlText w:val="•"/>
      <w:lvlJc w:val="left"/>
      <w:pPr>
        <w:ind w:left="6440" w:hanging="358"/>
      </w:pPr>
      <w:rPr>
        <w:rFonts w:hint="default"/>
        <w:lang w:val="es-ES" w:eastAsia="en-US" w:bidi="ar-SA"/>
      </w:rPr>
    </w:lvl>
    <w:lvl w:ilvl="7" w:tplc="6BC01B0A">
      <w:numFmt w:val="bullet"/>
      <w:lvlText w:val="•"/>
      <w:lvlJc w:val="left"/>
      <w:pPr>
        <w:ind w:left="7350" w:hanging="358"/>
      </w:pPr>
      <w:rPr>
        <w:rFonts w:hint="default"/>
        <w:lang w:val="es-ES" w:eastAsia="en-US" w:bidi="ar-SA"/>
      </w:rPr>
    </w:lvl>
    <w:lvl w:ilvl="8" w:tplc="D6341F16">
      <w:numFmt w:val="bullet"/>
      <w:lvlText w:val="•"/>
      <w:lvlJc w:val="left"/>
      <w:pPr>
        <w:ind w:left="8260" w:hanging="358"/>
      </w:pPr>
      <w:rPr>
        <w:rFonts w:hint="default"/>
        <w:lang w:val="es-ES" w:eastAsia="en-US" w:bidi="ar-SA"/>
      </w:rPr>
    </w:lvl>
  </w:abstractNum>
  <w:abstractNum w:abstractNumId="51" w15:restartNumberingAfterBreak="0">
    <w:nsid w:val="55085547"/>
    <w:multiLevelType w:val="hybridMultilevel"/>
    <w:tmpl w:val="7430EEB4"/>
    <w:lvl w:ilvl="0" w:tplc="276A574C">
      <w:start w:val="1"/>
      <w:numFmt w:val="decimal"/>
      <w:lvlText w:val="%1."/>
      <w:lvlJc w:val="left"/>
      <w:pPr>
        <w:ind w:left="1080" w:hanging="255"/>
        <w:jc w:val="left"/>
      </w:pPr>
      <w:rPr>
        <w:rFonts w:ascii="Calibri" w:eastAsia="Calibri" w:hAnsi="Calibri" w:cs="Calibri" w:hint="default"/>
        <w:b w:val="0"/>
        <w:bCs w:val="0"/>
        <w:i w:val="0"/>
        <w:iCs w:val="0"/>
        <w:spacing w:val="-1"/>
        <w:w w:val="100"/>
        <w:sz w:val="24"/>
        <w:szCs w:val="24"/>
        <w:lang w:val="es-ES" w:eastAsia="en-US" w:bidi="ar-SA"/>
      </w:rPr>
    </w:lvl>
    <w:lvl w:ilvl="1" w:tplc="6420B888">
      <w:numFmt w:val="bullet"/>
      <w:lvlText w:val="•"/>
      <w:lvlJc w:val="left"/>
      <w:pPr>
        <w:ind w:left="1980" w:hanging="255"/>
      </w:pPr>
      <w:rPr>
        <w:rFonts w:hint="default"/>
        <w:lang w:val="es-ES" w:eastAsia="en-US" w:bidi="ar-SA"/>
      </w:rPr>
    </w:lvl>
    <w:lvl w:ilvl="2" w:tplc="CB889A02">
      <w:numFmt w:val="bullet"/>
      <w:lvlText w:val="•"/>
      <w:lvlJc w:val="left"/>
      <w:pPr>
        <w:ind w:left="2880" w:hanging="255"/>
      </w:pPr>
      <w:rPr>
        <w:rFonts w:hint="default"/>
        <w:lang w:val="es-ES" w:eastAsia="en-US" w:bidi="ar-SA"/>
      </w:rPr>
    </w:lvl>
    <w:lvl w:ilvl="3" w:tplc="D274615E">
      <w:numFmt w:val="bullet"/>
      <w:lvlText w:val="•"/>
      <w:lvlJc w:val="left"/>
      <w:pPr>
        <w:ind w:left="3780" w:hanging="255"/>
      </w:pPr>
      <w:rPr>
        <w:rFonts w:hint="default"/>
        <w:lang w:val="es-ES" w:eastAsia="en-US" w:bidi="ar-SA"/>
      </w:rPr>
    </w:lvl>
    <w:lvl w:ilvl="4" w:tplc="C6A2D174">
      <w:numFmt w:val="bullet"/>
      <w:lvlText w:val="•"/>
      <w:lvlJc w:val="left"/>
      <w:pPr>
        <w:ind w:left="4680" w:hanging="255"/>
      </w:pPr>
      <w:rPr>
        <w:rFonts w:hint="default"/>
        <w:lang w:val="es-ES" w:eastAsia="en-US" w:bidi="ar-SA"/>
      </w:rPr>
    </w:lvl>
    <w:lvl w:ilvl="5" w:tplc="E7F42B3C">
      <w:numFmt w:val="bullet"/>
      <w:lvlText w:val="•"/>
      <w:lvlJc w:val="left"/>
      <w:pPr>
        <w:ind w:left="5580" w:hanging="255"/>
      </w:pPr>
      <w:rPr>
        <w:rFonts w:hint="default"/>
        <w:lang w:val="es-ES" w:eastAsia="en-US" w:bidi="ar-SA"/>
      </w:rPr>
    </w:lvl>
    <w:lvl w:ilvl="6" w:tplc="109448C4">
      <w:numFmt w:val="bullet"/>
      <w:lvlText w:val="•"/>
      <w:lvlJc w:val="left"/>
      <w:pPr>
        <w:ind w:left="6480" w:hanging="255"/>
      </w:pPr>
      <w:rPr>
        <w:rFonts w:hint="default"/>
        <w:lang w:val="es-ES" w:eastAsia="en-US" w:bidi="ar-SA"/>
      </w:rPr>
    </w:lvl>
    <w:lvl w:ilvl="7" w:tplc="0318EFD2">
      <w:numFmt w:val="bullet"/>
      <w:lvlText w:val="•"/>
      <w:lvlJc w:val="left"/>
      <w:pPr>
        <w:ind w:left="7380" w:hanging="255"/>
      </w:pPr>
      <w:rPr>
        <w:rFonts w:hint="default"/>
        <w:lang w:val="es-ES" w:eastAsia="en-US" w:bidi="ar-SA"/>
      </w:rPr>
    </w:lvl>
    <w:lvl w:ilvl="8" w:tplc="E6C80456">
      <w:numFmt w:val="bullet"/>
      <w:lvlText w:val="•"/>
      <w:lvlJc w:val="left"/>
      <w:pPr>
        <w:ind w:left="8280" w:hanging="255"/>
      </w:pPr>
      <w:rPr>
        <w:rFonts w:hint="default"/>
        <w:lang w:val="es-ES" w:eastAsia="en-US" w:bidi="ar-SA"/>
      </w:rPr>
    </w:lvl>
  </w:abstractNum>
  <w:abstractNum w:abstractNumId="52" w15:restartNumberingAfterBreak="0">
    <w:nsid w:val="59B95339"/>
    <w:multiLevelType w:val="hybridMultilevel"/>
    <w:tmpl w:val="066E1378"/>
    <w:lvl w:ilvl="0" w:tplc="33FCACBC">
      <w:start w:val="1"/>
      <w:numFmt w:val="lowerLetter"/>
      <w:lvlText w:val="%1)"/>
      <w:lvlJc w:val="left"/>
      <w:pPr>
        <w:ind w:left="979" w:hanging="357"/>
        <w:jc w:val="left"/>
      </w:pPr>
      <w:rPr>
        <w:rFonts w:ascii="Calibri" w:eastAsia="Calibri" w:hAnsi="Calibri" w:cs="Calibri" w:hint="default"/>
        <w:b w:val="0"/>
        <w:bCs w:val="0"/>
        <w:i w:val="0"/>
        <w:iCs w:val="0"/>
        <w:spacing w:val="0"/>
        <w:w w:val="100"/>
        <w:sz w:val="24"/>
        <w:szCs w:val="24"/>
        <w:lang w:val="es-ES" w:eastAsia="en-US" w:bidi="ar-SA"/>
      </w:rPr>
    </w:lvl>
    <w:lvl w:ilvl="1" w:tplc="560448B4">
      <w:numFmt w:val="bullet"/>
      <w:lvlText w:val="•"/>
      <w:lvlJc w:val="left"/>
      <w:pPr>
        <w:ind w:left="1890" w:hanging="357"/>
      </w:pPr>
      <w:rPr>
        <w:rFonts w:hint="default"/>
        <w:lang w:val="es-ES" w:eastAsia="en-US" w:bidi="ar-SA"/>
      </w:rPr>
    </w:lvl>
    <w:lvl w:ilvl="2" w:tplc="AE384588">
      <w:numFmt w:val="bullet"/>
      <w:lvlText w:val="•"/>
      <w:lvlJc w:val="left"/>
      <w:pPr>
        <w:ind w:left="2800" w:hanging="357"/>
      </w:pPr>
      <w:rPr>
        <w:rFonts w:hint="default"/>
        <w:lang w:val="es-ES" w:eastAsia="en-US" w:bidi="ar-SA"/>
      </w:rPr>
    </w:lvl>
    <w:lvl w:ilvl="3" w:tplc="04F2FACA">
      <w:numFmt w:val="bullet"/>
      <w:lvlText w:val="•"/>
      <w:lvlJc w:val="left"/>
      <w:pPr>
        <w:ind w:left="3710" w:hanging="357"/>
      </w:pPr>
      <w:rPr>
        <w:rFonts w:hint="default"/>
        <w:lang w:val="es-ES" w:eastAsia="en-US" w:bidi="ar-SA"/>
      </w:rPr>
    </w:lvl>
    <w:lvl w:ilvl="4" w:tplc="C8227AE4">
      <w:numFmt w:val="bullet"/>
      <w:lvlText w:val="•"/>
      <w:lvlJc w:val="left"/>
      <w:pPr>
        <w:ind w:left="4620" w:hanging="357"/>
      </w:pPr>
      <w:rPr>
        <w:rFonts w:hint="default"/>
        <w:lang w:val="es-ES" w:eastAsia="en-US" w:bidi="ar-SA"/>
      </w:rPr>
    </w:lvl>
    <w:lvl w:ilvl="5" w:tplc="186C443C">
      <w:numFmt w:val="bullet"/>
      <w:lvlText w:val="•"/>
      <w:lvlJc w:val="left"/>
      <w:pPr>
        <w:ind w:left="5530" w:hanging="357"/>
      </w:pPr>
      <w:rPr>
        <w:rFonts w:hint="default"/>
        <w:lang w:val="es-ES" w:eastAsia="en-US" w:bidi="ar-SA"/>
      </w:rPr>
    </w:lvl>
    <w:lvl w:ilvl="6" w:tplc="448AD576">
      <w:numFmt w:val="bullet"/>
      <w:lvlText w:val="•"/>
      <w:lvlJc w:val="left"/>
      <w:pPr>
        <w:ind w:left="6440" w:hanging="357"/>
      </w:pPr>
      <w:rPr>
        <w:rFonts w:hint="default"/>
        <w:lang w:val="es-ES" w:eastAsia="en-US" w:bidi="ar-SA"/>
      </w:rPr>
    </w:lvl>
    <w:lvl w:ilvl="7" w:tplc="934C4D46">
      <w:numFmt w:val="bullet"/>
      <w:lvlText w:val="•"/>
      <w:lvlJc w:val="left"/>
      <w:pPr>
        <w:ind w:left="7350" w:hanging="357"/>
      </w:pPr>
      <w:rPr>
        <w:rFonts w:hint="default"/>
        <w:lang w:val="es-ES" w:eastAsia="en-US" w:bidi="ar-SA"/>
      </w:rPr>
    </w:lvl>
    <w:lvl w:ilvl="8" w:tplc="C8702B94">
      <w:numFmt w:val="bullet"/>
      <w:lvlText w:val="•"/>
      <w:lvlJc w:val="left"/>
      <w:pPr>
        <w:ind w:left="8260" w:hanging="357"/>
      </w:pPr>
      <w:rPr>
        <w:rFonts w:hint="default"/>
        <w:lang w:val="es-ES" w:eastAsia="en-US" w:bidi="ar-SA"/>
      </w:rPr>
    </w:lvl>
  </w:abstractNum>
  <w:abstractNum w:abstractNumId="53" w15:restartNumberingAfterBreak="0">
    <w:nsid w:val="5D194800"/>
    <w:multiLevelType w:val="hybridMultilevel"/>
    <w:tmpl w:val="EB001D36"/>
    <w:lvl w:ilvl="0" w:tplc="15BC5272">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5EE2845E">
      <w:start w:val="1"/>
      <w:numFmt w:val="lowerLetter"/>
      <w:lvlText w:val="%2)"/>
      <w:lvlJc w:val="left"/>
      <w:pPr>
        <w:ind w:left="1339" w:hanging="358"/>
        <w:jc w:val="left"/>
      </w:pPr>
      <w:rPr>
        <w:rFonts w:ascii="Calibri" w:eastAsia="Calibri" w:hAnsi="Calibri" w:cs="Calibri" w:hint="default"/>
        <w:b w:val="0"/>
        <w:bCs w:val="0"/>
        <w:i w:val="0"/>
        <w:iCs w:val="0"/>
        <w:spacing w:val="0"/>
        <w:w w:val="100"/>
        <w:sz w:val="24"/>
        <w:szCs w:val="24"/>
        <w:lang w:val="es-ES" w:eastAsia="en-US" w:bidi="ar-SA"/>
      </w:rPr>
    </w:lvl>
    <w:lvl w:ilvl="2" w:tplc="832EE080">
      <w:numFmt w:val="bullet"/>
      <w:lvlText w:val="•"/>
      <w:lvlJc w:val="left"/>
      <w:pPr>
        <w:ind w:left="2311" w:hanging="358"/>
      </w:pPr>
      <w:rPr>
        <w:rFonts w:hint="default"/>
        <w:lang w:val="es-ES" w:eastAsia="en-US" w:bidi="ar-SA"/>
      </w:rPr>
    </w:lvl>
    <w:lvl w:ilvl="3" w:tplc="34A87A76">
      <w:numFmt w:val="bullet"/>
      <w:lvlText w:val="•"/>
      <w:lvlJc w:val="left"/>
      <w:pPr>
        <w:ind w:left="3282" w:hanging="358"/>
      </w:pPr>
      <w:rPr>
        <w:rFonts w:hint="default"/>
        <w:lang w:val="es-ES" w:eastAsia="en-US" w:bidi="ar-SA"/>
      </w:rPr>
    </w:lvl>
    <w:lvl w:ilvl="4" w:tplc="7116F03A">
      <w:numFmt w:val="bullet"/>
      <w:lvlText w:val="•"/>
      <w:lvlJc w:val="left"/>
      <w:pPr>
        <w:ind w:left="4253" w:hanging="358"/>
      </w:pPr>
      <w:rPr>
        <w:rFonts w:hint="default"/>
        <w:lang w:val="es-ES" w:eastAsia="en-US" w:bidi="ar-SA"/>
      </w:rPr>
    </w:lvl>
    <w:lvl w:ilvl="5" w:tplc="6D5E284E">
      <w:numFmt w:val="bullet"/>
      <w:lvlText w:val="•"/>
      <w:lvlJc w:val="left"/>
      <w:pPr>
        <w:ind w:left="5224" w:hanging="358"/>
      </w:pPr>
      <w:rPr>
        <w:rFonts w:hint="default"/>
        <w:lang w:val="es-ES" w:eastAsia="en-US" w:bidi="ar-SA"/>
      </w:rPr>
    </w:lvl>
    <w:lvl w:ilvl="6" w:tplc="8744B1F8">
      <w:numFmt w:val="bullet"/>
      <w:lvlText w:val="•"/>
      <w:lvlJc w:val="left"/>
      <w:pPr>
        <w:ind w:left="6195" w:hanging="358"/>
      </w:pPr>
      <w:rPr>
        <w:rFonts w:hint="default"/>
        <w:lang w:val="es-ES" w:eastAsia="en-US" w:bidi="ar-SA"/>
      </w:rPr>
    </w:lvl>
    <w:lvl w:ilvl="7" w:tplc="268081F6">
      <w:numFmt w:val="bullet"/>
      <w:lvlText w:val="•"/>
      <w:lvlJc w:val="left"/>
      <w:pPr>
        <w:ind w:left="7166" w:hanging="358"/>
      </w:pPr>
      <w:rPr>
        <w:rFonts w:hint="default"/>
        <w:lang w:val="es-ES" w:eastAsia="en-US" w:bidi="ar-SA"/>
      </w:rPr>
    </w:lvl>
    <w:lvl w:ilvl="8" w:tplc="24202C00">
      <w:numFmt w:val="bullet"/>
      <w:lvlText w:val="•"/>
      <w:lvlJc w:val="left"/>
      <w:pPr>
        <w:ind w:left="8137" w:hanging="358"/>
      </w:pPr>
      <w:rPr>
        <w:rFonts w:hint="default"/>
        <w:lang w:val="es-ES" w:eastAsia="en-US" w:bidi="ar-SA"/>
      </w:rPr>
    </w:lvl>
  </w:abstractNum>
  <w:abstractNum w:abstractNumId="54" w15:restartNumberingAfterBreak="0">
    <w:nsid w:val="5EB45EBF"/>
    <w:multiLevelType w:val="hybridMultilevel"/>
    <w:tmpl w:val="FBC0788E"/>
    <w:lvl w:ilvl="0" w:tplc="637C0DF8">
      <w:start w:val="1"/>
      <w:numFmt w:val="decimal"/>
      <w:lvlText w:val="%1."/>
      <w:lvlJc w:val="left"/>
      <w:pPr>
        <w:ind w:left="977" w:hanging="356"/>
        <w:jc w:val="left"/>
      </w:pPr>
      <w:rPr>
        <w:rFonts w:ascii="Calibri" w:eastAsia="Calibri" w:hAnsi="Calibri" w:cs="Calibri" w:hint="default"/>
        <w:b w:val="0"/>
        <w:bCs w:val="0"/>
        <w:i w:val="0"/>
        <w:iCs w:val="0"/>
        <w:spacing w:val="0"/>
        <w:w w:val="103"/>
        <w:sz w:val="24"/>
        <w:szCs w:val="24"/>
        <w:lang w:val="es-ES" w:eastAsia="en-US" w:bidi="ar-SA"/>
      </w:rPr>
    </w:lvl>
    <w:lvl w:ilvl="1" w:tplc="3B66229E">
      <w:start w:val="1"/>
      <w:numFmt w:val="lowerLetter"/>
      <w:lvlText w:val="%2)"/>
      <w:lvlJc w:val="left"/>
      <w:pPr>
        <w:ind w:left="979" w:hanging="358"/>
        <w:jc w:val="left"/>
      </w:pPr>
      <w:rPr>
        <w:rFonts w:ascii="Calibri" w:eastAsia="Calibri" w:hAnsi="Calibri" w:cs="Calibri" w:hint="default"/>
        <w:b w:val="0"/>
        <w:bCs w:val="0"/>
        <w:i w:val="0"/>
        <w:iCs w:val="0"/>
        <w:spacing w:val="0"/>
        <w:w w:val="100"/>
        <w:sz w:val="24"/>
        <w:szCs w:val="24"/>
        <w:lang w:val="es-ES" w:eastAsia="en-US" w:bidi="ar-SA"/>
      </w:rPr>
    </w:lvl>
    <w:lvl w:ilvl="2" w:tplc="78F82592">
      <w:start w:val="1"/>
      <w:numFmt w:val="lowerLetter"/>
      <w:lvlText w:val="%3)"/>
      <w:lvlJc w:val="left"/>
      <w:pPr>
        <w:ind w:left="1339" w:hanging="358"/>
        <w:jc w:val="left"/>
      </w:pPr>
      <w:rPr>
        <w:rFonts w:ascii="Calibri" w:eastAsia="Calibri" w:hAnsi="Calibri" w:cs="Calibri" w:hint="default"/>
        <w:b w:val="0"/>
        <w:bCs w:val="0"/>
        <w:i w:val="0"/>
        <w:iCs w:val="0"/>
        <w:spacing w:val="0"/>
        <w:w w:val="100"/>
        <w:sz w:val="24"/>
        <w:szCs w:val="24"/>
        <w:lang w:val="es-ES" w:eastAsia="en-US" w:bidi="ar-SA"/>
      </w:rPr>
    </w:lvl>
    <w:lvl w:ilvl="3" w:tplc="C6B6F06C">
      <w:numFmt w:val="bullet"/>
      <w:lvlText w:val="•"/>
      <w:lvlJc w:val="left"/>
      <w:pPr>
        <w:ind w:left="3282" w:hanging="358"/>
      </w:pPr>
      <w:rPr>
        <w:rFonts w:hint="default"/>
        <w:lang w:val="es-ES" w:eastAsia="en-US" w:bidi="ar-SA"/>
      </w:rPr>
    </w:lvl>
    <w:lvl w:ilvl="4" w:tplc="FCB2BCA4">
      <w:numFmt w:val="bullet"/>
      <w:lvlText w:val="•"/>
      <w:lvlJc w:val="left"/>
      <w:pPr>
        <w:ind w:left="4253" w:hanging="358"/>
      </w:pPr>
      <w:rPr>
        <w:rFonts w:hint="default"/>
        <w:lang w:val="es-ES" w:eastAsia="en-US" w:bidi="ar-SA"/>
      </w:rPr>
    </w:lvl>
    <w:lvl w:ilvl="5" w:tplc="5E0A165A">
      <w:numFmt w:val="bullet"/>
      <w:lvlText w:val="•"/>
      <w:lvlJc w:val="left"/>
      <w:pPr>
        <w:ind w:left="5224" w:hanging="358"/>
      </w:pPr>
      <w:rPr>
        <w:rFonts w:hint="default"/>
        <w:lang w:val="es-ES" w:eastAsia="en-US" w:bidi="ar-SA"/>
      </w:rPr>
    </w:lvl>
    <w:lvl w:ilvl="6" w:tplc="BA6E8770">
      <w:numFmt w:val="bullet"/>
      <w:lvlText w:val="•"/>
      <w:lvlJc w:val="left"/>
      <w:pPr>
        <w:ind w:left="6195" w:hanging="358"/>
      </w:pPr>
      <w:rPr>
        <w:rFonts w:hint="default"/>
        <w:lang w:val="es-ES" w:eastAsia="en-US" w:bidi="ar-SA"/>
      </w:rPr>
    </w:lvl>
    <w:lvl w:ilvl="7" w:tplc="3F1A3C4C">
      <w:numFmt w:val="bullet"/>
      <w:lvlText w:val="•"/>
      <w:lvlJc w:val="left"/>
      <w:pPr>
        <w:ind w:left="7166" w:hanging="358"/>
      </w:pPr>
      <w:rPr>
        <w:rFonts w:hint="default"/>
        <w:lang w:val="es-ES" w:eastAsia="en-US" w:bidi="ar-SA"/>
      </w:rPr>
    </w:lvl>
    <w:lvl w:ilvl="8" w:tplc="8E7E250C">
      <w:numFmt w:val="bullet"/>
      <w:lvlText w:val="•"/>
      <w:lvlJc w:val="left"/>
      <w:pPr>
        <w:ind w:left="8137" w:hanging="358"/>
      </w:pPr>
      <w:rPr>
        <w:rFonts w:hint="default"/>
        <w:lang w:val="es-ES" w:eastAsia="en-US" w:bidi="ar-SA"/>
      </w:rPr>
    </w:lvl>
  </w:abstractNum>
  <w:abstractNum w:abstractNumId="55" w15:restartNumberingAfterBreak="0">
    <w:nsid w:val="5EF64D4F"/>
    <w:multiLevelType w:val="hybridMultilevel"/>
    <w:tmpl w:val="499AEDFA"/>
    <w:lvl w:ilvl="0" w:tplc="4E240ABC">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1472DDD8">
      <w:numFmt w:val="bullet"/>
      <w:lvlText w:val="•"/>
      <w:lvlJc w:val="left"/>
      <w:pPr>
        <w:ind w:left="1890" w:hanging="358"/>
      </w:pPr>
      <w:rPr>
        <w:rFonts w:hint="default"/>
        <w:lang w:val="es-ES" w:eastAsia="en-US" w:bidi="ar-SA"/>
      </w:rPr>
    </w:lvl>
    <w:lvl w:ilvl="2" w:tplc="663A3ECA">
      <w:numFmt w:val="bullet"/>
      <w:lvlText w:val="•"/>
      <w:lvlJc w:val="left"/>
      <w:pPr>
        <w:ind w:left="2800" w:hanging="358"/>
      </w:pPr>
      <w:rPr>
        <w:rFonts w:hint="default"/>
        <w:lang w:val="es-ES" w:eastAsia="en-US" w:bidi="ar-SA"/>
      </w:rPr>
    </w:lvl>
    <w:lvl w:ilvl="3" w:tplc="38DA5158">
      <w:numFmt w:val="bullet"/>
      <w:lvlText w:val="•"/>
      <w:lvlJc w:val="left"/>
      <w:pPr>
        <w:ind w:left="3710" w:hanging="358"/>
      </w:pPr>
      <w:rPr>
        <w:rFonts w:hint="default"/>
        <w:lang w:val="es-ES" w:eastAsia="en-US" w:bidi="ar-SA"/>
      </w:rPr>
    </w:lvl>
    <w:lvl w:ilvl="4" w:tplc="FEA49764">
      <w:numFmt w:val="bullet"/>
      <w:lvlText w:val="•"/>
      <w:lvlJc w:val="left"/>
      <w:pPr>
        <w:ind w:left="4620" w:hanging="358"/>
      </w:pPr>
      <w:rPr>
        <w:rFonts w:hint="default"/>
        <w:lang w:val="es-ES" w:eastAsia="en-US" w:bidi="ar-SA"/>
      </w:rPr>
    </w:lvl>
    <w:lvl w:ilvl="5" w:tplc="5EAC70E6">
      <w:numFmt w:val="bullet"/>
      <w:lvlText w:val="•"/>
      <w:lvlJc w:val="left"/>
      <w:pPr>
        <w:ind w:left="5530" w:hanging="358"/>
      </w:pPr>
      <w:rPr>
        <w:rFonts w:hint="default"/>
        <w:lang w:val="es-ES" w:eastAsia="en-US" w:bidi="ar-SA"/>
      </w:rPr>
    </w:lvl>
    <w:lvl w:ilvl="6" w:tplc="BBB20AF2">
      <w:numFmt w:val="bullet"/>
      <w:lvlText w:val="•"/>
      <w:lvlJc w:val="left"/>
      <w:pPr>
        <w:ind w:left="6440" w:hanging="358"/>
      </w:pPr>
      <w:rPr>
        <w:rFonts w:hint="default"/>
        <w:lang w:val="es-ES" w:eastAsia="en-US" w:bidi="ar-SA"/>
      </w:rPr>
    </w:lvl>
    <w:lvl w:ilvl="7" w:tplc="30CC81E6">
      <w:numFmt w:val="bullet"/>
      <w:lvlText w:val="•"/>
      <w:lvlJc w:val="left"/>
      <w:pPr>
        <w:ind w:left="7350" w:hanging="358"/>
      </w:pPr>
      <w:rPr>
        <w:rFonts w:hint="default"/>
        <w:lang w:val="es-ES" w:eastAsia="en-US" w:bidi="ar-SA"/>
      </w:rPr>
    </w:lvl>
    <w:lvl w:ilvl="8" w:tplc="EEF61ABC">
      <w:numFmt w:val="bullet"/>
      <w:lvlText w:val="•"/>
      <w:lvlJc w:val="left"/>
      <w:pPr>
        <w:ind w:left="8260" w:hanging="358"/>
      </w:pPr>
      <w:rPr>
        <w:rFonts w:hint="default"/>
        <w:lang w:val="es-ES" w:eastAsia="en-US" w:bidi="ar-SA"/>
      </w:rPr>
    </w:lvl>
  </w:abstractNum>
  <w:abstractNum w:abstractNumId="56" w15:restartNumberingAfterBreak="0">
    <w:nsid w:val="5F394EFE"/>
    <w:multiLevelType w:val="hybridMultilevel"/>
    <w:tmpl w:val="434E897A"/>
    <w:lvl w:ilvl="0" w:tplc="6EC4E38C">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1F50846C">
      <w:numFmt w:val="bullet"/>
      <w:lvlText w:val="•"/>
      <w:lvlJc w:val="left"/>
      <w:pPr>
        <w:ind w:left="1890" w:hanging="358"/>
      </w:pPr>
      <w:rPr>
        <w:rFonts w:hint="default"/>
        <w:lang w:val="es-ES" w:eastAsia="en-US" w:bidi="ar-SA"/>
      </w:rPr>
    </w:lvl>
    <w:lvl w:ilvl="2" w:tplc="93C8FDD2">
      <w:numFmt w:val="bullet"/>
      <w:lvlText w:val="•"/>
      <w:lvlJc w:val="left"/>
      <w:pPr>
        <w:ind w:left="2800" w:hanging="358"/>
      </w:pPr>
      <w:rPr>
        <w:rFonts w:hint="default"/>
        <w:lang w:val="es-ES" w:eastAsia="en-US" w:bidi="ar-SA"/>
      </w:rPr>
    </w:lvl>
    <w:lvl w:ilvl="3" w:tplc="1BCCA0EC">
      <w:numFmt w:val="bullet"/>
      <w:lvlText w:val="•"/>
      <w:lvlJc w:val="left"/>
      <w:pPr>
        <w:ind w:left="3710" w:hanging="358"/>
      </w:pPr>
      <w:rPr>
        <w:rFonts w:hint="default"/>
        <w:lang w:val="es-ES" w:eastAsia="en-US" w:bidi="ar-SA"/>
      </w:rPr>
    </w:lvl>
    <w:lvl w:ilvl="4" w:tplc="2EA27AEE">
      <w:numFmt w:val="bullet"/>
      <w:lvlText w:val="•"/>
      <w:lvlJc w:val="left"/>
      <w:pPr>
        <w:ind w:left="4620" w:hanging="358"/>
      </w:pPr>
      <w:rPr>
        <w:rFonts w:hint="default"/>
        <w:lang w:val="es-ES" w:eastAsia="en-US" w:bidi="ar-SA"/>
      </w:rPr>
    </w:lvl>
    <w:lvl w:ilvl="5" w:tplc="79785A50">
      <w:numFmt w:val="bullet"/>
      <w:lvlText w:val="•"/>
      <w:lvlJc w:val="left"/>
      <w:pPr>
        <w:ind w:left="5530" w:hanging="358"/>
      </w:pPr>
      <w:rPr>
        <w:rFonts w:hint="default"/>
        <w:lang w:val="es-ES" w:eastAsia="en-US" w:bidi="ar-SA"/>
      </w:rPr>
    </w:lvl>
    <w:lvl w:ilvl="6" w:tplc="40B26804">
      <w:numFmt w:val="bullet"/>
      <w:lvlText w:val="•"/>
      <w:lvlJc w:val="left"/>
      <w:pPr>
        <w:ind w:left="6440" w:hanging="358"/>
      </w:pPr>
      <w:rPr>
        <w:rFonts w:hint="default"/>
        <w:lang w:val="es-ES" w:eastAsia="en-US" w:bidi="ar-SA"/>
      </w:rPr>
    </w:lvl>
    <w:lvl w:ilvl="7" w:tplc="DE0AD300">
      <w:numFmt w:val="bullet"/>
      <w:lvlText w:val="•"/>
      <w:lvlJc w:val="left"/>
      <w:pPr>
        <w:ind w:left="7350" w:hanging="358"/>
      </w:pPr>
      <w:rPr>
        <w:rFonts w:hint="default"/>
        <w:lang w:val="es-ES" w:eastAsia="en-US" w:bidi="ar-SA"/>
      </w:rPr>
    </w:lvl>
    <w:lvl w:ilvl="8" w:tplc="4698A0AC">
      <w:numFmt w:val="bullet"/>
      <w:lvlText w:val="•"/>
      <w:lvlJc w:val="left"/>
      <w:pPr>
        <w:ind w:left="8260" w:hanging="358"/>
      </w:pPr>
      <w:rPr>
        <w:rFonts w:hint="default"/>
        <w:lang w:val="es-ES" w:eastAsia="en-US" w:bidi="ar-SA"/>
      </w:rPr>
    </w:lvl>
  </w:abstractNum>
  <w:abstractNum w:abstractNumId="57" w15:restartNumberingAfterBreak="0">
    <w:nsid w:val="5FE80037"/>
    <w:multiLevelType w:val="hybridMultilevel"/>
    <w:tmpl w:val="F162C51C"/>
    <w:lvl w:ilvl="0" w:tplc="418ABA64">
      <w:start w:val="1"/>
      <w:numFmt w:val="decimal"/>
      <w:lvlText w:val="%1."/>
      <w:lvlJc w:val="left"/>
      <w:pPr>
        <w:ind w:left="619" w:hanging="308"/>
        <w:jc w:val="left"/>
      </w:pPr>
      <w:rPr>
        <w:rFonts w:ascii="Calibri" w:eastAsia="Calibri" w:hAnsi="Calibri" w:cs="Calibri" w:hint="default"/>
        <w:b w:val="0"/>
        <w:bCs w:val="0"/>
        <w:i w:val="0"/>
        <w:iCs w:val="0"/>
        <w:spacing w:val="0"/>
        <w:w w:val="92"/>
        <w:sz w:val="24"/>
        <w:szCs w:val="24"/>
        <w:lang w:val="es-ES" w:eastAsia="en-US" w:bidi="ar-SA"/>
      </w:rPr>
    </w:lvl>
    <w:lvl w:ilvl="1" w:tplc="0734A726">
      <w:numFmt w:val="bullet"/>
      <w:lvlText w:val="•"/>
      <w:lvlJc w:val="left"/>
      <w:pPr>
        <w:ind w:left="1566" w:hanging="308"/>
      </w:pPr>
      <w:rPr>
        <w:rFonts w:hint="default"/>
        <w:lang w:val="es-ES" w:eastAsia="en-US" w:bidi="ar-SA"/>
      </w:rPr>
    </w:lvl>
    <w:lvl w:ilvl="2" w:tplc="C64CE94A">
      <w:numFmt w:val="bullet"/>
      <w:lvlText w:val="•"/>
      <w:lvlJc w:val="left"/>
      <w:pPr>
        <w:ind w:left="2512" w:hanging="308"/>
      </w:pPr>
      <w:rPr>
        <w:rFonts w:hint="default"/>
        <w:lang w:val="es-ES" w:eastAsia="en-US" w:bidi="ar-SA"/>
      </w:rPr>
    </w:lvl>
    <w:lvl w:ilvl="3" w:tplc="574A23A0">
      <w:numFmt w:val="bullet"/>
      <w:lvlText w:val="•"/>
      <w:lvlJc w:val="left"/>
      <w:pPr>
        <w:ind w:left="3458" w:hanging="308"/>
      </w:pPr>
      <w:rPr>
        <w:rFonts w:hint="default"/>
        <w:lang w:val="es-ES" w:eastAsia="en-US" w:bidi="ar-SA"/>
      </w:rPr>
    </w:lvl>
    <w:lvl w:ilvl="4" w:tplc="10ACDA90">
      <w:numFmt w:val="bullet"/>
      <w:lvlText w:val="•"/>
      <w:lvlJc w:val="left"/>
      <w:pPr>
        <w:ind w:left="4404" w:hanging="308"/>
      </w:pPr>
      <w:rPr>
        <w:rFonts w:hint="default"/>
        <w:lang w:val="es-ES" w:eastAsia="en-US" w:bidi="ar-SA"/>
      </w:rPr>
    </w:lvl>
    <w:lvl w:ilvl="5" w:tplc="5DB44E4E">
      <w:numFmt w:val="bullet"/>
      <w:lvlText w:val="•"/>
      <w:lvlJc w:val="left"/>
      <w:pPr>
        <w:ind w:left="5350" w:hanging="308"/>
      </w:pPr>
      <w:rPr>
        <w:rFonts w:hint="default"/>
        <w:lang w:val="es-ES" w:eastAsia="en-US" w:bidi="ar-SA"/>
      </w:rPr>
    </w:lvl>
    <w:lvl w:ilvl="6" w:tplc="8842AE28">
      <w:numFmt w:val="bullet"/>
      <w:lvlText w:val="•"/>
      <w:lvlJc w:val="left"/>
      <w:pPr>
        <w:ind w:left="6296" w:hanging="308"/>
      </w:pPr>
      <w:rPr>
        <w:rFonts w:hint="default"/>
        <w:lang w:val="es-ES" w:eastAsia="en-US" w:bidi="ar-SA"/>
      </w:rPr>
    </w:lvl>
    <w:lvl w:ilvl="7" w:tplc="DAC202BE">
      <w:numFmt w:val="bullet"/>
      <w:lvlText w:val="•"/>
      <w:lvlJc w:val="left"/>
      <w:pPr>
        <w:ind w:left="7242" w:hanging="308"/>
      </w:pPr>
      <w:rPr>
        <w:rFonts w:hint="default"/>
        <w:lang w:val="es-ES" w:eastAsia="en-US" w:bidi="ar-SA"/>
      </w:rPr>
    </w:lvl>
    <w:lvl w:ilvl="8" w:tplc="8AE034C6">
      <w:numFmt w:val="bullet"/>
      <w:lvlText w:val="•"/>
      <w:lvlJc w:val="left"/>
      <w:pPr>
        <w:ind w:left="8188" w:hanging="308"/>
      </w:pPr>
      <w:rPr>
        <w:rFonts w:hint="default"/>
        <w:lang w:val="es-ES" w:eastAsia="en-US" w:bidi="ar-SA"/>
      </w:rPr>
    </w:lvl>
  </w:abstractNum>
  <w:abstractNum w:abstractNumId="58" w15:restartNumberingAfterBreak="0">
    <w:nsid w:val="62BC095D"/>
    <w:multiLevelType w:val="hybridMultilevel"/>
    <w:tmpl w:val="B15482AE"/>
    <w:lvl w:ilvl="0" w:tplc="ECCA886C">
      <w:start w:val="1"/>
      <w:numFmt w:val="decimal"/>
      <w:lvlText w:val="%1."/>
      <w:lvlJc w:val="left"/>
      <w:pPr>
        <w:ind w:left="977" w:hanging="356"/>
        <w:jc w:val="left"/>
      </w:pPr>
      <w:rPr>
        <w:rFonts w:ascii="Calibri" w:eastAsia="Calibri" w:hAnsi="Calibri" w:cs="Calibri" w:hint="default"/>
        <w:b w:val="0"/>
        <w:bCs w:val="0"/>
        <w:i w:val="0"/>
        <w:iCs w:val="0"/>
        <w:spacing w:val="0"/>
        <w:w w:val="103"/>
        <w:sz w:val="24"/>
        <w:szCs w:val="24"/>
        <w:lang w:val="es-ES" w:eastAsia="en-US" w:bidi="ar-SA"/>
      </w:rPr>
    </w:lvl>
    <w:lvl w:ilvl="1" w:tplc="0734C584">
      <w:numFmt w:val="bullet"/>
      <w:lvlText w:val="•"/>
      <w:lvlJc w:val="left"/>
      <w:pPr>
        <w:ind w:left="1890" w:hanging="356"/>
      </w:pPr>
      <w:rPr>
        <w:rFonts w:hint="default"/>
        <w:lang w:val="es-ES" w:eastAsia="en-US" w:bidi="ar-SA"/>
      </w:rPr>
    </w:lvl>
    <w:lvl w:ilvl="2" w:tplc="E5160392">
      <w:numFmt w:val="bullet"/>
      <w:lvlText w:val="•"/>
      <w:lvlJc w:val="left"/>
      <w:pPr>
        <w:ind w:left="2800" w:hanging="356"/>
      </w:pPr>
      <w:rPr>
        <w:rFonts w:hint="default"/>
        <w:lang w:val="es-ES" w:eastAsia="en-US" w:bidi="ar-SA"/>
      </w:rPr>
    </w:lvl>
    <w:lvl w:ilvl="3" w:tplc="390A9246">
      <w:numFmt w:val="bullet"/>
      <w:lvlText w:val="•"/>
      <w:lvlJc w:val="left"/>
      <w:pPr>
        <w:ind w:left="3710" w:hanging="356"/>
      </w:pPr>
      <w:rPr>
        <w:rFonts w:hint="default"/>
        <w:lang w:val="es-ES" w:eastAsia="en-US" w:bidi="ar-SA"/>
      </w:rPr>
    </w:lvl>
    <w:lvl w:ilvl="4" w:tplc="2D86F406">
      <w:numFmt w:val="bullet"/>
      <w:lvlText w:val="•"/>
      <w:lvlJc w:val="left"/>
      <w:pPr>
        <w:ind w:left="4620" w:hanging="356"/>
      </w:pPr>
      <w:rPr>
        <w:rFonts w:hint="default"/>
        <w:lang w:val="es-ES" w:eastAsia="en-US" w:bidi="ar-SA"/>
      </w:rPr>
    </w:lvl>
    <w:lvl w:ilvl="5" w:tplc="366ACA5C">
      <w:numFmt w:val="bullet"/>
      <w:lvlText w:val="•"/>
      <w:lvlJc w:val="left"/>
      <w:pPr>
        <w:ind w:left="5530" w:hanging="356"/>
      </w:pPr>
      <w:rPr>
        <w:rFonts w:hint="default"/>
        <w:lang w:val="es-ES" w:eastAsia="en-US" w:bidi="ar-SA"/>
      </w:rPr>
    </w:lvl>
    <w:lvl w:ilvl="6" w:tplc="AFB078B0">
      <w:numFmt w:val="bullet"/>
      <w:lvlText w:val="•"/>
      <w:lvlJc w:val="left"/>
      <w:pPr>
        <w:ind w:left="6440" w:hanging="356"/>
      </w:pPr>
      <w:rPr>
        <w:rFonts w:hint="default"/>
        <w:lang w:val="es-ES" w:eastAsia="en-US" w:bidi="ar-SA"/>
      </w:rPr>
    </w:lvl>
    <w:lvl w:ilvl="7" w:tplc="9698C728">
      <w:numFmt w:val="bullet"/>
      <w:lvlText w:val="•"/>
      <w:lvlJc w:val="left"/>
      <w:pPr>
        <w:ind w:left="7350" w:hanging="356"/>
      </w:pPr>
      <w:rPr>
        <w:rFonts w:hint="default"/>
        <w:lang w:val="es-ES" w:eastAsia="en-US" w:bidi="ar-SA"/>
      </w:rPr>
    </w:lvl>
    <w:lvl w:ilvl="8" w:tplc="BBF89D5E">
      <w:numFmt w:val="bullet"/>
      <w:lvlText w:val="•"/>
      <w:lvlJc w:val="left"/>
      <w:pPr>
        <w:ind w:left="8260" w:hanging="356"/>
      </w:pPr>
      <w:rPr>
        <w:rFonts w:hint="default"/>
        <w:lang w:val="es-ES" w:eastAsia="en-US" w:bidi="ar-SA"/>
      </w:rPr>
    </w:lvl>
  </w:abstractNum>
  <w:abstractNum w:abstractNumId="59" w15:restartNumberingAfterBreak="0">
    <w:nsid w:val="63BF5144"/>
    <w:multiLevelType w:val="hybridMultilevel"/>
    <w:tmpl w:val="DEDC6354"/>
    <w:lvl w:ilvl="0" w:tplc="0756A6D2">
      <w:start w:val="1"/>
      <w:numFmt w:val="decimal"/>
      <w:lvlText w:val="%1."/>
      <w:lvlJc w:val="left"/>
      <w:pPr>
        <w:ind w:left="977" w:hanging="356"/>
        <w:jc w:val="left"/>
      </w:pPr>
      <w:rPr>
        <w:rFonts w:ascii="Calibri" w:eastAsia="Calibri" w:hAnsi="Calibri" w:cs="Calibri" w:hint="default"/>
        <w:b w:val="0"/>
        <w:bCs w:val="0"/>
        <w:i w:val="0"/>
        <w:iCs w:val="0"/>
        <w:spacing w:val="0"/>
        <w:w w:val="103"/>
        <w:sz w:val="24"/>
        <w:szCs w:val="24"/>
        <w:lang w:val="es-ES" w:eastAsia="en-US" w:bidi="ar-SA"/>
      </w:rPr>
    </w:lvl>
    <w:lvl w:ilvl="1" w:tplc="79682376">
      <w:numFmt w:val="bullet"/>
      <w:lvlText w:val="•"/>
      <w:lvlJc w:val="left"/>
      <w:pPr>
        <w:ind w:left="1890" w:hanging="356"/>
      </w:pPr>
      <w:rPr>
        <w:rFonts w:hint="default"/>
        <w:lang w:val="es-ES" w:eastAsia="en-US" w:bidi="ar-SA"/>
      </w:rPr>
    </w:lvl>
    <w:lvl w:ilvl="2" w:tplc="D6E6BC74">
      <w:numFmt w:val="bullet"/>
      <w:lvlText w:val="•"/>
      <w:lvlJc w:val="left"/>
      <w:pPr>
        <w:ind w:left="2800" w:hanging="356"/>
      </w:pPr>
      <w:rPr>
        <w:rFonts w:hint="default"/>
        <w:lang w:val="es-ES" w:eastAsia="en-US" w:bidi="ar-SA"/>
      </w:rPr>
    </w:lvl>
    <w:lvl w:ilvl="3" w:tplc="3998DE6A">
      <w:numFmt w:val="bullet"/>
      <w:lvlText w:val="•"/>
      <w:lvlJc w:val="left"/>
      <w:pPr>
        <w:ind w:left="3710" w:hanging="356"/>
      </w:pPr>
      <w:rPr>
        <w:rFonts w:hint="default"/>
        <w:lang w:val="es-ES" w:eastAsia="en-US" w:bidi="ar-SA"/>
      </w:rPr>
    </w:lvl>
    <w:lvl w:ilvl="4" w:tplc="14B0162C">
      <w:numFmt w:val="bullet"/>
      <w:lvlText w:val="•"/>
      <w:lvlJc w:val="left"/>
      <w:pPr>
        <w:ind w:left="4620" w:hanging="356"/>
      </w:pPr>
      <w:rPr>
        <w:rFonts w:hint="default"/>
        <w:lang w:val="es-ES" w:eastAsia="en-US" w:bidi="ar-SA"/>
      </w:rPr>
    </w:lvl>
    <w:lvl w:ilvl="5" w:tplc="18582A74">
      <w:numFmt w:val="bullet"/>
      <w:lvlText w:val="•"/>
      <w:lvlJc w:val="left"/>
      <w:pPr>
        <w:ind w:left="5530" w:hanging="356"/>
      </w:pPr>
      <w:rPr>
        <w:rFonts w:hint="default"/>
        <w:lang w:val="es-ES" w:eastAsia="en-US" w:bidi="ar-SA"/>
      </w:rPr>
    </w:lvl>
    <w:lvl w:ilvl="6" w:tplc="153C01A4">
      <w:numFmt w:val="bullet"/>
      <w:lvlText w:val="•"/>
      <w:lvlJc w:val="left"/>
      <w:pPr>
        <w:ind w:left="6440" w:hanging="356"/>
      </w:pPr>
      <w:rPr>
        <w:rFonts w:hint="default"/>
        <w:lang w:val="es-ES" w:eastAsia="en-US" w:bidi="ar-SA"/>
      </w:rPr>
    </w:lvl>
    <w:lvl w:ilvl="7" w:tplc="3924AA1C">
      <w:numFmt w:val="bullet"/>
      <w:lvlText w:val="•"/>
      <w:lvlJc w:val="left"/>
      <w:pPr>
        <w:ind w:left="7350" w:hanging="356"/>
      </w:pPr>
      <w:rPr>
        <w:rFonts w:hint="default"/>
        <w:lang w:val="es-ES" w:eastAsia="en-US" w:bidi="ar-SA"/>
      </w:rPr>
    </w:lvl>
    <w:lvl w:ilvl="8" w:tplc="9894D4F6">
      <w:numFmt w:val="bullet"/>
      <w:lvlText w:val="•"/>
      <w:lvlJc w:val="left"/>
      <w:pPr>
        <w:ind w:left="8260" w:hanging="356"/>
      </w:pPr>
      <w:rPr>
        <w:rFonts w:hint="default"/>
        <w:lang w:val="es-ES" w:eastAsia="en-US" w:bidi="ar-SA"/>
      </w:rPr>
    </w:lvl>
  </w:abstractNum>
  <w:abstractNum w:abstractNumId="60" w15:restartNumberingAfterBreak="0">
    <w:nsid w:val="655E037E"/>
    <w:multiLevelType w:val="hybridMultilevel"/>
    <w:tmpl w:val="3768F4EC"/>
    <w:lvl w:ilvl="0" w:tplc="C742A5FC">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20CA347A">
      <w:numFmt w:val="bullet"/>
      <w:lvlText w:val="•"/>
      <w:lvlJc w:val="left"/>
      <w:pPr>
        <w:ind w:left="1890" w:hanging="358"/>
      </w:pPr>
      <w:rPr>
        <w:rFonts w:hint="default"/>
        <w:lang w:val="es-ES" w:eastAsia="en-US" w:bidi="ar-SA"/>
      </w:rPr>
    </w:lvl>
    <w:lvl w:ilvl="2" w:tplc="B148CA48">
      <w:numFmt w:val="bullet"/>
      <w:lvlText w:val="•"/>
      <w:lvlJc w:val="left"/>
      <w:pPr>
        <w:ind w:left="2800" w:hanging="358"/>
      </w:pPr>
      <w:rPr>
        <w:rFonts w:hint="default"/>
        <w:lang w:val="es-ES" w:eastAsia="en-US" w:bidi="ar-SA"/>
      </w:rPr>
    </w:lvl>
    <w:lvl w:ilvl="3" w:tplc="D3B0868A">
      <w:numFmt w:val="bullet"/>
      <w:lvlText w:val="•"/>
      <w:lvlJc w:val="left"/>
      <w:pPr>
        <w:ind w:left="3710" w:hanging="358"/>
      </w:pPr>
      <w:rPr>
        <w:rFonts w:hint="default"/>
        <w:lang w:val="es-ES" w:eastAsia="en-US" w:bidi="ar-SA"/>
      </w:rPr>
    </w:lvl>
    <w:lvl w:ilvl="4" w:tplc="D414BD22">
      <w:numFmt w:val="bullet"/>
      <w:lvlText w:val="•"/>
      <w:lvlJc w:val="left"/>
      <w:pPr>
        <w:ind w:left="4620" w:hanging="358"/>
      </w:pPr>
      <w:rPr>
        <w:rFonts w:hint="default"/>
        <w:lang w:val="es-ES" w:eastAsia="en-US" w:bidi="ar-SA"/>
      </w:rPr>
    </w:lvl>
    <w:lvl w:ilvl="5" w:tplc="5DE0EA5E">
      <w:numFmt w:val="bullet"/>
      <w:lvlText w:val="•"/>
      <w:lvlJc w:val="left"/>
      <w:pPr>
        <w:ind w:left="5530" w:hanging="358"/>
      </w:pPr>
      <w:rPr>
        <w:rFonts w:hint="default"/>
        <w:lang w:val="es-ES" w:eastAsia="en-US" w:bidi="ar-SA"/>
      </w:rPr>
    </w:lvl>
    <w:lvl w:ilvl="6" w:tplc="949A5914">
      <w:numFmt w:val="bullet"/>
      <w:lvlText w:val="•"/>
      <w:lvlJc w:val="left"/>
      <w:pPr>
        <w:ind w:left="6440" w:hanging="358"/>
      </w:pPr>
      <w:rPr>
        <w:rFonts w:hint="default"/>
        <w:lang w:val="es-ES" w:eastAsia="en-US" w:bidi="ar-SA"/>
      </w:rPr>
    </w:lvl>
    <w:lvl w:ilvl="7" w:tplc="E75AEF44">
      <w:numFmt w:val="bullet"/>
      <w:lvlText w:val="•"/>
      <w:lvlJc w:val="left"/>
      <w:pPr>
        <w:ind w:left="7350" w:hanging="358"/>
      </w:pPr>
      <w:rPr>
        <w:rFonts w:hint="default"/>
        <w:lang w:val="es-ES" w:eastAsia="en-US" w:bidi="ar-SA"/>
      </w:rPr>
    </w:lvl>
    <w:lvl w:ilvl="8" w:tplc="B53AEDCA">
      <w:numFmt w:val="bullet"/>
      <w:lvlText w:val="•"/>
      <w:lvlJc w:val="left"/>
      <w:pPr>
        <w:ind w:left="8260" w:hanging="358"/>
      </w:pPr>
      <w:rPr>
        <w:rFonts w:hint="default"/>
        <w:lang w:val="es-ES" w:eastAsia="en-US" w:bidi="ar-SA"/>
      </w:rPr>
    </w:lvl>
  </w:abstractNum>
  <w:abstractNum w:abstractNumId="61" w15:restartNumberingAfterBreak="0">
    <w:nsid w:val="670D1E3D"/>
    <w:multiLevelType w:val="hybridMultilevel"/>
    <w:tmpl w:val="6ABAC6DA"/>
    <w:lvl w:ilvl="0" w:tplc="17183A16">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B8869776">
      <w:numFmt w:val="bullet"/>
      <w:lvlText w:val="•"/>
      <w:lvlJc w:val="left"/>
      <w:pPr>
        <w:ind w:left="1890" w:hanging="358"/>
      </w:pPr>
      <w:rPr>
        <w:rFonts w:hint="default"/>
        <w:lang w:val="es-ES" w:eastAsia="en-US" w:bidi="ar-SA"/>
      </w:rPr>
    </w:lvl>
    <w:lvl w:ilvl="2" w:tplc="36A27744">
      <w:numFmt w:val="bullet"/>
      <w:lvlText w:val="•"/>
      <w:lvlJc w:val="left"/>
      <w:pPr>
        <w:ind w:left="2800" w:hanging="358"/>
      </w:pPr>
      <w:rPr>
        <w:rFonts w:hint="default"/>
        <w:lang w:val="es-ES" w:eastAsia="en-US" w:bidi="ar-SA"/>
      </w:rPr>
    </w:lvl>
    <w:lvl w:ilvl="3" w:tplc="EFECC654">
      <w:numFmt w:val="bullet"/>
      <w:lvlText w:val="•"/>
      <w:lvlJc w:val="left"/>
      <w:pPr>
        <w:ind w:left="3710" w:hanging="358"/>
      </w:pPr>
      <w:rPr>
        <w:rFonts w:hint="default"/>
        <w:lang w:val="es-ES" w:eastAsia="en-US" w:bidi="ar-SA"/>
      </w:rPr>
    </w:lvl>
    <w:lvl w:ilvl="4" w:tplc="36524374">
      <w:numFmt w:val="bullet"/>
      <w:lvlText w:val="•"/>
      <w:lvlJc w:val="left"/>
      <w:pPr>
        <w:ind w:left="4620" w:hanging="358"/>
      </w:pPr>
      <w:rPr>
        <w:rFonts w:hint="default"/>
        <w:lang w:val="es-ES" w:eastAsia="en-US" w:bidi="ar-SA"/>
      </w:rPr>
    </w:lvl>
    <w:lvl w:ilvl="5" w:tplc="0AB420DC">
      <w:numFmt w:val="bullet"/>
      <w:lvlText w:val="•"/>
      <w:lvlJc w:val="left"/>
      <w:pPr>
        <w:ind w:left="5530" w:hanging="358"/>
      </w:pPr>
      <w:rPr>
        <w:rFonts w:hint="default"/>
        <w:lang w:val="es-ES" w:eastAsia="en-US" w:bidi="ar-SA"/>
      </w:rPr>
    </w:lvl>
    <w:lvl w:ilvl="6" w:tplc="0406ADF0">
      <w:numFmt w:val="bullet"/>
      <w:lvlText w:val="•"/>
      <w:lvlJc w:val="left"/>
      <w:pPr>
        <w:ind w:left="6440" w:hanging="358"/>
      </w:pPr>
      <w:rPr>
        <w:rFonts w:hint="default"/>
        <w:lang w:val="es-ES" w:eastAsia="en-US" w:bidi="ar-SA"/>
      </w:rPr>
    </w:lvl>
    <w:lvl w:ilvl="7" w:tplc="6F16FB9C">
      <w:numFmt w:val="bullet"/>
      <w:lvlText w:val="•"/>
      <w:lvlJc w:val="left"/>
      <w:pPr>
        <w:ind w:left="7350" w:hanging="358"/>
      </w:pPr>
      <w:rPr>
        <w:rFonts w:hint="default"/>
        <w:lang w:val="es-ES" w:eastAsia="en-US" w:bidi="ar-SA"/>
      </w:rPr>
    </w:lvl>
    <w:lvl w:ilvl="8" w:tplc="3F5E8CE2">
      <w:numFmt w:val="bullet"/>
      <w:lvlText w:val="•"/>
      <w:lvlJc w:val="left"/>
      <w:pPr>
        <w:ind w:left="8260" w:hanging="358"/>
      </w:pPr>
      <w:rPr>
        <w:rFonts w:hint="default"/>
        <w:lang w:val="es-ES" w:eastAsia="en-US" w:bidi="ar-SA"/>
      </w:rPr>
    </w:lvl>
  </w:abstractNum>
  <w:abstractNum w:abstractNumId="62" w15:restartNumberingAfterBreak="0">
    <w:nsid w:val="68072B3E"/>
    <w:multiLevelType w:val="hybridMultilevel"/>
    <w:tmpl w:val="2A405F7E"/>
    <w:lvl w:ilvl="0" w:tplc="E8F47F9E">
      <w:start w:val="1"/>
      <w:numFmt w:val="decimal"/>
      <w:lvlText w:val="%1."/>
      <w:lvlJc w:val="left"/>
      <w:pPr>
        <w:ind w:left="977" w:hanging="356"/>
        <w:jc w:val="left"/>
      </w:pPr>
      <w:rPr>
        <w:rFonts w:ascii="Calibri" w:eastAsia="Calibri" w:hAnsi="Calibri" w:cs="Calibri" w:hint="default"/>
        <w:b w:val="0"/>
        <w:bCs w:val="0"/>
        <w:i w:val="0"/>
        <w:iCs w:val="0"/>
        <w:spacing w:val="0"/>
        <w:w w:val="103"/>
        <w:sz w:val="24"/>
        <w:szCs w:val="24"/>
        <w:lang w:val="es-ES" w:eastAsia="en-US" w:bidi="ar-SA"/>
      </w:rPr>
    </w:lvl>
    <w:lvl w:ilvl="1" w:tplc="77C4F76E">
      <w:numFmt w:val="bullet"/>
      <w:lvlText w:val="•"/>
      <w:lvlJc w:val="left"/>
      <w:pPr>
        <w:ind w:left="1890" w:hanging="356"/>
      </w:pPr>
      <w:rPr>
        <w:rFonts w:hint="default"/>
        <w:lang w:val="es-ES" w:eastAsia="en-US" w:bidi="ar-SA"/>
      </w:rPr>
    </w:lvl>
    <w:lvl w:ilvl="2" w:tplc="F3803F96">
      <w:numFmt w:val="bullet"/>
      <w:lvlText w:val="•"/>
      <w:lvlJc w:val="left"/>
      <w:pPr>
        <w:ind w:left="2800" w:hanging="356"/>
      </w:pPr>
      <w:rPr>
        <w:rFonts w:hint="default"/>
        <w:lang w:val="es-ES" w:eastAsia="en-US" w:bidi="ar-SA"/>
      </w:rPr>
    </w:lvl>
    <w:lvl w:ilvl="3" w:tplc="C2223C84">
      <w:numFmt w:val="bullet"/>
      <w:lvlText w:val="•"/>
      <w:lvlJc w:val="left"/>
      <w:pPr>
        <w:ind w:left="3710" w:hanging="356"/>
      </w:pPr>
      <w:rPr>
        <w:rFonts w:hint="default"/>
        <w:lang w:val="es-ES" w:eastAsia="en-US" w:bidi="ar-SA"/>
      </w:rPr>
    </w:lvl>
    <w:lvl w:ilvl="4" w:tplc="F03E0FEE">
      <w:numFmt w:val="bullet"/>
      <w:lvlText w:val="•"/>
      <w:lvlJc w:val="left"/>
      <w:pPr>
        <w:ind w:left="4620" w:hanging="356"/>
      </w:pPr>
      <w:rPr>
        <w:rFonts w:hint="default"/>
        <w:lang w:val="es-ES" w:eastAsia="en-US" w:bidi="ar-SA"/>
      </w:rPr>
    </w:lvl>
    <w:lvl w:ilvl="5" w:tplc="9138B57E">
      <w:numFmt w:val="bullet"/>
      <w:lvlText w:val="•"/>
      <w:lvlJc w:val="left"/>
      <w:pPr>
        <w:ind w:left="5530" w:hanging="356"/>
      </w:pPr>
      <w:rPr>
        <w:rFonts w:hint="default"/>
        <w:lang w:val="es-ES" w:eastAsia="en-US" w:bidi="ar-SA"/>
      </w:rPr>
    </w:lvl>
    <w:lvl w:ilvl="6" w:tplc="2BE67306">
      <w:numFmt w:val="bullet"/>
      <w:lvlText w:val="•"/>
      <w:lvlJc w:val="left"/>
      <w:pPr>
        <w:ind w:left="6440" w:hanging="356"/>
      </w:pPr>
      <w:rPr>
        <w:rFonts w:hint="default"/>
        <w:lang w:val="es-ES" w:eastAsia="en-US" w:bidi="ar-SA"/>
      </w:rPr>
    </w:lvl>
    <w:lvl w:ilvl="7" w:tplc="244CE082">
      <w:numFmt w:val="bullet"/>
      <w:lvlText w:val="•"/>
      <w:lvlJc w:val="left"/>
      <w:pPr>
        <w:ind w:left="7350" w:hanging="356"/>
      </w:pPr>
      <w:rPr>
        <w:rFonts w:hint="default"/>
        <w:lang w:val="es-ES" w:eastAsia="en-US" w:bidi="ar-SA"/>
      </w:rPr>
    </w:lvl>
    <w:lvl w:ilvl="8" w:tplc="96966D64">
      <w:numFmt w:val="bullet"/>
      <w:lvlText w:val="•"/>
      <w:lvlJc w:val="left"/>
      <w:pPr>
        <w:ind w:left="8260" w:hanging="356"/>
      </w:pPr>
      <w:rPr>
        <w:rFonts w:hint="default"/>
        <w:lang w:val="es-ES" w:eastAsia="en-US" w:bidi="ar-SA"/>
      </w:rPr>
    </w:lvl>
  </w:abstractNum>
  <w:abstractNum w:abstractNumId="63" w15:restartNumberingAfterBreak="0">
    <w:nsid w:val="68217AC2"/>
    <w:multiLevelType w:val="hybridMultilevel"/>
    <w:tmpl w:val="764485A6"/>
    <w:lvl w:ilvl="0" w:tplc="D604E2F8">
      <w:start w:val="1"/>
      <w:numFmt w:val="decimal"/>
      <w:lvlText w:val="%1."/>
      <w:lvlJc w:val="left"/>
      <w:pPr>
        <w:ind w:left="619" w:hanging="267"/>
        <w:jc w:val="left"/>
      </w:pPr>
      <w:rPr>
        <w:rFonts w:ascii="Calibri" w:eastAsia="Calibri" w:hAnsi="Calibri" w:cs="Calibri" w:hint="default"/>
        <w:b w:val="0"/>
        <w:bCs w:val="0"/>
        <w:i w:val="0"/>
        <w:iCs w:val="0"/>
        <w:spacing w:val="0"/>
        <w:w w:val="100"/>
        <w:sz w:val="24"/>
        <w:szCs w:val="24"/>
        <w:lang w:val="es-ES" w:eastAsia="en-US" w:bidi="ar-SA"/>
      </w:rPr>
    </w:lvl>
    <w:lvl w:ilvl="1" w:tplc="E77C1D8C">
      <w:numFmt w:val="bullet"/>
      <w:lvlText w:val="•"/>
      <w:lvlJc w:val="left"/>
      <w:pPr>
        <w:ind w:left="1566" w:hanging="267"/>
      </w:pPr>
      <w:rPr>
        <w:rFonts w:hint="default"/>
        <w:lang w:val="es-ES" w:eastAsia="en-US" w:bidi="ar-SA"/>
      </w:rPr>
    </w:lvl>
    <w:lvl w:ilvl="2" w:tplc="D3F01F86">
      <w:numFmt w:val="bullet"/>
      <w:lvlText w:val="•"/>
      <w:lvlJc w:val="left"/>
      <w:pPr>
        <w:ind w:left="2512" w:hanging="267"/>
      </w:pPr>
      <w:rPr>
        <w:rFonts w:hint="default"/>
        <w:lang w:val="es-ES" w:eastAsia="en-US" w:bidi="ar-SA"/>
      </w:rPr>
    </w:lvl>
    <w:lvl w:ilvl="3" w:tplc="D96A49C8">
      <w:numFmt w:val="bullet"/>
      <w:lvlText w:val="•"/>
      <w:lvlJc w:val="left"/>
      <w:pPr>
        <w:ind w:left="3458" w:hanging="267"/>
      </w:pPr>
      <w:rPr>
        <w:rFonts w:hint="default"/>
        <w:lang w:val="es-ES" w:eastAsia="en-US" w:bidi="ar-SA"/>
      </w:rPr>
    </w:lvl>
    <w:lvl w:ilvl="4" w:tplc="FB00B8E8">
      <w:numFmt w:val="bullet"/>
      <w:lvlText w:val="•"/>
      <w:lvlJc w:val="left"/>
      <w:pPr>
        <w:ind w:left="4404" w:hanging="267"/>
      </w:pPr>
      <w:rPr>
        <w:rFonts w:hint="default"/>
        <w:lang w:val="es-ES" w:eastAsia="en-US" w:bidi="ar-SA"/>
      </w:rPr>
    </w:lvl>
    <w:lvl w:ilvl="5" w:tplc="159C5C2A">
      <w:numFmt w:val="bullet"/>
      <w:lvlText w:val="•"/>
      <w:lvlJc w:val="left"/>
      <w:pPr>
        <w:ind w:left="5350" w:hanging="267"/>
      </w:pPr>
      <w:rPr>
        <w:rFonts w:hint="default"/>
        <w:lang w:val="es-ES" w:eastAsia="en-US" w:bidi="ar-SA"/>
      </w:rPr>
    </w:lvl>
    <w:lvl w:ilvl="6" w:tplc="1BBC5866">
      <w:numFmt w:val="bullet"/>
      <w:lvlText w:val="•"/>
      <w:lvlJc w:val="left"/>
      <w:pPr>
        <w:ind w:left="6296" w:hanging="267"/>
      </w:pPr>
      <w:rPr>
        <w:rFonts w:hint="default"/>
        <w:lang w:val="es-ES" w:eastAsia="en-US" w:bidi="ar-SA"/>
      </w:rPr>
    </w:lvl>
    <w:lvl w:ilvl="7" w:tplc="C220D29E">
      <w:numFmt w:val="bullet"/>
      <w:lvlText w:val="•"/>
      <w:lvlJc w:val="left"/>
      <w:pPr>
        <w:ind w:left="7242" w:hanging="267"/>
      </w:pPr>
      <w:rPr>
        <w:rFonts w:hint="default"/>
        <w:lang w:val="es-ES" w:eastAsia="en-US" w:bidi="ar-SA"/>
      </w:rPr>
    </w:lvl>
    <w:lvl w:ilvl="8" w:tplc="A11C6156">
      <w:numFmt w:val="bullet"/>
      <w:lvlText w:val="•"/>
      <w:lvlJc w:val="left"/>
      <w:pPr>
        <w:ind w:left="8188" w:hanging="267"/>
      </w:pPr>
      <w:rPr>
        <w:rFonts w:hint="default"/>
        <w:lang w:val="es-ES" w:eastAsia="en-US" w:bidi="ar-SA"/>
      </w:rPr>
    </w:lvl>
  </w:abstractNum>
  <w:abstractNum w:abstractNumId="64" w15:restartNumberingAfterBreak="0">
    <w:nsid w:val="6AC43028"/>
    <w:multiLevelType w:val="hybridMultilevel"/>
    <w:tmpl w:val="354ACB06"/>
    <w:lvl w:ilvl="0" w:tplc="1BE4497A">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2E248C6A">
      <w:numFmt w:val="bullet"/>
      <w:lvlText w:val="•"/>
      <w:lvlJc w:val="left"/>
      <w:pPr>
        <w:ind w:left="1890" w:hanging="358"/>
      </w:pPr>
      <w:rPr>
        <w:rFonts w:hint="default"/>
        <w:lang w:val="es-ES" w:eastAsia="en-US" w:bidi="ar-SA"/>
      </w:rPr>
    </w:lvl>
    <w:lvl w:ilvl="2" w:tplc="310E4CA4">
      <w:numFmt w:val="bullet"/>
      <w:lvlText w:val="•"/>
      <w:lvlJc w:val="left"/>
      <w:pPr>
        <w:ind w:left="2800" w:hanging="358"/>
      </w:pPr>
      <w:rPr>
        <w:rFonts w:hint="default"/>
        <w:lang w:val="es-ES" w:eastAsia="en-US" w:bidi="ar-SA"/>
      </w:rPr>
    </w:lvl>
    <w:lvl w:ilvl="3" w:tplc="8BD01ABE">
      <w:numFmt w:val="bullet"/>
      <w:lvlText w:val="•"/>
      <w:lvlJc w:val="left"/>
      <w:pPr>
        <w:ind w:left="3710" w:hanging="358"/>
      </w:pPr>
      <w:rPr>
        <w:rFonts w:hint="default"/>
        <w:lang w:val="es-ES" w:eastAsia="en-US" w:bidi="ar-SA"/>
      </w:rPr>
    </w:lvl>
    <w:lvl w:ilvl="4" w:tplc="456CCC6A">
      <w:numFmt w:val="bullet"/>
      <w:lvlText w:val="•"/>
      <w:lvlJc w:val="left"/>
      <w:pPr>
        <w:ind w:left="4620" w:hanging="358"/>
      </w:pPr>
      <w:rPr>
        <w:rFonts w:hint="default"/>
        <w:lang w:val="es-ES" w:eastAsia="en-US" w:bidi="ar-SA"/>
      </w:rPr>
    </w:lvl>
    <w:lvl w:ilvl="5" w:tplc="90D6C974">
      <w:numFmt w:val="bullet"/>
      <w:lvlText w:val="•"/>
      <w:lvlJc w:val="left"/>
      <w:pPr>
        <w:ind w:left="5530" w:hanging="358"/>
      </w:pPr>
      <w:rPr>
        <w:rFonts w:hint="default"/>
        <w:lang w:val="es-ES" w:eastAsia="en-US" w:bidi="ar-SA"/>
      </w:rPr>
    </w:lvl>
    <w:lvl w:ilvl="6" w:tplc="0682E320">
      <w:numFmt w:val="bullet"/>
      <w:lvlText w:val="•"/>
      <w:lvlJc w:val="left"/>
      <w:pPr>
        <w:ind w:left="6440" w:hanging="358"/>
      </w:pPr>
      <w:rPr>
        <w:rFonts w:hint="default"/>
        <w:lang w:val="es-ES" w:eastAsia="en-US" w:bidi="ar-SA"/>
      </w:rPr>
    </w:lvl>
    <w:lvl w:ilvl="7" w:tplc="E938CF2A">
      <w:numFmt w:val="bullet"/>
      <w:lvlText w:val="•"/>
      <w:lvlJc w:val="left"/>
      <w:pPr>
        <w:ind w:left="7350" w:hanging="358"/>
      </w:pPr>
      <w:rPr>
        <w:rFonts w:hint="default"/>
        <w:lang w:val="es-ES" w:eastAsia="en-US" w:bidi="ar-SA"/>
      </w:rPr>
    </w:lvl>
    <w:lvl w:ilvl="8" w:tplc="301CF872">
      <w:numFmt w:val="bullet"/>
      <w:lvlText w:val="•"/>
      <w:lvlJc w:val="left"/>
      <w:pPr>
        <w:ind w:left="8260" w:hanging="358"/>
      </w:pPr>
      <w:rPr>
        <w:rFonts w:hint="default"/>
        <w:lang w:val="es-ES" w:eastAsia="en-US" w:bidi="ar-SA"/>
      </w:rPr>
    </w:lvl>
  </w:abstractNum>
  <w:abstractNum w:abstractNumId="65" w15:restartNumberingAfterBreak="0">
    <w:nsid w:val="6BEC0EDF"/>
    <w:multiLevelType w:val="hybridMultilevel"/>
    <w:tmpl w:val="73EE1382"/>
    <w:lvl w:ilvl="0" w:tplc="CD4A1056">
      <w:start w:val="1"/>
      <w:numFmt w:val="decimal"/>
      <w:lvlText w:val="%1."/>
      <w:lvlJc w:val="left"/>
      <w:pPr>
        <w:ind w:left="977" w:hanging="356"/>
        <w:jc w:val="left"/>
      </w:pPr>
      <w:rPr>
        <w:rFonts w:ascii="Calibri" w:eastAsia="Calibri" w:hAnsi="Calibri" w:cs="Calibri" w:hint="default"/>
        <w:b w:val="0"/>
        <w:bCs w:val="0"/>
        <w:i w:val="0"/>
        <w:iCs w:val="0"/>
        <w:spacing w:val="0"/>
        <w:w w:val="103"/>
        <w:sz w:val="24"/>
        <w:szCs w:val="24"/>
        <w:lang w:val="es-ES" w:eastAsia="en-US" w:bidi="ar-SA"/>
      </w:rPr>
    </w:lvl>
    <w:lvl w:ilvl="1" w:tplc="F63AB09C">
      <w:numFmt w:val="bullet"/>
      <w:lvlText w:val="•"/>
      <w:lvlJc w:val="left"/>
      <w:pPr>
        <w:ind w:left="1890" w:hanging="356"/>
      </w:pPr>
      <w:rPr>
        <w:rFonts w:hint="default"/>
        <w:lang w:val="es-ES" w:eastAsia="en-US" w:bidi="ar-SA"/>
      </w:rPr>
    </w:lvl>
    <w:lvl w:ilvl="2" w:tplc="FC1E9DE8">
      <w:numFmt w:val="bullet"/>
      <w:lvlText w:val="•"/>
      <w:lvlJc w:val="left"/>
      <w:pPr>
        <w:ind w:left="2800" w:hanging="356"/>
      </w:pPr>
      <w:rPr>
        <w:rFonts w:hint="default"/>
        <w:lang w:val="es-ES" w:eastAsia="en-US" w:bidi="ar-SA"/>
      </w:rPr>
    </w:lvl>
    <w:lvl w:ilvl="3" w:tplc="55B69E6E">
      <w:numFmt w:val="bullet"/>
      <w:lvlText w:val="•"/>
      <w:lvlJc w:val="left"/>
      <w:pPr>
        <w:ind w:left="3710" w:hanging="356"/>
      </w:pPr>
      <w:rPr>
        <w:rFonts w:hint="default"/>
        <w:lang w:val="es-ES" w:eastAsia="en-US" w:bidi="ar-SA"/>
      </w:rPr>
    </w:lvl>
    <w:lvl w:ilvl="4" w:tplc="6D00178A">
      <w:numFmt w:val="bullet"/>
      <w:lvlText w:val="•"/>
      <w:lvlJc w:val="left"/>
      <w:pPr>
        <w:ind w:left="4620" w:hanging="356"/>
      </w:pPr>
      <w:rPr>
        <w:rFonts w:hint="default"/>
        <w:lang w:val="es-ES" w:eastAsia="en-US" w:bidi="ar-SA"/>
      </w:rPr>
    </w:lvl>
    <w:lvl w:ilvl="5" w:tplc="4F84E636">
      <w:numFmt w:val="bullet"/>
      <w:lvlText w:val="•"/>
      <w:lvlJc w:val="left"/>
      <w:pPr>
        <w:ind w:left="5530" w:hanging="356"/>
      </w:pPr>
      <w:rPr>
        <w:rFonts w:hint="default"/>
        <w:lang w:val="es-ES" w:eastAsia="en-US" w:bidi="ar-SA"/>
      </w:rPr>
    </w:lvl>
    <w:lvl w:ilvl="6" w:tplc="4A66B3B0">
      <w:numFmt w:val="bullet"/>
      <w:lvlText w:val="•"/>
      <w:lvlJc w:val="left"/>
      <w:pPr>
        <w:ind w:left="6440" w:hanging="356"/>
      </w:pPr>
      <w:rPr>
        <w:rFonts w:hint="default"/>
        <w:lang w:val="es-ES" w:eastAsia="en-US" w:bidi="ar-SA"/>
      </w:rPr>
    </w:lvl>
    <w:lvl w:ilvl="7" w:tplc="0324BDCC">
      <w:numFmt w:val="bullet"/>
      <w:lvlText w:val="•"/>
      <w:lvlJc w:val="left"/>
      <w:pPr>
        <w:ind w:left="7350" w:hanging="356"/>
      </w:pPr>
      <w:rPr>
        <w:rFonts w:hint="default"/>
        <w:lang w:val="es-ES" w:eastAsia="en-US" w:bidi="ar-SA"/>
      </w:rPr>
    </w:lvl>
    <w:lvl w:ilvl="8" w:tplc="CCC8974E">
      <w:numFmt w:val="bullet"/>
      <w:lvlText w:val="•"/>
      <w:lvlJc w:val="left"/>
      <w:pPr>
        <w:ind w:left="8260" w:hanging="356"/>
      </w:pPr>
      <w:rPr>
        <w:rFonts w:hint="default"/>
        <w:lang w:val="es-ES" w:eastAsia="en-US" w:bidi="ar-SA"/>
      </w:rPr>
    </w:lvl>
  </w:abstractNum>
  <w:abstractNum w:abstractNumId="66" w15:restartNumberingAfterBreak="0">
    <w:nsid w:val="6FDD4596"/>
    <w:multiLevelType w:val="hybridMultilevel"/>
    <w:tmpl w:val="B546EDE4"/>
    <w:lvl w:ilvl="0" w:tplc="C75A41AE">
      <w:start w:val="1"/>
      <w:numFmt w:val="decimal"/>
      <w:lvlText w:val="%1."/>
      <w:lvlJc w:val="left"/>
      <w:pPr>
        <w:ind w:left="977" w:hanging="356"/>
        <w:jc w:val="left"/>
      </w:pPr>
      <w:rPr>
        <w:rFonts w:ascii="Calibri" w:eastAsia="Calibri" w:hAnsi="Calibri" w:cs="Calibri" w:hint="default"/>
        <w:b w:val="0"/>
        <w:bCs w:val="0"/>
        <w:i w:val="0"/>
        <w:iCs w:val="0"/>
        <w:spacing w:val="0"/>
        <w:w w:val="103"/>
        <w:sz w:val="24"/>
        <w:szCs w:val="24"/>
        <w:lang w:val="es-ES" w:eastAsia="en-US" w:bidi="ar-SA"/>
      </w:rPr>
    </w:lvl>
    <w:lvl w:ilvl="1" w:tplc="4418AF4C">
      <w:start w:val="1"/>
      <w:numFmt w:val="decimal"/>
      <w:lvlText w:val="%2."/>
      <w:lvlJc w:val="left"/>
      <w:pPr>
        <w:ind w:left="619" w:hanging="471"/>
        <w:jc w:val="left"/>
      </w:pPr>
      <w:rPr>
        <w:rFonts w:ascii="Calibri" w:eastAsia="Calibri" w:hAnsi="Calibri" w:cs="Calibri" w:hint="default"/>
        <w:b w:val="0"/>
        <w:bCs w:val="0"/>
        <w:i w:val="0"/>
        <w:iCs w:val="0"/>
        <w:spacing w:val="0"/>
        <w:w w:val="103"/>
        <w:sz w:val="24"/>
        <w:szCs w:val="24"/>
        <w:lang w:val="es-ES" w:eastAsia="en-US" w:bidi="ar-SA"/>
      </w:rPr>
    </w:lvl>
    <w:lvl w:ilvl="2" w:tplc="AA7CC23E">
      <w:numFmt w:val="bullet"/>
      <w:lvlText w:val="•"/>
      <w:lvlJc w:val="left"/>
      <w:pPr>
        <w:ind w:left="1991" w:hanging="471"/>
      </w:pPr>
      <w:rPr>
        <w:rFonts w:hint="default"/>
        <w:lang w:val="es-ES" w:eastAsia="en-US" w:bidi="ar-SA"/>
      </w:rPr>
    </w:lvl>
    <w:lvl w:ilvl="3" w:tplc="5A1ECE9A">
      <w:numFmt w:val="bullet"/>
      <w:lvlText w:val="•"/>
      <w:lvlJc w:val="left"/>
      <w:pPr>
        <w:ind w:left="3002" w:hanging="471"/>
      </w:pPr>
      <w:rPr>
        <w:rFonts w:hint="default"/>
        <w:lang w:val="es-ES" w:eastAsia="en-US" w:bidi="ar-SA"/>
      </w:rPr>
    </w:lvl>
    <w:lvl w:ilvl="4" w:tplc="5EAED180">
      <w:numFmt w:val="bullet"/>
      <w:lvlText w:val="•"/>
      <w:lvlJc w:val="left"/>
      <w:pPr>
        <w:ind w:left="4013" w:hanging="471"/>
      </w:pPr>
      <w:rPr>
        <w:rFonts w:hint="default"/>
        <w:lang w:val="es-ES" w:eastAsia="en-US" w:bidi="ar-SA"/>
      </w:rPr>
    </w:lvl>
    <w:lvl w:ilvl="5" w:tplc="AF8AE5BC">
      <w:numFmt w:val="bullet"/>
      <w:lvlText w:val="•"/>
      <w:lvlJc w:val="left"/>
      <w:pPr>
        <w:ind w:left="5024" w:hanging="471"/>
      </w:pPr>
      <w:rPr>
        <w:rFonts w:hint="default"/>
        <w:lang w:val="es-ES" w:eastAsia="en-US" w:bidi="ar-SA"/>
      </w:rPr>
    </w:lvl>
    <w:lvl w:ilvl="6" w:tplc="10C816E4">
      <w:numFmt w:val="bullet"/>
      <w:lvlText w:val="•"/>
      <w:lvlJc w:val="left"/>
      <w:pPr>
        <w:ind w:left="6035" w:hanging="471"/>
      </w:pPr>
      <w:rPr>
        <w:rFonts w:hint="default"/>
        <w:lang w:val="es-ES" w:eastAsia="en-US" w:bidi="ar-SA"/>
      </w:rPr>
    </w:lvl>
    <w:lvl w:ilvl="7" w:tplc="6E041F9C">
      <w:numFmt w:val="bullet"/>
      <w:lvlText w:val="•"/>
      <w:lvlJc w:val="left"/>
      <w:pPr>
        <w:ind w:left="7046" w:hanging="471"/>
      </w:pPr>
      <w:rPr>
        <w:rFonts w:hint="default"/>
        <w:lang w:val="es-ES" w:eastAsia="en-US" w:bidi="ar-SA"/>
      </w:rPr>
    </w:lvl>
    <w:lvl w:ilvl="8" w:tplc="184C9764">
      <w:numFmt w:val="bullet"/>
      <w:lvlText w:val="•"/>
      <w:lvlJc w:val="left"/>
      <w:pPr>
        <w:ind w:left="8057" w:hanging="471"/>
      </w:pPr>
      <w:rPr>
        <w:rFonts w:hint="default"/>
        <w:lang w:val="es-ES" w:eastAsia="en-US" w:bidi="ar-SA"/>
      </w:rPr>
    </w:lvl>
  </w:abstractNum>
  <w:abstractNum w:abstractNumId="67" w15:restartNumberingAfterBreak="0">
    <w:nsid w:val="70053C44"/>
    <w:multiLevelType w:val="hybridMultilevel"/>
    <w:tmpl w:val="7C52C176"/>
    <w:lvl w:ilvl="0" w:tplc="8236F72E">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66FA16C2">
      <w:numFmt w:val="bullet"/>
      <w:lvlText w:val="•"/>
      <w:lvlJc w:val="left"/>
      <w:pPr>
        <w:ind w:left="1890" w:hanging="358"/>
      </w:pPr>
      <w:rPr>
        <w:rFonts w:hint="default"/>
        <w:lang w:val="es-ES" w:eastAsia="en-US" w:bidi="ar-SA"/>
      </w:rPr>
    </w:lvl>
    <w:lvl w:ilvl="2" w:tplc="72F0D3E4">
      <w:numFmt w:val="bullet"/>
      <w:lvlText w:val="•"/>
      <w:lvlJc w:val="left"/>
      <w:pPr>
        <w:ind w:left="2800" w:hanging="358"/>
      </w:pPr>
      <w:rPr>
        <w:rFonts w:hint="default"/>
        <w:lang w:val="es-ES" w:eastAsia="en-US" w:bidi="ar-SA"/>
      </w:rPr>
    </w:lvl>
    <w:lvl w:ilvl="3" w:tplc="4EC07636">
      <w:numFmt w:val="bullet"/>
      <w:lvlText w:val="•"/>
      <w:lvlJc w:val="left"/>
      <w:pPr>
        <w:ind w:left="3710" w:hanging="358"/>
      </w:pPr>
      <w:rPr>
        <w:rFonts w:hint="default"/>
        <w:lang w:val="es-ES" w:eastAsia="en-US" w:bidi="ar-SA"/>
      </w:rPr>
    </w:lvl>
    <w:lvl w:ilvl="4" w:tplc="8D522324">
      <w:numFmt w:val="bullet"/>
      <w:lvlText w:val="•"/>
      <w:lvlJc w:val="left"/>
      <w:pPr>
        <w:ind w:left="4620" w:hanging="358"/>
      </w:pPr>
      <w:rPr>
        <w:rFonts w:hint="default"/>
        <w:lang w:val="es-ES" w:eastAsia="en-US" w:bidi="ar-SA"/>
      </w:rPr>
    </w:lvl>
    <w:lvl w:ilvl="5" w:tplc="8ACE9ADE">
      <w:numFmt w:val="bullet"/>
      <w:lvlText w:val="•"/>
      <w:lvlJc w:val="left"/>
      <w:pPr>
        <w:ind w:left="5530" w:hanging="358"/>
      </w:pPr>
      <w:rPr>
        <w:rFonts w:hint="default"/>
        <w:lang w:val="es-ES" w:eastAsia="en-US" w:bidi="ar-SA"/>
      </w:rPr>
    </w:lvl>
    <w:lvl w:ilvl="6" w:tplc="DDF6B19E">
      <w:numFmt w:val="bullet"/>
      <w:lvlText w:val="•"/>
      <w:lvlJc w:val="left"/>
      <w:pPr>
        <w:ind w:left="6440" w:hanging="358"/>
      </w:pPr>
      <w:rPr>
        <w:rFonts w:hint="default"/>
        <w:lang w:val="es-ES" w:eastAsia="en-US" w:bidi="ar-SA"/>
      </w:rPr>
    </w:lvl>
    <w:lvl w:ilvl="7" w:tplc="8A94CFCC">
      <w:numFmt w:val="bullet"/>
      <w:lvlText w:val="•"/>
      <w:lvlJc w:val="left"/>
      <w:pPr>
        <w:ind w:left="7350" w:hanging="358"/>
      </w:pPr>
      <w:rPr>
        <w:rFonts w:hint="default"/>
        <w:lang w:val="es-ES" w:eastAsia="en-US" w:bidi="ar-SA"/>
      </w:rPr>
    </w:lvl>
    <w:lvl w:ilvl="8" w:tplc="7F72A1DE">
      <w:numFmt w:val="bullet"/>
      <w:lvlText w:val="•"/>
      <w:lvlJc w:val="left"/>
      <w:pPr>
        <w:ind w:left="8260" w:hanging="358"/>
      </w:pPr>
      <w:rPr>
        <w:rFonts w:hint="default"/>
        <w:lang w:val="es-ES" w:eastAsia="en-US" w:bidi="ar-SA"/>
      </w:rPr>
    </w:lvl>
  </w:abstractNum>
  <w:abstractNum w:abstractNumId="68" w15:restartNumberingAfterBreak="0">
    <w:nsid w:val="713E3877"/>
    <w:multiLevelType w:val="hybridMultilevel"/>
    <w:tmpl w:val="C92C393A"/>
    <w:lvl w:ilvl="0" w:tplc="D5F0F024">
      <w:start w:val="1"/>
      <w:numFmt w:val="decimal"/>
      <w:lvlText w:val="%1."/>
      <w:lvlJc w:val="left"/>
      <w:pPr>
        <w:ind w:left="977" w:hanging="356"/>
        <w:jc w:val="left"/>
      </w:pPr>
      <w:rPr>
        <w:rFonts w:ascii="Calibri" w:eastAsia="Calibri" w:hAnsi="Calibri" w:cs="Calibri" w:hint="default"/>
        <w:b w:val="0"/>
        <w:bCs w:val="0"/>
        <w:i w:val="0"/>
        <w:iCs w:val="0"/>
        <w:spacing w:val="0"/>
        <w:w w:val="103"/>
        <w:sz w:val="24"/>
        <w:szCs w:val="24"/>
        <w:lang w:val="es-ES" w:eastAsia="en-US" w:bidi="ar-SA"/>
      </w:rPr>
    </w:lvl>
    <w:lvl w:ilvl="1" w:tplc="239213CE">
      <w:start w:val="1"/>
      <w:numFmt w:val="lowerLetter"/>
      <w:lvlText w:val="%2)"/>
      <w:lvlJc w:val="left"/>
      <w:pPr>
        <w:ind w:left="1339" w:hanging="358"/>
        <w:jc w:val="left"/>
      </w:pPr>
      <w:rPr>
        <w:rFonts w:ascii="Calibri" w:eastAsia="Calibri" w:hAnsi="Calibri" w:cs="Calibri" w:hint="default"/>
        <w:b w:val="0"/>
        <w:bCs w:val="0"/>
        <w:i w:val="0"/>
        <w:iCs w:val="0"/>
        <w:spacing w:val="0"/>
        <w:w w:val="100"/>
        <w:sz w:val="24"/>
        <w:szCs w:val="24"/>
        <w:lang w:val="es-ES" w:eastAsia="en-US" w:bidi="ar-SA"/>
      </w:rPr>
    </w:lvl>
    <w:lvl w:ilvl="2" w:tplc="2CA65110">
      <w:numFmt w:val="bullet"/>
      <w:lvlText w:val="•"/>
      <w:lvlJc w:val="left"/>
      <w:pPr>
        <w:ind w:left="2311" w:hanging="358"/>
      </w:pPr>
      <w:rPr>
        <w:rFonts w:hint="default"/>
        <w:lang w:val="es-ES" w:eastAsia="en-US" w:bidi="ar-SA"/>
      </w:rPr>
    </w:lvl>
    <w:lvl w:ilvl="3" w:tplc="689EE34E">
      <w:numFmt w:val="bullet"/>
      <w:lvlText w:val="•"/>
      <w:lvlJc w:val="left"/>
      <w:pPr>
        <w:ind w:left="3282" w:hanging="358"/>
      </w:pPr>
      <w:rPr>
        <w:rFonts w:hint="default"/>
        <w:lang w:val="es-ES" w:eastAsia="en-US" w:bidi="ar-SA"/>
      </w:rPr>
    </w:lvl>
    <w:lvl w:ilvl="4" w:tplc="C062FA46">
      <w:numFmt w:val="bullet"/>
      <w:lvlText w:val="•"/>
      <w:lvlJc w:val="left"/>
      <w:pPr>
        <w:ind w:left="4253" w:hanging="358"/>
      </w:pPr>
      <w:rPr>
        <w:rFonts w:hint="default"/>
        <w:lang w:val="es-ES" w:eastAsia="en-US" w:bidi="ar-SA"/>
      </w:rPr>
    </w:lvl>
    <w:lvl w:ilvl="5" w:tplc="DA50EFBA">
      <w:numFmt w:val="bullet"/>
      <w:lvlText w:val="•"/>
      <w:lvlJc w:val="left"/>
      <w:pPr>
        <w:ind w:left="5224" w:hanging="358"/>
      </w:pPr>
      <w:rPr>
        <w:rFonts w:hint="default"/>
        <w:lang w:val="es-ES" w:eastAsia="en-US" w:bidi="ar-SA"/>
      </w:rPr>
    </w:lvl>
    <w:lvl w:ilvl="6" w:tplc="64F6B91C">
      <w:numFmt w:val="bullet"/>
      <w:lvlText w:val="•"/>
      <w:lvlJc w:val="left"/>
      <w:pPr>
        <w:ind w:left="6195" w:hanging="358"/>
      </w:pPr>
      <w:rPr>
        <w:rFonts w:hint="default"/>
        <w:lang w:val="es-ES" w:eastAsia="en-US" w:bidi="ar-SA"/>
      </w:rPr>
    </w:lvl>
    <w:lvl w:ilvl="7" w:tplc="E39EEAAA">
      <w:numFmt w:val="bullet"/>
      <w:lvlText w:val="•"/>
      <w:lvlJc w:val="left"/>
      <w:pPr>
        <w:ind w:left="7166" w:hanging="358"/>
      </w:pPr>
      <w:rPr>
        <w:rFonts w:hint="default"/>
        <w:lang w:val="es-ES" w:eastAsia="en-US" w:bidi="ar-SA"/>
      </w:rPr>
    </w:lvl>
    <w:lvl w:ilvl="8" w:tplc="2F2274E6">
      <w:numFmt w:val="bullet"/>
      <w:lvlText w:val="•"/>
      <w:lvlJc w:val="left"/>
      <w:pPr>
        <w:ind w:left="8137" w:hanging="358"/>
      </w:pPr>
      <w:rPr>
        <w:rFonts w:hint="default"/>
        <w:lang w:val="es-ES" w:eastAsia="en-US" w:bidi="ar-SA"/>
      </w:rPr>
    </w:lvl>
  </w:abstractNum>
  <w:abstractNum w:abstractNumId="69" w15:restartNumberingAfterBreak="0">
    <w:nsid w:val="717B46CD"/>
    <w:multiLevelType w:val="hybridMultilevel"/>
    <w:tmpl w:val="DF463658"/>
    <w:lvl w:ilvl="0" w:tplc="1FEAA352">
      <w:start w:val="1"/>
      <w:numFmt w:val="decimal"/>
      <w:lvlText w:val="%1."/>
      <w:lvlJc w:val="left"/>
      <w:pPr>
        <w:ind w:left="1339" w:hanging="358"/>
        <w:jc w:val="left"/>
      </w:pPr>
      <w:rPr>
        <w:rFonts w:ascii="Calibri" w:eastAsia="Calibri" w:hAnsi="Calibri" w:cs="Calibri" w:hint="default"/>
        <w:b w:val="0"/>
        <w:bCs w:val="0"/>
        <w:i w:val="0"/>
        <w:iCs w:val="0"/>
        <w:spacing w:val="0"/>
        <w:w w:val="103"/>
        <w:sz w:val="24"/>
        <w:szCs w:val="24"/>
        <w:lang w:val="es-ES" w:eastAsia="en-US" w:bidi="ar-SA"/>
      </w:rPr>
    </w:lvl>
    <w:lvl w:ilvl="1" w:tplc="0B2837E0">
      <w:numFmt w:val="bullet"/>
      <w:lvlText w:val="•"/>
      <w:lvlJc w:val="left"/>
      <w:pPr>
        <w:ind w:left="2214" w:hanging="358"/>
      </w:pPr>
      <w:rPr>
        <w:rFonts w:hint="default"/>
        <w:lang w:val="es-ES" w:eastAsia="en-US" w:bidi="ar-SA"/>
      </w:rPr>
    </w:lvl>
    <w:lvl w:ilvl="2" w:tplc="1D2682C0">
      <w:numFmt w:val="bullet"/>
      <w:lvlText w:val="•"/>
      <w:lvlJc w:val="left"/>
      <w:pPr>
        <w:ind w:left="3088" w:hanging="358"/>
      </w:pPr>
      <w:rPr>
        <w:rFonts w:hint="default"/>
        <w:lang w:val="es-ES" w:eastAsia="en-US" w:bidi="ar-SA"/>
      </w:rPr>
    </w:lvl>
    <w:lvl w:ilvl="3" w:tplc="9A54FC4E">
      <w:numFmt w:val="bullet"/>
      <w:lvlText w:val="•"/>
      <w:lvlJc w:val="left"/>
      <w:pPr>
        <w:ind w:left="3962" w:hanging="358"/>
      </w:pPr>
      <w:rPr>
        <w:rFonts w:hint="default"/>
        <w:lang w:val="es-ES" w:eastAsia="en-US" w:bidi="ar-SA"/>
      </w:rPr>
    </w:lvl>
    <w:lvl w:ilvl="4" w:tplc="07FC9148">
      <w:numFmt w:val="bullet"/>
      <w:lvlText w:val="•"/>
      <w:lvlJc w:val="left"/>
      <w:pPr>
        <w:ind w:left="4836" w:hanging="358"/>
      </w:pPr>
      <w:rPr>
        <w:rFonts w:hint="default"/>
        <w:lang w:val="es-ES" w:eastAsia="en-US" w:bidi="ar-SA"/>
      </w:rPr>
    </w:lvl>
    <w:lvl w:ilvl="5" w:tplc="ECAACBE8">
      <w:numFmt w:val="bullet"/>
      <w:lvlText w:val="•"/>
      <w:lvlJc w:val="left"/>
      <w:pPr>
        <w:ind w:left="5710" w:hanging="358"/>
      </w:pPr>
      <w:rPr>
        <w:rFonts w:hint="default"/>
        <w:lang w:val="es-ES" w:eastAsia="en-US" w:bidi="ar-SA"/>
      </w:rPr>
    </w:lvl>
    <w:lvl w:ilvl="6" w:tplc="FE5CB2D6">
      <w:numFmt w:val="bullet"/>
      <w:lvlText w:val="•"/>
      <w:lvlJc w:val="left"/>
      <w:pPr>
        <w:ind w:left="6584" w:hanging="358"/>
      </w:pPr>
      <w:rPr>
        <w:rFonts w:hint="default"/>
        <w:lang w:val="es-ES" w:eastAsia="en-US" w:bidi="ar-SA"/>
      </w:rPr>
    </w:lvl>
    <w:lvl w:ilvl="7" w:tplc="6BE8089A">
      <w:numFmt w:val="bullet"/>
      <w:lvlText w:val="•"/>
      <w:lvlJc w:val="left"/>
      <w:pPr>
        <w:ind w:left="7458" w:hanging="358"/>
      </w:pPr>
      <w:rPr>
        <w:rFonts w:hint="default"/>
        <w:lang w:val="es-ES" w:eastAsia="en-US" w:bidi="ar-SA"/>
      </w:rPr>
    </w:lvl>
    <w:lvl w:ilvl="8" w:tplc="600E91EE">
      <w:numFmt w:val="bullet"/>
      <w:lvlText w:val="•"/>
      <w:lvlJc w:val="left"/>
      <w:pPr>
        <w:ind w:left="8332" w:hanging="358"/>
      </w:pPr>
      <w:rPr>
        <w:rFonts w:hint="default"/>
        <w:lang w:val="es-ES" w:eastAsia="en-US" w:bidi="ar-SA"/>
      </w:rPr>
    </w:lvl>
  </w:abstractNum>
  <w:abstractNum w:abstractNumId="70" w15:restartNumberingAfterBreak="0">
    <w:nsid w:val="77153214"/>
    <w:multiLevelType w:val="hybridMultilevel"/>
    <w:tmpl w:val="BE30D304"/>
    <w:lvl w:ilvl="0" w:tplc="F3C20036">
      <w:start w:val="1"/>
      <w:numFmt w:val="decimal"/>
      <w:lvlText w:val="%1."/>
      <w:lvlJc w:val="left"/>
      <w:pPr>
        <w:ind w:left="979" w:hanging="356"/>
        <w:jc w:val="left"/>
      </w:pPr>
      <w:rPr>
        <w:rFonts w:ascii="Calibri" w:eastAsia="Calibri" w:hAnsi="Calibri" w:cs="Calibri" w:hint="default"/>
        <w:b w:val="0"/>
        <w:bCs w:val="0"/>
        <w:i w:val="0"/>
        <w:iCs w:val="0"/>
        <w:spacing w:val="0"/>
        <w:w w:val="103"/>
        <w:sz w:val="24"/>
        <w:szCs w:val="24"/>
        <w:lang w:val="es-ES" w:eastAsia="en-US" w:bidi="ar-SA"/>
      </w:rPr>
    </w:lvl>
    <w:lvl w:ilvl="1" w:tplc="4FE0DB80">
      <w:start w:val="1"/>
      <w:numFmt w:val="lowerLetter"/>
      <w:lvlText w:val="%2)"/>
      <w:lvlJc w:val="left"/>
      <w:pPr>
        <w:ind w:left="1699" w:hanging="356"/>
        <w:jc w:val="left"/>
      </w:pPr>
      <w:rPr>
        <w:rFonts w:ascii="Calibri" w:eastAsia="Calibri" w:hAnsi="Calibri" w:cs="Calibri" w:hint="default"/>
        <w:b w:val="0"/>
        <w:bCs w:val="0"/>
        <w:i w:val="0"/>
        <w:iCs w:val="0"/>
        <w:spacing w:val="0"/>
        <w:w w:val="100"/>
        <w:sz w:val="24"/>
        <w:szCs w:val="24"/>
        <w:lang w:val="es-ES" w:eastAsia="en-US" w:bidi="ar-SA"/>
      </w:rPr>
    </w:lvl>
    <w:lvl w:ilvl="2" w:tplc="6AEEAD44">
      <w:numFmt w:val="bullet"/>
      <w:lvlText w:val="•"/>
      <w:lvlJc w:val="left"/>
      <w:pPr>
        <w:ind w:left="2631" w:hanging="356"/>
      </w:pPr>
      <w:rPr>
        <w:rFonts w:hint="default"/>
        <w:lang w:val="es-ES" w:eastAsia="en-US" w:bidi="ar-SA"/>
      </w:rPr>
    </w:lvl>
    <w:lvl w:ilvl="3" w:tplc="A5D8D9F8">
      <w:numFmt w:val="bullet"/>
      <w:lvlText w:val="•"/>
      <w:lvlJc w:val="left"/>
      <w:pPr>
        <w:ind w:left="3562" w:hanging="356"/>
      </w:pPr>
      <w:rPr>
        <w:rFonts w:hint="default"/>
        <w:lang w:val="es-ES" w:eastAsia="en-US" w:bidi="ar-SA"/>
      </w:rPr>
    </w:lvl>
    <w:lvl w:ilvl="4" w:tplc="7782218C">
      <w:numFmt w:val="bullet"/>
      <w:lvlText w:val="•"/>
      <w:lvlJc w:val="left"/>
      <w:pPr>
        <w:ind w:left="4493" w:hanging="356"/>
      </w:pPr>
      <w:rPr>
        <w:rFonts w:hint="default"/>
        <w:lang w:val="es-ES" w:eastAsia="en-US" w:bidi="ar-SA"/>
      </w:rPr>
    </w:lvl>
    <w:lvl w:ilvl="5" w:tplc="4470E2E4">
      <w:numFmt w:val="bullet"/>
      <w:lvlText w:val="•"/>
      <w:lvlJc w:val="left"/>
      <w:pPr>
        <w:ind w:left="5424" w:hanging="356"/>
      </w:pPr>
      <w:rPr>
        <w:rFonts w:hint="default"/>
        <w:lang w:val="es-ES" w:eastAsia="en-US" w:bidi="ar-SA"/>
      </w:rPr>
    </w:lvl>
    <w:lvl w:ilvl="6" w:tplc="EB7A6D7A">
      <w:numFmt w:val="bullet"/>
      <w:lvlText w:val="•"/>
      <w:lvlJc w:val="left"/>
      <w:pPr>
        <w:ind w:left="6355" w:hanging="356"/>
      </w:pPr>
      <w:rPr>
        <w:rFonts w:hint="default"/>
        <w:lang w:val="es-ES" w:eastAsia="en-US" w:bidi="ar-SA"/>
      </w:rPr>
    </w:lvl>
    <w:lvl w:ilvl="7" w:tplc="68A4C430">
      <w:numFmt w:val="bullet"/>
      <w:lvlText w:val="•"/>
      <w:lvlJc w:val="left"/>
      <w:pPr>
        <w:ind w:left="7286" w:hanging="356"/>
      </w:pPr>
      <w:rPr>
        <w:rFonts w:hint="default"/>
        <w:lang w:val="es-ES" w:eastAsia="en-US" w:bidi="ar-SA"/>
      </w:rPr>
    </w:lvl>
    <w:lvl w:ilvl="8" w:tplc="EA7EABC8">
      <w:numFmt w:val="bullet"/>
      <w:lvlText w:val="•"/>
      <w:lvlJc w:val="left"/>
      <w:pPr>
        <w:ind w:left="8217" w:hanging="356"/>
      </w:pPr>
      <w:rPr>
        <w:rFonts w:hint="default"/>
        <w:lang w:val="es-ES" w:eastAsia="en-US" w:bidi="ar-SA"/>
      </w:rPr>
    </w:lvl>
  </w:abstractNum>
  <w:abstractNum w:abstractNumId="71" w15:restartNumberingAfterBreak="0">
    <w:nsid w:val="7AC47557"/>
    <w:multiLevelType w:val="hybridMultilevel"/>
    <w:tmpl w:val="B1F0C9BE"/>
    <w:lvl w:ilvl="0" w:tplc="1FA09F1E">
      <w:start w:val="1"/>
      <w:numFmt w:val="decimal"/>
      <w:lvlText w:val="%1."/>
      <w:lvlJc w:val="left"/>
      <w:pPr>
        <w:ind w:left="619" w:hanging="253"/>
        <w:jc w:val="left"/>
      </w:pPr>
      <w:rPr>
        <w:rFonts w:ascii="Calibri" w:eastAsia="Calibri" w:hAnsi="Calibri" w:cs="Calibri" w:hint="default"/>
        <w:b w:val="0"/>
        <w:bCs w:val="0"/>
        <w:i w:val="0"/>
        <w:iCs w:val="0"/>
        <w:spacing w:val="0"/>
        <w:w w:val="100"/>
        <w:sz w:val="24"/>
        <w:szCs w:val="24"/>
        <w:lang w:val="es-ES" w:eastAsia="en-US" w:bidi="ar-SA"/>
      </w:rPr>
    </w:lvl>
    <w:lvl w:ilvl="1" w:tplc="DC1A6516">
      <w:numFmt w:val="bullet"/>
      <w:lvlText w:val="•"/>
      <w:lvlJc w:val="left"/>
      <w:pPr>
        <w:ind w:left="1566" w:hanging="253"/>
      </w:pPr>
      <w:rPr>
        <w:rFonts w:hint="default"/>
        <w:lang w:val="es-ES" w:eastAsia="en-US" w:bidi="ar-SA"/>
      </w:rPr>
    </w:lvl>
    <w:lvl w:ilvl="2" w:tplc="560C78D6">
      <w:numFmt w:val="bullet"/>
      <w:lvlText w:val="•"/>
      <w:lvlJc w:val="left"/>
      <w:pPr>
        <w:ind w:left="2512" w:hanging="253"/>
      </w:pPr>
      <w:rPr>
        <w:rFonts w:hint="default"/>
        <w:lang w:val="es-ES" w:eastAsia="en-US" w:bidi="ar-SA"/>
      </w:rPr>
    </w:lvl>
    <w:lvl w:ilvl="3" w:tplc="2BEA0C0A">
      <w:numFmt w:val="bullet"/>
      <w:lvlText w:val="•"/>
      <w:lvlJc w:val="left"/>
      <w:pPr>
        <w:ind w:left="3458" w:hanging="253"/>
      </w:pPr>
      <w:rPr>
        <w:rFonts w:hint="default"/>
        <w:lang w:val="es-ES" w:eastAsia="en-US" w:bidi="ar-SA"/>
      </w:rPr>
    </w:lvl>
    <w:lvl w:ilvl="4" w:tplc="2464754A">
      <w:numFmt w:val="bullet"/>
      <w:lvlText w:val="•"/>
      <w:lvlJc w:val="left"/>
      <w:pPr>
        <w:ind w:left="4404" w:hanging="253"/>
      </w:pPr>
      <w:rPr>
        <w:rFonts w:hint="default"/>
        <w:lang w:val="es-ES" w:eastAsia="en-US" w:bidi="ar-SA"/>
      </w:rPr>
    </w:lvl>
    <w:lvl w:ilvl="5" w:tplc="24D0C380">
      <w:numFmt w:val="bullet"/>
      <w:lvlText w:val="•"/>
      <w:lvlJc w:val="left"/>
      <w:pPr>
        <w:ind w:left="5350" w:hanging="253"/>
      </w:pPr>
      <w:rPr>
        <w:rFonts w:hint="default"/>
        <w:lang w:val="es-ES" w:eastAsia="en-US" w:bidi="ar-SA"/>
      </w:rPr>
    </w:lvl>
    <w:lvl w:ilvl="6" w:tplc="93D021D2">
      <w:numFmt w:val="bullet"/>
      <w:lvlText w:val="•"/>
      <w:lvlJc w:val="left"/>
      <w:pPr>
        <w:ind w:left="6296" w:hanging="253"/>
      </w:pPr>
      <w:rPr>
        <w:rFonts w:hint="default"/>
        <w:lang w:val="es-ES" w:eastAsia="en-US" w:bidi="ar-SA"/>
      </w:rPr>
    </w:lvl>
    <w:lvl w:ilvl="7" w:tplc="B6709DBA">
      <w:numFmt w:val="bullet"/>
      <w:lvlText w:val="•"/>
      <w:lvlJc w:val="left"/>
      <w:pPr>
        <w:ind w:left="7242" w:hanging="253"/>
      </w:pPr>
      <w:rPr>
        <w:rFonts w:hint="default"/>
        <w:lang w:val="es-ES" w:eastAsia="en-US" w:bidi="ar-SA"/>
      </w:rPr>
    </w:lvl>
    <w:lvl w:ilvl="8" w:tplc="50EA9304">
      <w:numFmt w:val="bullet"/>
      <w:lvlText w:val="•"/>
      <w:lvlJc w:val="left"/>
      <w:pPr>
        <w:ind w:left="8188" w:hanging="253"/>
      </w:pPr>
      <w:rPr>
        <w:rFonts w:hint="default"/>
        <w:lang w:val="es-ES" w:eastAsia="en-US" w:bidi="ar-SA"/>
      </w:rPr>
    </w:lvl>
  </w:abstractNum>
  <w:abstractNum w:abstractNumId="72" w15:restartNumberingAfterBreak="0">
    <w:nsid w:val="7B5C56C3"/>
    <w:multiLevelType w:val="hybridMultilevel"/>
    <w:tmpl w:val="9BB281F8"/>
    <w:lvl w:ilvl="0" w:tplc="B0C2B10A">
      <w:start w:val="1"/>
      <w:numFmt w:val="decimal"/>
      <w:lvlText w:val="%1."/>
      <w:lvlJc w:val="left"/>
      <w:pPr>
        <w:ind w:left="977" w:hanging="356"/>
        <w:jc w:val="left"/>
      </w:pPr>
      <w:rPr>
        <w:rFonts w:ascii="Calibri" w:eastAsia="Calibri" w:hAnsi="Calibri" w:cs="Calibri" w:hint="default"/>
        <w:b w:val="0"/>
        <w:bCs w:val="0"/>
        <w:i w:val="0"/>
        <w:iCs w:val="0"/>
        <w:spacing w:val="0"/>
        <w:w w:val="103"/>
        <w:sz w:val="24"/>
        <w:szCs w:val="24"/>
        <w:lang w:val="es-ES" w:eastAsia="en-US" w:bidi="ar-SA"/>
      </w:rPr>
    </w:lvl>
    <w:lvl w:ilvl="1" w:tplc="3AC2890C">
      <w:numFmt w:val="bullet"/>
      <w:lvlText w:val="•"/>
      <w:lvlJc w:val="left"/>
      <w:pPr>
        <w:ind w:left="1890" w:hanging="356"/>
      </w:pPr>
      <w:rPr>
        <w:rFonts w:hint="default"/>
        <w:lang w:val="es-ES" w:eastAsia="en-US" w:bidi="ar-SA"/>
      </w:rPr>
    </w:lvl>
    <w:lvl w:ilvl="2" w:tplc="10BA2860">
      <w:numFmt w:val="bullet"/>
      <w:lvlText w:val="•"/>
      <w:lvlJc w:val="left"/>
      <w:pPr>
        <w:ind w:left="2800" w:hanging="356"/>
      </w:pPr>
      <w:rPr>
        <w:rFonts w:hint="default"/>
        <w:lang w:val="es-ES" w:eastAsia="en-US" w:bidi="ar-SA"/>
      </w:rPr>
    </w:lvl>
    <w:lvl w:ilvl="3" w:tplc="6C046B94">
      <w:numFmt w:val="bullet"/>
      <w:lvlText w:val="•"/>
      <w:lvlJc w:val="left"/>
      <w:pPr>
        <w:ind w:left="3710" w:hanging="356"/>
      </w:pPr>
      <w:rPr>
        <w:rFonts w:hint="default"/>
        <w:lang w:val="es-ES" w:eastAsia="en-US" w:bidi="ar-SA"/>
      </w:rPr>
    </w:lvl>
    <w:lvl w:ilvl="4" w:tplc="A41E8992">
      <w:numFmt w:val="bullet"/>
      <w:lvlText w:val="•"/>
      <w:lvlJc w:val="left"/>
      <w:pPr>
        <w:ind w:left="4620" w:hanging="356"/>
      </w:pPr>
      <w:rPr>
        <w:rFonts w:hint="default"/>
        <w:lang w:val="es-ES" w:eastAsia="en-US" w:bidi="ar-SA"/>
      </w:rPr>
    </w:lvl>
    <w:lvl w:ilvl="5" w:tplc="136C6A7A">
      <w:numFmt w:val="bullet"/>
      <w:lvlText w:val="•"/>
      <w:lvlJc w:val="left"/>
      <w:pPr>
        <w:ind w:left="5530" w:hanging="356"/>
      </w:pPr>
      <w:rPr>
        <w:rFonts w:hint="default"/>
        <w:lang w:val="es-ES" w:eastAsia="en-US" w:bidi="ar-SA"/>
      </w:rPr>
    </w:lvl>
    <w:lvl w:ilvl="6" w:tplc="6388BDF2">
      <w:numFmt w:val="bullet"/>
      <w:lvlText w:val="•"/>
      <w:lvlJc w:val="left"/>
      <w:pPr>
        <w:ind w:left="6440" w:hanging="356"/>
      </w:pPr>
      <w:rPr>
        <w:rFonts w:hint="default"/>
        <w:lang w:val="es-ES" w:eastAsia="en-US" w:bidi="ar-SA"/>
      </w:rPr>
    </w:lvl>
    <w:lvl w:ilvl="7" w:tplc="61DA5E06">
      <w:numFmt w:val="bullet"/>
      <w:lvlText w:val="•"/>
      <w:lvlJc w:val="left"/>
      <w:pPr>
        <w:ind w:left="7350" w:hanging="356"/>
      </w:pPr>
      <w:rPr>
        <w:rFonts w:hint="default"/>
        <w:lang w:val="es-ES" w:eastAsia="en-US" w:bidi="ar-SA"/>
      </w:rPr>
    </w:lvl>
    <w:lvl w:ilvl="8" w:tplc="8EEA08DA">
      <w:numFmt w:val="bullet"/>
      <w:lvlText w:val="•"/>
      <w:lvlJc w:val="left"/>
      <w:pPr>
        <w:ind w:left="8260" w:hanging="356"/>
      </w:pPr>
      <w:rPr>
        <w:rFonts w:hint="default"/>
        <w:lang w:val="es-ES" w:eastAsia="en-US" w:bidi="ar-SA"/>
      </w:rPr>
    </w:lvl>
  </w:abstractNum>
  <w:abstractNum w:abstractNumId="73" w15:restartNumberingAfterBreak="0">
    <w:nsid w:val="7BED14E2"/>
    <w:multiLevelType w:val="hybridMultilevel"/>
    <w:tmpl w:val="CD7214AE"/>
    <w:lvl w:ilvl="0" w:tplc="A1D26BB8">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DBF4C6B2">
      <w:numFmt w:val="bullet"/>
      <w:lvlText w:val="•"/>
      <w:lvlJc w:val="left"/>
      <w:pPr>
        <w:ind w:left="1890" w:hanging="358"/>
      </w:pPr>
      <w:rPr>
        <w:rFonts w:hint="default"/>
        <w:lang w:val="es-ES" w:eastAsia="en-US" w:bidi="ar-SA"/>
      </w:rPr>
    </w:lvl>
    <w:lvl w:ilvl="2" w:tplc="26C4A58C">
      <w:numFmt w:val="bullet"/>
      <w:lvlText w:val="•"/>
      <w:lvlJc w:val="left"/>
      <w:pPr>
        <w:ind w:left="2800" w:hanging="358"/>
      </w:pPr>
      <w:rPr>
        <w:rFonts w:hint="default"/>
        <w:lang w:val="es-ES" w:eastAsia="en-US" w:bidi="ar-SA"/>
      </w:rPr>
    </w:lvl>
    <w:lvl w:ilvl="3" w:tplc="646A952A">
      <w:numFmt w:val="bullet"/>
      <w:lvlText w:val="•"/>
      <w:lvlJc w:val="left"/>
      <w:pPr>
        <w:ind w:left="3710" w:hanging="358"/>
      </w:pPr>
      <w:rPr>
        <w:rFonts w:hint="default"/>
        <w:lang w:val="es-ES" w:eastAsia="en-US" w:bidi="ar-SA"/>
      </w:rPr>
    </w:lvl>
    <w:lvl w:ilvl="4" w:tplc="D304FCEC">
      <w:numFmt w:val="bullet"/>
      <w:lvlText w:val="•"/>
      <w:lvlJc w:val="left"/>
      <w:pPr>
        <w:ind w:left="4620" w:hanging="358"/>
      </w:pPr>
      <w:rPr>
        <w:rFonts w:hint="default"/>
        <w:lang w:val="es-ES" w:eastAsia="en-US" w:bidi="ar-SA"/>
      </w:rPr>
    </w:lvl>
    <w:lvl w:ilvl="5" w:tplc="738E8E6A">
      <w:numFmt w:val="bullet"/>
      <w:lvlText w:val="•"/>
      <w:lvlJc w:val="left"/>
      <w:pPr>
        <w:ind w:left="5530" w:hanging="358"/>
      </w:pPr>
      <w:rPr>
        <w:rFonts w:hint="default"/>
        <w:lang w:val="es-ES" w:eastAsia="en-US" w:bidi="ar-SA"/>
      </w:rPr>
    </w:lvl>
    <w:lvl w:ilvl="6" w:tplc="F6A0DCDA">
      <w:numFmt w:val="bullet"/>
      <w:lvlText w:val="•"/>
      <w:lvlJc w:val="left"/>
      <w:pPr>
        <w:ind w:left="6440" w:hanging="358"/>
      </w:pPr>
      <w:rPr>
        <w:rFonts w:hint="default"/>
        <w:lang w:val="es-ES" w:eastAsia="en-US" w:bidi="ar-SA"/>
      </w:rPr>
    </w:lvl>
    <w:lvl w:ilvl="7" w:tplc="3FEEF2EE">
      <w:numFmt w:val="bullet"/>
      <w:lvlText w:val="•"/>
      <w:lvlJc w:val="left"/>
      <w:pPr>
        <w:ind w:left="7350" w:hanging="358"/>
      </w:pPr>
      <w:rPr>
        <w:rFonts w:hint="default"/>
        <w:lang w:val="es-ES" w:eastAsia="en-US" w:bidi="ar-SA"/>
      </w:rPr>
    </w:lvl>
    <w:lvl w:ilvl="8" w:tplc="3F0AAE72">
      <w:numFmt w:val="bullet"/>
      <w:lvlText w:val="•"/>
      <w:lvlJc w:val="left"/>
      <w:pPr>
        <w:ind w:left="8260" w:hanging="358"/>
      </w:pPr>
      <w:rPr>
        <w:rFonts w:hint="default"/>
        <w:lang w:val="es-ES" w:eastAsia="en-US" w:bidi="ar-SA"/>
      </w:rPr>
    </w:lvl>
  </w:abstractNum>
  <w:abstractNum w:abstractNumId="74" w15:restartNumberingAfterBreak="0">
    <w:nsid w:val="7D212892"/>
    <w:multiLevelType w:val="hybridMultilevel"/>
    <w:tmpl w:val="36B89444"/>
    <w:lvl w:ilvl="0" w:tplc="6B2E5CD6">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FB7A17BA">
      <w:start w:val="1"/>
      <w:numFmt w:val="lowerLetter"/>
      <w:lvlText w:val="%2)"/>
      <w:lvlJc w:val="left"/>
      <w:pPr>
        <w:ind w:left="979" w:hanging="358"/>
        <w:jc w:val="left"/>
      </w:pPr>
      <w:rPr>
        <w:rFonts w:ascii="Calibri" w:eastAsia="Calibri" w:hAnsi="Calibri" w:cs="Calibri" w:hint="default"/>
        <w:b w:val="0"/>
        <w:bCs w:val="0"/>
        <w:i w:val="0"/>
        <w:iCs w:val="0"/>
        <w:spacing w:val="0"/>
        <w:w w:val="100"/>
        <w:sz w:val="24"/>
        <w:szCs w:val="24"/>
        <w:lang w:val="es-ES" w:eastAsia="en-US" w:bidi="ar-SA"/>
      </w:rPr>
    </w:lvl>
    <w:lvl w:ilvl="2" w:tplc="C2C80A6C">
      <w:numFmt w:val="bullet"/>
      <w:lvlText w:val="•"/>
      <w:lvlJc w:val="left"/>
      <w:pPr>
        <w:ind w:left="2800" w:hanging="358"/>
      </w:pPr>
      <w:rPr>
        <w:rFonts w:hint="default"/>
        <w:lang w:val="es-ES" w:eastAsia="en-US" w:bidi="ar-SA"/>
      </w:rPr>
    </w:lvl>
    <w:lvl w:ilvl="3" w:tplc="1712543E">
      <w:numFmt w:val="bullet"/>
      <w:lvlText w:val="•"/>
      <w:lvlJc w:val="left"/>
      <w:pPr>
        <w:ind w:left="3710" w:hanging="358"/>
      </w:pPr>
      <w:rPr>
        <w:rFonts w:hint="default"/>
        <w:lang w:val="es-ES" w:eastAsia="en-US" w:bidi="ar-SA"/>
      </w:rPr>
    </w:lvl>
    <w:lvl w:ilvl="4" w:tplc="44AAA1C8">
      <w:numFmt w:val="bullet"/>
      <w:lvlText w:val="•"/>
      <w:lvlJc w:val="left"/>
      <w:pPr>
        <w:ind w:left="4620" w:hanging="358"/>
      </w:pPr>
      <w:rPr>
        <w:rFonts w:hint="default"/>
        <w:lang w:val="es-ES" w:eastAsia="en-US" w:bidi="ar-SA"/>
      </w:rPr>
    </w:lvl>
    <w:lvl w:ilvl="5" w:tplc="E43C6624">
      <w:numFmt w:val="bullet"/>
      <w:lvlText w:val="•"/>
      <w:lvlJc w:val="left"/>
      <w:pPr>
        <w:ind w:left="5530" w:hanging="358"/>
      </w:pPr>
      <w:rPr>
        <w:rFonts w:hint="default"/>
        <w:lang w:val="es-ES" w:eastAsia="en-US" w:bidi="ar-SA"/>
      </w:rPr>
    </w:lvl>
    <w:lvl w:ilvl="6" w:tplc="D146E5E8">
      <w:numFmt w:val="bullet"/>
      <w:lvlText w:val="•"/>
      <w:lvlJc w:val="left"/>
      <w:pPr>
        <w:ind w:left="6440" w:hanging="358"/>
      </w:pPr>
      <w:rPr>
        <w:rFonts w:hint="default"/>
        <w:lang w:val="es-ES" w:eastAsia="en-US" w:bidi="ar-SA"/>
      </w:rPr>
    </w:lvl>
    <w:lvl w:ilvl="7" w:tplc="8AD47D30">
      <w:numFmt w:val="bullet"/>
      <w:lvlText w:val="•"/>
      <w:lvlJc w:val="left"/>
      <w:pPr>
        <w:ind w:left="7350" w:hanging="358"/>
      </w:pPr>
      <w:rPr>
        <w:rFonts w:hint="default"/>
        <w:lang w:val="es-ES" w:eastAsia="en-US" w:bidi="ar-SA"/>
      </w:rPr>
    </w:lvl>
    <w:lvl w:ilvl="8" w:tplc="07905A10">
      <w:numFmt w:val="bullet"/>
      <w:lvlText w:val="•"/>
      <w:lvlJc w:val="left"/>
      <w:pPr>
        <w:ind w:left="8260" w:hanging="358"/>
      </w:pPr>
      <w:rPr>
        <w:rFonts w:hint="default"/>
        <w:lang w:val="es-ES" w:eastAsia="en-US" w:bidi="ar-SA"/>
      </w:rPr>
    </w:lvl>
  </w:abstractNum>
  <w:abstractNum w:abstractNumId="75" w15:restartNumberingAfterBreak="0">
    <w:nsid w:val="7E9562F6"/>
    <w:multiLevelType w:val="hybridMultilevel"/>
    <w:tmpl w:val="AA76EF3C"/>
    <w:lvl w:ilvl="0" w:tplc="58784BEC">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1DB65910">
      <w:numFmt w:val="bullet"/>
      <w:lvlText w:val="•"/>
      <w:lvlJc w:val="left"/>
      <w:pPr>
        <w:ind w:left="1890" w:hanging="358"/>
      </w:pPr>
      <w:rPr>
        <w:rFonts w:hint="default"/>
        <w:lang w:val="es-ES" w:eastAsia="en-US" w:bidi="ar-SA"/>
      </w:rPr>
    </w:lvl>
    <w:lvl w:ilvl="2" w:tplc="4A1A3526">
      <w:numFmt w:val="bullet"/>
      <w:lvlText w:val="•"/>
      <w:lvlJc w:val="left"/>
      <w:pPr>
        <w:ind w:left="2800" w:hanging="358"/>
      </w:pPr>
      <w:rPr>
        <w:rFonts w:hint="default"/>
        <w:lang w:val="es-ES" w:eastAsia="en-US" w:bidi="ar-SA"/>
      </w:rPr>
    </w:lvl>
    <w:lvl w:ilvl="3" w:tplc="512458A8">
      <w:numFmt w:val="bullet"/>
      <w:lvlText w:val="•"/>
      <w:lvlJc w:val="left"/>
      <w:pPr>
        <w:ind w:left="3710" w:hanging="358"/>
      </w:pPr>
      <w:rPr>
        <w:rFonts w:hint="default"/>
        <w:lang w:val="es-ES" w:eastAsia="en-US" w:bidi="ar-SA"/>
      </w:rPr>
    </w:lvl>
    <w:lvl w:ilvl="4" w:tplc="98A0A1E4">
      <w:numFmt w:val="bullet"/>
      <w:lvlText w:val="•"/>
      <w:lvlJc w:val="left"/>
      <w:pPr>
        <w:ind w:left="4620" w:hanging="358"/>
      </w:pPr>
      <w:rPr>
        <w:rFonts w:hint="default"/>
        <w:lang w:val="es-ES" w:eastAsia="en-US" w:bidi="ar-SA"/>
      </w:rPr>
    </w:lvl>
    <w:lvl w:ilvl="5" w:tplc="5B16DBF4">
      <w:numFmt w:val="bullet"/>
      <w:lvlText w:val="•"/>
      <w:lvlJc w:val="left"/>
      <w:pPr>
        <w:ind w:left="5530" w:hanging="358"/>
      </w:pPr>
      <w:rPr>
        <w:rFonts w:hint="default"/>
        <w:lang w:val="es-ES" w:eastAsia="en-US" w:bidi="ar-SA"/>
      </w:rPr>
    </w:lvl>
    <w:lvl w:ilvl="6" w:tplc="E4565A20">
      <w:numFmt w:val="bullet"/>
      <w:lvlText w:val="•"/>
      <w:lvlJc w:val="left"/>
      <w:pPr>
        <w:ind w:left="6440" w:hanging="358"/>
      </w:pPr>
      <w:rPr>
        <w:rFonts w:hint="default"/>
        <w:lang w:val="es-ES" w:eastAsia="en-US" w:bidi="ar-SA"/>
      </w:rPr>
    </w:lvl>
    <w:lvl w:ilvl="7" w:tplc="D4508D2E">
      <w:numFmt w:val="bullet"/>
      <w:lvlText w:val="•"/>
      <w:lvlJc w:val="left"/>
      <w:pPr>
        <w:ind w:left="7350" w:hanging="358"/>
      </w:pPr>
      <w:rPr>
        <w:rFonts w:hint="default"/>
        <w:lang w:val="es-ES" w:eastAsia="en-US" w:bidi="ar-SA"/>
      </w:rPr>
    </w:lvl>
    <w:lvl w:ilvl="8" w:tplc="A478FC8A">
      <w:numFmt w:val="bullet"/>
      <w:lvlText w:val="•"/>
      <w:lvlJc w:val="left"/>
      <w:pPr>
        <w:ind w:left="8260" w:hanging="358"/>
      </w:pPr>
      <w:rPr>
        <w:rFonts w:hint="default"/>
        <w:lang w:val="es-ES" w:eastAsia="en-US" w:bidi="ar-SA"/>
      </w:rPr>
    </w:lvl>
  </w:abstractNum>
  <w:abstractNum w:abstractNumId="76" w15:restartNumberingAfterBreak="0">
    <w:nsid w:val="7EF42748"/>
    <w:multiLevelType w:val="hybridMultilevel"/>
    <w:tmpl w:val="6C42844C"/>
    <w:lvl w:ilvl="0" w:tplc="E2E6544A">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F33833FE">
      <w:start w:val="1"/>
      <w:numFmt w:val="lowerLetter"/>
      <w:lvlText w:val="%2)"/>
      <w:lvlJc w:val="left"/>
      <w:pPr>
        <w:ind w:left="1339" w:hanging="358"/>
        <w:jc w:val="left"/>
      </w:pPr>
      <w:rPr>
        <w:rFonts w:ascii="Calibri" w:eastAsia="Calibri" w:hAnsi="Calibri" w:cs="Calibri" w:hint="default"/>
        <w:b w:val="0"/>
        <w:bCs w:val="0"/>
        <w:i w:val="0"/>
        <w:iCs w:val="0"/>
        <w:spacing w:val="0"/>
        <w:w w:val="100"/>
        <w:sz w:val="24"/>
        <w:szCs w:val="24"/>
        <w:lang w:val="es-ES" w:eastAsia="en-US" w:bidi="ar-SA"/>
      </w:rPr>
    </w:lvl>
    <w:lvl w:ilvl="2" w:tplc="EF76331A">
      <w:numFmt w:val="bullet"/>
      <w:lvlText w:val="•"/>
      <w:lvlJc w:val="left"/>
      <w:pPr>
        <w:ind w:left="2311" w:hanging="358"/>
      </w:pPr>
      <w:rPr>
        <w:rFonts w:hint="default"/>
        <w:lang w:val="es-ES" w:eastAsia="en-US" w:bidi="ar-SA"/>
      </w:rPr>
    </w:lvl>
    <w:lvl w:ilvl="3" w:tplc="E1DC3038">
      <w:numFmt w:val="bullet"/>
      <w:lvlText w:val="•"/>
      <w:lvlJc w:val="left"/>
      <w:pPr>
        <w:ind w:left="3282" w:hanging="358"/>
      </w:pPr>
      <w:rPr>
        <w:rFonts w:hint="default"/>
        <w:lang w:val="es-ES" w:eastAsia="en-US" w:bidi="ar-SA"/>
      </w:rPr>
    </w:lvl>
    <w:lvl w:ilvl="4" w:tplc="37B816C2">
      <w:numFmt w:val="bullet"/>
      <w:lvlText w:val="•"/>
      <w:lvlJc w:val="left"/>
      <w:pPr>
        <w:ind w:left="4253" w:hanging="358"/>
      </w:pPr>
      <w:rPr>
        <w:rFonts w:hint="default"/>
        <w:lang w:val="es-ES" w:eastAsia="en-US" w:bidi="ar-SA"/>
      </w:rPr>
    </w:lvl>
    <w:lvl w:ilvl="5" w:tplc="4ECA1E68">
      <w:numFmt w:val="bullet"/>
      <w:lvlText w:val="•"/>
      <w:lvlJc w:val="left"/>
      <w:pPr>
        <w:ind w:left="5224" w:hanging="358"/>
      </w:pPr>
      <w:rPr>
        <w:rFonts w:hint="default"/>
        <w:lang w:val="es-ES" w:eastAsia="en-US" w:bidi="ar-SA"/>
      </w:rPr>
    </w:lvl>
    <w:lvl w:ilvl="6" w:tplc="07244666">
      <w:numFmt w:val="bullet"/>
      <w:lvlText w:val="•"/>
      <w:lvlJc w:val="left"/>
      <w:pPr>
        <w:ind w:left="6195" w:hanging="358"/>
      </w:pPr>
      <w:rPr>
        <w:rFonts w:hint="default"/>
        <w:lang w:val="es-ES" w:eastAsia="en-US" w:bidi="ar-SA"/>
      </w:rPr>
    </w:lvl>
    <w:lvl w:ilvl="7" w:tplc="41A2337C">
      <w:numFmt w:val="bullet"/>
      <w:lvlText w:val="•"/>
      <w:lvlJc w:val="left"/>
      <w:pPr>
        <w:ind w:left="7166" w:hanging="358"/>
      </w:pPr>
      <w:rPr>
        <w:rFonts w:hint="default"/>
        <w:lang w:val="es-ES" w:eastAsia="en-US" w:bidi="ar-SA"/>
      </w:rPr>
    </w:lvl>
    <w:lvl w:ilvl="8" w:tplc="80420550">
      <w:numFmt w:val="bullet"/>
      <w:lvlText w:val="•"/>
      <w:lvlJc w:val="left"/>
      <w:pPr>
        <w:ind w:left="8137" w:hanging="358"/>
      </w:pPr>
      <w:rPr>
        <w:rFonts w:hint="default"/>
        <w:lang w:val="es-ES" w:eastAsia="en-US" w:bidi="ar-SA"/>
      </w:rPr>
    </w:lvl>
  </w:abstractNum>
  <w:abstractNum w:abstractNumId="77" w15:restartNumberingAfterBreak="0">
    <w:nsid w:val="7F7C19B8"/>
    <w:multiLevelType w:val="hybridMultilevel"/>
    <w:tmpl w:val="AF0868A2"/>
    <w:lvl w:ilvl="0" w:tplc="9C66A0AA">
      <w:start w:val="1"/>
      <w:numFmt w:val="decimal"/>
      <w:lvlText w:val="%1."/>
      <w:lvlJc w:val="left"/>
      <w:pPr>
        <w:ind w:left="979" w:hanging="358"/>
        <w:jc w:val="left"/>
      </w:pPr>
      <w:rPr>
        <w:rFonts w:ascii="Calibri" w:eastAsia="Calibri" w:hAnsi="Calibri" w:cs="Calibri" w:hint="default"/>
        <w:b w:val="0"/>
        <w:bCs w:val="0"/>
        <w:i w:val="0"/>
        <w:iCs w:val="0"/>
        <w:spacing w:val="0"/>
        <w:w w:val="103"/>
        <w:sz w:val="24"/>
        <w:szCs w:val="24"/>
        <w:lang w:val="es-ES" w:eastAsia="en-US" w:bidi="ar-SA"/>
      </w:rPr>
    </w:lvl>
    <w:lvl w:ilvl="1" w:tplc="28605E6E">
      <w:numFmt w:val="bullet"/>
      <w:lvlText w:val="•"/>
      <w:lvlJc w:val="left"/>
      <w:pPr>
        <w:ind w:left="1890" w:hanging="358"/>
      </w:pPr>
      <w:rPr>
        <w:rFonts w:hint="default"/>
        <w:lang w:val="es-ES" w:eastAsia="en-US" w:bidi="ar-SA"/>
      </w:rPr>
    </w:lvl>
    <w:lvl w:ilvl="2" w:tplc="0E089970">
      <w:numFmt w:val="bullet"/>
      <w:lvlText w:val="•"/>
      <w:lvlJc w:val="left"/>
      <w:pPr>
        <w:ind w:left="2800" w:hanging="358"/>
      </w:pPr>
      <w:rPr>
        <w:rFonts w:hint="default"/>
        <w:lang w:val="es-ES" w:eastAsia="en-US" w:bidi="ar-SA"/>
      </w:rPr>
    </w:lvl>
    <w:lvl w:ilvl="3" w:tplc="0DF82852">
      <w:numFmt w:val="bullet"/>
      <w:lvlText w:val="•"/>
      <w:lvlJc w:val="left"/>
      <w:pPr>
        <w:ind w:left="3710" w:hanging="358"/>
      </w:pPr>
      <w:rPr>
        <w:rFonts w:hint="default"/>
        <w:lang w:val="es-ES" w:eastAsia="en-US" w:bidi="ar-SA"/>
      </w:rPr>
    </w:lvl>
    <w:lvl w:ilvl="4" w:tplc="4F607A38">
      <w:numFmt w:val="bullet"/>
      <w:lvlText w:val="•"/>
      <w:lvlJc w:val="left"/>
      <w:pPr>
        <w:ind w:left="4620" w:hanging="358"/>
      </w:pPr>
      <w:rPr>
        <w:rFonts w:hint="default"/>
        <w:lang w:val="es-ES" w:eastAsia="en-US" w:bidi="ar-SA"/>
      </w:rPr>
    </w:lvl>
    <w:lvl w:ilvl="5" w:tplc="3682819C">
      <w:numFmt w:val="bullet"/>
      <w:lvlText w:val="•"/>
      <w:lvlJc w:val="left"/>
      <w:pPr>
        <w:ind w:left="5530" w:hanging="358"/>
      </w:pPr>
      <w:rPr>
        <w:rFonts w:hint="default"/>
        <w:lang w:val="es-ES" w:eastAsia="en-US" w:bidi="ar-SA"/>
      </w:rPr>
    </w:lvl>
    <w:lvl w:ilvl="6" w:tplc="C406975E">
      <w:numFmt w:val="bullet"/>
      <w:lvlText w:val="•"/>
      <w:lvlJc w:val="left"/>
      <w:pPr>
        <w:ind w:left="6440" w:hanging="358"/>
      </w:pPr>
      <w:rPr>
        <w:rFonts w:hint="default"/>
        <w:lang w:val="es-ES" w:eastAsia="en-US" w:bidi="ar-SA"/>
      </w:rPr>
    </w:lvl>
    <w:lvl w:ilvl="7" w:tplc="8E083FC8">
      <w:numFmt w:val="bullet"/>
      <w:lvlText w:val="•"/>
      <w:lvlJc w:val="left"/>
      <w:pPr>
        <w:ind w:left="7350" w:hanging="358"/>
      </w:pPr>
      <w:rPr>
        <w:rFonts w:hint="default"/>
        <w:lang w:val="es-ES" w:eastAsia="en-US" w:bidi="ar-SA"/>
      </w:rPr>
    </w:lvl>
    <w:lvl w:ilvl="8" w:tplc="35265FB8">
      <w:numFmt w:val="bullet"/>
      <w:lvlText w:val="•"/>
      <w:lvlJc w:val="left"/>
      <w:pPr>
        <w:ind w:left="8260" w:hanging="358"/>
      </w:pPr>
      <w:rPr>
        <w:rFonts w:hint="default"/>
        <w:lang w:val="es-ES" w:eastAsia="en-US" w:bidi="ar-SA"/>
      </w:rPr>
    </w:lvl>
  </w:abstractNum>
  <w:num w:numId="1">
    <w:abstractNumId w:val="28"/>
  </w:num>
  <w:num w:numId="2">
    <w:abstractNumId w:val="42"/>
  </w:num>
  <w:num w:numId="3">
    <w:abstractNumId w:val="41"/>
  </w:num>
  <w:num w:numId="4">
    <w:abstractNumId w:val="74"/>
  </w:num>
  <w:num w:numId="5">
    <w:abstractNumId w:val="50"/>
  </w:num>
  <w:num w:numId="6">
    <w:abstractNumId w:val="72"/>
  </w:num>
  <w:num w:numId="7">
    <w:abstractNumId w:val="63"/>
  </w:num>
  <w:num w:numId="8">
    <w:abstractNumId w:val="45"/>
  </w:num>
  <w:num w:numId="9">
    <w:abstractNumId w:val="15"/>
  </w:num>
  <w:num w:numId="10">
    <w:abstractNumId w:val="68"/>
  </w:num>
  <w:num w:numId="11">
    <w:abstractNumId w:val="77"/>
  </w:num>
  <w:num w:numId="12">
    <w:abstractNumId w:val="44"/>
  </w:num>
  <w:num w:numId="13">
    <w:abstractNumId w:val="52"/>
  </w:num>
  <w:num w:numId="14">
    <w:abstractNumId w:val="9"/>
  </w:num>
  <w:num w:numId="15">
    <w:abstractNumId w:val="57"/>
  </w:num>
  <w:num w:numId="16">
    <w:abstractNumId w:val="71"/>
  </w:num>
  <w:num w:numId="17">
    <w:abstractNumId w:val="31"/>
  </w:num>
  <w:num w:numId="18">
    <w:abstractNumId w:val="18"/>
  </w:num>
  <w:num w:numId="19">
    <w:abstractNumId w:val="38"/>
  </w:num>
  <w:num w:numId="20">
    <w:abstractNumId w:val="13"/>
  </w:num>
  <w:num w:numId="21">
    <w:abstractNumId w:val="25"/>
  </w:num>
  <w:num w:numId="22">
    <w:abstractNumId w:val="30"/>
  </w:num>
  <w:num w:numId="23">
    <w:abstractNumId w:val="21"/>
  </w:num>
  <w:num w:numId="24">
    <w:abstractNumId w:val="1"/>
  </w:num>
  <w:num w:numId="25">
    <w:abstractNumId w:val="12"/>
  </w:num>
  <w:num w:numId="26">
    <w:abstractNumId w:val="70"/>
  </w:num>
  <w:num w:numId="27">
    <w:abstractNumId w:val="49"/>
  </w:num>
  <w:num w:numId="28">
    <w:abstractNumId w:val="54"/>
  </w:num>
  <w:num w:numId="29">
    <w:abstractNumId w:val="47"/>
  </w:num>
  <w:num w:numId="30">
    <w:abstractNumId w:val="0"/>
  </w:num>
  <w:num w:numId="31">
    <w:abstractNumId w:val="60"/>
  </w:num>
  <w:num w:numId="32">
    <w:abstractNumId w:val="69"/>
  </w:num>
  <w:num w:numId="33">
    <w:abstractNumId w:val="59"/>
  </w:num>
  <w:num w:numId="34">
    <w:abstractNumId w:val="40"/>
  </w:num>
  <w:num w:numId="35">
    <w:abstractNumId w:val="56"/>
  </w:num>
  <w:num w:numId="36">
    <w:abstractNumId w:val="36"/>
  </w:num>
  <w:num w:numId="37">
    <w:abstractNumId w:val="43"/>
  </w:num>
  <w:num w:numId="38">
    <w:abstractNumId w:val="27"/>
  </w:num>
  <w:num w:numId="39">
    <w:abstractNumId w:val="24"/>
  </w:num>
  <w:num w:numId="40">
    <w:abstractNumId w:val="33"/>
  </w:num>
  <w:num w:numId="41">
    <w:abstractNumId w:val="65"/>
  </w:num>
  <w:num w:numId="42">
    <w:abstractNumId w:val="5"/>
  </w:num>
  <w:num w:numId="43">
    <w:abstractNumId w:val="37"/>
  </w:num>
  <w:num w:numId="44">
    <w:abstractNumId w:val="73"/>
  </w:num>
  <w:num w:numId="45">
    <w:abstractNumId w:val="58"/>
  </w:num>
  <w:num w:numId="46">
    <w:abstractNumId w:val="39"/>
  </w:num>
  <w:num w:numId="47">
    <w:abstractNumId w:val="10"/>
  </w:num>
  <w:num w:numId="48">
    <w:abstractNumId w:val="53"/>
  </w:num>
  <w:num w:numId="49">
    <w:abstractNumId w:val="34"/>
  </w:num>
  <w:num w:numId="50">
    <w:abstractNumId w:val="23"/>
  </w:num>
  <w:num w:numId="51">
    <w:abstractNumId w:val="2"/>
  </w:num>
  <w:num w:numId="52">
    <w:abstractNumId w:val="61"/>
  </w:num>
  <w:num w:numId="53">
    <w:abstractNumId w:val="22"/>
  </w:num>
  <w:num w:numId="54">
    <w:abstractNumId w:val="55"/>
  </w:num>
  <w:num w:numId="55">
    <w:abstractNumId w:val="76"/>
  </w:num>
  <w:num w:numId="56">
    <w:abstractNumId w:val="19"/>
  </w:num>
  <w:num w:numId="57">
    <w:abstractNumId w:val="26"/>
  </w:num>
  <w:num w:numId="58">
    <w:abstractNumId w:val="8"/>
  </w:num>
  <w:num w:numId="59">
    <w:abstractNumId w:val="48"/>
  </w:num>
  <w:num w:numId="60">
    <w:abstractNumId w:val="14"/>
  </w:num>
  <w:num w:numId="61">
    <w:abstractNumId w:val="11"/>
  </w:num>
  <w:num w:numId="62">
    <w:abstractNumId w:val="35"/>
  </w:num>
  <w:num w:numId="63">
    <w:abstractNumId w:val="16"/>
  </w:num>
  <w:num w:numId="64">
    <w:abstractNumId w:val="62"/>
  </w:num>
  <w:num w:numId="65">
    <w:abstractNumId w:val="75"/>
  </w:num>
  <w:num w:numId="66">
    <w:abstractNumId w:val="66"/>
  </w:num>
  <w:num w:numId="67">
    <w:abstractNumId w:val="20"/>
  </w:num>
  <w:num w:numId="68">
    <w:abstractNumId w:val="7"/>
  </w:num>
  <w:num w:numId="69">
    <w:abstractNumId w:val="29"/>
  </w:num>
  <w:num w:numId="70">
    <w:abstractNumId w:val="64"/>
  </w:num>
  <w:num w:numId="71">
    <w:abstractNumId w:val="67"/>
  </w:num>
  <w:num w:numId="72">
    <w:abstractNumId w:val="32"/>
  </w:num>
  <w:num w:numId="73">
    <w:abstractNumId w:val="3"/>
  </w:num>
  <w:num w:numId="74">
    <w:abstractNumId w:val="51"/>
  </w:num>
  <w:num w:numId="75">
    <w:abstractNumId w:val="46"/>
  </w:num>
  <w:num w:numId="76">
    <w:abstractNumId w:val="4"/>
  </w:num>
  <w:num w:numId="77">
    <w:abstractNumId w:val="17"/>
  </w:num>
  <w:num w:numId="78">
    <w:abstractNumId w:val="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F3C"/>
    <w:rsid w:val="004A4F3C"/>
    <w:rsid w:val="0058409F"/>
    <w:rsid w:val="00F87E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A8F18-851D-4E7F-B441-7D788753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8409F"/>
    <w:pPr>
      <w:widowControl w:val="0"/>
      <w:autoSpaceDE w:val="0"/>
      <w:autoSpaceDN w:val="0"/>
      <w:spacing w:after="0" w:line="240" w:lineRule="auto"/>
    </w:pPr>
    <w:rPr>
      <w:rFonts w:ascii="Calibri" w:eastAsia="Calibri" w:hAnsi="Calibri" w:cs="Calibri"/>
    </w:rPr>
  </w:style>
  <w:style w:type="paragraph" w:styleId="Ttulo1">
    <w:name w:val="heading 1"/>
    <w:basedOn w:val="Normal"/>
    <w:link w:val="Ttulo1Car"/>
    <w:uiPriority w:val="1"/>
    <w:qFormat/>
    <w:rsid w:val="0058409F"/>
    <w:pPr>
      <w:ind w:left="61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58409F"/>
    <w:rPr>
      <w:rFonts w:ascii="Calibri" w:eastAsia="Calibri" w:hAnsi="Calibri" w:cs="Calibri"/>
      <w:b/>
      <w:bCs/>
      <w:sz w:val="24"/>
      <w:szCs w:val="24"/>
    </w:rPr>
  </w:style>
  <w:style w:type="table" w:customStyle="1" w:styleId="TableNormal">
    <w:name w:val="Table Normal"/>
    <w:uiPriority w:val="2"/>
    <w:semiHidden/>
    <w:unhideWhenUsed/>
    <w:qFormat/>
    <w:rsid w:val="005840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58409F"/>
    <w:pPr>
      <w:ind w:hanging="360"/>
      <w:jc w:val="both"/>
    </w:pPr>
    <w:rPr>
      <w:sz w:val="24"/>
      <w:szCs w:val="24"/>
    </w:rPr>
  </w:style>
  <w:style w:type="character" w:customStyle="1" w:styleId="TextoindependienteCar">
    <w:name w:val="Texto independiente Car"/>
    <w:basedOn w:val="Fuentedeprrafopredeter"/>
    <w:link w:val="Textoindependiente"/>
    <w:uiPriority w:val="1"/>
    <w:rsid w:val="0058409F"/>
    <w:rPr>
      <w:rFonts w:ascii="Calibri" w:eastAsia="Calibri" w:hAnsi="Calibri" w:cs="Calibri"/>
      <w:sz w:val="24"/>
      <w:szCs w:val="24"/>
    </w:rPr>
  </w:style>
  <w:style w:type="paragraph" w:styleId="Prrafodelista">
    <w:name w:val="List Paragraph"/>
    <w:basedOn w:val="Normal"/>
    <w:uiPriority w:val="1"/>
    <w:qFormat/>
    <w:rsid w:val="0058409F"/>
    <w:pPr>
      <w:ind w:left="979" w:right="611" w:hanging="360"/>
      <w:jc w:val="both"/>
    </w:pPr>
  </w:style>
  <w:style w:type="paragraph" w:customStyle="1" w:styleId="TableParagraph">
    <w:name w:val="Table Paragraph"/>
    <w:basedOn w:val="Normal"/>
    <w:uiPriority w:val="1"/>
    <w:qFormat/>
    <w:rsid w:val="0058409F"/>
  </w:style>
  <w:style w:type="paragraph" w:styleId="Encabezado">
    <w:name w:val="header"/>
    <w:basedOn w:val="Normal"/>
    <w:link w:val="EncabezadoCar"/>
    <w:uiPriority w:val="99"/>
    <w:unhideWhenUsed/>
    <w:rsid w:val="0058409F"/>
    <w:pPr>
      <w:tabs>
        <w:tab w:val="center" w:pos="4252"/>
        <w:tab w:val="right" w:pos="8504"/>
      </w:tabs>
    </w:pPr>
  </w:style>
  <w:style w:type="character" w:customStyle="1" w:styleId="EncabezadoCar">
    <w:name w:val="Encabezado Car"/>
    <w:basedOn w:val="Fuentedeprrafopredeter"/>
    <w:link w:val="Encabezado"/>
    <w:uiPriority w:val="99"/>
    <w:rsid w:val="0058409F"/>
    <w:rPr>
      <w:rFonts w:ascii="Calibri" w:eastAsia="Calibri" w:hAnsi="Calibri" w:cs="Calibri"/>
    </w:rPr>
  </w:style>
  <w:style w:type="paragraph" w:styleId="Piedepgina">
    <w:name w:val="footer"/>
    <w:basedOn w:val="Normal"/>
    <w:link w:val="PiedepginaCar"/>
    <w:uiPriority w:val="99"/>
    <w:unhideWhenUsed/>
    <w:rsid w:val="0058409F"/>
    <w:pPr>
      <w:tabs>
        <w:tab w:val="center" w:pos="4252"/>
        <w:tab w:val="right" w:pos="8504"/>
      </w:tabs>
    </w:pPr>
  </w:style>
  <w:style w:type="character" w:customStyle="1" w:styleId="PiedepginaCar">
    <w:name w:val="Pie de página Car"/>
    <w:basedOn w:val="Fuentedeprrafopredeter"/>
    <w:link w:val="Piedepgina"/>
    <w:uiPriority w:val="99"/>
    <w:rsid w:val="0058409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25863</Words>
  <Characters>142250</Characters>
  <Application>Microsoft Office Word</Application>
  <DocSecurity>0</DocSecurity>
  <Lines>1185</Lines>
  <Paragraphs>335</Paragraphs>
  <ScaleCrop>false</ScaleCrop>
  <Company>Principado de Asturias</Company>
  <LinksUpToDate>false</LinksUpToDate>
  <CharactersWithSpaces>167778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2025-12-15T10:18:00Z</dcterms:created>
  <dcterms:modified xsi:type="dcterms:W3CDTF">2025-12-15T10:18:00Z</dcterms:modified>
</cp:coreProperties>
</file>