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53FD7E" w14:textId="55051B7C" w:rsidR="00B26A7D" w:rsidRPr="009C1A22" w:rsidRDefault="000A5D07" w:rsidP="00C411BE">
      <w:pPr>
        <w:pStyle w:val="Encabezado"/>
        <w:widowControl w:val="0"/>
        <w:tabs>
          <w:tab w:val="clear" w:pos="4252"/>
          <w:tab w:val="clear" w:pos="8504"/>
        </w:tabs>
        <w:rPr>
          <w:rFonts w:ascii="Arial" w:hAnsi="Arial" w:cs="Arial"/>
          <w:sz w:val="24"/>
          <w:szCs w:val="24"/>
        </w:rPr>
      </w:pPr>
      <w:r w:rsidRPr="000A5D07">
        <w:rPr>
          <w:rFonts w:ascii="Arial" w:hAnsi="Arial" w:cs="Arial"/>
          <w:noProof/>
          <w:sz w:val="24"/>
          <w:szCs w:val="24"/>
        </w:rPr>
        <mc:AlternateContent>
          <mc:Choice Requires="wps">
            <w:drawing>
              <wp:anchor distT="45720" distB="45720" distL="114300" distR="114300" simplePos="0" relativeHeight="251659776" behindDoc="0" locked="0" layoutInCell="1" allowOverlap="1" wp14:anchorId="3FFC40CF" wp14:editId="780F7395">
                <wp:simplePos x="0" y="0"/>
                <wp:positionH relativeFrom="column">
                  <wp:posOffset>4647565</wp:posOffset>
                </wp:positionH>
                <wp:positionV relativeFrom="paragraph">
                  <wp:posOffset>0</wp:posOffset>
                </wp:positionV>
                <wp:extent cx="1356995" cy="521335"/>
                <wp:effectExtent l="0" t="0" r="14605" b="1206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6995" cy="521335"/>
                        </a:xfrm>
                        <a:prstGeom prst="rect">
                          <a:avLst/>
                        </a:prstGeom>
                        <a:solidFill>
                          <a:srgbClr val="FFFFFF"/>
                        </a:solidFill>
                        <a:ln w="9525">
                          <a:solidFill>
                            <a:srgbClr val="000000"/>
                          </a:solidFill>
                          <a:miter lim="800000"/>
                          <a:headEnd/>
                          <a:tailEnd/>
                        </a:ln>
                      </wps:spPr>
                      <wps:txbx>
                        <w:txbxContent>
                          <w:p w14:paraId="798A7A66" w14:textId="3E90427A" w:rsidR="00811D2D" w:rsidRDefault="00811D2D">
                            <w:r>
                              <w:t>Texto para audiencia e información pública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FC40CF" id="_x0000_t202" coordsize="21600,21600" o:spt="202" path="m,l,21600r21600,l21600,xe">
                <v:stroke joinstyle="miter"/>
                <v:path gradientshapeok="t" o:connecttype="rect"/>
              </v:shapetype>
              <v:shape id="Cuadro de texto 2" o:spid="_x0000_s1026" type="#_x0000_t202" style="position:absolute;margin-left:365.95pt;margin-top:0;width:106.85pt;height:41.0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">
                <v:textbox>
                  <w:txbxContent>
                    <w:p w14:paraId="798A7A66" w14:textId="3E90427A" w:rsidR="00811D2D" w:rsidRDefault="00811D2D">
                      <w:r>
                        <w:t>Texto para audiencia e información pública</w:t>
                      </w:r>
                    </w:p>
                  </w:txbxContent>
                </v:textbox>
                <w10:wrap type="square"/>
              </v:shape>
            </w:pict>
          </mc:Fallback>
        </mc:AlternateContent>
      </w:r>
      <w:r w:rsidR="00E82420" w:rsidRPr="009C1A22">
        <w:rPr>
          <w:rFonts w:ascii="Arial" w:hAnsi="Arial" w:cs="Arial"/>
          <w:noProof/>
          <w:sz w:val="24"/>
          <w:szCs w:val="24"/>
        </w:rPr>
        <w:drawing>
          <wp:anchor distT="0" distB="0" distL="114300" distR="114300" simplePos="0" relativeHeight="251657728" behindDoc="0" locked="0" layoutInCell="0" allowOverlap="1" wp14:anchorId="70173335" wp14:editId="45146E0B">
            <wp:simplePos x="0" y="0"/>
            <wp:positionH relativeFrom="column">
              <wp:posOffset>1975485</wp:posOffset>
            </wp:positionH>
            <wp:positionV relativeFrom="paragraph">
              <wp:posOffset>188595</wp:posOffset>
            </wp:positionV>
            <wp:extent cx="2194560" cy="1371600"/>
            <wp:effectExtent l="0" t="0" r="0" b="0"/>
            <wp:wrapTopAndBottom/>
            <wp:docPr id="2" name="Imagen 2" descr="C-govie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goviern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4560" cy="1371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30758F" w14:textId="77777777" w:rsidR="001D437E" w:rsidRPr="009C1A22" w:rsidRDefault="001D437E" w:rsidP="00C411BE">
      <w:pPr>
        <w:pStyle w:val="Encabezado"/>
        <w:widowControl w:val="0"/>
        <w:tabs>
          <w:tab w:val="clear" w:pos="4252"/>
          <w:tab w:val="clear" w:pos="8504"/>
        </w:tabs>
        <w:rPr>
          <w:rFonts w:ascii="Arial" w:hAnsi="Arial" w:cs="Arial"/>
          <w:sz w:val="24"/>
          <w:szCs w:val="24"/>
        </w:rPr>
      </w:pPr>
    </w:p>
    <w:p w14:paraId="4D1ABDEC" w14:textId="77777777" w:rsidR="00B26A7D" w:rsidRPr="009C1A22" w:rsidRDefault="00B26A7D" w:rsidP="00C411BE">
      <w:pPr>
        <w:pStyle w:val="Encabezado"/>
        <w:widowControl w:val="0"/>
        <w:tabs>
          <w:tab w:val="clear" w:pos="4252"/>
          <w:tab w:val="clear" w:pos="8504"/>
        </w:tabs>
        <w:rPr>
          <w:rFonts w:ascii="Arial" w:hAnsi="Arial" w:cs="Arial"/>
          <w:sz w:val="24"/>
          <w:szCs w:val="24"/>
        </w:rPr>
      </w:pPr>
    </w:p>
    <w:p w14:paraId="15F4F1CF" w14:textId="77777777" w:rsidR="00B26A7D" w:rsidRPr="009C1A22" w:rsidRDefault="00B26A7D" w:rsidP="00C411BE">
      <w:pPr>
        <w:widowControl w:val="0"/>
        <w:rPr>
          <w:rFonts w:ascii="Arial" w:hAnsi="Arial" w:cs="Arial"/>
          <w:sz w:val="24"/>
          <w:szCs w:val="24"/>
        </w:rPr>
      </w:pPr>
    </w:p>
    <w:p w14:paraId="70ED5B54" w14:textId="77777777" w:rsidR="00B26A7D" w:rsidRPr="005E5F19" w:rsidRDefault="00B26A7D" w:rsidP="00C411BE">
      <w:pPr>
        <w:widowControl w:val="0"/>
        <w:pBdr>
          <w:top w:val="single" w:sz="4" w:space="1" w:color="auto"/>
        </w:pBdr>
        <w:rPr>
          <w:rFonts w:ascii="Arial" w:hAnsi="Arial" w:cs="Arial"/>
          <w:b/>
          <w:sz w:val="24"/>
          <w:szCs w:val="24"/>
        </w:rPr>
      </w:pPr>
      <w:r w:rsidRPr="005E5F19">
        <w:rPr>
          <w:rFonts w:ascii="Arial" w:hAnsi="Arial" w:cs="Arial"/>
          <w:b/>
          <w:sz w:val="24"/>
          <w:szCs w:val="24"/>
        </w:rPr>
        <w:t xml:space="preserve">Consejería de </w:t>
      </w:r>
      <w:r w:rsidR="004B0993" w:rsidRPr="005E5F19">
        <w:rPr>
          <w:rFonts w:ascii="Arial" w:hAnsi="Arial" w:cs="Arial"/>
          <w:b/>
          <w:sz w:val="24"/>
          <w:szCs w:val="24"/>
        </w:rPr>
        <w:t>S</w:t>
      </w:r>
      <w:r w:rsidR="005E5F19" w:rsidRPr="005E5F19">
        <w:rPr>
          <w:rFonts w:ascii="Arial" w:hAnsi="Arial" w:cs="Arial"/>
          <w:b/>
          <w:sz w:val="24"/>
          <w:szCs w:val="24"/>
        </w:rPr>
        <w:t>alud</w:t>
      </w:r>
      <w:r w:rsidR="000B1B0D" w:rsidRPr="005E5F19">
        <w:rPr>
          <w:rFonts w:ascii="Arial" w:hAnsi="Arial" w:cs="Arial"/>
          <w:b/>
          <w:sz w:val="24"/>
          <w:szCs w:val="24"/>
        </w:rPr>
        <w:t xml:space="preserve"> </w:t>
      </w:r>
    </w:p>
    <w:p w14:paraId="5CD58A25" w14:textId="77777777" w:rsidR="00B26A7D" w:rsidRPr="009C1A22" w:rsidRDefault="00B26A7D" w:rsidP="00C411BE">
      <w:pPr>
        <w:widowControl w:val="0"/>
        <w:rPr>
          <w:rFonts w:ascii="Arial" w:hAnsi="Arial" w:cs="Arial"/>
          <w:sz w:val="24"/>
          <w:szCs w:val="24"/>
        </w:rPr>
      </w:pPr>
    </w:p>
    <w:p w14:paraId="07218530" w14:textId="77777777" w:rsidR="00B26A7D" w:rsidRPr="005E5F19" w:rsidRDefault="005E5F19" w:rsidP="00C411BE">
      <w:pPr>
        <w:widowControl w:val="0"/>
        <w:pBdr>
          <w:top w:val="single" w:sz="4" w:space="1" w:color="auto"/>
        </w:pBdr>
        <w:rPr>
          <w:rFonts w:ascii="Arial" w:hAnsi="Arial" w:cs="Arial"/>
          <w:b/>
          <w:sz w:val="24"/>
          <w:szCs w:val="24"/>
        </w:rPr>
      </w:pPr>
      <w:r w:rsidRPr="005E5F19">
        <w:rPr>
          <w:rFonts w:ascii="Arial" w:hAnsi="Arial" w:cs="Arial"/>
          <w:b/>
          <w:sz w:val="24"/>
          <w:szCs w:val="24"/>
        </w:rPr>
        <w:t>Secretaría General Técnica</w:t>
      </w:r>
      <w:r w:rsidR="00C75BCA" w:rsidRPr="005E5F19">
        <w:rPr>
          <w:rFonts w:ascii="Arial" w:hAnsi="Arial" w:cs="Arial"/>
          <w:b/>
          <w:sz w:val="24"/>
          <w:szCs w:val="24"/>
        </w:rPr>
        <w:t xml:space="preserve"> </w:t>
      </w:r>
    </w:p>
    <w:p w14:paraId="2BFF2A73" w14:textId="77777777" w:rsidR="00B26A7D" w:rsidRPr="009C1A22" w:rsidRDefault="00B26A7D" w:rsidP="00C411BE">
      <w:pPr>
        <w:widowControl w:val="0"/>
        <w:rPr>
          <w:rFonts w:ascii="Arial" w:hAnsi="Arial" w:cs="Arial"/>
          <w:sz w:val="24"/>
          <w:szCs w:val="24"/>
        </w:rPr>
      </w:pPr>
    </w:p>
    <w:p w14:paraId="770C5777" w14:textId="538B80FF" w:rsidR="00B26A7D" w:rsidRPr="009C1A22" w:rsidRDefault="00B26A7D" w:rsidP="00C411BE">
      <w:pPr>
        <w:widowControl w:val="0"/>
        <w:pBdr>
          <w:top w:val="single" w:sz="4" w:space="1"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60"/>
        </w:tabs>
        <w:jc w:val="both"/>
        <w:rPr>
          <w:rFonts w:ascii="Arial" w:hAnsi="Arial" w:cs="Arial"/>
          <w:i/>
          <w:sz w:val="24"/>
          <w:szCs w:val="24"/>
        </w:rPr>
      </w:pPr>
      <w:r w:rsidRPr="005E5F19">
        <w:rPr>
          <w:rFonts w:ascii="Arial" w:hAnsi="Arial" w:cs="Arial"/>
          <w:b/>
          <w:sz w:val="24"/>
          <w:szCs w:val="24"/>
        </w:rPr>
        <w:t>Propuesta</w:t>
      </w:r>
      <w:r w:rsidR="005E5F19" w:rsidRPr="005E5F19">
        <w:rPr>
          <w:rFonts w:ascii="Arial" w:hAnsi="Arial" w:cs="Arial"/>
          <w:b/>
          <w:sz w:val="24"/>
          <w:szCs w:val="24"/>
        </w:rPr>
        <w:t>:</w:t>
      </w:r>
      <w:r w:rsidR="00F0131F">
        <w:rPr>
          <w:rFonts w:ascii="Arial" w:hAnsi="Arial" w:cs="Arial"/>
          <w:sz w:val="24"/>
          <w:szCs w:val="24"/>
        </w:rPr>
        <w:t xml:space="preserve"> </w:t>
      </w:r>
      <w:r w:rsidR="0013708B" w:rsidRPr="00FA6C66">
        <w:rPr>
          <w:rFonts w:ascii="Arial" w:hAnsi="Arial" w:cs="Arial"/>
          <w:iCs/>
          <w:sz w:val="24"/>
          <w:szCs w:val="24"/>
        </w:rPr>
        <w:t>D</w:t>
      </w:r>
      <w:r w:rsidR="00FA6C66">
        <w:rPr>
          <w:rFonts w:ascii="Arial" w:hAnsi="Arial" w:cs="Arial"/>
          <w:iCs/>
          <w:sz w:val="24"/>
          <w:szCs w:val="24"/>
        </w:rPr>
        <w:t>ecreto</w:t>
      </w:r>
      <w:r w:rsidR="0013708B" w:rsidRPr="00FA6C66">
        <w:rPr>
          <w:rFonts w:ascii="Arial" w:hAnsi="Arial" w:cs="Arial"/>
          <w:iCs/>
          <w:sz w:val="24"/>
          <w:szCs w:val="24"/>
        </w:rPr>
        <w:t xml:space="preserve">  </w:t>
      </w:r>
      <w:r w:rsidR="0074733F" w:rsidRPr="00FA6C66">
        <w:rPr>
          <w:rFonts w:ascii="Arial" w:hAnsi="Arial" w:cs="Arial"/>
          <w:iCs/>
          <w:sz w:val="24"/>
          <w:szCs w:val="24"/>
        </w:rPr>
        <w:t xml:space="preserve">        </w:t>
      </w:r>
      <w:r w:rsidR="0013708B" w:rsidRPr="00FA6C66">
        <w:rPr>
          <w:rFonts w:ascii="Arial" w:hAnsi="Arial" w:cs="Arial"/>
          <w:iCs/>
          <w:sz w:val="24"/>
          <w:szCs w:val="24"/>
        </w:rPr>
        <w:t xml:space="preserve">  /</w:t>
      </w:r>
      <w:r w:rsidR="00CC1AB9" w:rsidRPr="00FA6C66">
        <w:rPr>
          <w:rFonts w:ascii="Arial" w:hAnsi="Arial" w:cs="Arial"/>
          <w:iCs/>
          <w:sz w:val="24"/>
          <w:szCs w:val="24"/>
        </w:rPr>
        <w:t>202</w:t>
      </w:r>
      <w:r w:rsidR="006C716F" w:rsidRPr="00FA6C66">
        <w:rPr>
          <w:rFonts w:ascii="Arial" w:hAnsi="Arial" w:cs="Arial"/>
          <w:iCs/>
          <w:sz w:val="24"/>
          <w:szCs w:val="24"/>
        </w:rPr>
        <w:t>4</w:t>
      </w:r>
      <w:r w:rsidR="0013708B" w:rsidRPr="00FA6C66">
        <w:rPr>
          <w:rFonts w:ascii="Arial" w:hAnsi="Arial" w:cs="Arial"/>
          <w:iCs/>
          <w:sz w:val="24"/>
          <w:szCs w:val="24"/>
        </w:rPr>
        <w:t xml:space="preserve">, de  </w:t>
      </w:r>
      <w:r w:rsidR="0084298C">
        <w:rPr>
          <w:rFonts w:ascii="Arial" w:hAnsi="Arial" w:cs="Arial"/>
          <w:iCs/>
          <w:sz w:val="24"/>
          <w:szCs w:val="24"/>
        </w:rPr>
        <w:t xml:space="preserve">  </w:t>
      </w:r>
      <w:r w:rsidR="0013708B" w:rsidRPr="00FA6C66">
        <w:rPr>
          <w:rFonts w:ascii="Arial" w:hAnsi="Arial" w:cs="Arial"/>
          <w:iCs/>
          <w:sz w:val="24"/>
          <w:szCs w:val="24"/>
        </w:rPr>
        <w:t xml:space="preserve">  </w:t>
      </w:r>
      <w:proofErr w:type="spellStart"/>
      <w:r w:rsidR="0084298C">
        <w:rPr>
          <w:rFonts w:ascii="Arial" w:hAnsi="Arial" w:cs="Arial"/>
          <w:iCs/>
          <w:sz w:val="24"/>
          <w:szCs w:val="24"/>
        </w:rPr>
        <w:t>de</w:t>
      </w:r>
      <w:proofErr w:type="spellEnd"/>
      <w:r w:rsidR="0084298C">
        <w:rPr>
          <w:rFonts w:ascii="Arial" w:hAnsi="Arial" w:cs="Arial"/>
          <w:iCs/>
          <w:sz w:val="24"/>
          <w:szCs w:val="24"/>
        </w:rPr>
        <w:t xml:space="preserve"> </w:t>
      </w:r>
      <w:r w:rsidR="0013708B" w:rsidRPr="00FA6C66">
        <w:rPr>
          <w:rFonts w:ascii="Arial" w:hAnsi="Arial" w:cs="Arial"/>
          <w:iCs/>
          <w:sz w:val="24"/>
          <w:szCs w:val="24"/>
        </w:rPr>
        <w:t xml:space="preserve"> </w:t>
      </w:r>
      <w:r w:rsidR="0084298C">
        <w:rPr>
          <w:rFonts w:ascii="Arial" w:hAnsi="Arial" w:cs="Arial"/>
          <w:iCs/>
          <w:sz w:val="24"/>
          <w:szCs w:val="24"/>
        </w:rPr>
        <w:t xml:space="preserve">          </w:t>
      </w:r>
      <w:r w:rsidR="0013708B" w:rsidRPr="00FA6C66">
        <w:rPr>
          <w:rFonts w:ascii="Arial" w:hAnsi="Arial" w:cs="Arial"/>
          <w:iCs/>
          <w:sz w:val="24"/>
          <w:szCs w:val="24"/>
        </w:rPr>
        <w:t xml:space="preserve">     </w:t>
      </w:r>
      <w:r w:rsidR="00CC1AB9" w:rsidRPr="00FA6C66">
        <w:rPr>
          <w:rFonts w:ascii="Arial" w:hAnsi="Arial" w:cs="Arial"/>
          <w:iCs/>
          <w:sz w:val="24"/>
          <w:szCs w:val="24"/>
        </w:rPr>
        <w:t xml:space="preserve"> </w:t>
      </w:r>
      <w:r w:rsidR="0084298C">
        <w:rPr>
          <w:rFonts w:ascii="Arial" w:hAnsi="Arial" w:cs="Arial"/>
          <w:iCs/>
          <w:sz w:val="24"/>
          <w:szCs w:val="24"/>
        </w:rPr>
        <w:t xml:space="preserve">, </w:t>
      </w:r>
      <w:r w:rsidR="00CC1AB9" w:rsidRPr="00FA6C66">
        <w:rPr>
          <w:rFonts w:ascii="Arial" w:hAnsi="Arial" w:cs="Arial"/>
          <w:iCs/>
          <w:sz w:val="24"/>
          <w:szCs w:val="24"/>
        </w:rPr>
        <w:t xml:space="preserve">por el que se </w:t>
      </w:r>
      <w:r w:rsidR="00293CD9" w:rsidRPr="00FA6C66">
        <w:rPr>
          <w:rFonts w:ascii="Arial" w:hAnsi="Arial" w:cs="Arial"/>
          <w:iCs/>
          <w:sz w:val="24"/>
          <w:szCs w:val="24"/>
        </w:rPr>
        <w:t>aprueba el Mapa Sanit</w:t>
      </w:r>
      <w:r w:rsidR="00924EE4" w:rsidRPr="00FA6C66">
        <w:rPr>
          <w:rFonts w:ascii="Arial" w:hAnsi="Arial" w:cs="Arial"/>
          <w:iCs/>
          <w:sz w:val="24"/>
          <w:szCs w:val="24"/>
        </w:rPr>
        <w:t>ario del Principado de Asturias.</w:t>
      </w:r>
    </w:p>
    <w:p w14:paraId="2F845A55" w14:textId="77777777" w:rsidR="00B26A7D" w:rsidRPr="009C1A22" w:rsidRDefault="00B26A7D" w:rsidP="00C411BE">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60"/>
        </w:tabs>
        <w:jc w:val="both"/>
        <w:rPr>
          <w:rFonts w:ascii="Arial" w:hAnsi="Arial" w:cs="Arial"/>
          <w:sz w:val="24"/>
          <w:szCs w:val="24"/>
        </w:rPr>
      </w:pPr>
    </w:p>
    <w:p w14:paraId="038A2A27" w14:textId="77777777" w:rsidR="0074733F" w:rsidRPr="005E5F19" w:rsidRDefault="00FA6F7C" w:rsidP="00C411BE">
      <w:pPr>
        <w:widowControl w:val="0"/>
        <w:pBdr>
          <w:top w:val="single" w:sz="4" w:space="1" w:color="auto"/>
        </w:pBdr>
        <w:rPr>
          <w:rFonts w:ascii="Arial" w:hAnsi="Arial" w:cs="Arial"/>
          <w:sz w:val="16"/>
          <w:szCs w:val="16"/>
        </w:rPr>
      </w:pPr>
      <w:r w:rsidRPr="005E5F19">
        <w:rPr>
          <w:rFonts w:ascii="Arial" w:hAnsi="Arial" w:cs="Arial"/>
          <w:sz w:val="16"/>
          <w:szCs w:val="16"/>
        </w:rPr>
        <w:t>Texto de la propuesta:</w:t>
      </w:r>
    </w:p>
    <w:p w14:paraId="667FC147" w14:textId="77777777" w:rsidR="00FA6F7C" w:rsidRDefault="00FA6F7C" w:rsidP="00C411BE">
      <w:pPr>
        <w:widowControl w:val="0"/>
        <w:ind w:right="-2"/>
        <w:jc w:val="center"/>
        <w:rPr>
          <w:rFonts w:ascii="Arial" w:hAnsi="Arial" w:cs="Arial"/>
          <w:sz w:val="24"/>
          <w:szCs w:val="24"/>
        </w:rPr>
      </w:pPr>
    </w:p>
    <w:p w14:paraId="4E26B9F4" w14:textId="77777777" w:rsidR="0035690D" w:rsidRPr="000279AA" w:rsidRDefault="0074733F" w:rsidP="00C411BE">
      <w:pPr>
        <w:pStyle w:val="Ttulo1"/>
        <w:keepNext w:val="0"/>
        <w:widowControl w:val="0"/>
        <w:suppressAutoHyphens w:val="0"/>
        <w:jc w:val="center"/>
        <w:rPr>
          <w:b w:val="0"/>
        </w:rPr>
      </w:pPr>
      <w:r w:rsidRPr="000279AA">
        <w:rPr>
          <w:b w:val="0"/>
        </w:rPr>
        <w:t>PREÁMBULO</w:t>
      </w:r>
    </w:p>
    <w:p w14:paraId="3EB89477" w14:textId="77777777" w:rsidR="0074733F" w:rsidRDefault="0074733F" w:rsidP="00C411BE">
      <w:pPr>
        <w:widowControl w:val="0"/>
        <w:ind w:right="-2"/>
        <w:jc w:val="center"/>
        <w:rPr>
          <w:rFonts w:ascii="Arial" w:hAnsi="Arial" w:cs="Arial"/>
          <w:sz w:val="24"/>
          <w:szCs w:val="24"/>
        </w:rPr>
      </w:pPr>
    </w:p>
    <w:p w14:paraId="4A24765E" w14:textId="77777777" w:rsidR="00C34D11" w:rsidRPr="000279AA" w:rsidRDefault="00C34D11" w:rsidP="00C411BE">
      <w:pPr>
        <w:pStyle w:val="Ttulo2"/>
        <w:keepNext w:val="0"/>
        <w:widowControl w:val="0"/>
        <w:suppressAutoHyphens w:val="0"/>
        <w:jc w:val="center"/>
      </w:pPr>
      <w:r w:rsidRPr="000279AA">
        <w:t>I</w:t>
      </w:r>
    </w:p>
    <w:p w14:paraId="73DDC585" w14:textId="77777777" w:rsidR="004E5354" w:rsidRPr="00C34D11" w:rsidRDefault="004E5354" w:rsidP="00C411BE">
      <w:pPr>
        <w:widowControl w:val="0"/>
        <w:ind w:right="-2"/>
        <w:jc w:val="center"/>
        <w:rPr>
          <w:rFonts w:ascii="Arial" w:hAnsi="Arial" w:cs="Arial"/>
          <w:sz w:val="24"/>
          <w:szCs w:val="24"/>
        </w:rPr>
      </w:pPr>
    </w:p>
    <w:p w14:paraId="1DEF6333" w14:textId="77777777" w:rsidR="00C34D11" w:rsidRDefault="00C34D11" w:rsidP="005E5F19">
      <w:pPr>
        <w:widowControl w:val="0"/>
        <w:ind w:right="-2" w:firstLine="709"/>
        <w:jc w:val="both"/>
        <w:rPr>
          <w:rFonts w:ascii="Arial" w:hAnsi="Arial" w:cs="Arial"/>
          <w:sz w:val="24"/>
          <w:szCs w:val="24"/>
        </w:rPr>
      </w:pPr>
      <w:r w:rsidRPr="00C34D11">
        <w:rPr>
          <w:rFonts w:ascii="Arial" w:hAnsi="Arial" w:cs="Arial"/>
          <w:sz w:val="24"/>
          <w:szCs w:val="24"/>
        </w:rPr>
        <w:t>La aprobación del primer Mapa Sanitario del Principado de Asturias mediante el Decreto 112/1984, de 6 de septiembre, supuso un hito en la planificación y ordenación territorial de la sanidad pública asturiana, al establecer las bases para el despliegue de la red de centros sanitarios públicos a lo largo y ancho de la región.</w:t>
      </w:r>
    </w:p>
    <w:p w14:paraId="03BD53F4" w14:textId="77777777" w:rsidR="00C34D11" w:rsidRPr="00C34D11" w:rsidRDefault="00C34D11" w:rsidP="005E5F19">
      <w:pPr>
        <w:widowControl w:val="0"/>
        <w:ind w:right="-2" w:firstLine="709"/>
        <w:jc w:val="both"/>
        <w:rPr>
          <w:rFonts w:ascii="Arial" w:hAnsi="Arial" w:cs="Arial"/>
          <w:sz w:val="24"/>
          <w:szCs w:val="24"/>
        </w:rPr>
      </w:pPr>
    </w:p>
    <w:p w14:paraId="114A6281" w14:textId="77777777" w:rsidR="00C34D11" w:rsidRDefault="00C34D11" w:rsidP="005E5F19">
      <w:pPr>
        <w:widowControl w:val="0"/>
        <w:ind w:right="-2" w:firstLine="709"/>
        <w:jc w:val="both"/>
        <w:rPr>
          <w:rFonts w:ascii="Arial" w:hAnsi="Arial" w:cs="Arial"/>
          <w:sz w:val="24"/>
          <w:szCs w:val="24"/>
        </w:rPr>
      </w:pPr>
      <w:r w:rsidRPr="00C34D11">
        <w:rPr>
          <w:rFonts w:ascii="Arial" w:hAnsi="Arial" w:cs="Arial"/>
          <w:sz w:val="24"/>
          <w:szCs w:val="24"/>
        </w:rPr>
        <w:t>El citado Decreto respondió, entre otras, a la necesidad de adaptar la organización territorial al nuevo enfoque contenido en el Real Decreto 137/1984, de 11 de enero, sobre estructuras básicas de salud, en el cual se acentuaba el carácter integrado de las funciones de promoción, prevención, asistencia y rehabilitación sanitarias del individuo.</w:t>
      </w:r>
    </w:p>
    <w:p w14:paraId="6DB19E71" w14:textId="77777777" w:rsidR="00FC0357" w:rsidRPr="00C34D11" w:rsidRDefault="00FC0357" w:rsidP="005E5F19">
      <w:pPr>
        <w:widowControl w:val="0"/>
        <w:ind w:right="-2" w:firstLine="709"/>
        <w:jc w:val="both"/>
        <w:rPr>
          <w:rFonts w:ascii="Arial" w:hAnsi="Arial" w:cs="Arial"/>
          <w:sz w:val="24"/>
          <w:szCs w:val="24"/>
        </w:rPr>
      </w:pPr>
    </w:p>
    <w:p w14:paraId="52183C00" w14:textId="5F284CD8" w:rsidR="001E7992" w:rsidRDefault="00C34D11" w:rsidP="005E5F19">
      <w:pPr>
        <w:widowControl w:val="0"/>
        <w:ind w:right="-2" w:firstLine="709"/>
        <w:jc w:val="both"/>
        <w:rPr>
          <w:rFonts w:ascii="Arial" w:hAnsi="Arial" w:cs="Arial"/>
          <w:sz w:val="24"/>
          <w:szCs w:val="24"/>
        </w:rPr>
      </w:pPr>
      <w:r w:rsidRPr="00C34D11">
        <w:rPr>
          <w:rFonts w:ascii="Arial" w:hAnsi="Arial" w:cs="Arial"/>
          <w:sz w:val="24"/>
          <w:szCs w:val="24"/>
        </w:rPr>
        <w:t xml:space="preserve">El enfoque integrado de la atención a la salud y su plasmación en la planificación territorial de los servicios sanitarios fue, posteriormente, objeto de consolidación en la Ley 14/1986, de 25 de abril, General de Sanidad, </w:t>
      </w:r>
      <w:r w:rsidR="000244DA" w:rsidRPr="000244DA">
        <w:rPr>
          <w:rFonts w:ascii="Arial" w:hAnsi="Arial" w:cs="Arial"/>
          <w:sz w:val="24"/>
          <w:szCs w:val="24"/>
        </w:rPr>
        <w:t>en cuyo artículo 56 se establece que las Comunidades Autónomas constituirán en su territorio demarcacio</w:t>
      </w:r>
      <w:r w:rsidR="000244DA">
        <w:rPr>
          <w:rFonts w:ascii="Arial" w:hAnsi="Arial" w:cs="Arial"/>
          <w:sz w:val="24"/>
          <w:szCs w:val="24"/>
        </w:rPr>
        <w:t>nes, denominadas Áre</w:t>
      </w:r>
      <w:r w:rsidR="000244DA" w:rsidRPr="000244DA">
        <w:rPr>
          <w:rFonts w:ascii="Arial" w:hAnsi="Arial" w:cs="Arial"/>
          <w:sz w:val="24"/>
          <w:szCs w:val="24"/>
        </w:rPr>
        <w:t xml:space="preserve">as de </w:t>
      </w:r>
      <w:r w:rsidR="000244DA">
        <w:rPr>
          <w:rFonts w:ascii="Arial" w:hAnsi="Arial" w:cs="Arial"/>
          <w:sz w:val="24"/>
          <w:szCs w:val="24"/>
        </w:rPr>
        <w:t>S</w:t>
      </w:r>
      <w:r w:rsidR="001E7992">
        <w:rPr>
          <w:rFonts w:ascii="Arial" w:hAnsi="Arial" w:cs="Arial"/>
          <w:sz w:val="24"/>
          <w:szCs w:val="24"/>
        </w:rPr>
        <w:t>alud, como estructuras fundamentales del sistema sanitario, responsabilizadas de la gestión unitaria de los centros y establecimientos del Servicio de Salud en su demarcación territorial y de las prestaciones sanitarias y programas sanitarios a desarrollar por ellos. E</w:t>
      </w:r>
      <w:r w:rsidR="000244DA" w:rsidRPr="000244DA">
        <w:rPr>
          <w:rFonts w:ascii="Arial" w:hAnsi="Arial" w:cs="Arial"/>
          <w:sz w:val="24"/>
          <w:szCs w:val="24"/>
        </w:rPr>
        <w:t xml:space="preserve">n </w:t>
      </w:r>
      <w:r w:rsidR="001E7992">
        <w:rPr>
          <w:rFonts w:ascii="Arial" w:hAnsi="Arial" w:cs="Arial"/>
          <w:sz w:val="24"/>
          <w:szCs w:val="24"/>
        </w:rPr>
        <w:t>s</w:t>
      </w:r>
      <w:r w:rsidR="000244DA" w:rsidRPr="000244DA">
        <w:rPr>
          <w:rFonts w:ascii="Arial" w:hAnsi="Arial" w:cs="Arial"/>
          <w:sz w:val="24"/>
          <w:szCs w:val="24"/>
        </w:rPr>
        <w:t>u</w:t>
      </w:r>
      <w:r w:rsidR="001E7992">
        <w:rPr>
          <w:rFonts w:ascii="Arial" w:hAnsi="Arial" w:cs="Arial"/>
          <w:sz w:val="24"/>
          <w:szCs w:val="24"/>
        </w:rPr>
        <w:t xml:space="preserve"> delimitación</w:t>
      </w:r>
      <w:r w:rsidR="000244DA" w:rsidRPr="000244DA">
        <w:rPr>
          <w:rFonts w:ascii="Arial" w:hAnsi="Arial" w:cs="Arial"/>
          <w:sz w:val="24"/>
          <w:szCs w:val="24"/>
        </w:rPr>
        <w:t xml:space="preserve"> se tendrán en cuenta factores geográficos, socioeconómicos, demográficos, laborales, epidemiológicos, culturales, climatológicos y de dotación de vías y medios de comunicación, así como las instalaciones sanitarias del </w:t>
      </w:r>
      <w:r w:rsidR="001E7992">
        <w:rPr>
          <w:rFonts w:ascii="Arial" w:hAnsi="Arial" w:cs="Arial"/>
          <w:sz w:val="24"/>
          <w:szCs w:val="24"/>
        </w:rPr>
        <w:t>Á</w:t>
      </w:r>
      <w:r w:rsidR="000244DA" w:rsidRPr="000244DA">
        <w:rPr>
          <w:rFonts w:ascii="Arial" w:hAnsi="Arial" w:cs="Arial"/>
          <w:sz w:val="24"/>
          <w:szCs w:val="24"/>
        </w:rPr>
        <w:t>rea.</w:t>
      </w:r>
      <w:r w:rsidR="000244DA" w:rsidRPr="00C34D11" w:rsidDel="000244DA">
        <w:rPr>
          <w:rFonts w:ascii="Arial" w:hAnsi="Arial" w:cs="Arial"/>
          <w:sz w:val="24"/>
          <w:szCs w:val="24"/>
        </w:rPr>
        <w:t xml:space="preserve"> </w:t>
      </w:r>
    </w:p>
    <w:p w14:paraId="06C2BC06" w14:textId="77777777" w:rsidR="00C34D11" w:rsidRPr="00C34D11" w:rsidRDefault="00C34D11" w:rsidP="005E5F19">
      <w:pPr>
        <w:widowControl w:val="0"/>
        <w:ind w:right="-2" w:firstLine="709"/>
        <w:jc w:val="both"/>
        <w:rPr>
          <w:rFonts w:ascii="Arial" w:hAnsi="Arial" w:cs="Arial"/>
          <w:sz w:val="24"/>
          <w:szCs w:val="24"/>
        </w:rPr>
      </w:pPr>
    </w:p>
    <w:p w14:paraId="77B3D47E" w14:textId="711FC777" w:rsidR="00B03BE0" w:rsidRPr="005E5F19" w:rsidRDefault="00C34D11" w:rsidP="005E5F19">
      <w:pPr>
        <w:widowControl w:val="0"/>
        <w:ind w:right="-2" w:firstLine="709"/>
        <w:jc w:val="both"/>
        <w:rPr>
          <w:rFonts w:ascii="Arial" w:hAnsi="Arial" w:cs="Arial"/>
          <w:sz w:val="24"/>
          <w:szCs w:val="24"/>
        </w:rPr>
      </w:pPr>
      <w:r w:rsidRPr="005E5F19">
        <w:rPr>
          <w:rFonts w:ascii="Arial" w:hAnsi="Arial" w:cs="Arial"/>
          <w:sz w:val="24"/>
          <w:szCs w:val="24"/>
        </w:rPr>
        <w:t xml:space="preserve">Desde su aprobación, el Mapa Sanitario ha sido objeto de ocho modificaciones parciales, que han consistido mayoritariamente en adaptaciones de las estructuras territoriales a las exigencias reales de la población. A dichas modificaciones, debe añadirse la operada por el Decreto 36/2022, de 10 de junio, por el que se regula la organización y el </w:t>
      </w:r>
      <w:r w:rsidRPr="005E5F19">
        <w:rPr>
          <w:rFonts w:ascii="Arial" w:hAnsi="Arial" w:cs="Arial"/>
          <w:sz w:val="24"/>
          <w:szCs w:val="24"/>
        </w:rPr>
        <w:lastRenderedPageBreak/>
        <w:t>funcionamiento de los Equipos de Atención Primaria del Servicio de Salud</w:t>
      </w:r>
      <w:r w:rsidR="00D94045">
        <w:rPr>
          <w:rFonts w:ascii="Arial" w:hAnsi="Arial" w:cs="Arial"/>
          <w:sz w:val="24"/>
          <w:szCs w:val="24"/>
        </w:rPr>
        <w:t xml:space="preserve"> del Principado de Asturias</w:t>
      </w:r>
      <w:r w:rsidRPr="005E5F19">
        <w:rPr>
          <w:rFonts w:ascii="Arial" w:hAnsi="Arial" w:cs="Arial"/>
          <w:sz w:val="24"/>
          <w:szCs w:val="24"/>
        </w:rPr>
        <w:t>, el cual supuso la derogación de parte del articulado del Decreto 112/1984</w:t>
      </w:r>
      <w:r w:rsidR="00504F26" w:rsidRPr="00504F26">
        <w:rPr>
          <w:rFonts w:ascii="Arial" w:hAnsi="Arial" w:cs="Arial"/>
          <w:sz w:val="24"/>
          <w:szCs w:val="24"/>
        </w:rPr>
        <w:t>, de 6 de septiembre</w:t>
      </w:r>
      <w:r w:rsidRPr="005E5F19">
        <w:rPr>
          <w:rFonts w:ascii="Arial" w:hAnsi="Arial" w:cs="Arial"/>
          <w:sz w:val="24"/>
          <w:szCs w:val="24"/>
        </w:rPr>
        <w:t>, para adaptar el mismo a las nuevas estructuras de los Equipos de Atención Primaria.</w:t>
      </w:r>
    </w:p>
    <w:p w14:paraId="48EBED52" w14:textId="77777777" w:rsidR="00B03BE0" w:rsidRPr="005E5F19" w:rsidRDefault="00B03BE0" w:rsidP="005E5F19">
      <w:pPr>
        <w:widowControl w:val="0"/>
        <w:ind w:right="-2"/>
        <w:jc w:val="both"/>
        <w:rPr>
          <w:rFonts w:ascii="Arial" w:hAnsi="Arial" w:cs="Arial"/>
          <w:sz w:val="24"/>
          <w:szCs w:val="24"/>
        </w:rPr>
      </w:pPr>
    </w:p>
    <w:p w14:paraId="1DFC2CE5" w14:textId="77777777" w:rsidR="00C34D11" w:rsidRPr="000279AA" w:rsidRDefault="00C34D11" w:rsidP="00C411BE">
      <w:pPr>
        <w:pStyle w:val="Ttulo2"/>
        <w:keepNext w:val="0"/>
        <w:widowControl w:val="0"/>
        <w:suppressAutoHyphens w:val="0"/>
        <w:jc w:val="center"/>
      </w:pPr>
      <w:r w:rsidRPr="000279AA">
        <w:t>II</w:t>
      </w:r>
    </w:p>
    <w:p w14:paraId="6E531951" w14:textId="77777777" w:rsidR="00C34D11" w:rsidRPr="00C34D11" w:rsidRDefault="00C34D11" w:rsidP="00C411BE">
      <w:pPr>
        <w:widowControl w:val="0"/>
        <w:ind w:right="-2"/>
        <w:jc w:val="center"/>
        <w:rPr>
          <w:rFonts w:ascii="Arial" w:hAnsi="Arial" w:cs="Arial"/>
          <w:sz w:val="24"/>
          <w:szCs w:val="24"/>
        </w:rPr>
      </w:pPr>
    </w:p>
    <w:p w14:paraId="04FF2740" w14:textId="77777777" w:rsidR="00C34D11" w:rsidRPr="00C34D11" w:rsidRDefault="00C34D11" w:rsidP="005E5F19">
      <w:pPr>
        <w:widowControl w:val="0"/>
        <w:ind w:right="-2" w:firstLine="709"/>
        <w:jc w:val="both"/>
        <w:rPr>
          <w:rFonts w:ascii="Arial" w:hAnsi="Arial" w:cs="Arial"/>
          <w:sz w:val="24"/>
          <w:szCs w:val="24"/>
        </w:rPr>
      </w:pPr>
      <w:r w:rsidRPr="00C34D11">
        <w:rPr>
          <w:rFonts w:ascii="Arial" w:hAnsi="Arial" w:cs="Arial"/>
          <w:sz w:val="24"/>
          <w:szCs w:val="24"/>
        </w:rPr>
        <w:t>Transcurridos cuarenta años desde la aprobación del primer Mapa Sanitario, y habiendo alcanzado un alto nivel de accesibilidad de l</w:t>
      </w:r>
      <w:r w:rsidR="00B03BE0">
        <w:rPr>
          <w:rFonts w:ascii="Arial" w:hAnsi="Arial" w:cs="Arial"/>
          <w:sz w:val="24"/>
          <w:szCs w:val="24"/>
        </w:rPr>
        <w:t>a</w:t>
      </w:r>
      <w:r w:rsidRPr="00C34D11">
        <w:rPr>
          <w:rFonts w:ascii="Arial" w:hAnsi="Arial" w:cs="Arial"/>
          <w:sz w:val="24"/>
          <w:szCs w:val="24"/>
        </w:rPr>
        <w:t xml:space="preserve"> ciudadan</w:t>
      </w:r>
      <w:r w:rsidR="00B03BE0">
        <w:rPr>
          <w:rFonts w:ascii="Arial" w:hAnsi="Arial" w:cs="Arial"/>
          <w:sz w:val="24"/>
          <w:szCs w:val="24"/>
        </w:rPr>
        <w:t>ía</w:t>
      </w:r>
      <w:r w:rsidRPr="00C34D11">
        <w:rPr>
          <w:rFonts w:ascii="Arial" w:hAnsi="Arial" w:cs="Arial"/>
          <w:sz w:val="24"/>
          <w:szCs w:val="24"/>
        </w:rPr>
        <w:t xml:space="preserve"> a los dispositivos sanitarios con independencia de su zona de residencia, gracias a una potente red de infraestructuras hospitalarias y de atención primaria, varios factores aconsejan su revisión.</w:t>
      </w:r>
    </w:p>
    <w:p w14:paraId="4B91683D" w14:textId="77777777" w:rsidR="00FC0357" w:rsidRDefault="00FC0357" w:rsidP="005E5F19">
      <w:pPr>
        <w:widowControl w:val="0"/>
        <w:ind w:right="-2" w:firstLine="709"/>
        <w:jc w:val="both"/>
        <w:rPr>
          <w:rFonts w:ascii="Arial" w:hAnsi="Arial" w:cs="Arial"/>
          <w:sz w:val="24"/>
          <w:szCs w:val="24"/>
        </w:rPr>
      </w:pPr>
    </w:p>
    <w:p w14:paraId="2458C986" w14:textId="4964FBFC" w:rsidR="00C34D11" w:rsidRDefault="00C34D11" w:rsidP="005E5F19">
      <w:pPr>
        <w:widowControl w:val="0"/>
        <w:ind w:right="-2" w:firstLine="709"/>
        <w:jc w:val="both"/>
        <w:rPr>
          <w:rFonts w:ascii="Arial" w:hAnsi="Arial" w:cs="Arial"/>
          <w:sz w:val="24"/>
          <w:szCs w:val="24"/>
        </w:rPr>
      </w:pPr>
      <w:r w:rsidRPr="00C34D11">
        <w:rPr>
          <w:rFonts w:ascii="Arial" w:hAnsi="Arial" w:cs="Arial"/>
          <w:sz w:val="24"/>
          <w:szCs w:val="24"/>
        </w:rPr>
        <w:t xml:space="preserve">En primer lugar, tras ocho modificaciones parciales y la derogación de parte su articulado, razones de técnica normativa aconsejan la aprobación de un Decreto </w:t>
      </w:r>
      <w:r w:rsidRPr="00C34D11">
        <w:rPr>
          <w:rFonts w:ascii="Arial" w:hAnsi="Arial" w:cs="Arial"/>
          <w:i/>
          <w:sz w:val="24"/>
          <w:szCs w:val="24"/>
        </w:rPr>
        <w:t xml:space="preserve">ex </w:t>
      </w:r>
      <w:proofErr w:type="spellStart"/>
      <w:r w:rsidRPr="00C34D11">
        <w:rPr>
          <w:rFonts w:ascii="Arial" w:hAnsi="Arial" w:cs="Arial"/>
          <w:i/>
          <w:sz w:val="24"/>
          <w:szCs w:val="24"/>
        </w:rPr>
        <w:t>novo</w:t>
      </w:r>
      <w:proofErr w:type="spellEnd"/>
      <w:r w:rsidRPr="00C34D11">
        <w:rPr>
          <w:rFonts w:ascii="Arial" w:hAnsi="Arial" w:cs="Arial"/>
          <w:sz w:val="24"/>
          <w:szCs w:val="24"/>
        </w:rPr>
        <w:t xml:space="preserve"> que facilite la legibilidad de la norma y venga a sustituir al Decreto 112/1984</w:t>
      </w:r>
      <w:r w:rsidR="00504F26" w:rsidRPr="00504F26">
        <w:rPr>
          <w:rFonts w:ascii="Arial" w:hAnsi="Arial" w:cs="Arial"/>
          <w:sz w:val="24"/>
          <w:szCs w:val="24"/>
        </w:rPr>
        <w:t>, de 6 de septiembre</w:t>
      </w:r>
      <w:r w:rsidRPr="00C34D11">
        <w:rPr>
          <w:rFonts w:ascii="Arial" w:hAnsi="Arial" w:cs="Arial"/>
          <w:sz w:val="24"/>
          <w:szCs w:val="24"/>
        </w:rPr>
        <w:t>.</w:t>
      </w:r>
    </w:p>
    <w:p w14:paraId="7D37D997" w14:textId="77777777" w:rsidR="00C34D11" w:rsidRPr="00C34D11" w:rsidRDefault="00C34D11" w:rsidP="005E5F19">
      <w:pPr>
        <w:widowControl w:val="0"/>
        <w:ind w:right="-2" w:firstLine="709"/>
        <w:jc w:val="both"/>
        <w:rPr>
          <w:rFonts w:ascii="Arial" w:hAnsi="Arial" w:cs="Arial"/>
          <w:sz w:val="24"/>
          <w:szCs w:val="24"/>
        </w:rPr>
      </w:pPr>
    </w:p>
    <w:p w14:paraId="62A373BC" w14:textId="77777777" w:rsidR="00C34D11" w:rsidRDefault="00C34D11" w:rsidP="005E5F19">
      <w:pPr>
        <w:widowControl w:val="0"/>
        <w:ind w:right="-2" w:firstLine="709"/>
        <w:jc w:val="both"/>
        <w:rPr>
          <w:rFonts w:ascii="Arial" w:hAnsi="Arial" w:cs="Arial"/>
          <w:sz w:val="24"/>
          <w:szCs w:val="24"/>
        </w:rPr>
      </w:pPr>
      <w:r w:rsidRPr="00C34D11">
        <w:rPr>
          <w:rFonts w:ascii="Arial" w:hAnsi="Arial" w:cs="Arial"/>
          <w:sz w:val="24"/>
          <w:szCs w:val="24"/>
        </w:rPr>
        <w:t xml:space="preserve">En segundo lugar, desde su aprobación en 1984, el marco normativo en el ámbito sanitario ha sufrido una importante transformación, a la cual no puede resultar ajena la regulación del Mapa. Los principales hitos de dicha transformación se iniciaron con la aprobación en 1986 de la ya citada Ley General de Sanidad, que establecía la regulación general de todas las acciones tendentes a hacer efectivo el derecho a la protección de la salud, y alcanzaron su cenit con la aprobación de las transferencias de las funciones y servicios del Instituto Nacional de la Salud al Principado de Asturias, mediante el Real Decreto 1471/2001, de 27 de diciembre. </w:t>
      </w:r>
    </w:p>
    <w:p w14:paraId="339BD322" w14:textId="77777777" w:rsidR="00C34D11" w:rsidRPr="00C34D11" w:rsidRDefault="00C34D11" w:rsidP="005E5F19">
      <w:pPr>
        <w:widowControl w:val="0"/>
        <w:ind w:right="-2" w:firstLine="709"/>
        <w:jc w:val="both"/>
        <w:rPr>
          <w:rFonts w:ascii="Arial" w:hAnsi="Arial" w:cs="Arial"/>
          <w:sz w:val="24"/>
          <w:szCs w:val="24"/>
        </w:rPr>
      </w:pPr>
    </w:p>
    <w:p w14:paraId="7BFF7F0A" w14:textId="0DAD1016" w:rsidR="00C34D11" w:rsidRDefault="00C34D11" w:rsidP="005E5F19">
      <w:pPr>
        <w:widowControl w:val="0"/>
        <w:ind w:right="-2" w:firstLine="709"/>
        <w:jc w:val="both"/>
        <w:rPr>
          <w:rFonts w:ascii="Arial" w:hAnsi="Arial" w:cs="Arial"/>
          <w:sz w:val="24"/>
          <w:szCs w:val="24"/>
        </w:rPr>
      </w:pPr>
      <w:r w:rsidRPr="00C34D11">
        <w:rPr>
          <w:rFonts w:ascii="Arial" w:hAnsi="Arial" w:cs="Arial"/>
          <w:sz w:val="24"/>
          <w:szCs w:val="24"/>
        </w:rPr>
        <w:t>En paralelo al desarrollo de un nuevo marco normativo a nivel estatal, el Principado de Asturias ha aprobado en este tiempo dos normas fundamentales que tienen por objeto la regulación de estructuras y actividad en materia de sanidad. Por un lado</w:t>
      </w:r>
      <w:r w:rsidR="00742C15">
        <w:rPr>
          <w:rFonts w:ascii="Arial" w:hAnsi="Arial" w:cs="Arial"/>
          <w:sz w:val="24"/>
          <w:szCs w:val="24"/>
        </w:rPr>
        <w:t>,</w:t>
      </w:r>
      <w:r w:rsidRPr="00C34D11">
        <w:rPr>
          <w:rFonts w:ascii="Arial" w:hAnsi="Arial" w:cs="Arial"/>
          <w:sz w:val="24"/>
          <w:szCs w:val="24"/>
        </w:rPr>
        <w:t xml:space="preserve"> la Ley del Principado de Asturias 1/1992, de 2 de julio del Servicio de Salud del Principado de Asturias, que contenía en el </w:t>
      </w:r>
      <w:r w:rsidR="00504F26">
        <w:rPr>
          <w:rFonts w:ascii="Arial" w:hAnsi="Arial" w:cs="Arial"/>
          <w:sz w:val="24"/>
          <w:szCs w:val="24"/>
        </w:rPr>
        <w:t>c</w:t>
      </w:r>
      <w:r w:rsidR="00504F26" w:rsidRPr="00C34D11">
        <w:rPr>
          <w:rFonts w:ascii="Arial" w:hAnsi="Arial" w:cs="Arial"/>
          <w:sz w:val="24"/>
          <w:szCs w:val="24"/>
        </w:rPr>
        <w:t xml:space="preserve">apítulo </w:t>
      </w:r>
      <w:r w:rsidRPr="00C34D11">
        <w:rPr>
          <w:rFonts w:ascii="Arial" w:hAnsi="Arial" w:cs="Arial"/>
          <w:sz w:val="24"/>
          <w:szCs w:val="24"/>
        </w:rPr>
        <w:t xml:space="preserve">II de su </w:t>
      </w:r>
      <w:r w:rsidR="00504F26">
        <w:rPr>
          <w:rFonts w:ascii="Arial" w:hAnsi="Arial" w:cs="Arial"/>
          <w:sz w:val="24"/>
          <w:szCs w:val="24"/>
        </w:rPr>
        <w:t>t</w:t>
      </w:r>
      <w:r w:rsidR="00504F26" w:rsidRPr="00C34D11">
        <w:rPr>
          <w:rFonts w:ascii="Arial" w:hAnsi="Arial" w:cs="Arial"/>
          <w:sz w:val="24"/>
          <w:szCs w:val="24"/>
        </w:rPr>
        <w:t xml:space="preserve">ítulo </w:t>
      </w:r>
      <w:r w:rsidRPr="00C34D11">
        <w:rPr>
          <w:rFonts w:ascii="Arial" w:hAnsi="Arial" w:cs="Arial"/>
          <w:sz w:val="24"/>
          <w:szCs w:val="24"/>
        </w:rPr>
        <w:t>IV una regulación de la ordenación territorial y funcional sanitaria y, derogando a esta, la Ley del Principado de Asturias 7/2019, de 29 de marzo, de Salud. Esta última comprende el marco normativo a que ha de atenerse el diseño, desarrollo y aplicación de la política de salud del Principado de Asturias.</w:t>
      </w:r>
    </w:p>
    <w:p w14:paraId="13B98B9C" w14:textId="77777777" w:rsidR="00C34D11" w:rsidRPr="00C34D11" w:rsidRDefault="00C34D11" w:rsidP="005E5F19">
      <w:pPr>
        <w:widowControl w:val="0"/>
        <w:ind w:right="-2" w:firstLine="709"/>
        <w:jc w:val="both"/>
        <w:rPr>
          <w:rFonts w:ascii="Arial" w:hAnsi="Arial" w:cs="Arial"/>
          <w:sz w:val="24"/>
          <w:szCs w:val="24"/>
        </w:rPr>
      </w:pPr>
    </w:p>
    <w:p w14:paraId="502DA594" w14:textId="2A660CE8" w:rsidR="00C34D11" w:rsidRDefault="00C34D11" w:rsidP="005E5F19">
      <w:pPr>
        <w:widowControl w:val="0"/>
        <w:ind w:right="-2" w:firstLine="709"/>
        <w:jc w:val="both"/>
        <w:rPr>
          <w:rFonts w:ascii="Arial" w:hAnsi="Arial" w:cs="Arial"/>
          <w:sz w:val="24"/>
          <w:szCs w:val="24"/>
        </w:rPr>
      </w:pPr>
      <w:r w:rsidRPr="00C34D11">
        <w:rPr>
          <w:rFonts w:ascii="Arial" w:hAnsi="Arial" w:cs="Arial"/>
          <w:sz w:val="24"/>
          <w:szCs w:val="24"/>
        </w:rPr>
        <w:t xml:space="preserve">En concreto, el </w:t>
      </w:r>
      <w:r w:rsidR="00504F26">
        <w:rPr>
          <w:rFonts w:ascii="Arial" w:hAnsi="Arial" w:cs="Arial"/>
          <w:sz w:val="24"/>
          <w:szCs w:val="24"/>
        </w:rPr>
        <w:t>c</w:t>
      </w:r>
      <w:r w:rsidR="00504F26" w:rsidRPr="00C34D11">
        <w:rPr>
          <w:rFonts w:ascii="Arial" w:hAnsi="Arial" w:cs="Arial"/>
          <w:sz w:val="24"/>
          <w:szCs w:val="24"/>
        </w:rPr>
        <w:t xml:space="preserve">apítulo </w:t>
      </w:r>
      <w:r w:rsidRPr="00C34D11">
        <w:rPr>
          <w:rFonts w:ascii="Arial" w:hAnsi="Arial" w:cs="Arial"/>
          <w:sz w:val="24"/>
          <w:szCs w:val="24"/>
        </w:rPr>
        <w:t xml:space="preserve">III del </w:t>
      </w:r>
      <w:r w:rsidR="00504F26">
        <w:rPr>
          <w:rFonts w:ascii="Arial" w:hAnsi="Arial" w:cs="Arial"/>
          <w:sz w:val="24"/>
          <w:szCs w:val="24"/>
        </w:rPr>
        <w:t>t</w:t>
      </w:r>
      <w:r w:rsidR="00504F26" w:rsidRPr="00C34D11">
        <w:rPr>
          <w:rFonts w:ascii="Arial" w:hAnsi="Arial" w:cs="Arial"/>
          <w:sz w:val="24"/>
          <w:szCs w:val="24"/>
        </w:rPr>
        <w:t xml:space="preserve">ítulo </w:t>
      </w:r>
      <w:r w:rsidRPr="00C34D11">
        <w:rPr>
          <w:rFonts w:ascii="Arial" w:hAnsi="Arial" w:cs="Arial"/>
          <w:sz w:val="24"/>
          <w:szCs w:val="24"/>
        </w:rPr>
        <w:t xml:space="preserve">II de esta última </w:t>
      </w:r>
      <w:r w:rsidR="00504F26">
        <w:rPr>
          <w:rFonts w:ascii="Arial" w:hAnsi="Arial" w:cs="Arial"/>
          <w:sz w:val="24"/>
          <w:szCs w:val="24"/>
        </w:rPr>
        <w:t>l</w:t>
      </w:r>
      <w:r w:rsidR="00504F26" w:rsidRPr="00C34D11">
        <w:rPr>
          <w:rFonts w:ascii="Arial" w:hAnsi="Arial" w:cs="Arial"/>
          <w:sz w:val="24"/>
          <w:szCs w:val="24"/>
        </w:rPr>
        <w:t xml:space="preserve">ey </w:t>
      </w:r>
      <w:r w:rsidRPr="00C34D11">
        <w:rPr>
          <w:rFonts w:ascii="Arial" w:hAnsi="Arial" w:cs="Arial"/>
          <w:sz w:val="24"/>
          <w:szCs w:val="24"/>
        </w:rPr>
        <w:t>establece la ordenación territorial del Sistema Sanitario Público, regulando las figuras de Área</w:t>
      </w:r>
      <w:r w:rsidR="00B03BE0">
        <w:rPr>
          <w:rFonts w:ascii="Arial" w:hAnsi="Arial" w:cs="Arial"/>
          <w:sz w:val="24"/>
          <w:szCs w:val="24"/>
        </w:rPr>
        <w:t xml:space="preserve"> de Salud</w:t>
      </w:r>
      <w:r w:rsidRPr="00C34D11">
        <w:rPr>
          <w:rFonts w:ascii="Arial" w:hAnsi="Arial" w:cs="Arial"/>
          <w:sz w:val="24"/>
          <w:szCs w:val="24"/>
        </w:rPr>
        <w:t xml:space="preserve">, Zona Básica, Zona Especial y Distrito de Salud. Sin embargo, y a diferencia de su antecesora, la Ley </w:t>
      </w:r>
      <w:r w:rsidR="00504F26">
        <w:rPr>
          <w:rFonts w:ascii="Arial" w:hAnsi="Arial" w:cs="Arial"/>
          <w:sz w:val="24"/>
          <w:szCs w:val="24"/>
        </w:rPr>
        <w:t xml:space="preserve">del Principado de Asturias </w:t>
      </w:r>
      <w:r w:rsidRPr="00C34D11">
        <w:rPr>
          <w:rFonts w:ascii="Arial" w:hAnsi="Arial" w:cs="Arial"/>
          <w:sz w:val="24"/>
          <w:szCs w:val="24"/>
        </w:rPr>
        <w:t>7/2019</w:t>
      </w:r>
      <w:r w:rsidR="00504F26">
        <w:rPr>
          <w:rFonts w:ascii="Arial" w:hAnsi="Arial" w:cs="Arial"/>
          <w:sz w:val="24"/>
          <w:szCs w:val="24"/>
        </w:rPr>
        <w:t>, de 29 de marzo,</w:t>
      </w:r>
      <w:r w:rsidRPr="00C34D11">
        <w:rPr>
          <w:rFonts w:ascii="Arial" w:hAnsi="Arial" w:cs="Arial"/>
          <w:sz w:val="24"/>
          <w:szCs w:val="24"/>
        </w:rPr>
        <w:t xml:space="preserve"> no fija la delimitación, número o cabeceras de las áreas, quedando su concreción pendiente del desarrollo que se contenga en el </w:t>
      </w:r>
      <w:r w:rsidR="00504F26">
        <w:rPr>
          <w:rFonts w:ascii="Arial" w:hAnsi="Arial" w:cs="Arial"/>
          <w:sz w:val="24"/>
          <w:szCs w:val="24"/>
        </w:rPr>
        <w:t>d</w:t>
      </w:r>
      <w:r w:rsidR="00504F26" w:rsidRPr="00C34D11">
        <w:rPr>
          <w:rFonts w:ascii="Arial" w:hAnsi="Arial" w:cs="Arial"/>
          <w:sz w:val="24"/>
          <w:szCs w:val="24"/>
        </w:rPr>
        <w:t xml:space="preserve">ecreto </w:t>
      </w:r>
      <w:r w:rsidRPr="00C34D11">
        <w:rPr>
          <w:rFonts w:ascii="Arial" w:hAnsi="Arial" w:cs="Arial"/>
          <w:sz w:val="24"/>
          <w:szCs w:val="24"/>
        </w:rPr>
        <w:t>que apruebe el Mapa Sanitario, en aplicación de lo previsto en su artículo 15</w:t>
      </w:r>
      <w:r w:rsidR="00B03BE0">
        <w:rPr>
          <w:rFonts w:ascii="Arial" w:hAnsi="Arial" w:cs="Arial"/>
          <w:sz w:val="24"/>
          <w:szCs w:val="24"/>
        </w:rPr>
        <w:t>.2</w:t>
      </w:r>
      <w:r w:rsidRPr="00C34D11">
        <w:rPr>
          <w:rFonts w:ascii="Arial" w:hAnsi="Arial" w:cs="Arial"/>
          <w:sz w:val="24"/>
          <w:szCs w:val="24"/>
        </w:rPr>
        <w:t xml:space="preserve">. </w:t>
      </w:r>
    </w:p>
    <w:p w14:paraId="02360AAB" w14:textId="77777777" w:rsidR="00C34D11" w:rsidRPr="00C34D11" w:rsidRDefault="00C34D11" w:rsidP="005E5F19">
      <w:pPr>
        <w:widowControl w:val="0"/>
        <w:ind w:right="-2" w:firstLine="709"/>
        <w:jc w:val="both"/>
        <w:rPr>
          <w:rFonts w:ascii="Arial" w:hAnsi="Arial" w:cs="Arial"/>
          <w:sz w:val="24"/>
          <w:szCs w:val="24"/>
        </w:rPr>
      </w:pPr>
    </w:p>
    <w:p w14:paraId="6E43E4CF" w14:textId="457CA219" w:rsidR="00C34D11" w:rsidRDefault="00C34D11" w:rsidP="005E5F19">
      <w:pPr>
        <w:widowControl w:val="0"/>
        <w:ind w:right="-2" w:firstLine="709"/>
        <w:jc w:val="both"/>
        <w:rPr>
          <w:rFonts w:ascii="Arial" w:hAnsi="Arial" w:cs="Arial"/>
          <w:sz w:val="24"/>
          <w:szCs w:val="24"/>
        </w:rPr>
      </w:pPr>
      <w:r w:rsidRPr="00C34D11">
        <w:rPr>
          <w:rFonts w:ascii="Arial" w:hAnsi="Arial" w:cs="Arial"/>
          <w:sz w:val="24"/>
          <w:szCs w:val="24"/>
        </w:rPr>
        <w:t xml:space="preserve">Si los dos factores señalados aconsejan la aprobación de un nuevo articulado acorde al marco normativo vigente, los cambios sociodemográficos, tecnológicos y de infraestructuras que Asturias ha experimentado desde 1984 aconsejan la revisión de la demarcación territorial basada en ocho </w:t>
      </w:r>
      <w:r w:rsidRPr="002113A2">
        <w:rPr>
          <w:rFonts w:ascii="Arial" w:hAnsi="Arial" w:cs="Arial"/>
          <w:sz w:val="24"/>
          <w:szCs w:val="24"/>
        </w:rPr>
        <w:t xml:space="preserve">Áreas </w:t>
      </w:r>
      <w:r w:rsidR="00504F26">
        <w:rPr>
          <w:rFonts w:ascii="Arial" w:hAnsi="Arial" w:cs="Arial"/>
          <w:sz w:val="24"/>
          <w:szCs w:val="24"/>
        </w:rPr>
        <w:t>de Salud</w:t>
      </w:r>
      <w:r w:rsidRPr="002113A2">
        <w:rPr>
          <w:rFonts w:ascii="Arial" w:hAnsi="Arial" w:cs="Arial"/>
          <w:sz w:val="24"/>
          <w:szCs w:val="24"/>
        </w:rPr>
        <w:t>, vigente</w:t>
      </w:r>
      <w:r w:rsidRPr="00C34D11">
        <w:rPr>
          <w:rFonts w:ascii="Arial" w:hAnsi="Arial" w:cs="Arial"/>
          <w:sz w:val="24"/>
          <w:szCs w:val="24"/>
        </w:rPr>
        <w:t xml:space="preserve"> desde la aprobación del primer Mapa.</w:t>
      </w:r>
    </w:p>
    <w:p w14:paraId="3DADDD3A" w14:textId="77777777" w:rsidR="00C34D11" w:rsidRPr="00C34D11" w:rsidRDefault="00C34D11" w:rsidP="005E5F19">
      <w:pPr>
        <w:widowControl w:val="0"/>
        <w:ind w:right="-2" w:firstLine="709"/>
        <w:jc w:val="both"/>
        <w:rPr>
          <w:rFonts w:ascii="Arial" w:hAnsi="Arial" w:cs="Arial"/>
          <w:sz w:val="24"/>
          <w:szCs w:val="24"/>
        </w:rPr>
      </w:pPr>
    </w:p>
    <w:p w14:paraId="520CC692" w14:textId="77777777" w:rsidR="00C34D11" w:rsidRDefault="00C34D11" w:rsidP="005E5F19">
      <w:pPr>
        <w:widowControl w:val="0"/>
        <w:ind w:right="-2" w:firstLine="709"/>
        <w:jc w:val="both"/>
        <w:rPr>
          <w:rFonts w:ascii="Arial" w:hAnsi="Arial" w:cs="Arial"/>
          <w:sz w:val="24"/>
          <w:szCs w:val="24"/>
        </w:rPr>
      </w:pPr>
      <w:r w:rsidRPr="00C34D11">
        <w:rPr>
          <w:rFonts w:ascii="Arial" w:hAnsi="Arial" w:cs="Arial"/>
          <w:sz w:val="24"/>
          <w:szCs w:val="24"/>
        </w:rPr>
        <w:t xml:space="preserve">Desde el punto de vista sociodemográfico baste señalar la evolución decreciente de </w:t>
      </w:r>
      <w:r w:rsidRPr="00C34D11">
        <w:rPr>
          <w:rFonts w:ascii="Arial" w:hAnsi="Arial" w:cs="Arial"/>
          <w:sz w:val="24"/>
          <w:szCs w:val="24"/>
        </w:rPr>
        <w:lastRenderedPageBreak/>
        <w:t>la población, que unida a su envejecimiento y a la mayor esperanza de vida, ha contribuido a un cambio en los patrones epidemiológicos, que aconseja nuevas formas organizativas que faciliten la integración de las actuaciones de todos los profesionales que intervienen en el proceso de salud de una persona. En este contexto, el Mapa Sanitario debe configurarse como una herramienta al servicio de la reorganización de procesos que mejoren la atención a la salud de la persona, en términos de calidad y seguridad.</w:t>
      </w:r>
    </w:p>
    <w:p w14:paraId="4F2ABA56" w14:textId="77777777" w:rsidR="00C34D11" w:rsidRPr="00C34D11" w:rsidRDefault="00C34D11" w:rsidP="005E5F19">
      <w:pPr>
        <w:widowControl w:val="0"/>
        <w:ind w:right="-2" w:firstLine="709"/>
        <w:jc w:val="both"/>
        <w:rPr>
          <w:rFonts w:ascii="Arial" w:hAnsi="Arial" w:cs="Arial"/>
          <w:sz w:val="24"/>
          <w:szCs w:val="24"/>
        </w:rPr>
      </w:pPr>
    </w:p>
    <w:p w14:paraId="353B5347" w14:textId="77777777" w:rsidR="00C34D11" w:rsidRDefault="00C34D11" w:rsidP="005E5F19">
      <w:pPr>
        <w:widowControl w:val="0"/>
        <w:ind w:right="-2" w:firstLine="709"/>
        <w:jc w:val="both"/>
        <w:rPr>
          <w:rFonts w:ascii="Arial" w:hAnsi="Arial" w:cs="Arial"/>
          <w:sz w:val="24"/>
          <w:szCs w:val="24"/>
        </w:rPr>
      </w:pPr>
      <w:r w:rsidRPr="00C34D11">
        <w:rPr>
          <w:rFonts w:ascii="Arial" w:hAnsi="Arial" w:cs="Arial"/>
          <w:sz w:val="24"/>
          <w:szCs w:val="24"/>
        </w:rPr>
        <w:t>Por otra parte, el desarrollo de las infraestructuras de comunicación que ha experimentado Asturias en las últimas cuatro décadas ha contribuido a reducir sensiblemente los tiempos de desplazamiento, acercando las áreas más periféricas al centro. Este efecto se ha visto acrecentado por la importancia y protagonismo de las tecnologías de comunicación digital, que han adquirido un nivel de desarrollo muy elevado, tanto a nivel general, como en el ámbito sanitario.</w:t>
      </w:r>
    </w:p>
    <w:p w14:paraId="3FF6A30F" w14:textId="77777777" w:rsidR="00BD4062" w:rsidRDefault="00BD4062" w:rsidP="005E5F19">
      <w:pPr>
        <w:widowControl w:val="0"/>
        <w:ind w:right="-2" w:firstLine="709"/>
        <w:jc w:val="both"/>
        <w:rPr>
          <w:rFonts w:ascii="Arial" w:hAnsi="Arial" w:cs="Arial"/>
          <w:sz w:val="24"/>
          <w:szCs w:val="24"/>
        </w:rPr>
      </w:pPr>
    </w:p>
    <w:p w14:paraId="73DA4F3D" w14:textId="77777777" w:rsidR="00C34D11" w:rsidRDefault="007E4E87" w:rsidP="005E5F19">
      <w:pPr>
        <w:widowControl w:val="0"/>
        <w:ind w:right="-2" w:firstLine="709"/>
        <w:jc w:val="both"/>
        <w:rPr>
          <w:rFonts w:ascii="Arial" w:hAnsi="Arial" w:cs="Arial"/>
          <w:sz w:val="24"/>
          <w:szCs w:val="24"/>
        </w:rPr>
      </w:pPr>
      <w:r>
        <w:rPr>
          <w:rFonts w:ascii="Arial" w:hAnsi="Arial" w:cs="Arial"/>
          <w:sz w:val="24"/>
          <w:szCs w:val="24"/>
        </w:rPr>
        <w:t>Adicionalmente</w:t>
      </w:r>
      <w:r w:rsidR="00C34D11" w:rsidRPr="00C34D11">
        <w:rPr>
          <w:rFonts w:ascii="Arial" w:hAnsi="Arial" w:cs="Arial"/>
          <w:sz w:val="24"/>
          <w:szCs w:val="24"/>
        </w:rPr>
        <w:t xml:space="preserve">, los desarrollos en materia de gestión sanitaria de las últimas décadas facilitan hoy en día niveles de centralización de la gestión de los procesos no asistenciales, que redundan en mejoras de eficiencia, mediante la centralización de compras y servicios auxiliares comunes a los diferentes centros sanitarios.  </w:t>
      </w:r>
    </w:p>
    <w:p w14:paraId="191EBA5E" w14:textId="77777777" w:rsidR="007E4E87" w:rsidRDefault="007E4E87" w:rsidP="005E5F19">
      <w:pPr>
        <w:widowControl w:val="0"/>
        <w:ind w:right="-2" w:firstLine="709"/>
        <w:jc w:val="both"/>
        <w:rPr>
          <w:rFonts w:ascii="Arial" w:hAnsi="Arial" w:cs="Arial"/>
          <w:sz w:val="24"/>
          <w:szCs w:val="24"/>
        </w:rPr>
      </w:pPr>
    </w:p>
    <w:p w14:paraId="4AE06E81" w14:textId="124AD2C8" w:rsidR="007E4E87" w:rsidRPr="007E4E87" w:rsidRDefault="007E4E87" w:rsidP="005E5F19">
      <w:pPr>
        <w:widowControl w:val="0"/>
        <w:ind w:right="-2" w:firstLine="709"/>
        <w:jc w:val="both"/>
        <w:rPr>
          <w:rFonts w:ascii="Arial" w:hAnsi="Arial" w:cs="Arial"/>
          <w:sz w:val="24"/>
          <w:szCs w:val="24"/>
        </w:rPr>
      </w:pPr>
      <w:r w:rsidRPr="007E4E87">
        <w:rPr>
          <w:rFonts w:ascii="Arial" w:hAnsi="Arial" w:cs="Arial"/>
          <w:sz w:val="24"/>
          <w:szCs w:val="24"/>
        </w:rPr>
        <w:t xml:space="preserve">Los cambios </w:t>
      </w:r>
      <w:r>
        <w:rPr>
          <w:rFonts w:ascii="Arial" w:hAnsi="Arial" w:cs="Arial"/>
          <w:sz w:val="24"/>
          <w:szCs w:val="24"/>
        </w:rPr>
        <w:t xml:space="preserve">de todo orden </w:t>
      </w:r>
      <w:r w:rsidRPr="007E4E87">
        <w:rPr>
          <w:rFonts w:ascii="Arial" w:hAnsi="Arial" w:cs="Arial"/>
          <w:sz w:val="24"/>
          <w:szCs w:val="24"/>
        </w:rPr>
        <w:t xml:space="preserve">señalados justifican la viabilidad de nuevas Áreas de Salud que extiendan su acción sobre un volumen de población diferente al establecido como regla general en el artículo 56.5 de la Ley 14/1986, de 25 de abril, que estaría comprendido en la horquilla entre 200.000 y 250.000 habitantes. </w:t>
      </w:r>
    </w:p>
    <w:p w14:paraId="1EFC3A36" w14:textId="77777777" w:rsidR="007E4E87" w:rsidRPr="007E4E87" w:rsidRDefault="007E4E87" w:rsidP="005E5F19">
      <w:pPr>
        <w:widowControl w:val="0"/>
        <w:ind w:right="-2" w:firstLine="709"/>
        <w:jc w:val="both"/>
        <w:rPr>
          <w:rFonts w:ascii="Arial" w:hAnsi="Arial" w:cs="Arial"/>
          <w:sz w:val="24"/>
          <w:szCs w:val="24"/>
        </w:rPr>
      </w:pPr>
    </w:p>
    <w:p w14:paraId="4D51D9F2" w14:textId="77777777" w:rsidR="007E4E87" w:rsidRPr="007E4E87" w:rsidRDefault="007E4E87" w:rsidP="005E5F19">
      <w:pPr>
        <w:widowControl w:val="0"/>
        <w:ind w:right="-2" w:firstLine="709"/>
        <w:jc w:val="both"/>
        <w:rPr>
          <w:rFonts w:ascii="Arial" w:hAnsi="Arial" w:cs="Arial"/>
          <w:sz w:val="24"/>
          <w:szCs w:val="24"/>
        </w:rPr>
      </w:pPr>
      <w:r w:rsidRPr="007E4E87">
        <w:rPr>
          <w:rFonts w:ascii="Arial" w:hAnsi="Arial" w:cs="Arial"/>
          <w:sz w:val="24"/>
          <w:szCs w:val="24"/>
        </w:rPr>
        <w:t>El Mapa Sanitario hasta ahora vigente comprendía seis Áreas con volúmenes de población inferiores a</w:t>
      </w:r>
      <w:r w:rsidR="00FC0357">
        <w:rPr>
          <w:rFonts w:ascii="Arial" w:hAnsi="Arial" w:cs="Arial"/>
          <w:sz w:val="24"/>
          <w:szCs w:val="24"/>
        </w:rPr>
        <w:t>l</w:t>
      </w:r>
      <w:r w:rsidRPr="007E4E87">
        <w:rPr>
          <w:rFonts w:ascii="Arial" w:hAnsi="Arial" w:cs="Arial"/>
          <w:sz w:val="24"/>
          <w:szCs w:val="24"/>
        </w:rPr>
        <w:t xml:space="preserve"> establecido con carácter general en la precitada Ley 14/1986,</w:t>
      </w:r>
      <w:r w:rsidR="000C1829" w:rsidRPr="000C1829">
        <w:t xml:space="preserve"> </w:t>
      </w:r>
      <w:r w:rsidR="000C1829" w:rsidRPr="000C1829">
        <w:rPr>
          <w:rFonts w:ascii="Arial" w:hAnsi="Arial" w:cs="Arial"/>
          <w:sz w:val="24"/>
          <w:szCs w:val="24"/>
        </w:rPr>
        <w:t>de 25 de abril,</w:t>
      </w:r>
      <w:r w:rsidRPr="007E4E87">
        <w:rPr>
          <w:rFonts w:ascii="Arial" w:hAnsi="Arial" w:cs="Arial"/>
          <w:sz w:val="24"/>
          <w:szCs w:val="24"/>
        </w:rPr>
        <w:t xml:space="preserve"> y dos con una población por encima de la citada, sin que ninguna de las ocho Áreas extendiera su acción sobre un volumen de población comprendido en la horquilla </w:t>
      </w:r>
      <w:r w:rsidR="00FC0357">
        <w:rPr>
          <w:rFonts w:ascii="Arial" w:hAnsi="Arial" w:cs="Arial"/>
          <w:sz w:val="24"/>
          <w:szCs w:val="24"/>
        </w:rPr>
        <w:t>señalada</w:t>
      </w:r>
      <w:r w:rsidRPr="007E4E87">
        <w:rPr>
          <w:rFonts w:ascii="Arial" w:hAnsi="Arial" w:cs="Arial"/>
          <w:sz w:val="24"/>
          <w:szCs w:val="24"/>
        </w:rPr>
        <w:t>.</w:t>
      </w:r>
    </w:p>
    <w:p w14:paraId="5822F8D2" w14:textId="77777777" w:rsidR="007E4E87" w:rsidRPr="007E4E87" w:rsidRDefault="007E4E87" w:rsidP="005E5F19">
      <w:pPr>
        <w:widowControl w:val="0"/>
        <w:ind w:right="-2" w:firstLine="709"/>
        <w:jc w:val="both"/>
        <w:rPr>
          <w:rFonts w:ascii="Arial" w:hAnsi="Arial" w:cs="Arial"/>
          <w:sz w:val="24"/>
          <w:szCs w:val="24"/>
        </w:rPr>
      </w:pPr>
    </w:p>
    <w:p w14:paraId="50B07D4F" w14:textId="2805ACBC" w:rsidR="007E4E87" w:rsidRDefault="007E4E87" w:rsidP="005E5F19">
      <w:pPr>
        <w:widowControl w:val="0"/>
        <w:ind w:right="-2" w:firstLine="709"/>
        <w:jc w:val="both"/>
        <w:rPr>
          <w:rFonts w:ascii="Arial" w:hAnsi="Arial" w:cs="Arial"/>
          <w:sz w:val="24"/>
          <w:szCs w:val="24"/>
        </w:rPr>
      </w:pPr>
      <w:r w:rsidRPr="007E4E87">
        <w:rPr>
          <w:rFonts w:ascii="Arial" w:hAnsi="Arial" w:cs="Arial"/>
          <w:sz w:val="24"/>
          <w:szCs w:val="24"/>
        </w:rPr>
        <w:t>Los cambios tecnológicos, organizativos y de infraestructuras señalados en los párrafos anteriores, justifican, en este momento, la viabilidad de configurar dos Áreas de Salud con un volumen de población superior, y una con un volumen inferior, pero muy próximo al fijado en la precitada Ley 14/1986</w:t>
      </w:r>
      <w:r w:rsidR="000C1829">
        <w:rPr>
          <w:rFonts w:ascii="Arial" w:hAnsi="Arial" w:cs="Arial"/>
          <w:sz w:val="24"/>
          <w:szCs w:val="24"/>
        </w:rPr>
        <w:t>, de 25 de abril</w:t>
      </w:r>
      <w:r w:rsidRPr="007E4E87">
        <w:rPr>
          <w:rFonts w:ascii="Arial" w:hAnsi="Arial" w:cs="Arial"/>
          <w:sz w:val="24"/>
          <w:szCs w:val="24"/>
        </w:rPr>
        <w:t>.</w:t>
      </w:r>
    </w:p>
    <w:p w14:paraId="1DC4248E" w14:textId="77777777" w:rsidR="00C34D11" w:rsidRPr="00C34D11" w:rsidRDefault="00C34D11" w:rsidP="005E5F19">
      <w:pPr>
        <w:widowControl w:val="0"/>
        <w:ind w:right="-2" w:firstLine="709"/>
        <w:jc w:val="both"/>
        <w:rPr>
          <w:rFonts w:ascii="Arial" w:hAnsi="Arial" w:cs="Arial"/>
          <w:sz w:val="24"/>
          <w:szCs w:val="24"/>
        </w:rPr>
      </w:pPr>
    </w:p>
    <w:p w14:paraId="08BB21CC" w14:textId="77777777" w:rsidR="00C34D11" w:rsidRPr="000279AA" w:rsidRDefault="00C34D11" w:rsidP="00C411BE">
      <w:pPr>
        <w:pStyle w:val="Ttulo2"/>
        <w:keepNext w:val="0"/>
        <w:widowControl w:val="0"/>
        <w:suppressAutoHyphens w:val="0"/>
        <w:jc w:val="center"/>
      </w:pPr>
      <w:r w:rsidRPr="000279AA">
        <w:t>III</w:t>
      </w:r>
    </w:p>
    <w:p w14:paraId="0E0C4A28" w14:textId="77777777" w:rsidR="00C34D11" w:rsidRPr="00C34D11" w:rsidRDefault="00C34D11" w:rsidP="005E5F19">
      <w:pPr>
        <w:widowControl w:val="0"/>
        <w:ind w:right="-2" w:firstLine="709"/>
        <w:jc w:val="both"/>
        <w:rPr>
          <w:rFonts w:ascii="Arial" w:hAnsi="Arial" w:cs="Arial"/>
          <w:sz w:val="24"/>
          <w:szCs w:val="24"/>
        </w:rPr>
      </w:pPr>
    </w:p>
    <w:p w14:paraId="0885991B" w14:textId="2C2FC38B" w:rsidR="00C34D11" w:rsidRDefault="00C34D11" w:rsidP="005E5F19">
      <w:pPr>
        <w:widowControl w:val="0"/>
        <w:ind w:right="-2" w:firstLine="709"/>
        <w:jc w:val="both"/>
        <w:rPr>
          <w:rFonts w:ascii="Arial" w:hAnsi="Arial" w:cs="Arial"/>
          <w:sz w:val="24"/>
          <w:szCs w:val="24"/>
        </w:rPr>
      </w:pPr>
      <w:r w:rsidRPr="00C34D11">
        <w:rPr>
          <w:rFonts w:ascii="Arial" w:hAnsi="Arial" w:cs="Arial"/>
          <w:sz w:val="24"/>
          <w:szCs w:val="24"/>
        </w:rPr>
        <w:t xml:space="preserve">Para responder a </w:t>
      </w:r>
      <w:r w:rsidR="00FC0357">
        <w:rPr>
          <w:rFonts w:ascii="Arial" w:hAnsi="Arial" w:cs="Arial"/>
          <w:sz w:val="24"/>
          <w:szCs w:val="24"/>
        </w:rPr>
        <w:t>la</w:t>
      </w:r>
      <w:r w:rsidRPr="00C34D11">
        <w:rPr>
          <w:rFonts w:ascii="Arial" w:hAnsi="Arial" w:cs="Arial"/>
          <w:sz w:val="24"/>
          <w:szCs w:val="24"/>
        </w:rPr>
        <w:t xml:space="preserve"> nueva realidad</w:t>
      </w:r>
      <w:r w:rsidR="00FC0357">
        <w:rPr>
          <w:rFonts w:ascii="Arial" w:hAnsi="Arial" w:cs="Arial"/>
          <w:sz w:val="24"/>
          <w:szCs w:val="24"/>
        </w:rPr>
        <w:t xml:space="preserve"> </w:t>
      </w:r>
      <w:r w:rsidR="00FC0357" w:rsidRPr="002113A2">
        <w:rPr>
          <w:rFonts w:ascii="Arial" w:hAnsi="Arial" w:cs="Arial"/>
          <w:sz w:val="24"/>
          <w:szCs w:val="24"/>
        </w:rPr>
        <w:t>descrita</w:t>
      </w:r>
      <w:r w:rsidRPr="002113A2">
        <w:rPr>
          <w:rFonts w:ascii="Arial" w:hAnsi="Arial" w:cs="Arial"/>
          <w:sz w:val="24"/>
          <w:szCs w:val="24"/>
        </w:rPr>
        <w:t xml:space="preserve">, este </w:t>
      </w:r>
      <w:r w:rsidR="000C1829">
        <w:rPr>
          <w:rFonts w:ascii="Arial" w:hAnsi="Arial" w:cs="Arial"/>
          <w:sz w:val="24"/>
          <w:szCs w:val="24"/>
        </w:rPr>
        <w:t>d</w:t>
      </w:r>
      <w:r w:rsidR="000C1829" w:rsidRPr="002113A2">
        <w:rPr>
          <w:rFonts w:ascii="Arial" w:hAnsi="Arial" w:cs="Arial"/>
          <w:sz w:val="24"/>
          <w:szCs w:val="24"/>
        </w:rPr>
        <w:t xml:space="preserve">ecreto </w:t>
      </w:r>
      <w:r w:rsidRPr="002113A2">
        <w:rPr>
          <w:rFonts w:ascii="Arial" w:hAnsi="Arial" w:cs="Arial"/>
          <w:sz w:val="24"/>
          <w:szCs w:val="24"/>
        </w:rPr>
        <w:t>supone, como principal novedad, la reordenación de las actuales ocho Áreas</w:t>
      </w:r>
      <w:r w:rsidR="002113A2" w:rsidRPr="002113A2">
        <w:rPr>
          <w:rFonts w:ascii="Arial" w:hAnsi="Arial" w:cs="Arial"/>
          <w:sz w:val="24"/>
          <w:szCs w:val="24"/>
        </w:rPr>
        <w:t xml:space="preserve"> </w:t>
      </w:r>
      <w:r w:rsidR="000C1829">
        <w:rPr>
          <w:rFonts w:ascii="Arial" w:hAnsi="Arial" w:cs="Arial"/>
          <w:sz w:val="24"/>
          <w:szCs w:val="24"/>
        </w:rPr>
        <w:t>de Salud</w:t>
      </w:r>
      <w:r w:rsidR="000C1829" w:rsidRPr="002113A2">
        <w:rPr>
          <w:rFonts w:ascii="Arial" w:hAnsi="Arial" w:cs="Arial"/>
          <w:sz w:val="24"/>
          <w:szCs w:val="24"/>
        </w:rPr>
        <w:t xml:space="preserve"> </w:t>
      </w:r>
      <w:r w:rsidRPr="002113A2">
        <w:rPr>
          <w:rFonts w:ascii="Arial" w:hAnsi="Arial" w:cs="Arial"/>
          <w:sz w:val="24"/>
          <w:szCs w:val="24"/>
        </w:rPr>
        <w:t>en tres, cada una de las cuales dispondrá de un Hospital Universitario</w:t>
      </w:r>
      <w:r w:rsidR="00275FFD" w:rsidRPr="002113A2">
        <w:rPr>
          <w:rFonts w:ascii="Arial" w:hAnsi="Arial" w:cs="Arial"/>
          <w:sz w:val="24"/>
          <w:szCs w:val="24"/>
        </w:rPr>
        <w:t xml:space="preserve"> como centro de referencia de atención hospitalaria</w:t>
      </w:r>
      <w:r w:rsidR="00C75BCA" w:rsidRPr="002113A2">
        <w:rPr>
          <w:rFonts w:ascii="Arial" w:hAnsi="Arial" w:cs="Arial"/>
          <w:sz w:val="24"/>
          <w:szCs w:val="24"/>
        </w:rPr>
        <w:t>.</w:t>
      </w:r>
      <w:r w:rsidR="00C75BCA" w:rsidRPr="00C75BCA" w:rsidDel="00C75BCA">
        <w:rPr>
          <w:rFonts w:ascii="Arial" w:hAnsi="Arial" w:cs="Arial"/>
          <w:sz w:val="24"/>
          <w:szCs w:val="24"/>
        </w:rPr>
        <w:t xml:space="preserve"> </w:t>
      </w:r>
    </w:p>
    <w:p w14:paraId="084F599C" w14:textId="77777777" w:rsidR="00C75BCA" w:rsidRPr="00C75BCA" w:rsidRDefault="00C75BCA" w:rsidP="005E5F19">
      <w:pPr>
        <w:widowControl w:val="0"/>
        <w:ind w:right="-2" w:firstLine="709"/>
        <w:jc w:val="both"/>
        <w:rPr>
          <w:rFonts w:ascii="Arial" w:hAnsi="Arial" w:cs="Arial"/>
          <w:sz w:val="24"/>
          <w:szCs w:val="24"/>
        </w:rPr>
      </w:pPr>
    </w:p>
    <w:p w14:paraId="672D5D02" w14:textId="77777777" w:rsidR="00C34D11" w:rsidRDefault="00C34D11" w:rsidP="005E5F19">
      <w:pPr>
        <w:widowControl w:val="0"/>
        <w:ind w:right="-2" w:firstLine="709"/>
        <w:jc w:val="both"/>
        <w:rPr>
          <w:rFonts w:ascii="Arial" w:hAnsi="Arial" w:cs="Arial"/>
          <w:sz w:val="24"/>
          <w:szCs w:val="24"/>
        </w:rPr>
      </w:pPr>
      <w:r w:rsidRPr="00C75BCA">
        <w:rPr>
          <w:rFonts w:ascii="Arial" w:hAnsi="Arial" w:cs="Arial"/>
          <w:sz w:val="24"/>
          <w:szCs w:val="24"/>
        </w:rPr>
        <w:t>Esta reordenación responde al objetivo último de contribuir a la mejora del servicio sanitario, mediante una serie de objetivos intermedios a cuya consecución el Mapa</w:t>
      </w:r>
      <w:r w:rsidRPr="00C34D11">
        <w:rPr>
          <w:rFonts w:ascii="Arial" w:hAnsi="Arial" w:cs="Arial"/>
          <w:sz w:val="24"/>
          <w:szCs w:val="24"/>
        </w:rPr>
        <w:t xml:space="preserve"> se propone contribuir en tanto que instrumento de la planificación sanitaria.</w:t>
      </w:r>
    </w:p>
    <w:p w14:paraId="5255FD6D" w14:textId="77777777" w:rsidR="00C34D11" w:rsidRPr="00C34D11" w:rsidRDefault="00C34D11" w:rsidP="005E5F19">
      <w:pPr>
        <w:widowControl w:val="0"/>
        <w:ind w:right="-2" w:firstLine="709"/>
        <w:jc w:val="both"/>
        <w:rPr>
          <w:rFonts w:ascii="Arial" w:hAnsi="Arial" w:cs="Arial"/>
          <w:sz w:val="24"/>
          <w:szCs w:val="24"/>
        </w:rPr>
      </w:pPr>
    </w:p>
    <w:p w14:paraId="47E8276C" w14:textId="77777777" w:rsidR="00C34D11" w:rsidRDefault="00C34D11" w:rsidP="005E5F19">
      <w:pPr>
        <w:widowControl w:val="0"/>
        <w:ind w:right="-2" w:firstLine="709"/>
        <w:jc w:val="both"/>
        <w:rPr>
          <w:rFonts w:ascii="Arial" w:hAnsi="Arial" w:cs="Arial"/>
          <w:sz w:val="24"/>
          <w:szCs w:val="24"/>
        </w:rPr>
      </w:pPr>
      <w:r w:rsidRPr="00C34D11">
        <w:rPr>
          <w:rFonts w:ascii="Arial" w:hAnsi="Arial" w:cs="Arial"/>
          <w:sz w:val="24"/>
          <w:szCs w:val="24"/>
        </w:rPr>
        <w:t>Destaca entre dichos objetivos la mejora de la equidad gracias a una mayor accesibilidad de la asistencia sanitaria, así como el refuerzo de la seguridad del paciente, mediante el impulso de procesos y la creación de circuitos asistenciales comunes.</w:t>
      </w:r>
    </w:p>
    <w:p w14:paraId="303D387F" w14:textId="77777777" w:rsidR="00C34D11" w:rsidRPr="00C34D11" w:rsidRDefault="00C34D11" w:rsidP="005E5F19">
      <w:pPr>
        <w:widowControl w:val="0"/>
        <w:ind w:right="-2" w:firstLine="709"/>
        <w:jc w:val="both"/>
        <w:rPr>
          <w:rFonts w:ascii="Arial" w:hAnsi="Arial" w:cs="Arial"/>
          <w:sz w:val="24"/>
          <w:szCs w:val="24"/>
        </w:rPr>
      </w:pPr>
    </w:p>
    <w:p w14:paraId="37AD26F2" w14:textId="7D3EF576" w:rsidR="00C34D11" w:rsidRDefault="00C34D11" w:rsidP="005E5F19">
      <w:pPr>
        <w:widowControl w:val="0"/>
        <w:ind w:right="-2" w:firstLine="709"/>
        <w:jc w:val="both"/>
        <w:rPr>
          <w:rFonts w:ascii="Arial" w:hAnsi="Arial" w:cs="Arial"/>
          <w:sz w:val="24"/>
          <w:szCs w:val="24"/>
        </w:rPr>
      </w:pPr>
      <w:r w:rsidRPr="00C34D11">
        <w:rPr>
          <w:rFonts w:ascii="Arial" w:hAnsi="Arial" w:cs="Arial"/>
          <w:sz w:val="24"/>
          <w:szCs w:val="24"/>
        </w:rPr>
        <w:t xml:space="preserve">Asimismo, la reordenación de las demarcaciones territoriales del Mapa busca </w:t>
      </w:r>
      <w:r w:rsidRPr="00C34D11">
        <w:rPr>
          <w:rFonts w:ascii="Arial" w:hAnsi="Arial" w:cs="Arial"/>
          <w:sz w:val="24"/>
          <w:szCs w:val="24"/>
        </w:rPr>
        <w:lastRenderedPageBreak/>
        <w:t>contribuir a la ampliación de la cartera de servicios en cada una de las Áreas de Salud, facilitando al mismo tiempo una mejor planificación de los recursos humanos, la potenciación del trabajo en red de los diferentes servicios</w:t>
      </w:r>
      <w:r w:rsidR="00BC7A8C">
        <w:rPr>
          <w:rFonts w:ascii="Arial" w:hAnsi="Arial" w:cs="Arial"/>
          <w:sz w:val="24"/>
          <w:szCs w:val="24"/>
        </w:rPr>
        <w:t xml:space="preserve"> y</w:t>
      </w:r>
      <w:r w:rsidRPr="00C34D11">
        <w:rPr>
          <w:rFonts w:ascii="Arial" w:hAnsi="Arial" w:cs="Arial"/>
          <w:sz w:val="24"/>
          <w:szCs w:val="24"/>
        </w:rPr>
        <w:t xml:space="preserve"> especialidades, así como la continuidad entre niveles asistenciales.</w:t>
      </w:r>
    </w:p>
    <w:p w14:paraId="08BBDE58" w14:textId="77777777" w:rsidR="00C34D11" w:rsidRPr="00C34D11" w:rsidRDefault="00C34D11" w:rsidP="005E5F19">
      <w:pPr>
        <w:widowControl w:val="0"/>
        <w:ind w:right="-2" w:firstLine="709"/>
        <w:jc w:val="both"/>
        <w:rPr>
          <w:rFonts w:ascii="Arial" w:hAnsi="Arial" w:cs="Arial"/>
          <w:sz w:val="24"/>
          <w:szCs w:val="24"/>
        </w:rPr>
      </w:pPr>
    </w:p>
    <w:p w14:paraId="2A4D93F0" w14:textId="77777777" w:rsidR="00A54120" w:rsidRDefault="00C34D11" w:rsidP="005E5F19">
      <w:pPr>
        <w:widowControl w:val="0"/>
        <w:ind w:right="-2" w:firstLine="709"/>
        <w:jc w:val="both"/>
        <w:rPr>
          <w:rFonts w:ascii="Arial" w:hAnsi="Arial" w:cs="Arial"/>
          <w:sz w:val="24"/>
          <w:szCs w:val="24"/>
        </w:rPr>
      </w:pPr>
      <w:r w:rsidRPr="00C34D11">
        <w:rPr>
          <w:rFonts w:ascii="Arial" w:hAnsi="Arial" w:cs="Arial"/>
          <w:sz w:val="24"/>
          <w:szCs w:val="24"/>
        </w:rPr>
        <w:t xml:space="preserve">Finalmente, la reordenación de las Áreas de Salud busca la potenciación de los hospitales comarcales y de los centros sanitarios de la zona rural, que pasan a formar parte, sin perder la identidad de su propio centro, </w:t>
      </w:r>
      <w:r w:rsidR="00BC7A8C">
        <w:rPr>
          <w:rFonts w:ascii="Arial" w:hAnsi="Arial" w:cs="Arial"/>
          <w:sz w:val="24"/>
          <w:szCs w:val="24"/>
        </w:rPr>
        <w:t>de</w:t>
      </w:r>
      <w:r w:rsidRPr="00C34D11">
        <w:rPr>
          <w:rFonts w:ascii="Arial" w:hAnsi="Arial" w:cs="Arial"/>
          <w:sz w:val="24"/>
          <w:szCs w:val="24"/>
        </w:rPr>
        <w:t xml:space="preserve"> una organización de mayor tamaño y complejidad que impulsará el intercambio de conocimiento de manera natural durante la actividad asistencial, docente e investigadora.</w:t>
      </w:r>
    </w:p>
    <w:p w14:paraId="7D3119FA" w14:textId="77777777" w:rsidR="009C050E" w:rsidRDefault="009C050E" w:rsidP="005E5F19">
      <w:pPr>
        <w:widowControl w:val="0"/>
        <w:ind w:right="-2" w:firstLine="709"/>
        <w:jc w:val="both"/>
        <w:rPr>
          <w:rFonts w:ascii="Arial" w:hAnsi="Arial" w:cs="Arial"/>
          <w:sz w:val="24"/>
          <w:szCs w:val="24"/>
        </w:rPr>
      </w:pPr>
    </w:p>
    <w:p w14:paraId="5FBE8A13" w14:textId="77777777" w:rsidR="009C050E" w:rsidRDefault="009C050E" w:rsidP="00C411BE">
      <w:pPr>
        <w:pStyle w:val="Ttulo2"/>
        <w:keepNext w:val="0"/>
        <w:widowControl w:val="0"/>
        <w:suppressAutoHyphens w:val="0"/>
        <w:jc w:val="center"/>
      </w:pPr>
      <w:r>
        <w:t>IV</w:t>
      </w:r>
    </w:p>
    <w:p w14:paraId="2BC3D74A" w14:textId="77777777" w:rsidR="009C050E" w:rsidRDefault="009C050E" w:rsidP="00C411BE">
      <w:pPr>
        <w:widowControl w:val="0"/>
        <w:ind w:right="-2"/>
        <w:jc w:val="center"/>
        <w:rPr>
          <w:rFonts w:ascii="Arial" w:hAnsi="Arial" w:cs="Arial"/>
          <w:sz w:val="24"/>
          <w:szCs w:val="24"/>
        </w:rPr>
      </w:pPr>
    </w:p>
    <w:p w14:paraId="13270A4D" w14:textId="20EDEE9D" w:rsidR="009C050E" w:rsidRPr="005E5F19" w:rsidRDefault="009C050E" w:rsidP="005E5F19">
      <w:pPr>
        <w:widowControl w:val="0"/>
        <w:ind w:right="-2" w:firstLine="709"/>
        <w:jc w:val="both"/>
        <w:rPr>
          <w:rFonts w:ascii="Arial" w:hAnsi="Arial" w:cs="Arial"/>
          <w:sz w:val="24"/>
          <w:szCs w:val="24"/>
        </w:rPr>
      </w:pPr>
      <w:r w:rsidRPr="005E5F19">
        <w:rPr>
          <w:rFonts w:ascii="Arial" w:hAnsi="Arial" w:cs="Arial"/>
          <w:sz w:val="24"/>
          <w:szCs w:val="24"/>
        </w:rPr>
        <w:t xml:space="preserve">La tramitación de la presente disposición se adecua a los principios </w:t>
      </w:r>
      <w:r w:rsidR="00490BFD" w:rsidRPr="005E5F19">
        <w:rPr>
          <w:rFonts w:ascii="Arial" w:hAnsi="Arial" w:cs="Arial"/>
          <w:sz w:val="24"/>
          <w:szCs w:val="24"/>
        </w:rPr>
        <w:t xml:space="preserve">de </w:t>
      </w:r>
      <w:r w:rsidR="00256209" w:rsidRPr="005E5F19">
        <w:rPr>
          <w:rFonts w:ascii="Arial" w:hAnsi="Arial" w:cs="Arial"/>
          <w:sz w:val="24"/>
          <w:szCs w:val="24"/>
        </w:rPr>
        <w:t xml:space="preserve">buena regulación </w:t>
      </w:r>
      <w:r w:rsidRPr="005E5F19">
        <w:rPr>
          <w:rFonts w:ascii="Arial" w:hAnsi="Arial" w:cs="Arial"/>
          <w:sz w:val="24"/>
          <w:szCs w:val="24"/>
        </w:rPr>
        <w:t>previstos en el artículo 129 de la Ley 39/2015, de 1 de octubre, del Procedimiento Administrativo Común de las Administraciones Públicas.</w:t>
      </w:r>
    </w:p>
    <w:p w14:paraId="3172E710" w14:textId="77777777" w:rsidR="00490BFD" w:rsidRPr="005E5F19" w:rsidRDefault="00490BFD" w:rsidP="005E5F19">
      <w:pPr>
        <w:widowControl w:val="0"/>
        <w:ind w:right="-2" w:firstLine="709"/>
        <w:jc w:val="both"/>
        <w:rPr>
          <w:rFonts w:ascii="Arial" w:hAnsi="Arial" w:cs="Arial"/>
          <w:sz w:val="24"/>
          <w:szCs w:val="24"/>
        </w:rPr>
      </w:pPr>
    </w:p>
    <w:p w14:paraId="31621625" w14:textId="71B1836C" w:rsidR="009C050E" w:rsidRDefault="008B6A2A" w:rsidP="005E5F19">
      <w:pPr>
        <w:widowControl w:val="0"/>
        <w:ind w:right="-2" w:firstLine="709"/>
        <w:jc w:val="both"/>
        <w:rPr>
          <w:rFonts w:ascii="Arial" w:hAnsi="Arial" w:cs="Arial"/>
          <w:sz w:val="24"/>
          <w:szCs w:val="24"/>
        </w:rPr>
      </w:pPr>
      <w:r w:rsidRPr="008B6A2A">
        <w:rPr>
          <w:rFonts w:ascii="Arial" w:hAnsi="Arial" w:cs="Arial"/>
          <w:sz w:val="24"/>
          <w:szCs w:val="24"/>
        </w:rPr>
        <w:t xml:space="preserve">Con carácter previo a la elaboración del proyecto, se sustanció una consulta pública previa, de acuerdo con el artículo 133.1 de la Ley 39/2015, de 1 de octubre, del Procedimiento Administrativo Común de las Administraciones Públicas. </w:t>
      </w:r>
    </w:p>
    <w:p w14:paraId="420BCBD5" w14:textId="77777777" w:rsidR="002B4F39" w:rsidRPr="005E5F19" w:rsidRDefault="002B4F39" w:rsidP="005E5F19">
      <w:pPr>
        <w:widowControl w:val="0"/>
        <w:ind w:right="-2" w:firstLine="709"/>
        <w:jc w:val="both"/>
        <w:rPr>
          <w:rFonts w:ascii="Arial" w:hAnsi="Arial" w:cs="Arial"/>
          <w:sz w:val="24"/>
          <w:szCs w:val="24"/>
        </w:rPr>
      </w:pPr>
    </w:p>
    <w:p w14:paraId="1AF86681" w14:textId="25EE8604" w:rsidR="00E26867" w:rsidRDefault="0084298C" w:rsidP="005E5F19">
      <w:pPr>
        <w:widowControl w:val="0"/>
        <w:ind w:right="-2" w:firstLine="709"/>
        <w:jc w:val="both"/>
        <w:rPr>
          <w:rFonts w:ascii="Arial" w:hAnsi="Arial" w:cs="Arial"/>
          <w:sz w:val="24"/>
          <w:szCs w:val="24"/>
        </w:rPr>
      </w:pPr>
      <w:r>
        <w:rPr>
          <w:rFonts w:ascii="Arial" w:hAnsi="Arial" w:cs="Arial"/>
          <w:sz w:val="24"/>
          <w:szCs w:val="24"/>
        </w:rPr>
        <w:t>[</w:t>
      </w:r>
      <w:r w:rsidR="009C050E" w:rsidRPr="005E5F19">
        <w:rPr>
          <w:rFonts w:ascii="Arial" w:hAnsi="Arial" w:cs="Arial"/>
          <w:sz w:val="24"/>
          <w:szCs w:val="24"/>
        </w:rPr>
        <w:t>De conformidad con lo previsto en el artículo 33.2 de la Ley 2/1995, de 13 de marzo, sobre régimen jurídico de la Administración del Principado de Asturias, el proyecto de disposición se ha sometido a información pública y a trámite de audiencia.</w:t>
      </w:r>
    </w:p>
    <w:p w14:paraId="46812D44" w14:textId="77777777" w:rsidR="00E26867" w:rsidRDefault="00E26867" w:rsidP="005E5F19">
      <w:pPr>
        <w:widowControl w:val="0"/>
        <w:ind w:right="-2" w:firstLine="709"/>
        <w:jc w:val="both"/>
        <w:rPr>
          <w:rFonts w:ascii="Arial" w:hAnsi="Arial" w:cs="Arial"/>
          <w:sz w:val="24"/>
          <w:szCs w:val="24"/>
        </w:rPr>
      </w:pPr>
    </w:p>
    <w:p w14:paraId="64B271B4" w14:textId="454EA212" w:rsidR="009C050E" w:rsidRPr="005E5F19" w:rsidRDefault="009C050E" w:rsidP="005E5F19">
      <w:pPr>
        <w:widowControl w:val="0"/>
        <w:ind w:right="-2" w:firstLine="709"/>
        <w:jc w:val="both"/>
        <w:rPr>
          <w:rFonts w:ascii="Arial" w:hAnsi="Arial" w:cs="Arial"/>
          <w:sz w:val="24"/>
          <w:szCs w:val="24"/>
        </w:rPr>
      </w:pPr>
      <w:r w:rsidRPr="005E5F19">
        <w:rPr>
          <w:rFonts w:ascii="Arial" w:hAnsi="Arial" w:cs="Arial"/>
          <w:sz w:val="24"/>
          <w:szCs w:val="24"/>
        </w:rPr>
        <w:t xml:space="preserve">De acuerdo con </w:t>
      </w:r>
      <w:r w:rsidR="00310809">
        <w:rPr>
          <w:rFonts w:ascii="Arial" w:hAnsi="Arial" w:cs="Arial"/>
          <w:sz w:val="24"/>
          <w:szCs w:val="24"/>
        </w:rPr>
        <w:t>los</w:t>
      </w:r>
      <w:r w:rsidR="00310809" w:rsidRPr="005E5F19">
        <w:rPr>
          <w:rFonts w:ascii="Arial" w:hAnsi="Arial" w:cs="Arial"/>
          <w:sz w:val="24"/>
          <w:szCs w:val="24"/>
        </w:rPr>
        <w:t xml:space="preserve"> </w:t>
      </w:r>
      <w:r w:rsidRPr="005E5F19">
        <w:rPr>
          <w:rFonts w:ascii="Arial" w:hAnsi="Arial" w:cs="Arial"/>
          <w:sz w:val="24"/>
          <w:szCs w:val="24"/>
        </w:rPr>
        <w:t>artículo</w:t>
      </w:r>
      <w:r w:rsidR="00310809">
        <w:rPr>
          <w:rFonts w:ascii="Arial" w:hAnsi="Arial" w:cs="Arial"/>
          <w:sz w:val="24"/>
          <w:szCs w:val="24"/>
        </w:rPr>
        <w:t>s</w:t>
      </w:r>
      <w:r w:rsidRPr="005E5F19">
        <w:rPr>
          <w:rFonts w:ascii="Arial" w:hAnsi="Arial" w:cs="Arial"/>
          <w:sz w:val="24"/>
          <w:szCs w:val="24"/>
        </w:rPr>
        <w:t xml:space="preserve"> 15.2 </w:t>
      </w:r>
      <w:r w:rsidR="00310809">
        <w:rPr>
          <w:rFonts w:ascii="Arial" w:hAnsi="Arial" w:cs="Arial"/>
          <w:sz w:val="24"/>
          <w:szCs w:val="24"/>
        </w:rPr>
        <w:t xml:space="preserve">y 35.j) </w:t>
      </w:r>
      <w:r w:rsidRPr="005E5F19">
        <w:rPr>
          <w:rFonts w:ascii="Arial" w:hAnsi="Arial" w:cs="Arial"/>
          <w:sz w:val="24"/>
          <w:szCs w:val="24"/>
        </w:rPr>
        <w:t>de la Ley del Principado de Asturias 7/2019, de 29 de marzo, se ha oído al Consejo de Salud del Principado de Asturias</w:t>
      </w:r>
      <w:r w:rsidR="00310809">
        <w:rPr>
          <w:rFonts w:ascii="Arial" w:hAnsi="Arial" w:cs="Arial"/>
          <w:sz w:val="24"/>
          <w:szCs w:val="24"/>
        </w:rPr>
        <w:t xml:space="preserve"> y el proyecto ha sido informado por este</w:t>
      </w:r>
      <w:r w:rsidRPr="005E5F19">
        <w:rPr>
          <w:rFonts w:ascii="Arial" w:hAnsi="Arial" w:cs="Arial"/>
          <w:sz w:val="24"/>
          <w:szCs w:val="24"/>
        </w:rPr>
        <w:t>.</w:t>
      </w:r>
      <w:r w:rsidR="0084298C">
        <w:rPr>
          <w:rFonts w:ascii="Arial" w:hAnsi="Arial" w:cs="Arial"/>
          <w:sz w:val="24"/>
          <w:szCs w:val="24"/>
        </w:rPr>
        <w:t>]</w:t>
      </w:r>
    </w:p>
    <w:p w14:paraId="2CC0E4BA" w14:textId="77777777" w:rsidR="006C716F" w:rsidRPr="005E5F19" w:rsidRDefault="006C716F" w:rsidP="005E5F19">
      <w:pPr>
        <w:widowControl w:val="0"/>
        <w:ind w:right="-2" w:firstLine="709"/>
        <w:jc w:val="both"/>
        <w:rPr>
          <w:rFonts w:ascii="Arial" w:hAnsi="Arial" w:cs="Arial"/>
          <w:sz w:val="24"/>
          <w:szCs w:val="24"/>
        </w:rPr>
      </w:pPr>
    </w:p>
    <w:p w14:paraId="7F138158" w14:textId="7B609CCA" w:rsidR="00F60A9F" w:rsidRPr="005E5F19" w:rsidRDefault="003B3A55" w:rsidP="005E5F19">
      <w:pPr>
        <w:widowControl w:val="0"/>
        <w:ind w:right="-2" w:firstLine="709"/>
        <w:jc w:val="both"/>
        <w:rPr>
          <w:rFonts w:ascii="Arial" w:hAnsi="Arial" w:cs="Arial"/>
          <w:sz w:val="24"/>
          <w:szCs w:val="24"/>
        </w:rPr>
      </w:pPr>
      <w:r w:rsidRPr="005E5F19">
        <w:rPr>
          <w:rFonts w:ascii="Arial" w:hAnsi="Arial" w:cs="Arial"/>
          <w:sz w:val="24"/>
          <w:szCs w:val="24"/>
        </w:rPr>
        <w:t xml:space="preserve">En su virtud, a propuesta de la </w:t>
      </w:r>
      <w:r w:rsidR="006C716F" w:rsidRPr="005E5F19">
        <w:rPr>
          <w:rFonts w:ascii="Arial" w:hAnsi="Arial" w:cs="Arial"/>
          <w:sz w:val="24"/>
          <w:szCs w:val="24"/>
        </w:rPr>
        <w:t>Consejera de Salud</w:t>
      </w:r>
      <w:r w:rsidRPr="005E5F19">
        <w:rPr>
          <w:rFonts w:ascii="Arial" w:hAnsi="Arial" w:cs="Arial"/>
          <w:sz w:val="24"/>
          <w:szCs w:val="24"/>
        </w:rPr>
        <w:t>,</w:t>
      </w:r>
      <w:r w:rsidR="005E5F19" w:rsidRPr="005E5F19">
        <w:rPr>
          <w:rFonts w:ascii="Arial" w:hAnsi="Arial" w:cs="Arial"/>
          <w:sz w:val="24"/>
          <w:szCs w:val="24"/>
        </w:rPr>
        <w:t xml:space="preserve"> </w:t>
      </w:r>
      <w:r w:rsidR="004B20F9" w:rsidRPr="004B20F9">
        <w:rPr>
          <w:rFonts w:ascii="Arial" w:hAnsi="Arial" w:cs="Arial"/>
          <w:sz w:val="24"/>
          <w:szCs w:val="24"/>
        </w:rPr>
        <w:t>de acuerdo con/oído el Consejo Consultivo del Principado de Asturias</w:t>
      </w:r>
      <w:r w:rsidR="005E5F19" w:rsidRPr="005E5F19">
        <w:rPr>
          <w:rFonts w:ascii="Arial" w:hAnsi="Arial" w:cs="Arial"/>
          <w:sz w:val="24"/>
          <w:szCs w:val="24"/>
        </w:rPr>
        <w:t>,</w:t>
      </w:r>
      <w:r w:rsidR="005E5F19">
        <w:rPr>
          <w:rFonts w:ascii="Arial" w:hAnsi="Arial" w:cs="Arial"/>
          <w:sz w:val="24"/>
          <w:szCs w:val="24"/>
        </w:rPr>
        <w:t xml:space="preserve"> </w:t>
      </w:r>
      <w:r w:rsidRPr="005E5F19">
        <w:rPr>
          <w:rFonts w:ascii="Arial" w:hAnsi="Arial" w:cs="Arial"/>
          <w:sz w:val="24"/>
          <w:szCs w:val="24"/>
        </w:rPr>
        <w:t>y previo acuerdo del Consejo de Gobierno en su reunión de</w:t>
      </w:r>
      <w:r w:rsidR="00672D1B">
        <w:rPr>
          <w:rFonts w:ascii="Arial" w:hAnsi="Arial" w:cs="Arial"/>
          <w:sz w:val="24"/>
          <w:szCs w:val="24"/>
        </w:rPr>
        <w:t xml:space="preserve"> </w:t>
      </w:r>
    </w:p>
    <w:p w14:paraId="2A55FBA4" w14:textId="77777777" w:rsidR="003B3A55" w:rsidRPr="003B3A55" w:rsidRDefault="003B3A55" w:rsidP="00C411BE">
      <w:pPr>
        <w:widowControl w:val="0"/>
        <w:ind w:right="-2"/>
        <w:jc w:val="both"/>
        <w:rPr>
          <w:rFonts w:ascii="Arial" w:hAnsi="Arial" w:cs="Arial"/>
          <w:sz w:val="24"/>
          <w:szCs w:val="24"/>
        </w:rPr>
      </w:pPr>
    </w:p>
    <w:p w14:paraId="3FA380FE" w14:textId="77777777" w:rsidR="00E51183" w:rsidRDefault="00E51183" w:rsidP="00C411BE">
      <w:pPr>
        <w:widowControl w:val="0"/>
        <w:ind w:right="-2"/>
        <w:jc w:val="center"/>
        <w:rPr>
          <w:rFonts w:ascii="Arial" w:hAnsi="Arial" w:cs="Arial"/>
          <w:sz w:val="24"/>
          <w:szCs w:val="24"/>
        </w:rPr>
      </w:pPr>
    </w:p>
    <w:p w14:paraId="7E9875DF" w14:textId="77777777" w:rsidR="00396A36" w:rsidRPr="003B3A55" w:rsidRDefault="00396A36" w:rsidP="00C411BE">
      <w:pPr>
        <w:widowControl w:val="0"/>
        <w:ind w:right="-2"/>
        <w:jc w:val="center"/>
        <w:rPr>
          <w:rFonts w:ascii="Arial" w:hAnsi="Arial" w:cs="Arial"/>
          <w:sz w:val="24"/>
          <w:szCs w:val="24"/>
        </w:rPr>
      </w:pPr>
      <w:r w:rsidRPr="003B3A55">
        <w:rPr>
          <w:rFonts w:ascii="Arial" w:hAnsi="Arial" w:cs="Arial"/>
          <w:sz w:val="24"/>
          <w:szCs w:val="24"/>
        </w:rPr>
        <w:t>DISPONGO</w:t>
      </w:r>
    </w:p>
    <w:p w14:paraId="39EEF7E7" w14:textId="77777777" w:rsidR="00396A36" w:rsidRPr="00A104CD" w:rsidRDefault="00396A36" w:rsidP="00A104CD">
      <w:pPr>
        <w:widowControl w:val="0"/>
        <w:ind w:right="-2" w:firstLine="709"/>
        <w:jc w:val="both"/>
        <w:rPr>
          <w:rFonts w:ascii="Arial" w:hAnsi="Arial" w:cs="Arial"/>
          <w:sz w:val="24"/>
          <w:szCs w:val="24"/>
        </w:rPr>
      </w:pPr>
    </w:p>
    <w:p w14:paraId="1FA9378E" w14:textId="77777777" w:rsidR="005B5EF8" w:rsidRPr="00A104CD" w:rsidRDefault="003B3A55" w:rsidP="00A104CD">
      <w:pPr>
        <w:pStyle w:val="Ttulo1"/>
        <w:keepNext w:val="0"/>
        <w:widowControl w:val="0"/>
        <w:suppressAutoHyphens w:val="0"/>
        <w:ind w:firstLine="709"/>
        <w:rPr>
          <w:b w:val="0"/>
          <w:i/>
        </w:rPr>
      </w:pPr>
      <w:r w:rsidRPr="00A104CD">
        <w:rPr>
          <w:b w:val="0"/>
        </w:rPr>
        <w:t xml:space="preserve">Artículo </w:t>
      </w:r>
      <w:r w:rsidR="00883AF8" w:rsidRPr="00A104CD">
        <w:rPr>
          <w:b w:val="0"/>
        </w:rPr>
        <w:t>1</w:t>
      </w:r>
      <w:r w:rsidR="003E769C" w:rsidRPr="00A104CD">
        <w:rPr>
          <w:b w:val="0"/>
        </w:rPr>
        <w:t>.</w:t>
      </w:r>
      <w:r w:rsidR="00141F27" w:rsidRPr="00A104CD">
        <w:rPr>
          <w:b w:val="0"/>
        </w:rPr>
        <w:t xml:space="preserve"> </w:t>
      </w:r>
      <w:r w:rsidR="005B5EF8" w:rsidRPr="00A104CD">
        <w:rPr>
          <w:b w:val="0"/>
          <w:i/>
        </w:rPr>
        <w:t>Objeto</w:t>
      </w:r>
      <w:r w:rsidR="00E339FE" w:rsidRPr="00A104CD">
        <w:rPr>
          <w:b w:val="0"/>
          <w:i/>
        </w:rPr>
        <w:t>.</w:t>
      </w:r>
    </w:p>
    <w:p w14:paraId="39C505DF" w14:textId="77777777" w:rsidR="000E7AF9" w:rsidRPr="00A104CD" w:rsidRDefault="000E7AF9" w:rsidP="00A104CD">
      <w:pPr>
        <w:widowControl w:val="0"/>
        <w:ind w:right="-2" w:firstLine="709"/>
        <w:jc w:val="both"/>
        <w:rPr>
          <w:rFonts w:ascii="Arial" w:hAnsi="Arial" w:cs="Arial"/>
          <w:sz w:val="24"/>
          <w:szCs w:val="24"/>
        </w:rPr>
      </w:pPr>
    </w:p>
    <w:p w14:paraId="567F1A32" w14:textId="69984420" w:rsidR="003B3A55" w:rsidRPr="00A104CD" w:rsidRDefault="00512213" w:rsidP="00A104CD">
      <w:pPr>
        <w:widowControl w:val="0"/>
        <w:ind w:right="-2" w:firstLine="709"/>
        <w:jc w:val="both"/>
        <w:rPr>
          <w:rFonts w:ascii="Arial" w:hAnsi="Arial" w:cs="Arial"/>
          <w:sz w:val="24"/>
          <w:szCs w:val="24"/>
        </w:rPr>
      </w:pPr>
      <w:r w:rsidRPr="00A104CD">
        <w:rPr>
          <w:rFonts w:ascii="Arial" w:hAnsi="Arial" w:cs="Arial"/>
          <w:sz w:val="24"/>
          <w:szCs w:val="24"/>
        </w:rPr>
        <w:t xml:space="preserve">El presente </w:t>
      </w:r>
      <w:r w:rsidR="00310809">
        <w:rPr>
          <w:rFonts w:ascii="Arial" w:hAnsi="Arial" w:cs="Arial"/>
          <w:sz w:val="24"/>
          <w:szCs w:val="24"/>
        </w:rPr>
        <w:t>d</w:t>
      </w:r>
      <w:r w:rsidR="00310809" w:rsidRPr="00A104CD">
        <w:rPr>
          <w:rFonts w:ascii="Arial" w:hAnsi="Arial" w:cs="Arial"/>
          <w:sz w:val="24"/>
          <w:szCs w:val="24"/>
        </w:rPr>
        <w:t xml:space="preserve">ecreto </w:t>
      </w:r>
      <w:r w:rsidRPr="00A104CD">
        <w:rPr>
          <w:rFonts w:ascii="Arial" w:hAnsi="Arial" w:cs="Arial"/>
          <w:sz w:val="24"/>
          <w:szCs w:val="24"/>
        </w:rPr>
        <w:t>tiene por objeto aprobar el Mapa Sanitario del Principado de Asturias</w:t>
      </w:r>
      <w:r w:rsidR="00B030A6" w:rsidRPr="00A104CD">
        <w:rPr>
          <w:rFonts w:ascii="Arial" w:hAnsi="Arial" w:cs="Arial"/>
          <w:sz w:val="24"/>
          <w:szCs w:val="24"/>
        </w:rPr>
        <w:t>.</w:t>
      </w:r>
    </w:p>
    <w:p w14:paraId="651CD65D" w14:textId="77777777" w:rsidR="00883AF8" w:rsidRPr="00A104CD" w:rsidRDefault="00883AF8" w:rsidP="00A104CD">
      <w:pPr>
        <w:widowControl w:val="0"/>
        <w:ind w:right="-2" w:firstLine="709"/>
        <w:jc w:val="both"/>
        <w:rPr>
          <w:rFonts w:ascii="Arial" w:hAnsi="Arial" w:cs="Arial"/>
          <w:sz w:val="24"/>
          <w:szCs w:val="24"/>
        </w:rPr>
      </w:pPr>
    </w:p>
    <w:p w14:paraId="1E58A4B3" w14:textId="77777777" w:rsidR="00883AF8" w:rsidRPr="00A104CD" w:rsidRDefault="00883AF8" w:rsidP="00A104CD">
      <w:pPr>
        <w:pStyle w:val="Ttulo1"/>
        <w:keepNext w:val="0"/>
        <w:widowControl w:val="0"/>
        <w:suppressAutoHyphens w:val="0"/>
        <w:ind w:firstLine="709"/>
        <w:rPr>
          <w:b w:val="0"/>
          <w:i/>
        </w:rPr>
      </w:pPr>
      <w:r w:rsidRPr="00A104CD">
        <w:rPr>
          <w:b w:val="0"/>
        </w:rPr>
        <w:t>Artículo 2</w:t>
      </w:r>
      <w:r w:rsidR="003E769C" w:rsidRPr="00A104CD">
        <w:rPr>
          <w:b w:val="0"/>
        </w:rPr>
        <w:t>.</w:t>
      </w:r>
      <w:r w:rsidR="00512213" w:rsidRPr="00A104CD">
        <w:rPr>
          <w:b w:val="0"/>
        </w:rPr>
        <w:t xml:space="preserve"> </w:t>
      </w:r>
      <w:r w:rsidR="00512213" w:rsidRPr="00A104CD">
        <w:rPr>
          <w:b w:val="0"/>
          <w:i/>
        </w:rPr>
        <w:t>Definición</w:t>
      </w:r>
      <w:r w:rsidR="00E339FE" w:rsidRPr="00A104CD">
        <w:rPr>
          <w:b w:val="0"/>
          <w:i/>
        </w:rPr>
        <w:t>.</w:t>
      </w:r>
    </w:p>
    <w:p w14:paraId="49B3249E" w14:textId="77777777" w:rsidR="000E7AF9" w:rsidRPr="00A104CD" w:rsidRDefault="000E7AF9" w:rsidP="00A104CD">
      <w:pPr>
        <w:widowControl w:val="0"/>
        <w:ind w:right="-2" w:firstLine="709"/>
        <w:jc w:val="both"/>
        <w:rPr>
          <w:rFonts w:ascii="Arial" w:hAnsi="Arial" w:cs="Arial"/>
          <w:sz w:val="24"/>
          <w:szCs w:val="24"/>
        </w:rPr>
      </w:pPr>
    </w:p>
    <w:p w14:paraId="7890A713" w14:textId="77777777" w:rsidR="000D5A81" w:rsidRPr="00A104CD" w:rsidRDefault="00512213" w:rsidP="00A104CD">
      <w:pPr>
        <w:widowControl w:val="0"/>
        <w:ind w:right="-2" w:firstLine="709"/>
        <w:jc w:val="both"/>
        <w:rPr>
          <w:rFonts w:ascii="Arial" w:hAnsi="Arial" w:cs="Arial"/>
          <w:sz w:val="24"/>
          <w:szCs w:val="24"/>
        </w:rPr>
      </w:pPr>
      <w:r w:rsidRPr="00A104CD">
        <w:rPr>
          <w:rFonts w:ascii="Arial" w:hAnsi="Arial" w:cs="Arial"/>
          <w:sz w:val="24"/>
          <w:szCs w:val="24"/>
        </w:rPr>
        <w:t>El Mapa Sanitario es el instrumento de planificación territorial sanitaria de la Comunidad Autónoma para la correcta asignación de los recursos, incluyendo la sectorización de los servicios</w:t>
      </w:r>
      <w:r w:rsidR="008C24A4" w:rsidRPr="00A104CD">
        <w:rPr>
          <w:rFonts w:ascii="Arial" w:hAnsi="Arial" w:cs="Arial"/>
          <w:sz w:val="24"/>
          <w:szCs w:val="24"/>
        </w:rPr>
        <w:t>. S</w:t>
      </w:r>
      <w:r w:rsidRPr="00A104CD">
        <w:rPr>
          <w:rFonts w:ascii="Arial" w:hAnsi="Arial" w:cs="Arial"/>
          <w:sz w:val="24"/>
          <w:szCs w:val="24"/>
        </w:rPr>
        <w:t>e ordena en Áreas de Salud, Zonas Básicas y Especiales de Salud y Distritos de Salud.</w:t>
      </w:r>
    </w:p>
    <w:p w14:paraId="60667066" w14:textId="77777777" w:rsidR="00272151" w:rsidRPr="00A104CD" w:rsidRDefault="00272151" w:rsidP="00A104CD">
      <w:pPr>
        <w:widowControl w:val="0"/>
        <w:ind w:right="-2" w:firstLine="709"/>
        <w:jc w:val="both"/>
        <w:rPr>
          <w:rFonts w:ascii="Arial" w:hAnsi="Arial" w:cs="Arial"/>
          <w:sz w:val="24"/>
          <w:szCs w:val="24"/>
        </w:rPr>
      </w:pPr>
    </w:p>
    <w:p w14:paraId="54F2D37E" w14:textId="77777777" w:rsidR="000D5A81" w:rsidRPr="00A104CD" w:rsidRDefault="000D5A81" w:rsidP="00A104CD">
      <w:pPr>
        <w:pStyle w:val="Ttulo1"/>
        <w:keepNext w:val="0"/>
        <w:widowControl w:val="0"/>
        <w:suppressAutoHyphens w:val="0"/>
        <w:ind w:firstLine="709"/>
        <w:rPr>
          <w:b w:val="0"/>
          <w:i/>
        </w:rPr>
      </w:pPr>
      <w:r w:rsidRPr="00A104CD">
        <w:rPr>
          <w:b w:val="0"/>
        </w:rPr>
        <w:t>Artículo 3</w:t>
      </w:r>
      <w:r w:rsidR="003E769C" w:rsidRPr="00A104CD">
        <w:rPr>
          <w:b w:val="0"/>
        </w:rPr>
        <w:t>.</w:t>
      </w:r>
      <w:r w:rsidR="00512213" w:rsidRPr="00A104CD">
        <w:rPr>
          <w:b w:val="0"/>
        </w:rPr>
        <w:t xml:space="preserve"> </w:t>
      </w:r>
      <w:r w:rsidR="00512213" w:rsidRPr="00A104CD">
        <w:rPr>
          <w:b w:val="0"/>
          <w:i/>
        </w:rPr>
        <w:t>Área</w:t>
      </w:r>
      <w:r w:rsidR="00591C6E" w:rsidRPr="00A104CD">
        <w:rPr>
          <w:b w:val="0"/>
          <w:i/>
        </w:rPr>
        <w:t>s</w:t>
      </w:r>
      <w:r w:rsidR="00512213" w:rsidRPr="00A104CD">
        <w:rPr>
          <w:b w:val="0"/>
          <w:i/>
        </w:rPr>
        <w:t xml:space="preserve"> de Salud</w:t>
      </w:r>
      <w:r w:rsidR="00E339FE" w:rsidRPr="00A104CD">
        <w:rPr>
          <w:b w:val="0"/>
          <w:i/>
        </w:rPr>
        <w:t>.</w:t>
      </w:r>
    </w:p>
    <w:p w14:paraId="02A86BD5" w14:textId="77777777" w:rsidR="000E7AF9" w:rsidRPr="00A104CD" w:rsidRDefault="000E7AF9" w:rsidP="00A104CD">
      <w:pPr>
        <w:widowControl w:val="0"/>
        <w:ind w:right="-2" w:firstLine="709"/>
        <w:jc w:val="both"/>
        <w:rPr>
          <w:rFonts w:ascii="Arial" w:hAnsi="Arial" w:cs="Arial"/>
          <w:sz w:val="24"/>
          <w:szCs w:val="24"/>
        </w:rPr>
      </w:pPr>
    </w:p>
    <w:p w14:paraId="123D82CE" w14:textId="77777777" w:rsidR="00D7606E" w:rsidRPr="00A104CD" w:rsidRDefault="00733A3E" w:rsidP="00A104CD">
      <w:pPr>
        <w:widowControl w:val="0"/>
        <w:ind w:right="-2" w:firstLine="709"/>
        <w:jc w:val="both"/>
        <w:rPr>
          <w:rFonts w:ascii="Arial" w:hAnsi="Arial" w:cs="Arial"/>
          <w:sz w:val="24"/>
          <w:szCs w:val="24"/>
        </w:rPr>
      </w:pPr>
      <w:r w:rsidRPr="00A104CD">
        <w:rPr>
          <w:rFonts w:ascii="Arial" w:hAnsi="Arial" w:cs="Arial"/>
          <w:sz w:val="24"/>
          <w:szCs w:val="24"/>
        </w:rPr>
        <w:lastRenderedPageBreak/>
        <w:t xml:space="preserve">1. </w:t>
      </w:r>
      <w:r w:rsidR="00591C6E" w:rsidRPr="00A104CD">
        <w:rPr>
          <w:rFonts w:ascii="Arial" w:hAnsi="Arial" w:cs="Arial"/>
          <w:sz w:val="24"/>
          <w:szCs w:val="24"/>
        </w:rPr>
        <w:t>El Sistema Sanitario del Principado de Asturias se ordena en</w:t>
      </w:r>
      <w:r w:rsidR="00044B6F" w:rsidRPr="00A104CD">
        <w:rPr>
          <w:rFonts w:ascii="Arial" w:hAnsi="Arial" w:cs="Arial"/>
          <w:sz w:val="24"/>
          <w:szCs w:val="24"/>
        </w:rPr>
        <w:t xml:space="preserve"> </w:t>
      </w:r>
      <w:r w:rsidR="00591C6E" w:rsidRPr="00A104CD">
        <w:rPr>
          <w:rFonts w:ascii="Arial" w:hAnsi="Arial" w:cs="Arial"/>
          <w:sz w:val="24"/>
          <w:szCs w:val="24"/>
        </w:rPr>
        <w:t>demarcaciones territoriales denominadas Áreas de Sa</w:t>
      </w:r>
      <w:r w:rsidR="00295546" w:rsidRPr="00A104CD">
        <w:rPr>
          <w:rFonts w:ascii="Arial" w:hAnsi="Arial" w:cs="Arial"/>
          <w:sz w:val="24"/>
          <w:szCs w:val="24"/>
        </w:rPr>
        <w:t>lud</w:t>
      </w:r>
      <w:r w:rsidR="00044B6F" w:rsidRPr="00A104CD">
        <w:rPr>
          <w:rFonts w:ascii="Arial" w:hAnsi="Arial" w:cs="Arial"/>
          <w:sz w:val="24"/>
          <w:szCs w:val="24"/>
        </w:rPr>
        <w:t>.</w:t>
      </w:r>
    </w:p>
    <w:p w14:paraId="5CCFC3B2" w14:textId="77777777" w:rsidR="00470881" w:rsidRPr="00A104CD" w:rsidRDefault="00470881" w:rsidP="00A104CD">
      <w:pPr>
        <w:widowControl w:val="0"/>
        <w:ind w:right="-2" w:firstLine="709"/>
        <w:jc w:val="both"/>
        <w:rPr>
          <w:rFonts w:ascii="Arial" w:hAnsi="Arial" w:cs="Arial"/>
          <w:sz w:val="24"/>
          <w:szCs w:val="24"/>
        </w:rPr>
      </w:pPr>
    </w:p>
    <w:p w14:paraId="2993709D" w14:textId="1A9FDBCC" w:rsidR="00011BB7" w:rsidRPr="00A104CD" w:rsidRDefault="00733A3E" w:rsidP="00A104CD">
      <w:pPr>
        <w:widowControl w:val="0"/>
        <w:ind w:right="-2" w:firstLine="709"/>
        <w:jc w:val="both"/>
        <w:rPr>
          <w:rFonts w:ascii="Arial" w:hAnsi="Arial" w:cs="Arial"/>
          <w:sz w:val="24"/>
          <w:szCs w:val="24"/>
        </w:rPr>
      </w:pPr>
      <w:r w:rsidRPr="00A104CD">
        <w:rPr>
          <w:rFonts w:ascii="Arial" w:hAnsi="Arial" w:cs="Arial"/>
          <w:sz w:val="24"/>
          <w:szCs w:val="24"/>
        </w:rPr>
        <w:t xml:space="preserve">2. </w:t>
      </w:r>
      <w:r w:rsidR="00470881" w:rsidRPr="00A104CD">
        <w:rPr>
          <w:rFonts w:ascii="Arial" w:hAnsi="Arial" w:cs="Arial"/>
          <w:sz w:val="24"/>
          <w:szCs w:val="24"/>
        </w:rPr>
        <w:t xml:space="preserve">Cada Área de Salud </w:t>
      </w:r>
      <w:r w:rsidR="00C96F41" w:rsidRPr="00A104CD">
        <w:rPr>
          <w:rFonts w:ascii="Arial" w:hAnsi="Arial" w:cs="Arial"/>
          <w:sz w:val="24"/>
          <w:szCs w:val="24"/>
        </w:rPr>
        <w:t xml:space="preserve">comprende </w:t>
      </w:r>
      <w:r w:rsidR="00F123D0" w:rsidRPr="00A104CD">
        <w:rPr>
          <w:rFonts w:ascii="Arial" w:hAnsi="Arial" w:cs="Arial"/>
          <w:sz w:val="24"/>
          <w:szCs w:val="24"/>
        </w:rPr>
        <w:t>los</w:t>
      </w:r>
      <w:r w:rsidR="00C75BCA" w:rsidRPr="00A104CD">
        <w:rPr>
          <w:rFonts w:ascii="Arial" w:hAnsi="Arial" w:cs="Arial"/>
          <w:sz w:val="24"/>
          <w:szCs w:val="24"/>
        </w:rPr>
        <w:t xml:space="preserve"> </w:t>
      </w:r>
      <w:r w:rsidR="00F123D0" w:rsidRPr="00A104CD">
        <w:rPr>
          <w:rFonts w:ascii="Arial" w:hAnsi="Arial" w:cs="Arial"/>
          <w:sz w:val="24"/>
          <w:szCs w:val="24"/>
        </w:rPr>
        <w:t>concejos</w:t>
      </w:r>
      <w:r w:rsidR="00092D68" w:rsidRPr="00A104CD">
        <w:rPr>
          <w:rFonts w:ascii="Arial" w:hAnsi="Arial" w:cs="Arial"/>
          <w:sz w:val="24"/>
          <w:szCs w:val="24"/>
        </w:rPr>
        <w:t xml:space="preserve"> y hospitales</w:t>
      </w:r>
      <w:r w:rsidR="00011BB7" w:rsidRPr="00A104CD">
        <w:rPr>
          <w:rFonts w:ascii="Arial" w:hAnsi="Arial" w:cs="Arial"/>
          <w:sz w:val="24"/>
          <w:szCs w:val="24"/>
        </w:rPr>
        <w:t xml:space="preserve"> recogidos en el </w:t>
      </w:r>
      <w:r w:rsidR="00E86B54">
        <w:rPr>
          <w:rFonts w:ascii="Arial" w:hAnsi="Arial" w:cs="Arial"/>
          <w:sz w:val="24"/>
          <w:szCs w:val="24"/>
        </w:rPr>
        <w:t>a</w:t>
      </w:r>
      <w:r w:rsidR="00E86B54" w:rsidRPr="00A104CD">
        <w:rPr>
          <w:rFonts w:ascii="Arial" w:hAnsi="Arial" w:cs="Arial"/>
          <w:sz w:val="24"/>
          <w:szCs w:val="24"/>
        </w:rPr>
        <w:t xml:space="preserve">nexo </w:t>
      </w:r>
      <w:r w:rsidR="00011BB7" w:rsidRPr="00A104CD">
        <w:rPr>
          <w:rFonts w:ascii="Arial" w:hAnsi="Arial" w:cs="Arial"/>
          <w:sz w:val="24"/>
          <w:szCs w:val="24"/>
        </w:rPr>
        <w:t>primero.</w:t>
      </w:r>
      <w:r w:rsidR="00011BB7" w:rsidRPr="00A104CD" w:rsidDel="00C75BCA">
        <w:rPr>
          <w:rFonts w:ascii="Arial" w:hAnsi="Arial" w:cs="Arial"/>
          <w:sz w:val="24"/>
          <w:szCs w:val="24"/>
        </w:rPr>
        <w:t xml:space="preserve"> </w:t>
      </w:r>
    </w:p>
    <w:p w14:paraId="1853EE8F" w14:textId="77777777" w:rsidR="00011BB7" w:rsidRPr="00A104CD" w:rsidRDefault="00011BB7" w:rsidP="00A104CD">
      <w:pPr>
        <w:widowControl w:val="0"/>
        <w:ind w:right="-2" w:firstLine="709"/>
        <w:jc w:val="both"/>
        <w:rPr>
          <w:rFonts w:ascii="Arial" w:hAnsi="Arial" w:cs="Arial"/>
          <w:sz w:val="24"/>
          <w:szCs w:val="24"/>
        </w:rPr>
      </w:pPr>
    </w:p>
    <w:p w14:paraId="66F3AE47" w14:textId="77777777" w:rsidR="000D5A81" w:rsidRPr="00A104CD" w:rsidRDefault="000D5A81" w:rsidP="00A104CD">
      <w:pPr>
        <w:pStyle w:val="Ttulo1"/>
        <w:keepNext w:val="0"/>
        <w:widowControl w:val="0"/>
        <w:suppressAutoHyphens w:val="0"/>
        <w:ind w:firstLine="709"/>
        <w:rPr>
          <w:b w:val="0"/>
          <w:i/>
        </w:rPr>
      </w:pPr>
      <w:r w:rsidRPr="00A104CD">
        <w:rPr>
          <w:b w:val="0"/>
        </w:rPr>
        <w:t>Artículo 4</w:t>
      </w:r>
      <w:r w:rsidR="003E769C" w:rsidRPr="00A104CD">
        <w:rPr>
          <w:b w:val="0"/>
        </w:rPr>
        <w:t>.</w:t>
      </w:r>
      <w:r w:rsidR="00295546" w:rsidRPr="00A104CD">
        <w:rPr>
          <w:b w:val="0"/>
        </w:rPr>
        <w:t xml:space="preserve"> </w:t>
      </w:r>
      <w:r w:rsidR="00295546" w:rsidRPr="00A104CD">
        <w:rPr>
          <w:b w:val="0"/>
          <w:i/>
        </w:rPr>
        <w:t>Zonas Básicas</w:t>
      </w:r>
      <w:r w:rsidR="00221999" w:rsidRPr="00A104CD">
        <w:rPr>
          <w:b w:val="0"/>
          <w:i/>
        </w:rPr>
        <w:t xml:space="preserve"> de Salud, Zonas </w:t>
      </w:r>
      <w:r w:rsidR="00295546" w:rsidRPr="00A104CD">
        <w:rPr>
          <w:b w:val="0"/>
          <w:i/>
        </w:rPr>
        <w:t>Especiales de Salud</w:t>
      </w:r>
      <w:r w:rsidR="00562DEC" w:rsidRPr="00A104CD">
        <w:rPr>
          <w:b w:val="0"/>
          <w:i/>
        </w:rPr>
        <w:t xml:space="preserve"> y Distritos de Salud</w:t>
      </w:r>
      <w:r w:rsidR="00E339FE" w:rsidRPr="00A104CD">
        <w:rPr>
          <w:b w:val="0"/>
          <w:i/>
        </w:rPr>
        <w:t>.</w:t>
      </w:r>
    </w:p>
    <w:p w14:paraId="2D71BAD4" w14:textId="77777777" w:rsidR="00295546" w:rsidRPr="00A104CD" w:rsidRDefault="00295546" w:rsidP="00A104CD">
      <w:pPr>
        <w:widowControl w:val="0"/>
        <w:ind w:right="-2" w:firstLine="709"/>
        <w:jc w:val="both"/>
        <w:rPr>
          <w:rFonts w:ascii="Arial" w:hAnsi="Arial" w:cs="Arial"/>
          <w:sz w:val="24"/>
          <w:szCs w:val="24"/>
        </w:rPr>
      </w:pPr>
    </w:p>
    <w:p w14:paraId="7F19131B" w14:textId="5FCBB309" w:rsidR="00153908" w:rsidRPr="00A104CD" w:rsidRDefault="00295546" w:rsidP="00A104CD">
      <w:pPr>
        <w:widowControl w:val="0"/>
        <w:ind w:right="-2" w:firstLine="709"/>
        <w:jc w:val="both"/>
        <w:rPr>
          <w:rFonts w:ascii="Arial" w:hAnsi="Arial" w:cs="Arial"/>
          <w:sz w:val="24"/>
          <w:szCs w:val="24"/>
        </w:rPr>
      </w:pPr>
      <w:r w:rsidRPr="00A104CD">
        <w:rPr>
          <w:rFonts w:ascii="Arial" w:hAnsi="Arial" w:cs="Arial"/>
          <w:sz w:val="24"/>
          <w:szCs w:val="24"/>
        </w:rPr>
        <w:t>Cada Área de Salud está integrada por las Zonas Básicas de Salud</w:t>
      </w:r>
      <w:r w:rsidR="00562DEC" w:rsidRPr="00A104CD">
        <w:rPr>
          <w:rFonts w:ascii="Arial" w:hAnsi="Arial" w:cs="Arial"/>
          <w:sz w:val="24"/>
          <w:szCs w:val="24"/>
        </w:rPr>
        <w:t>,</w:t>
      </w:r>
      <w:r w:rsidR="00473716" w:rsidRPr="00A104CD">
        <w:rPr>
          <w:rFonts w:ascii="Arial" w:hAnsi="Arial" w:cs="Arial"/>
          <w:sz w:val="24"/>
          <w:szCs w:val="24"/>
        </w:rPr>
        <w:t xml:space="preserve"> </w:t>
      </w:r>
      <w:r w:rsidRPr="00A104CD">
        <w:rPr>
          <w:rFonts w:ascii="Arial" w:hAnsi="Arial" w:cs="Arial"/>
          <w:sz w:val="24"/>
          <w:szCs w:val="24"/>
        </w:rPr>
        <w:t>Zonas Especiales de Salud</w:t>
      </w:r>
      <w:r w:rsidR="00562DEC" w:rsidRPr="00A104CD">
        <w:rPr>
          <w:rFonts w:ascii="Arial" w:hAnsi="Arial" w:cs="Arial"/>
          <w:sz w:val="24"/>
          <w:szCs w:val="24"/>
        </w:rPr>
        <w:t xml:space="preserve"> y Distritos de Salud</w:t>
      </w:r>
      <w:r w:rsidRPr="00A104CD">
        <w:rPr>
          <w:rFonts w:ascii="Arial" w:hAnsi="Arial" w:cs="Arial"/>
          <w:sz w:val="24"/>
          <w:szCs w:val="24"/>
        </w:rPr>
        <w:t xml:space="preserve"> </w:t>
      </w:r>
      <w:r w:rsidR="00A33DB1" w:rsidRPr="00A104CD">
        <w:rPr>
          <w:rFonts w:ascii="Arial" w:hAnsi="Arial" w:cs="Arial"/>
          <w:sz w:val="24"/>
          <w:szCs w:val="24"/>
        </w:rPr>
        <w:t>relacionad</w:t>
      </w:r>
      <w:r w:rsidR="00562DEC" w:rsidRPr="00A104CD">
        <w:rPr>
          <w:rFonts w:ascii="Arial" w:hAnsi="Arial" w:cs="Arial"/>
          <w:sz w:val="24"/>
          <w:szCs w:val="24"/>
        </w:rPr>
        <w:t>o</w:t>
      </w:r>
      <w:r w:rsidR="00A33DB1" w:rsidRPr="00A104CD">
        <w:rPr>
          <w:rFonts w:ascii="Arial" w:hAnsi="Arial" w:cs="Arial"/>
          <w:sz w:val="24"/>
          <w:szCs w:val="24"/>
        </w:rPr>
        <w:t>s</w:t>
      </w:r>
      <w:r w:rsidR="00885776" w:rsidRPr="00A104CD">
        <w:rPr>
          <w:rFonts w:ascii="Arial" w:hAnsi="Arial" w:cs="Arial"/>
          <w:sz w:val="24"/>
          <w:szCs w:val="24"/>
        </w:rPr>
        <w:t xml:space="preserve"> en el </w:t>
      </w:r>
      <w:r w:rsidR="00E86B54">
        <w:rPr>
          <w:rFonts w:ascii="Arial" w:hAnsi="Arial" w:cs="Arial"/>
          <w:sz w:val="24"/>
          <w:szCs w:val="24"/>
        </w:rPr>
        <w:t>a</w:t>
      </w:r>
      <w:r w:rsidR="00E86B54" w:rsidRPr="00A104CD">
        <w:rPr>
          <w:rFonts w:ascii="Arial" w:hAnsi="Arial" w:cs="Arial"/>
          <w:sz w:val="24"/>
          <w:szCs w:val="24"/>
        </w:rPr>
        <w:t xml:space="preserve">nexo </w:t>
      </w:r>
      <w:r w:rsidR="00885776" w:rsidRPr="00A104CD">
        <w:rPr>
          <w:rFonts w:ascii="Arial" w:hAnsi="Arial" w:cs="Arial"/>
          <w:sz w:val="24"/>
          <w:szCs w:val="24"/>
        </w:rPr>
        <w:t>s</w:t>
      </w:r>
      <w:r w:rsidR="00B030A6" w:rsidRPr="00A104CD">
        <w:rPr>
          <w:rFonts w:ascii="Arial" w:hAnsi="Arial" w:cs="Arial"/>
          <w:sz w:val="24"/>
          <w:szCs w:val="24"/>
        </w:rPr>
        <w:t>egundo</w:t>
      </w:r>
      <w:r w:rsidRPr="00A104CD">
        <w:rPr>
          <w:rFonts w:ascii="Arial" w:hAnsi="Arial" w:cs="Arial"/>
          <w:sz w:val="24"/>
          <w:szCs w:val="24"/>
        </w:rPr>
        <w:t>.</w:t>
      </w:r>
      <w:r w:rsidR="00183428" w:rsidRPr="00A104CD">
        <w:rPr>
          <w:rFonts w:ascii="Arial" w:hAnsi="Arial" w:cs="Arial"/>
          <w:sz w:val="24"/>
          <w:szCs w:val="24"/>
        </w:rPr>
        <w:t xml:space="preserve"> </w:t>
      </w:r>
    </w:p>
    <w:p w14:paraId="7FFEE692" w14:textId="77777777" w:rsidR="00733A3E" w:rsidRPr="00A104CD" w:rsidRDefault="00733A3E" w:rsidP="00A104CD">
      <w:pPr>
        <w:widowControl w:val="0"/>
        <w:ind w:right="-2" w:firstLine="709"/>
        <w:jc w:val="both"/>
        <w:rPr>
          <w:rFonts w:ascii="Arial" w:hAnsi="Arial" w:cs="Arial"/>
          <w:sz w:val="24"/>
          <w:szCs w:val="24"/>
        </w:rPr>
      </w:pPr>
    </w:p>
    <w:p w14:paraId="70E0614D" w14:textId="77777777" w:rsidR="0081438D" w:rsidRPr="00A104CD" w:rsidRDefault="0081438D" w:rsidP="00A104CD">
      <w:pPr>
        <w:pStyle w:val="Ttulo1"/>
        <w:keepNext w:val="0"/>
        <w:widowControl w:val="0"/>
        <w:suppressAutoHyphens w:val="0"/>
        <w:ind w:firstLine="709"/>
        <w:rPr>
          <w:b w:val="0"/>
          <w:i/>
        </w:rPr>
      </w:pPr>
      <w:r w:rsidRPr="00A104CD">
        <w:rPr>
          <w:b w:val="0"/>
        </w:rPr>
        <w:t xml:space="preserve">Artículo </w:t>
      </w:r>
      <w:r w:rsidR="00F123D0" w:rsidRPr="00A104CD">
        <w:rPr>
          <w:b w:val="0"/>
        </w:rPr>
        <w:t>5</w:t>
      </w:r>
      <w:r w:rsidR="003E769C" w:rsidRPr="00A104CD">
        <w:rPr>
          <w:b w:val="0"/>
        </w:rPr>
        <w:t>.</w:t>
      </w:r>
      <w:r w:rsidRPr="00A104CD">
        <w:rPr>
          <w:b w:val="0"/>
        </w:rPr>
        <w:t xml:space="preserve"> </w:t>
      </w:r>
      <w:r w:rsidR="001E4647" w:rsidRPr="00A104CD">
        <w:rPr>
          <w:b w:val="0"/>
          <w:i/>
        </w:rPr>
        <w:t>Centros de s</w:t>
      </w:r>
      <w:r w:rsidR="00643FA5" w:rsidRPr="00A104CD">
        <w:rPr>
          <w:b w:val="0"/>
          <w:i/>
        </w:rPr>
        <w:t>alud</w:t>
      </w:r>
      <w:r w:rsidR="001E4647" w:rsidRPr="00A104CD">
        <w:rPr>
          <w:b w:val="0"/>
          <w:i/>
        </w:rPr>
        <w:t>, c</w:t>
      </w:r>
      <w:r w:rsidR="00643FA5" w:rsidRPr="00A104CD">
        <w:rPr>
          <w:b w:val="0"/>
          <w:i/>
        </w:rPr>
        <w:t xml:space="preserve">onsultorios </w:t>
      </w:r>
      <w:r w:rsidR="001E4647" w:rsidRPr="00A104CD">
        <w:rPr>
          <w:b w:val="0"/>
          <w:i/>
        </w:rPr>
        <w:t>y unidades de apoyo</w:t>
      </w:r>
      <w:r w:rsidR="00E339FE" w:rsidRPr="00A104CD">
        <w:rPr>
          <w:b w:val="0"/>
          <w:i/>
        </w:rPr>
        <w:t>.</w:t>
      </w:r>
    </w:p>
    <w:p w14:paraId="6B01C753" w14:textId="77777777" w:rsidR="00643FA5" w:rsidRPr="00A104CD" w:rsidRDefault="00643FA5" w:rsidP="00A104CD">
      <w:pPr>
        <w:widowControl w:val="0"/>
        <w:ind w:right="-2" w:firstLine="709"/>
        <w:jc w:val="both"/>
        <w:rPr>
          <w:rFonts w:ascii="Arial" w:hAnsi="Arial" w:cs="Arial"/>
          <w:sz w:val="24"/>
          <w:szCs w:val="24"/>
        </w:rPr>
      </w:pPr>
    </w:p>
    <w:p w14:paraId="3E489AD6" w14:textId="2F4239C4" w:rsidR="006A4F7F" w:rsidRPr="00A104CD" w:rsidRDefault="00183428" w:rsidP="00A104CD">
      <w:pPr>
        <w:widowControl w:val="0"/>
        <w:ind w:right="-2" w:firstLine="709"/>
        <w:jc w:val="both"/>
        <w:rPr>
          <w:rFonts w:ascii="Arial" w:hAnsi="Arial" w:cs="Arial"/>
          <w:sz w:val="24"/>
          <w:szCs w:val="24"/>
        </w:rPr>
      </w:pPr>
      <w:r w:rsidRPr="00A104CD">
        <w:rPr>
          <w:rFonts w:ascii="Arial" w:hAnsi="Arial" w:cs="Arial"/>
          <w:sz w:val="24"/>
          <w:szCs w:val="24"/>
        </w:rPr>
        <w:t xml:space="preserve">1. Cada Zona Básica de Salud cuenta con el </w:t>
      </w:r>
      <w:r w:rsidR="005D2475">
        <w:rPr>
          <w:rFonts w:ascii="Arial" w:hAnsi="Arial" w:cs="Arial"/>
          <w:sz w:val="24"/>
          <w:szCs w:val="24"/>
        </w:rPr>
        <w:t>c</w:t>
      </w:r>
      <w:r w:rsidR="005D2475" w:rsidRPr="00A104CD">
        <w:rPr>
          <w:rFonts w:ascii="Arial" w:hAnsi="Arial" w:cs="Arial"/>
          <w:sz w:val="24"/>
          <w:szCs w:val="24"/>
        </w:rPr>
        <w:t xml:space="preserve">entro </w:t>
      </w:r>
      <w:r w:rsidRPr="00A104CD">
        <w:rPr>
          <w:rFonts w:ascii="Arial" w:hAnsi="Arial" w:cs="Arial"/>
          <w:sz w:val="24"/>
          <w:szCs w:val="24"/>
        </w:rPr>
        <w:t xml:space="preserve">de </w:t>
      </w:r>
      <w:r w:rsidR="005D2475">
        <w:rPr>
          <w:rFonts w:ascii="Arial" w:hAnsi="Arial" w:cs="Arial"/>
          <w:sz w:val="24"/>
          <w:szCs w:val="24"/>
        </w:rPr>
        <w:t>s</w:t>
      </w:r>
      <w:r w:rsidR="005D2475" w:rsidRPr="00A104CD">
        <w:rPr>
          <w:rFonts w:ascii="Arial" w:hAnsi="Arial" w:cs="Arial"/>
          <w:sz w:val="24"/>
          <w:szCs w:val="24"/>
        </w:rPr>
        <w:t xml:space="preserve">alud </w:t>
      </w:r>
      <w:r w:rsidR="009E056D" w:rsidRPr="00A104CD">
        <w:rPr>
          <w:rFonts w:ascii="Arial" w:hAnsi="Arial" w:cs="Arial"/>
          <w:sz w:val="24"/>
          <w:szCs w:val="24"/>
        </w:rPr>
        <w:t xml:space="preserve">de cabecera </w:t>
      </w:r>
      <w:r w:rsidRPr="00A104CD">
        <w:rPr>
          <w:rFonts w:ascii="Arial" w:hAnsi="Arial" w:cs="Arial"/>
          <w:sz w:val="24"/>
          <w:szCs w:val="24"/>
        </w:rPr>
        <w:t xml:space="preserve">que se recoge en el </w:t>
      </w:r>
      <w:r w:rsidR="00E86B54">
        <w:rPr>
          <w:rFonts w:ascii="Arial" w:hAnsi="Arial" w:cs="Arial"/>
          <w:sz w:val="24"/>
          <w:szCs w:val="24"/>
        </w:rPr>
        <w:t>a</w:t>
      </w:r>
      <w:r w:rsidR="00E86B54" w:rsidRPr="00A104CD">
        <w:rPr>
          <w:rFonts w:ascii="Arial" w:hAnsi="Arial" w:cs="Arial"/>
          <w:sz w:val="24"/>
          <w:szCs w:val="24"/>
        </w:rPr>
        <w:t xml:space="preserve">nexo </w:t>
      </w:r>
      <w:r w:rsidR="00A158F6" w:rsidRPr="00A104CD">
        <w:rPr>
          <w:rFonts w:ascii="Arial" w:hAnsi="Arial" w:cs="Arial"/>
          <w:sz w:val="24"/>
          <w:szCs w:val="24"/>
        </w:rPr>
        <w:t>segundo</w:t>
      </w:r>
      <w:r w:rsidRPr="00A104CD">
        <w:rPr>
          <w:rFonts w:ascii="Arial" w:hAnsi="Arial" w:cs="Arial"/>
          <w:sz w:val="24"/>
          <w:szCs w:val="24"/>
        </w:rPr>
        <w:t>.</w:t>
      </w:r>
    </w:p>
    <w:p w14:paraId="0268DBF0" w14:textId="77777777" w:rsidR="00183428" w:rsidRPr="00A104CD" w:rsidRDefault="00183428" w:rsidP="00A104CD">
      <w:pPr>
        <w:widowControl w:val="0"/>
        <w:ind w:right="-2" w:firstLine="709"/>
        <w:jc w:val="both"/>
        <w:rPr>
          <w:rFonts w:ascii="Arial" w:hAnsi="Arial" w:cs="Arial"/>
          <w:sz w:val="24"/>
          <w:szCs w:val="24"/>
        </w:rPr>
      </w:pPr>
    </w:p>
    <w:p w14:paraId="0BCA31A6" w14:textId="48E33946" w:rsidR="00183428" w:rsidRPr="00A104CD" w:rsidRDefault="00183428" w:rsidP="00A104CD">
      <w:pPr>
        <w:widowControl w:val="0"/>
        <w:ind w:right="-2" w:firstLine="709"/>
        <w:jc w:val="both"/>
        <w:rPr>
          <w:rFonts w:ascii="Arial" w:hAnsi="Arial" w:cs="Arial"/>
          <w:sz w:val="24"/>
          <w:szCs w:val="24"/>
        </w:rPr>
      </w:pPr>
      <w:r w:rsidRPr="00A104CD">
        <w:rPr>
          <w:rFonts w:ascii="Arial" w:hAnsi="Arial" w:cs="Arial"/>
          <w:sz w:val="24"/>
          <w:szCs w:val="24"/>
        </w:rPr>
        <w:t xml:space="preserve">2. En su caso, cada Zona Básica de Salud </w:t>
      </w:r>
      <w:r w:rsidR="00672D1B">
        <w:rPr>
          <w:rFonts w:ascii="Arial" w:hAnsi="Arial" w:cs="Arial"/>
          <w:sz w:val="24"/>
          <w:szCs w:val="24"/>
        </w:rPr>
        <w:t xml:space="preserve">y Zona Especial de Salud </w:t>
      </w:r>
      <w:r w:rsidRPr="00A104CD">
        <w:rPr>
          <w:rFonts w:ascii="Arial" w:hAnsi="Arial" w:cs="Arial"/>
          <w:sz w:val="24"/>
          <w:szCs w:val="24"/>
        </w:rPr>
        <w:t xml:space="preserve">dispondrá de los consultorios </w:t>
      </w:r>
      <w:r w:rsidR="00CE2AC2" w:rsidRPr="00A104CD">
        <w:rPr>
          <w:rFonts w:ascii="Arial" w:hAnsi="Arial" w:cs="Arial"/>
          <w:sz w:val="24"/>
          <w:szCs w:val="24"/>
        </w:rPr>
        <w:t xml:space="preserve">y unidades de apoyo de Atención Primaria que </w:t>
      </w:r>
      <w:r w:rsidR="005D2475" w:rsidRPr="00A104CD">
        <w:rPr>
          <w:rFonts w:ascii="Arial" w:hAnsi="Arial" w:cs="Arial"/>
          <w:sz w:val="24"/>
          <w:szCs w:val="24"/>
        </w:rPr>
        <w:t>garanti</w:t>
      </w:r>
      <w:r w:rsidR="005D2475">
        <w:rPr>
          <w:rFonts w:ascii="Arial" w:hAnsi="Arial" w:cs="Arial"/>
          <w:sz w:val="24"/>
          <w:szCs w:val="24"/>
        </w:rPr>
        <w:t>ce</w:t>
      </w:r>
      <w:r w:rsidR="005D2475" w:rsidRPr="00A104CD">
        <w:rPr>
          <w:rFonts w:ascii="Arial" w:hAnsi="Arial" w:cs="Arial"/>
          <w:sz w:val="24"/>
          <w:szCs w:val="24"/>
        </w:rPr>
        <w:t xml:space="preserve">n </w:t>
      </w:r>
      <w:r w:rsidR="00CE2AC2" w:rsidRPr="00A104CD">
        <w:rPr>
          <w:rFonts w:ascii="Arial" w:hAnsi="Arial" w:cs="Arial"/>
          <w:sz w:val="24"/>
          <w:szCs w:val="24"/>
        </w:rPr>
        <w:t>la accesibilidad de la población a los servicios de sa</w:t>
      </w:r>
      <w:r w:rsidR="00885776" w:rsidRPr="00A104CD">
        <w:rPr>
          <w:rFonts w:ascii="Arial" w:hAnsi="Arial" w:cs="Arial"/>
          <w:sz w:val="24"/>
          <w:szCs w:val="24"/>
        </w:rPr>
        <w:t xml:space="preserve">lud, y que se relacionan en el </w:t>
      </w:r>
      <w:r w:rsidR="00E86B54">
        <w:rPr>
          <w:rFonts w:ascii="Arial" w:hAnsi="Arial" w:cs="Arial"/>
          <w:sz w:val="24"/>
          <w:szCs w:val="24"/>
        </w:rPr>
        <w:t>a</w:t>
      </w:r>
      <w:r w:rsidR="00E86B54" w:rsidRPr="00A104CD">
        <w:rPr>
          <w:rFonts w:ascii="Arial" w:hAnsi="Arial" w:cs="Arial"/>
          <w:sz w:val="24"/>
          <w:szCs w:val="24"/>
        </w:rPr>
        <w:t xml:space="preserve">nexo </w:t>
      </w:r>
      <w:r w:rsidR="00B030A6" w:rsidRPr="00A104CD">
        <w:rPr>
          <w:rFonts w:ascii="Arial" w:hAnsi="Arial" w:cs="Arial"/>
          <w:sz w:val="24"/>
          <w:szCs w:val="24"/>
        </w:rPr>
        <w:t>segundo</w:t>
      </w:r>
      <w:r w:rsidR="00CE2AC2" w:rsidRPr="00A104CD">
        <w:rPr>
          <w:rFonts w:ascii="Arial" w:hAnsi="Arial" w:cs="Arial"/>
          <w:sz w:val="24"/>
          <w:szCs w:val="24"/>
        </w:rPr>
        <w:t>.</w:t>
      </w:r>
    </w:p>
    <w:p w14:paraId="66DF6E45" w14:textId="5A9D7D4C" w:rsidR="00183428" w:rsidRPr="00A104CD" w:rsidRDefault="00183428" w:rsidP="00A104CD">
      <w:pPr>
        <w:widowControl w:val="0"/>
        <w:ind w:right="-2" w:firstLine="709"/>
        <w:jc w:val="both"/>
        <w:rPr>
          <w:rFonts w:ascii="Arial" w:hAnsi="Arial" w:cs="Arial"/>
          <w:sz w:val="24"/>
          <w:szCs w:val="24"/>
        </w:rPr>
      </w:pPr>
    </w:p>
    <w:p w14:paraId="24962A0C" w14:textId="099C7390" w:rsidR="00D73F15" w:rsidRPr="00A104CD" w:rsidRDefault="00D73F15" w:rsidP="00A104CD">
      <w:pPr>
        <w:pStyle w:val="Ttulo1"/>
        <w:keepNext w:val="0"/>
        <w:widowControl w:val="0"/>
        <w:suppressAutoHyphens w:val="0"/>
        <w:ind w:firstLine="709"/>
        <w:rPr>
          <w:b w:val="0"/>
        </w:rPr>
      </w:pPr>
      <w:r w:rsidRPr="00A104CD">
        <w:rPr>
          <w:b w:val="0"/>
        </w:rPr>
        <w:t xml:space="preserve">Disposición adicional </w:t>
      </w:r>
      <w:r w:rsidR="00D50430" w:rsidRPr="00A104CD">
        <w:rPr>
          <w:b w:val="0"/>
        </w:rPr>
        <w:t>primera</w:t>
      </w:r>
      <w:r w:rsidR="003E769C" w:rsidRPr="00A104CD">
        <w:rPr>
          <w:b w:val="0"/>
        </w:rPr>
        <w:t>.</w:t>
      </w:r>
      <w:r w:rsidR="00B6588D" w:rsidRPr="00A104CD">
        <w:rPr>
          <w:b w:val="0"/>
        </w:rPr>
        <w:t xml:space="preserve"> </w:t>
      </w:r>
      <w:r w:rsidR="00050156" w:rsidRPr="00A104CD">
        <w:rPr>
          <w:b w:val="0"/>
          <w:i/>
        </w:rPr>
        <w:t>Cartera</w:t>
      </w:r>
      <w:r w:rsidR="009C3E82" w:rsidRPr="00A104CD">
        <w:rPr>
          <w:b w:val="0"/>
          <w:i/>
        </w:rPr>
        <w:t xml:space="preserve"> de servicios clínicos </w:t>
      </w:r>
      <w:r w:rsidR="00672D1B">
        <w:rPr>
          <w:b w:val="0"/>
          <w:i/>
        </w:rPr>
        <w:t>de los hospitales</w:t>
      </w:r>
      <w:r w:rsidR="00E339FE" w:rsidRPr="00A104CD">
        <w:rPr>
          <w:b w:val="0"/>
          <w:i/>
        </w:rPr>
        <w:t>.</w:t>
      </w:r>
    </w:p>
    <w:p w14:paraId="2FD7C283" w14:textId="77777777" w:rsidR="009C3E82" w:rsidRPr="00A104CD" w:rsidRDefault="009C3E82" w:rsidP="00A104CD">
      <w:pPr>
        <w:widowControl w:val="0"/>
        <w:ind w:right="-2" w:firstLine="709"/>
        <w:jc w:val="both"/>
        <w:rPr>
          <w:rFonts w:ascii="Arial" w:hAnsi="Arial" w:cs="Arial"/>
          <w:sz w:val="24"/>
          <w:szCs w:val="24"/>
        </w:rPr>
      </w:pPr>
    </w:p>
    <w:p w14:paraId="034DDF41" w14:textId="3F65ACD5" w:rsidR="009C3E82" w:rsidRPr="00A104CD" w:rsidRDefault="009C3E82" w:rsidP="00A104CD">
      <w:pPr>
        <w:widowControl w:val="0"/>
        <w:ind w:right="-2" w:firstLine="709"/>
        <w:jc w:val="both"/>
        <w:rPr>
          <w:rFonts w:ascii="Arial" w:hAnsi="Arial" w:cs="Arial"/>
          <w:sz w:val="24"/>
          <w:szCs w:val="24"/>
        </w:rPr>
      </w:pPr>
      <w:r w:rsidRPr="00A104CD">
        <w:rPr>
          <w:rFonts w:ascii="Arial" w:hAnsi="Arial" w:cs="Arial"/>
          <w:sz w:val="24"/>
          <w:szCs w:val="24"/>
        </w:rPr>
        <w:t xml:space="preserve">Se aprueba </w:t>
      </w:r>
      <w:r w:rsidR="00CC475A" w:rsidRPr="00A104CD">
        <w:rPr>
          <w:rFonts w:ascii="Arial" w:hAnsi="Arial" w:cs="Arial"/>
          <w:sz w:val="24"/>
          <w:szCs w:val="24"/>
        </w:rPr>
        <w:t xml:space="preserve">la cartera </w:t>
      </w:r>
      <w:r w:rsidRPr="00A104CD">
        <w:rPr>
          <w:rFonts w:ascii="Arial" w:hAnsi="Arial" w:cs="Arial"/>
          <w:sz w:val="24"/>
          <w:szCs w:val="24"/>
        </w:rPr>
        <w:t>de servi</w:t>
      </w:r>
      <w:r w:rsidR="00885776" w:rsidRPr="00A104CD">
        <w:rPr>
          <w:rFonts w:ascii="Arial" w:hAnsi="Arial" w:cs="Arial"/>
          <w:sz w:val="24"/>
          <w:szCs w:val="24"/>
        </w:rPr>
        <w:t xml:space="preserve">cios clínicos </w:t>
      </w:r>
      <w:r w:rsidR="00716D13" w:rsidRPr="00A104CD">
        <w:rPr>
          <w:rFonts w:ascii="Arial" w:hAnsi="Arial" w:cs="Arial"/>
          <w:sz w:val="24"/>
          <w:szCs w:val="24"/>
        </w:rPr>
        <w:t xml:space="preserve">que integra la </w:t>
      </w:r>
      <w:r w:rsidR="00783946" w:rsidRPr="00A104CD">
        <w:rPr>
          <w:rFonts w:ascii="Arial" w:hAnsi="Arial" w:cs="Arial"/>
          <w:sz w:val="24"/>
          <w:szCs w:val="24"/>
        </w:rPr>
        <w:t xml:space="preserve">oferta asistencial de </w:t>
      </w:r>
      <w:r w:rsidR="00716D13" w:rsidRPr="00A104CD">
        <w:rPr>
          <w:rFonts w:ascii="Arial" w:hAnsi="Arial" w:cs="Arial"/>
          <w:sz w:val="24"/>
          <w:szCs w:val="24"/>
        </w:rPr>
        <w:t>cada</w:t>
      </w:r>
      <w:r w:rsidR="00783946" w:rsidRPr="00A104CD">
        <w:rPr>
          <w:rFonts w:ascii="Arial" w:hAnsi="Arial" w:cs="Arial"/>
          <w:sz w:val="24"/>
          <w:szCs w:val="24"/>
        </w:rPr>
        <w:t xml:space="preserve"> </w:t>
      </w:r>
      <w:r w:rsidR="00716D13" w:rsidRPr="00A104CD">
        <w:rPr>
          <w:rFonts w:ascii="Arial" w:hAnsi="Arial" w:cs="Arial"/>
          <w:sz w:val="24"/>
          <w:szCs w:val="24"/>
        </w:rPr>
        <w:t xml:space="preserve">hospital, </w:t>
      </w:r>
      <w:r w:rsidR="00885776" w:rsidRPr="00A104CD">
        <w:rPr>
          <w:rFonts w:ascii="Arial" w:hAnsi="Arial" w:cs="Arial"/>
          <w:sz w:val="24"/>
          <w:szCs w:val="24"/>
        </w:rPr>
        <w:t xml:space="preserve">que figura en el </w:t>
      </w:r>
      <w:r w:rsidR="00E86B54">
        <w:rPr>
          <w:rFonts w:ascii="Arial" w:hAnsi="Arial" w:cs="Arial"/>
          <w:sz w:val="24"/>
          <w:szCs w:val="24"/>
        </w:rPr>
        <w:t>a</w:t>
      </w:r>
      <w:r w:rsidR="00E86B54" w:rsidRPr="00A104CD">
        <w:rPr>
          <w:rFonts w:ascii="Arial" w:hAnsi="Arial" w:cs="Arial"/>
          <w:sz w:val="24"/>
          <w:szCs w:val="24"/>
        </w:rPr>
        <w:t xml:space="preserve">nexo </w:t>
      </w:r>
      <w:r w:rsidR="00B030A6" w:rsidRPr="00A104CD">
        <w:rPr>
          <w:rFonts w:ascii="Arial" w:hAnsi="Arial" w:cs="Arial"/>
          <w:sz w:val="24"/>
          <w:szCs w:val="24"/>
        </w:rPr>
        <w:t>tercero</w:t>
      </w:r>
      <w:r w:rsidRPr="00A104CD">
        <w:rPr>
          <w:rFonts w:ascii="Arial" w:hAnsi="Arial" w:cs="Arial"/>
          <w:sz w:val="24"/>
          <w:szCs w:val="24"/>
        </w:rPr>
        <w:t>.</w:t>
      </w:r>
    </w:p>
    <w:p w14:paraId="5D7A74E9" w14:textId="77777777" w:rsidR="00D50430" w:rsidRPr="00A104CD" w:rsidRDefault="00D50430" w:rsidP="00A104CD">
      <w:pPr>
        <w:widowControl w:val="0"/>
        <w:ind w:right="-2" w:firstLine="709"/>
        <w:jc w:val="both"/>
        <w:rPr>
          <w:rFonts w:ascii="Arial" w:hAnsi="Arial" w:cs="Arial"/>
          <w:sz w:val="24"/>
          <w:szCs w:val="24"/>
        </w:rPr>
      </w:pPr>
    </w:p>
    <w:p w14:paraId="5AB6FABF" w14:textId="6DEAFB29" w:rsidR="00D73F15" w:rsidRPr="00672D1B" w:rsidRDefault="00672D1B" w:rsidP="00672D1B">
      <w:pPr>
        <w:widowControl w:val="0"/>
        <w:ind w:right="-2" w:firstLine="709"/>
        <w:jc w:val="both"/>
        <w:outlineLvl w:val="0"/>
        <w:rPr>
          <w:rFonts w:ascii="Arial" w:hAnsi="Arial" w:cs="Arial"/>
          <w:i/>
          <w:sz w:val="24"/>
          <w:szCs w:val="24"/>
        </w:rPr>
      </w:pPr>
      <w:r>
        <w:rPr>
          <w:rFonts w:ascii="Arial" w:hAnsi="Arial" w:cs="Arial"/>
          <w:sz w:val="24"/>
          <w:szCs w:val="24"/>
        </w:rPr>
        <w:t xml:space="preserve">Disposición adicional segunda. </w:t>
      </w:r>
      <w:r w:rsidR="00EB256D" w:rsidRPr="00672D1B">
        <w:rPr>
          <w:rFonts w:ascii="Arial" w:hAnsi="Arial" w:cs="Arial"/>
          <w:i/>
          <w:sz w:val="24"/>
          <w:szCs w:val="24"/>
        </w:rPr>
        <w:t>Referencias a las Áreas Sanitarias</w:t>
      </w:r>
      <w:r w:rsidR="00A812CD" w:rsidRPr="00672D1B">
        <w:rPr>
          <w:rFonts w:ascii="Arial" w:hAnsi="Arial" w:cs="Arial"/>
          <w:i/>
          <w:sz w:val="24"/>
          <w:szCs w:val="24"/>
        </w:rPr>
        <w:t xml:space="preserve"> y Zonas Básicas de Salud</w:t>
      </w:r>
      <w:r w:rsidR="008D3310" w:rsidRPr="00672D1B">
        <w:rPr>
          <w:rFonts w:ascii="Arial" w:hAnsi="Arial" w:cs="Arial"/>
          <w:i/>
          <w:sz w:val="24"/>
          <w:szCs w:val="24"/>
        </w:rPr>
        <w:t xml:space="preserve"> suprimidas</w:t>
      </w:r>
      <w:r w:rsidR="00E339FE" w:rsidRPr="00672D1B">
        <w:rPr>
          <w:rFonts w:ascii="Arial" w:hAnsi="Arial" w:cs="Arial"/>
          <w:i/>
          <w:sz w:val="24"/>
          <w:szCs w:val="24"/>
        </w:rPr>
        <w:t>.</w:t>
      </w:r>
    </w:p>
    <w:p w14:paraId="38BE5352" w14:textId="77777777" w:rsidR="00EB256D" w:rsidRPr="00A104CD" w:rsidRDefault="00EB256D" w:rsidP="00A104CD">
      <w:pPr>
        <w:widowControl w:val="0"/>
        <w:ind w:right="-2" w:firstLine="709"/>
        <w:jc w:val="both"/>
        <w:rPr>
          <w:rFonts w:ascii="Arial" w:hAnsi="Arial" w:cs="Arial"/>
          <w:sz w:val="24"/>
          <w:szCs w:val="24"/>
        </w:rPr>
      </w:pPr>
    </w:p>
    <w:p w14:paraId="788F33C6" w14:textId="00C4C751" w:rsidR="00EB256D" w:rsidRPr="00A104CD" w:rsidRDefault="00EB256D" w:rsidP="00A104CD">
      <w:pPr>
        <w:widowControl w:val="0"/>
        <w:ind w:right="-2" w:firstLine="709"/>
        <w:jc w:val="both"/>
        <w:rPr>
          <w:rFonts w:ascii="Arial" w:hAnsi="Arial" w:cs="Arial"/>
          <w:sz w:val="24"/>
          <w:szCs w:val="24"/>
        </w:rPr>
      </w:pPr>
      <w:r w:rsidRPr="00A104CD">
        <w:rPr>
          <w:rFonts w:ascii="Arial" w:hAnsi="Arial" w:cs="Arial"/>
          <w:sz w:val="24"/>
          <w:szCs w:val="24"/>
        </w:rPr>
        <w:t xml:space="preserve">1. Las referencias contenidas en todo tipo de normas, disposiciones y acuerdos a las </w:t>
      </w:r>
      <w:r w:rsidR="00A83574" w:rsidRPr="00A104CD">
        <w:rPr>
          <w:rFonts w:ascii="Arial" w:hAnsi="Arial" w:cs="Arial"/>
          <w:sz w:val="24"/>
          <w:szCs w:val="24"/>
        </w:rPr>
        <w:t>Áreas S</w:t>
      </w:r>
      <w:r w:rsidRPr="00A104CD">
        <w:rPr>
          <w:rFonts w:ascii="Arial" w:hAnsi="Arial" w:cs="Arial"/>
          <w:sz w:val="24"/>
          <w:szCs w:val="24"/>
        </w:rPr>
        <w:t>anitarias</w:t>
      </w:r>
      <w:r w:rsidR="004827FE">
        <w:rPr>
          <w:rFonts w:ascii="Arial" w:hAnsi="Arial" w:cs="Arial"/>
          <w:sz w:val="24"/>
          <w:szCs w:val="24"/>
        </w:rPr>
        <w:t xml:space="preserve"> o de Salud</w:t>
      </w:r>
      <w:r w:rsidR="00A91AAA" w:rsidRPr="00A104CD">
        <w:rPr>
          <w:rFonts w:ascii="Arial" w:hAnsi="Arial" w:cs="Arial"/>
          <w:sz w:val="24"/>
          <w:szCs w:val="24"/>
        </w:rPr>
        <w:t>, Distritos</w:t>
      </w:r>
      <w:r w:rsidR="004827FE">
        <w:rPr>
          <w:rFonts w:ascii="Arial" w:hAnsi="Arial" w:cs="Arial"/>
          <w:sz w:val="24"/>
          <w:szCs w:val="24"/>
        </w:rPr>
        <w:t xml:space="preserve"> de Salud</w:t>
      </w:r>
      <w:r w:rsidR="00F4344E" w:rsidRPr="00A104CD">
        <w:rPr>
          <w:rFonts w:ascii="Arial" w:hAnsi="Arial" w:cs="Arial"/>
          <w:sz w:val="24"/>
          <w:szCs w:val="24"/>
        </w:rPr>
        <w:t>,</w:t>
      </w:r>
      <w:r w:rsidR="00A812CD" w:rsidRPr="00A104CD">
        <w:rPr>
          <w:rFonts w:ascii="Arial" w:hAnsi="Arial" w:cs="Arial"/>
          <w:sz w:val="24"/>
          <w:szCs w:val="24"/>
        </w:rPr>
        <w:t xml:space="preserve"> Zonas Básicas de Salud</w:t>
      </w:r>
      <w:r w:rsidRPr="00A104CD">
        <w:rPr>
          <w:rFonts w:ascii="Arial" w:hAnsi="Arial" w:cs="Arial"/>
          <w:sz w:val="24"/>
          <w:szCs w:val="24"/>
        </w:rPr>
        <w:t xml:space="preserve"> </w:t>
      </w:r>
      <w:r w:rsidR="00F4344E" w:rsidRPr="00A104CD">
        <w:rPr>
          <w:rFonts w:ascii="Arial" w:hAnsi="Arial" w:cs="Arial"/>
          <w:sz w:val="24"/>
          <w:szCs w:val="24"/>
        </w:rPr>
        <w:t xml:space="preserve">y Zonas Especiales de Salud </w:t>
      </w:r>
      <w:r w:rsidRPr="00A104CD">
        <w:rPr>
          <w:rFonts w:ascii="Arial" w:hAnsi="Arial" w:cs="Arial"/>
          <w:sz w:val="24"/>
          <w:szCs w:val="24"/>
        </w:rPr>
        <w:t xml:space="preserve">vigentes hasta la entrada en vigor del presente </w:t>
      </w:r>
      <w:r w:rsidR="004827FE">
        <w:rPr>
          <w:rFonts w:ascii="Arial" w:hAnsi="Arial" w:cs="Arial"/>
          <w:sz w:val="24"/>
          <w:szCs w:val="24"/>
        </w:rPr>
        <w:t>d</w:t>
      </w:r>
      <w:r w:rsidR="004827FE" w:rsidRPr="00A104CD">
        <w:rPr>
          <w:rFonts w:ascii="Arial" w:hAnsi="Arial" w:cs="Arial"/>
          <w:sz w:val="24"/>
          <w:szCs w:val="24"/>
        </w:rPr>
        <w:t>ecreto</w:t>
      </w:r>
      <w:r w:rsidRPr="00A104CD">
        <w:rPr>
          <w:rFonts w:ascii="Arial" w:hAnsi="Arial" w:cs="Arial"/>
          <w:sz w:val="24"/>
          <w:szCs w:val="24"/>
        </w:rPr>
        <w:t xml:space="preserve">, se entenderán </w:t>
      </w:r>
      <w:r w:rsidR="00AA78A1" w:rsidRPr="00A104CD">
        <w:rPr>
          <w:rFonts w:ascii="Arial" w:hAnsi="Arial" w:cs="Arial"/>
          <w:sz w:val="24"/>
          <w:szCs w:val="24"/>
        </w:rPr>
        <w:t>sustituidas por</w:t>
      </w:r>
      <w:r w:rsidRPr="00A104CD">
        <w:rPr>
          <w:rFonts w:ascii="Arial" w:hAnsi="Arial" w:cs="Arial"/>
          <w:sz w:val="24"/>
          <w:szCs w:val="24"/>
        </w:rPr>
        <w:t xml:space="preserve"> las nuevas Áreas de Salud</w:t>
      </w:r>
      <w:r w:rsidR="00A91AAA" w:rsidRPr="00A104CD">
        <w:rPr>
          <w:rFonts w:ascii="Arial" w:hAnsi="Arial" w:cs="Arial"/>
          <w:sz w:val="24"/>
          <w:szCs w:val="24"/>
        </w:rPr>
        <w:t>, Distritos</w:t>
      </w:r>
      <w:r w:rsidR="004827FE">
        <w:rPr>
          <w:rFonts w:ascii="Arial" w:hAnsi="Arial" w:cs="Arial"/>
          <w:sz w:val="24"/>
          <w:szCs w:val="24"/>
        </w:rPr>
        <w:t xml:space="preserve"> de Salud</w:t>
      </w:r>
      <w:r w:rsidR="00724A0D" w:rsidRPr="00A104CD">
        <w:rPr>
          <w:rFonts w:ascii="Arial" w:hAnsi="Arial" w:cs="Arial"/>
          <w:sz w:val="24"/>
          <w:szCs w:val="24"/>
        </w:rPr>
        <w:t>,</w:t>
      </w:r>
      <w:r w:rsidR="00F4344E" w:rsidRPr="00A104CD">
        <w:rPr>
          <w:rFonts w:ascii="Arial" w:hAnsi="Arial" w:cs="Arial"/>
          <w:sz w:val="24"/>
          <w:szCs w:val="24"/>
        </w:rPr>
        <w:t xml:space="preserve"> </w:t>
      </w:r>
      <w:r w:rsidR="00A812CD" w:rsidRPr="00A104CD">
        <w:rPr>
          <w:rFonts w:ascii="Arial" w:hAnsi="Arial" w:cs="Arial"/>
          <w:sz w:val="24"/>
          <w:szCs w:val="24"/>
        </w:rPr>
        <w:t xml:space="preserve">Zonas Básicas de Salud </w:t>
      </w:r>
      <w:r w:rsidR="00724A0D" w:rsidRPr="00A104CD">
        <w:rPr>
          <w:rFonts w:ascii="Arial" w:hAnsi="Arial" w:cs="Arial"/>
          <w:sz w:val="24"/>
          <w:szCs w:val="24"/>
        </w:rPr>
        <w:t xml:space="preserve">y Zonas Especiales de Salud, </w:t>
      </w:r>
      <w:r w:rsidRPr="00A104CD">
        <w:rPr>
          <w:rFonts w:ascii="Arial" w:hAnsi="Arial" w:cs="Arial"/>
          <w:sz w:val="24"/>
          <w:szCs w:val="24"/>
        </w:rPr>
        <w:t xml:space="preserve">en los términos señalados en </w:t>
      </w:r>
      <w:r w:rsidR="00A812CD" w:rsidRPr="00A104CD">
        <w:rPr>
          <w:rFonts w:ascii="Arial" w:hAnsi="Arial" w:cs="Arial"/>
          <w:sz w:val="24"/>
          <w:szCs w:val="24"/>
        </w:rPr>
        <w:t>los</w:t>
      </w:r>
      <w:r w:rsidR="00885776" w:rsidRPr="00A104CD">
        <w:rPr>
          <w:rFonts w:ascii="Arial" w:hAnsi="Arial" w:cs="Arial"/>
          <w:sz w:val="24"/>
          <w:szCs w:val="24"/>
        </w:rPr>
        <w:t xml:space="preserve"> </w:t>
      </w:r>
      <w:r w:rsidR="00E86B54">
        <w:rPr>
          <w:rFonts w:ascii="Arial" w:hAnsi="Arial" w:cs="Arial"/>
          <w:sz w:val="24"/>
          <w:szCs w:val="24"/>
        </w:rPr>
        <w:t>a</w:t>
      </w:r>
      <w:r w:rsidR="00E86B54" w:rsidRPr="00A104CD">
        <w:rPr>
          <w:rFonts w:ascii="Arial" w:hAnsi="Arial" w:cs="Arial"/>
          <w:sz w:val="24"/>
          <w:szCs w:val="24"/>
        </w:rPr>
        <w:t xml:space="preserve">nexos </w:t>
      </w:r>
      <w:r w:rsidR="004827FE">
        <w:rPr>
          <w:rFonts w:ascii="Arial" w:hAnsi="Arial" w:cs="Arial"/>
          <w:sz w:val="24"/>
          <w:szCs w:val="24"/>
        </w:rPr>
        <w:t>cuarto</w:t>
      </w:r>
      <w:r w:rsidR="004827FE" w:rsidRPr="00A104CD">
        <w:rPr>
          <w:rFonts w:ascii="Arial" w:hAnsi="Arial" w:cs="Arial"/>
          <w:sz w:val="24"/>
          <w:szCs w:val="24"/>
        </w:rPr>
        <w:t xml:space="preserve"> </w:t>
      </w:r>
      <w:r w:rsidR="00A812CD" w:rsidRPr="00A104CD">
        <w:rPr>
          <w:rFonts w:ascii="Arial" w:hAnsi="Arial" w:cs="Arial"/>
          <w:sz w:val="24"/>
          <w:szCs w:val="24"/>
        </w:rPr>
        <w:t xml:space="preserve">y </w:t>
      </w:r>
      <w:r w:rsidR="004827FE">
        <w:rPr>
          <w:rFonts w:ascii="Arial" w:hAnsi="Arial" w:cs="Arial"/>
          <w:sz w:val="24"/>
          <w:szCs w:val="24"/>
        </w:rPr>
        <w:t>quinto</w:t>
      </w:r>
      <w:r w:rsidR="00780582" w:rsidRPr="00A104CD">
        <w:rPr>
          <w:rFonts w:ascii="Arial" w:hAnsi="Arial" w:cs="Arial"/>
          <w:sz w:val="24"/>
          <w:szCs w:val="24"/>
        </w:rPr>
        <w:t xml:space="preserve">. </w:t>
      </w:r>
    </w:p>
    <w:p w14:paraId="28C21B9B" w14:textId="77777777" w:rsidR="00A812CD" w:rsidRPr="00A104CD" w:rsidRDefault="00A812CD" w:rsidP="00A104CD">
      <w:pPr>
        <w:widowControl w:val="0"/>
        <w:ind w:right="-2" w:firstLine="709"/>
        <w:jc w:val="both"/>
        <w:rPr>
          <w:rFonts w:ascii="Arial" w:hAnsi="Arial" w:cs="Arial"/>
          <w:sz w:val="24"/>
          <w:szCs w:val="24"/>
        </w:rPr>
      </w:pPr>
    </w:p>
    <w:p w14:paraId="39A9D9B5" w14:textId="350F6936" w:rsidR="00EB256D" w:rsidRPr="00A104CD" w:rsidRDefault="00EB256D" w:rsidP="00A104CD">
      <w:pPr>
        <w:widowControl w:val="0"/>
        <w:ind w:right="-2" w:firstLine="709"/>
        <w:jc w:val="both"/>
        <w:rPr>
          <w:rFonts w:ascii="Arial" w:hAnsi="Arial" w:cs="Arial"/>
          <w:sz w:val="24"/>
          <w:szCs w:val="24"/>
        </w:rPr>
      </w:pPr>
      <w:r w:rsidRPr="00A104CD">
        <w:rPr>
          <w:rFonts w:ascii="Arial" w:hAnsi="Arial" w:cs="Arial"/>
          <w:sz w:val="24"/>
          <w:szCs w:val="24"/>
        </w:rPr>
        <w:t xml:space="preserve">2. </w:t>
      </w:r>
      <w:r w:rsidR="00172325" w:rsidRPr="00A104CD">
        <w:rPr>
          <w:rFonts w:ascii="Arial" w:hAnsi="Arial" w:cs="Arial"/>
          <w:sz w:val="24"/>
          <w:szCs w:val="24"/>
        </w:rPr>
        <w:t xml:space="preserve">Sin perjuicio de lo señalado en el </w:t>
      </w:r>
      <w:r w:rsidR="004827FE">
        <w:rPr>
          <w:rFonts w:ascii="Arial" w:hAnsi="Arial" w:cs="Arial"/>
          <w:sz w:val="24"/>
          <w:szCs w:val="24"/>
        </w:rPr>
        <w:t>apartado</w:t>
      </w:r>
      <w:r w:rsidR="004827FE" w:rsidRPr="00A104CD">
        <w:rPr>
          <w:rFonts w:ascii="Arial" w:hAnsi="Arial" w:cs="Arial"/>
          <w:sz w:val="24"/>
          <w:szCs w:val="24"/>
        </w:rPr>
        <w:t xml:space="preserve"> </w:t>
      </w:r>
      <w:r w:rsidR="00172325" w:rsidRPr="00A104CD">
        <w:rPr>
          <w:rFonts w:ascii="Arial" w:hAnsi="Arial" w:cs="Arial"/>
          <w:sz w:val="24"/>
          <w:szCs w:val="24"/>
        </w:rPr>
        <w:t xml:space="preserve">anterior, las referencias a las Áreas </w:t>
      </w:r>
      <w:r w:rsidR="004827FE">
        <w:rPr>
          <w:rFonts w:ascii="Arial" w:hAnsi="Arial" w:cs="Arial"/>
          <w:sz w:val="24"/>
          <w:szCs w:val="24"/>
        </w:rPr>
        <w:t>de Salud</w:t>
      </w:r>
      <w:r w:rsidR="004827FE" w:rsidRPr="00A104CD">
        <w:rPr>
          <w:rFonts w:ascii="Arial" w:hAnsi="Arial" w:cs="Arial"/>
          <w:sz w:val="24"/>
          <w:szCs w:val="24"/>
        </w:rPr>
        <w:t xml:space="preserve"> </w:t>
      </w:r>
      <w:r w:rsidR="00172325" w:rsidRPr="00A104CD">
        <w:rPr>
          <w:rFonts w:ascii="Arial" w:hAnsi="Arial" w:cs="Arial"/>
          <w:sz w:val="24"/>
          <w:szCs w:val="24"/>
        </w:rPr>
        <w:t xml:space="preserve">existentes hasta la entrada en vigor del presente </w:t>
      </w:r>
      <w:r w:rsidR="004827FE">
        <w:rPr>
          <w:rFonts w:ascii="Arial" w:hAnsi="Arial" w:cs="Arial"/>
          <w:sz w:val="24"/>
          <w:szCs w:val="24"/>
        </w:rPr>
        <w:t>d</w:t>
      </w:r>
      <w:r w:rsidR="004827FE" w:rsidRPr="00A104CD">
        <w:rPr>
          <w:rFonts w:ascii="Arial" w:hAnsi="Arial" w:cs="Arial"/>
          <w:sz w:val="24"/>
          <w:szCs w:val="24"/>
        </w:rPr>
        <w:t xml:space="preserve">ecreto </w:t>
      </w:r>
      <w:r w:rsidR="00172325" w:rsidRPr="00A104CD">
        <w:rPr>
          <w:rFonts w:ascii="Arial" w:hAnsi="Arial" w:cs="Arial"/>
          <w:sz w:val="24"/>
          <w:szCs w:val="24"/>
        </w:rPr>
        <w:t>subsistirán con su delimitación geográfica original, cuando la naturaleza de la materia o la normativa de aplicación exija una modificación expresa de las normas, dis</w:t>
      </w:r>
      <w:r w:rsidR="00F65479" w:rsidRPr="00A104CD">
        <w:rPr>
          <w:rFonts w:ascii="Arial" w:hAnsi="Arial" w:cs="Arial"/>
          <w:sz w:val="24"/>
          <w:szCs w:val="24"/>
        </w:rPr>
        <w:t>posiciones y acuerdos afectados.</w:t>
      </w:r>
      <w:r w:rsidR="00172325" w:rsidRPr="00A104CD">
        <w:rPr>
          <w:rFonts w:ascii="Arial" w:hAnsi="Arial" w:cs="Arial"/>
          <w:sz w:val="24"/>
          <w:szCs w:val="24"/>
        </w:rPr>
        <w:t xml:space="preserve">  </w:t>
      </w:r>
    </w:p>
    <w:p w14:paraId="4411CAC6" w14:textId="77777777" w:rsidR="00780582" w:rsidRPr="00A104CD" w:rsidRDefault="00780582" w:rsidP="00A104CD">
      <w:pPr>
        <w:widowControl w:val="0"/>
        <w:ind w:right="-2" w:firstLine="709"/>
        <w:jc w:val="both"/>
        <w:rPr>
          <w:rFonts w:ascii="Arial" w:hAnsi="Arial" w:cs="Arial"/>
          <w:sz w:val="24"/>
          <w:szCs w:val="24"/>
        </w:rPr>
      </w:pPr>
    </w:p>
    <w:p w14:paraId="799CD57C" w14:textId="77777777" w:rsidR="00780582" w:rsidRPr="00A104CD" w:rsidRDefault="00780582" w:rsidP="00A104CD">
      <w:pPr>
        <w:widowControl w:val="0"/>
        <w:ind w:right="-2" w:firstLine="709"/>
        <w:jc w:val="both"/>
        <w:rPr>
          <w:rFonts w:ascii="Arial" w:hAnsi="Arial" w:cs="Arial"/>
          <w:sz w:val="24"/>
          <w:szCs w:val="24"/>
        </w:rPr>
      </w:pPr>
      <w:r w:rsidRPr="00A104CD">
        <w:rPr>
          <w:rFonts w:ascii="Arial" w:hAnsi="Arial" w:cs="Arial"/>
          <w:sz w:val="24"/>
          <w:szCs w:val="24"/>
        </w:rPr>
        <w:t>3. En materia de órganos de representación de los trabajadores, se estará a lo dispuesto en el artículo 7.5 de la Ley 9/1987, de 12 de junio, de Órganos de Representación, Determinación de las Condiciones de Trabajo y Participación del Personal al Servicio de las Administraciones Públicas.</w:t>
      </w:r>
    </w:p>
    <w:p w14:paraId="10B6E1CC" w14:textId="7A35DA38" w:rsidR="00D84AA5" w:rsidRDefault="00D84AA5" w:rsidP="00A104CD">
      <w:pPr>
        <w:widowControl w:val="0"/>
        <w:ind w:right="-2" w:firstLine="709"/>
        <w:jc w:val="both"/>
        <w:rPr>
          <w:rFonts w:ascii="Arial" w:hAnsi="Arial" w:cs="Arial"/>
          <w:sz w:val="24"/>
          <w:szCs w:val="24"/>
        </w:rPr>
      </w:pPr>
    </w:p>
    <w:p w14:paraId="20FD2004" w14:textId="36AAE17B" w:rsidR="00672D1B" w:rsidRPr="00A104CD" w:rsidRDefault="00672D1B" w:rsidP="00672D1B">
      <w:pPr>
        <w:widowControl w:val="0"/>
        <w:ind w:right="-2" w:firstLine="709"/>
        <w:jc w:val="both"/>
        <w:outlineLvl w:val="0"/>
        <w:rPr>
          <w:rFonts w:ascii="Arial" w:hAnsi="Arial" w:cs="Arial"/>
          <w:i/>
          <w:sz w:val="24"/>
          <w:szCs w:val="24"/>
        </w:rPr>
      </w:pPr>
      <w:r w:rsidRPr="00A104CD">
        <w:rPr>
          <w:rFonts w:ascii="Arial" w:hAnsi="Arial" w:cs="Arial"/>
          <w:sz w:val="24"/>
          <w:szCs w:val="24"/>
        </w:rPr>
        <w:t xml:space="preserve">Disposición adicional </w:t>
      </w:r>
      <w:r>
        <w:rPr>
          <w:rFonts w:ascii="Arial" w:hAnsi="Arial" w:cs="Arial"/>
          <w:sz w:val="24"/>
          <w:szCs w:val="24"/>
        </w:rPr>
        <w:t>tercera</w:t>
      </w:r>
      <w:r w:rsidRPr="00A104CD">
        <w:rPr>
          <w:rFonts w:ascii="Arial" w:hAnsi="Arial" w:cs="Arial"/>
          <w:sz w:val="24"/>
          <w:szCs w:val="24"/>
        </w:rPr>
        <w:t xml:space="preserve">. </w:t>
      </w:r>
      <w:r w:rsidRPr="00A104CD">
        <w:rPr>
          <w:rFonts w:ascii="Arial" w:hAnsi="Arial" w:cs="Arial"/>
          <w:i/>
          <w:sz w:val="24"/>
          <w:szCs w:val="24"/>
        </w:rPr>
        <w:t>Publicidad.</w:t>
      </w:r>
    </w:p>
    <w:p w14:paraId="29C204AF" w14:textId="77777777" w:rsidR="00672D1B" w:rsidRPr="00A104CD" w:rsidRDefault="00672D1B" w:rsidP="00672D1B">
      <w:pPr>
        <w:widowControl w:val="0"/>
        <w:ind w:right="-2" w:firstLine="709"/>
        <w:jc w:val="both"/>
        <w:rPr>
          <w:rFonts w:ascii="Arial" w:hAnsi="Arial" w:cs="Arial"/>
          <w:color w:val="000000"/>
          <w:sz w:val="24"/>
          <w:szCs w:val="24"/>
        </w:rPr>
      </w:pPr>
    </w:p>
    <w:p w14:paraId="133A6F24" w14:textId="77777777" w:rsidR="00672D1B" w:rsidRPr="00A104CD" w:rsidRDefault="00672D1B" w:rsidP="00672D1B">
      <w:pPr>
        <w:widowControl w:val="0"/>
        <w:ind w:right="-2" w:firstLine="709"/>
        <w:jc w:val="both"/>
        <w:rPr>
          <w:rFonts w:ascii="Arial" w:hAnsi="Arial" w:cs="Arial"/>
          <w:color w:val="000000"/>
          <w:sz w:val="24"/>
          <w:szCs w:val="24"/>
        </w:rPr>
      </w:pPr>
      <w:r w:rsidRPr="00A104CD">
        <w:rPr>
          <w:rFonts w:ascii="Arial" w:hAnsi="Arial" w:cs="Arial"/>
          <w:color w:val="000000"/>
          <w:sz w:val="24"/>
          <w:szCs w:val="24"/>
        </w:rPr>
        <w:t>El Mapa Sanitario del Principado de Asturias estará disponible en el Portal de la Administración del Principado de Asturias: http://www.asturias.es/</w:t>
      </w:r>
    </w:p>
    <w:p w14:paraId="43C66915" w14:textId="77777777" w:rsidR="00672D1B" w:rsidRPr="00A104CD" w:rsidRDefault="00672D1B" w:rsidP="00672D1B">
      <w:pPr>
        <w:widowControl w:val="0"/>
        <w:ind w:right="-2" w:firstLine="709"/>
        <w:jc w:val="both"/>
        <w:rPr>
          <w:rFonts w:ascii="Arial" w:hAnsi="Arial" w:cs="Arial"/>
          <w:sz w:val="24"/>
          <w:szCs w:val="24"/>
        </w:rPr>
      </w:pPr>
    </w:p>
    <w:p w14:paraId="2DBA1C87" w14:textId="049570ED" w:rsidR="00672D1B" w:rsidRPr="00A104CD" w:rsidRDefault="00672D1B" w:rsidP="00672D1B">
      <w:pPr>
        <w:widowControl w:val="0"/>
        <w:ind w:right="-2" w:firstLine="709"/>
        <w:jc w:val="both"/>
        <w:outlineLvl w:val="0"/>
        <w:rPr>
          <w:rFonts w:ascii="Arial" w:hAnsi="Arial" w:cs="Arial"/>
          <w:i/>
          <w:sz w:val="24"/>
          <w:szCs w:val="24"/>
        </w:rPr>
      </w:pPr>
      <w:r w:rsidRPr="00A104CD">
        <w:rPr>
          <w:rFonts w:ascii="Arial" w:hAnsi="Arial" w:cs="Arial"/>
          <w:sz w:val="24"/>
          <w:szCs w:val="24"/>
        </w:rPr>
        <w:lastRenderedPageBreak/>
        <w:t xml:space="preserve">Disposición adicional </w:t>
      </w:r>
      <w:r>
        <w:rPr>
          <w:rFonts w:ascii="Arial" w:hAnsi="Arial" w:cs="Arial"/>
          <w:sz w:val="24"/>
          <w:szCs w:val="24"/>
        </w:rPr>
        <w:t>cuarta</w:t>
      </w:r>
      <w:r w:rsidRPr="00A104CD">
        <w:rPr>
          <w:rFonts w:ascii="Arial" w:hAnsi="Arial" w:cs="Arial"/>
          <w:sz w:val="24"/>
          <w:szCs w:val="24"/>
        </w:rPr>
        <w:t xml:space="preserve">. </w:t>
      </w:r>
      <w:r w:rsidRPr="00A104CD">
        <w:rPr>
          <w:rFonts w:ascii="Arial" w:hAnsi="Arial" w:cs="Arial"/>
          <w:i/>
          <w:sz w:val="24"/>
          <w:szCs w:val="24"/>
        </w:rPr>
        <w:t>Uso de lenguaje no sexista.</w:t>
      </w:r>
    </w:p>
    <w:p w14:paraId="57E52EF9" w14:textId="77777777" w:rsidR="00672D1B" w:rsidRPr="00A104CD" w:rsidRDefault="00672D1B" w:rsidP="00672D1B">
      <w:pPr>
        <w:widowControl w:val="0"/>
        <w:ind w:right="-2" w:firstLine="709"/>
        <w:jc w:val="both"/>
        <w:rPr>
          <w:rFonts w:ascii="Arial" w:hAnsi="Arial" w:cs="Arial"/>
          <w:sz w:val="24"/>
          <w:szCs w:val="24"/>
        </w:rPr>
      </w:pPr>
    </w:p>
    <w:p w14:paraId="0E47EEB0" w14:textId="77777777" w:rsidR="00672D1B" w:rsidRPr="00A104CD" w:rsidRDefault="00672D1B" w:rsidP="00672D1B">
      <w:pPr>
        <w:widowControl w:val="0"/>
        <w:ind w:right="-2" w:firstLine="709"/>
        <w:jc w:val="both"/>
        <w:rPr>
          <w:rFonts w:ascii="Arial" w:hAnsi="Arial" w:cs="Arial"/>
          <w:sz w:val="24"/>
          <w:szCs w:val="24"/>
        </w:rPr>
      </w:pPr>
      <w:r w:rsidRPr="00A104CD">
        <w:rPr>
          <w:rFonts w:ascii="Arial" w:hAnsi="Arial" w:cs="Arial"/>
          <w:sz w:val="24"/>
          <w:szCs w:val="24"/>
        </w:rPr>
        <w:t>De conformidad con el artículo 14.11 de la Ley Orgánica 3/2007, de 22 de marzo, para la Igualdad Efectiva entre Mujeres y Hombres, y el artículo 5 de la Ley del Principado de Asturias 2/2011, de 11 de marzo, para la Igualdad de Mujeres y Hombres y la Erradicación de la Violencia de Género, las referencias que en el texto de est</w:t>
      </w:r>
      <w:r>
        <w:rPr>
          <w:rFonts w:ascii="Arial" w:hAnsi="Arial" w:cs="Arial"/>
          <w:sz w:val="24"/>
          <w:szCs w:val="24"/>
        </w:rPr>
        <w:t>e</w:t>
      </w:r>
      <w:r w:rsidRPr="00A104CD">
        <w:rPr>
          <w:rFonts w:ascii="Arial" w:hAnsi="Arial" w:cs="Arial"/>
          <w:sz w:val="24"/>
          <w:szCs w:val="24"/>
        </w:rPr>
        <w:t xml:space="preserve"> </w:t>
      </w:r>
      <w:r>
        <w:rPr>
          <w:rFonts w:ascii="Arial" w:hAnsi="Arial" w:cs="Arial"/>
          <w:sz w:val="24"/>
          <w:szCs w:val="24"/>
        </w:rPr>
        <w:t>decreto</w:t>
      </w:r>
      <w:r w:rsidRPr="00A104CD">
        <w:rPr>
          <w:rFonts w:ascii="Arial" w:hAnsi="Arial" w:cs="Arial"/>
          <w:sz w:val="24"/>
          <w:szCs w:val="24"/>
        </w:rPr>
        <w:t xml:space="preserve"> se hagan, en virtud del principio de economía del lenguaje, mediante el uso del masculino genérico</w:t>
      </w:r>
      <w:r>
        <w:rPr>
          <w:rFonts w:ascii="Arial" w:hAnsi="Arial" w:cs="Arial"/>
          <w:sz w:val="24"/>
          <w:szCs w:val="24"/>
        </w:rPr>
        <w:t>,</w:t>
      </w:r>
      <w:r w:rsidRPr="00A104CD">
        <w:rPr>
          <w:rFonts w:ascii="Arial" w:hAnsi="Arial" w:cs="Arial"/>
          <w:sz w:val="24"/>
          <w:szCs w:val="24"/>
        </w:rPr>
        <w:t xml:space="preserve"> se entenderán realizadas tanto en género femenino como en masculino.</w:t>
      </w:r>
    </w:p>
    <w:p w14:paraId="7F018D2D" w14:textId="742A257A" w:rsidR="00672D1B" w:rsidRDefault="00672D1B" w:rsidP="00A104CD">
      <w:pPr>
        <w:widowControl w:val="0"/>
        <w:ind w:right="-2" w:firstLine="709"/>
        <w:jc w:val="both"/>
        <w:rPr>
          <w:rFonts w:ascii="Arial" w:hAnsi="Arial" w:cs="Arial"/>
          <w:sz w:val="24"/>
          <w:szCs w:val="24"/>
        </w:rPr>
      </w:pPr>
    </w:p>
    <w:p w14:paraId="53010A60" w14:textId="0FDA56A8" w:rsidR="00901747" w:rsidRPr="00A104CD" w:rsidRDefault="00901747" w:rsidP="00A104CD">
      <w:pPr>
        <w:pStyle w:val="Ttulo1"/>
        <w:keepNext w:val="0"/>
        <w:widowControl w:val="0"/>
        <w:suppressAutoHyphens w:val="0"/>
        <w:ind w:firstLine="709"/>
        <w:rPr>
          <w:b w:val="0"/>
          <w:i/>
        </w:rPr>
      </w:pPr>
      <w:r w:rsidRPr="00A104CD">
        <w:rPr>
          <w:b w:val="0"/>
        </w:rPr>
        <w:t xml:space="preserve">Disposición transitoria </w:t>
      </w:r>
      <w:r w:rsidR="004003B7">
        <w:rPr>
          <w:b w:val="0"/>
        </w:rPr>
        <w:t>primera</w:t>
      </w:r>
      <w:r w:rsidRPr="00A104CD">
        <w:rPr>
          <w:b w:val="0"/>
        </w:rPr>
        <w:t xml:space="preserve">. </w:t>
      </w:r>
      <w:r w:rsidR="00E1376B" w:rsidRPr="00A104CD">
        <w:rPr>
          <w:b w:val="0"/>
          <w:i/>
        </w:rPr>
        <w:t xml:space="preserve">Organización </w:t>
      </w:r>
      <w:r w:rsidR="00265B49" w:rsidRPr="00A104CD">
        <w:rPr>
          <w:b w:val="0"/>
          <w:i/>
        </w:rPr>
        <w:t xml:space="preserve">territorial </w:t>
      </w:r>
      <w:r w:rsidR="00E1376B" w:rsidRPr="00A104CD">
        <w:rPr>
          <w:b w:val="0"/>
          <w:i/>
        </w:rPr>
        <w:t>del Servicio de Salud del Principado de Asturias</w:t>
      </w:r>
      <w:r w:rsidRPr="00A104CD">
        <w:rPr>
          <w:b w:val="0"/>
          <w:i/>
        </w:rPr>
        <w:t>.</w:t>
      </w:r>
    </w:p>
    <w:p w14:paraId="69F7F8B6" w14:textId="77777777" w:rsidR="00265B49" w:rsidRPr="00A104CD" w:rsidRDefault="00265B49" w:rsidP="00A104CD">
      <w:pPr>
        <w:widowControl w:val="0"/>
        <w:ind w:right="-2" w:firstLine="709"/>
        <w:jc w:val="both"/>
        <w:rPr>
          <w:rFonts w:ascii="Arial" w:hAnsi="Arial" w:cs="Arial"/>
          <w:sz w:val="24"/>
          <w:szCs w:val="24"/>
        </w:rPr>
      </w:pPr>
    </w:p>
    <w:p w14:paraId="690D5746" w14:textId="047251FB" w:rsidR="00724A0D" w:rsidRPr="00A104CD" w:rsidRDefault="004003B7" w:rsidP="00A104CD">
      <w:pPr>
        <w:widowControl w:val="0"/>
        <w:ind w:right="-2" w:firstLine="709"/>
        <w:jc w:val="both"/>
        <w:rPr>
          <w:rFonts w:ascii="Arial" w:hAnsi="Arial" w:cs="Arial"/>
          <w:sz w:val="24"/>
          <w:szCs w:val="24"/>
        </w:rPr>
      </w:pPr>
      <w:r>
        <w:rPr>
          <w:rFonts w:ascii="Arial" w:hAnsi="Arial" w:cs="Arial"/>
          <w:sz w:val="24"/>
          <w:szCs w:val="24"/>
        </w:rPr>
        <w:t xml:space="preserve">1. </w:t>
      </w:r>
      <w:r w:rsidR="00724A0D" w:rsidRPr="00A104CD">
        <w:rPr>
          <w:rFonts w:ascii="Arial" w:hAnsi="Arial" w:cs="Arial"/>
          <w:sz w:val="24"/>
          <w:szCs w:val="24"/>
        </w:rPr>
        <w:t xml:space="preserve">En el plazo máximo de 6 meses desde la entrada en vigor del presente </w:t>
      </w:r>
      <w:r>
        <w:rPr>
          <w:rFonts w:ascii="Arial" w:hAnsi="Arial" w:cs="Arial"/>
          <w:sz w:val="24"/>
          <w:szCs w:val="24"/>
        </w:rPr>
        <w:t>d</w:t>
      </w:r>
      <w:r w:rsidRPr="00A104CD">
        <w:rPr>
          <w:rFonts w:ascii="Arial" w:hAnsi="Arial" w:cs="Arial"/>
          <w:sz w:val="24"/>
          <w:szCs w:val="24"/>
        </w:rPr>
        <w:t xml:space="preserve">ecreto </w:t>
      </w:r>
      <w:r w:rsidR="00724A0D" w:rsidRPr="00A104CD">
        <w:rPr>
          <w:rFonts w:ascii="Arial" w:hAnsi="Arial" w:cs="Arial"/>
          <w:sz w:val="24"/>
          <w:szCs w:val="24"/>
        </w:rPr>
        <w:t>se adaptará</w:t>
      </w:r>
      <w:r w:rsidR="00CD0A7A" w:rsidRPr="00A104CD">
        <w:rPr>
          <w:rFonts w:ascii="Arial" w:hAnsi="Arial" w:cs="Arial"/>
          <w:sz w:val="24"/>
          <w:szCs w:val="24"/>
        </w:rPr>
        <w:t>n</w:t>
      </w:r>
      <w:r w:rsidR="00724A0D" w:rsidRPr="00A104CD">
        <w:rPr>
          <w:rFonts w:ascii="Arial" w:hAnsi="Arial" w:cs="Arial"/>
          <w:sz w:val="24"/>
          <w:szCs w:val="24"/>
        </w:rPr>
        <w:t xml:space="preserve"> l</w:t>
      </w:r>
      <w:r w:rsidR="00CD0A7A" w:rsidRPr="00A104CD">
        <w:rPr>
          <w:rFonts w:ascii="Arial" w:hAnsi="Arial" w:cs="Arial"/>
          <w:sz w:val="24"/>
          <w:szCs w:val="24"/>
        </w:rPr>
        <w:t>os órganos de dirección de la</w:t>
      </w:r>
      <w:r w:rsidR="00724A0D" w:rsidRPr="00A104CD">
        <w:rPr>
          <w:rFonts w:ascii="Arial" w:hAnsi="Arial" w:cs="Arial"/>
          <w:sz w:val="24"/>
          <w:szCs w:val="24"/>
        </w:rPr>
        <w:t xml:space="preserve"> organización territorial del Servicio de Salud del Principado de Asturias al nuevo Mapa Sanitario que se aprueba.</w:t>
      </w:r>
    </w:p>
    <w:p w14:paraId="3FDA0D9E" w14:textId="77777777" w:rsidR="00724A0D" w:rsidRPr="00A104CD" w:rsidRDefault="00724A0D" w:rsidP="00A104CD">
      <w:pPr>
        <w:widowControl w:val="0"/>
        <w:ind w:right="-2" w:firstLine="709"/>
        <w:jc w:val="both"/>
        <w:rPr>
          <w:rFonts w:ascii="Arial" w:hAnsi="Arial" w:cs="Arial"/>
          <w:sz w:val="24"/>
          <w:szCs w:val="24"/>
        </w:rPr>
      </w:pPr>
    </w:p>
    <w:p w14:paraId="2B494389" w14:textId="58845D98" w:rsidR="00724A0D" w:rsidRPr="00A104CD" w:rsidRDefault="004003B7" w:rsidP="00A104CD">
      <w:pPr>
        <w:widowControl w:val="0"/>
        <w:ind w:right="-2" w:firstLine="709"/>
        <w:jc w:val="both"/>
        <w:rPr>
          <w:rFonts w:ascii="Arial" w:hAnsi="Arial" w:cs="Arial"/>
          <w:sz w:val="24"/>
          <w:szCs w:val="24"/>
        </w:rPr>
      </w:pPr>
      <w:r>
        <w:rPr>
          <w:rFonts w:ascii="Arial" w:hAnsi="Arial" w:cs="Arial"/>
          <w:sz w:val="24"/>
          <w:szCs w:val="24"/>
        </w:rPr>
        <w:t xml:space="preserve">2. </w:t>
      </w:r>
      <w:r w:rsidR="00724A0D" w:rsidRPr="00A104CD">
        <w:rPr>
          <w:rFonts w:ascii="Arial" w:hAnsi="Arial" w:cs="Arial"/>
          <w:sz w:val="24"/>
          <w:szCs w:val="24"/>
        </w:rPr>
        <w:t>Hasta que se produzca esta adaptación, las Gerencias de las Áreas, así como los demás órganos directivos y Comisiones de Dirección existentes seguirán ejerciendo sus funciones en el ámbito de las ocho Áreas Sanitarias delimitadas en el Decreto 112/1984, de 6 de septiembre,</w:t>
      </w:r>
      <w:r w:rsidR="00724A0D" w:rsidRPr="00A104CD">
        <w:t xml:space="preserve"> </w:t>
      </w:r>
      <w:r w:rsidR="00724A0D" w:rsidRPr="00A104CD">
        <w:rPr>
          <w:rFonts w:ascii="Arial" w:hAnsi="Arial" w:cs="Arial"/>
          <w:sz w:val="24"/>
          <w:szCs w:val="24"/>
        </w:rPr>
        <w:t xml:space="preserve">por el que se aprueba definitivamente el Mapa Sanitario de Asturias y </w:t>
      </w:r>
      <w:r w:rsidR="00B629C3">
        <w:rPr>
          <w:rFonts w:ascii="Arial" w:hAnsi="Arial" w:cs="Arial"/>
          <w:sz w:val="24"/>
          <w:szCs w:val="24"/>
        </w:rPr>
        <w:t>se dictan</w:t>
      </w:r>
      <w:r w:rsidR="00B629C3" w:rsidRPr="00A104CD">
        <w:rPr>
          <w:rFonts w:ascii="Arial" w:hAnsi="Arial" w:cs="Arial"/>
          <w:sz w:val="24"/>
          <w:szCs w:val="24"/>
        </w:rPr>
        <w:t xml:space="preserve"> </w:t>
      </w:r>
      <w:r w:rsidR="00724A0D" w:rsidRPr="00A104CD">
        <w:rPr>
          <w:rFonts w:ascii="Arial" w:hAnsi="Arial" w:cs="Arial"/>
          <w:sz w:val="24"/>
          <w:szCs w:val="24"/>
        </w:rPr>
        <w:t>normas para su puesta en práctica.</w:t>
      </w:r>
    </w:p>
    <w:p w14:paraId="34B0B025" w14:textId="77777777" w:rsidR="00D77353" w:rsidRPr="00A104CD" w:rsidRDefault="00D77353" w:rsidP="00A104CD">
      <w:pPr>
        <w:widowControl w:val="0"/>
        <w:ind w:right="-2" w:firstLine="709"/>
        <w:jc w:val="both"/>
        <w:rPr>
          <w:rFonts w:ascii="Arial" w:hAnsi="Arial" w:cs="Arial"/>
          <w:sz w:val="24"/>
          <w:szCs w:val="24"/>
        </w:rPr>
      </w:pPr>
    </w:p>
    <w:p w14:paraId="796238F4" w14:textId="38636B37" w:rsidR="00576794" w:rsidRPr="00A104CD" w:rsidRDefault="00576794" w:rsidP="00A104CD">
      <w:pPr>
        <w:pStyle w:val="Ttulo1"/>
        <w:keepNext w:val="0"/>
        <w:widowControl w:val="0"/>
        <w:suppressAutoHyphens w:val="0"/>
        <w:ind w:firstLine="709"/>
        <w:rPr>
          <w:b w:val="0"/>
          <w:i/>
        </w:rPr>
      </w:pPr>
      <w:r w:rsidRPr="00A104CD">
        <w:rPr>
          <w:b w:val="0"/>
        </w:rPr>
        <w:t xml:space="preserve">Disposición transitoria </w:t>
      </w:r>
      <w:r w:rsidR="004003B7">
        <w:rPr>
          <w:b w:val="0"/>
        </w:rPr>
        <w:t>segunda</w:t>
      </w:r>
      <w:r w:rsidRPr="00A104CD">
        <w:rPr>
          <w:b w:val="0"/>
        </w:rPr>
        <w:t xml:space="preserve">. </w:t>
      </w:r>
      <w:r w:rsidRPr="00A104CD">
        <w:rPr>
          <w:b w:val="0"/>
          <w:i/>
        </w:rPr>
        <w:t xml:space="preserve">Categorías de las </w:t>
      </w:r>
      <w:r w:rsidR="00A158F6" w:rsidRPr="00A104CD">
        <w:rPr>
          <w:b w:val="0"/>
          <w:i/>
        </w:rPr>
        <w:t>Áreas</w:t>
      </w:r>
      <w:r w:rsidR="00951205" w:rsidRPr="00A104CD">
        <w:rPr>
          <w:b w:val="0"/>
          <w:i/>
        </w:rPr>
        <w:t xml:space="preserve"> de Salud</w:t>
      </w:r>
      <w:r w:rsidRPr="00A104CD">
        <w:rPr>
          <w:b w:val="0"/>
          <w:i/>
        </w:rPr>
        <w:t xml:space="preserve"> a efectos retributivos</w:t>
      </w:r>
      <w:r w:rsidR="00E339FE" w:rsidRPr="00A104CD">
        <w:rPr>
          <w:b w:val="0"/>
          <w:i/>
        </w:rPr>
        <w:t>.</w:t>
      </w:r>
    </w:p>
    <w:p w14:paraId="482FEDB7" w14:textId="77777777" w:rsidR="00576794" w:rsidRPr="00A104CD" w:rsidRDefault="00576794" w:rsidP="00A104CD">
      <w:pPr>
        <w:widowControl w:val="0"/>
        <w:ind w:right="-2" w:firstLine="709"/>
        <w:jc w:val="both"/>
        <w:rPr>
          <w:rFonts w:ascii="Arial" w:hAnsi="Arial" w:cs="Arial"/>
          <w:i/>
          <w:sz w:val="24"/>
          <w:szCs w:val="24"/>
        </w:rPr>
      </w:pPr>
    </w:p>
    <w:p w14:paraId="71BF4FBB" w14:textId="7977C540" w:rsidR="00576794" w:rsidRPr="00A104CD" w:rsidRDefault="00576794" w:rsidP="00A104CD">
      <w:pPr>
        <w:widowControl w:val="0"/>
        <w:ind w:right="-2" w:firstLine="709"/>
        <w:jc w:val="both"/>
        <w:rPr>
          <w:rFonts w:ascii="Arial" w:hAnsi="Arial" w:cs="Arial"/>
          <w:sz w:val="24"/>
          <w:szCs w:val="24"/>
        </w:rPr>
      </w:pPr>
      <w:r w:rsidRPr="00A104CD">
        <w:rPr>
          <w:rFonts w:ascii="Arial" w:hAnsi="Arial" w:cs="Arial"/>
          <w:sz w:val="24"/>
          <w:szCs w:val="24"/>
        </w:rPr>
        <w:t xml:space="preserve">Desde la entrada en vigor del presente </w:t>
      </w:r>
      <w:r w:rsidR="00B629C3">
        <w:rPr>
          <w:rFonts w:ascii="Arial" w:hAnsi="Arial" w:cs="Arial"/>
          <w:sz w:val="24"/>
          <w:szCs w:val="24"/>
        </w:rPr>
        <w:t>d</w:t>
      </w:r>
      <w:r w:rsidR="00B629C3" w:rsidRPr="00A104CD">
        <w:rPr>
          <w:rFonts w:ascii="Arial" w:hAnsi="Arial" w:cs="Arial"/>
          <w:sz w:val="24"/>
          <w:szCs w:val="24"/>
        </w:rPr>
        <w:t>ecreto</w:t>
      </w:r>
      <w:r w:rsidRPr="00A104CD">
        <w:rPr>
          <w:rFonts w:ascii="Arial" w:hAnsi="Arial" w:cs="Arial"/>
          <w:sz w:val="24"/>
          <w:szCs w:val="24"/>
        </w:rPr>
        <w:t xml:space="preserve">, y hasta </w:t>
      </w:r>
      <w:r w:rsidR="00A90EAC" w:rsidRPr="00A104CD">
        <w:rPr>
          <w:rFonts w:ascii="Arial" w:hAnsi="Arial" w:cs="Arial"/>
          <w:sz w:val="24"/>
          <w:szCs w:val="24"/>
        </w:rPr>
        <w:t>su</w:t>
      </w:r>
      <w:r w:rsidRPr="00A104CD">
        <w:rPr>
          <w:rFonts w:ascii="Arial" w:hAnsi="Arial" w:cs="Arial"/>
          <w:sz w:val="24"/>
          <w:szCs w:val="24"/>
        </w:rPr>
        <w:t xml:space="preserve"> </w:t>
      </w:r>
      <w:r w:rsidR="00444871" w:rsidRPr="00A104CD">
        <w:rPr>
          <w:rFonts w:ascii="Arial" w:hAnsi="Arial" w:cs="Arial"/>
          <w:sz w:val="24"/>
          <w:szCs w:val="24"/>
        </w:rPr>
        <w:t>aprobación</w:t>
      </w:r>
      <w:r w:rsidRPr="00A104CD">
        <w:rPr>
          <w:rFonts w:ascii="Arial" w:hAnsi="Arial" w:cs="Arial"/>
          <w:sz w:val="24"/>
          <w:szCs w:val="24"/>
        </w:rPr>
        <w:t xml:space="preserve"> mediante el Acuerdo del Consejo de Gobierno que fije las cuantías de las retribuciones del personal al servicio de la Administración del Principado de Asturias, las </w:t>
      </w:r>
      <w:r w:rsidR="00B02F5B" w:rsidRPr="00A104CD">
        <w:rPr>
          <w:rFonts w:ascii="Arial" w:hAnsi="Arial" w:cs="Arial"/>
          <w:sz w:val="24"/>
          <w:szCs w:val="24"/>
        </w:rPr>
        <w:t xml:space="preserve">gerencias de las </w:t>
      </w:r>
      <w:r w:rsidRPr="00A104CD">
        <w:rPr>
          <w:rFonts w:ascii="Arial" w:hAnsi="Arial" w:cs="Arial"/>
          <w:sz w:val="24"/>
          <w:szCs w:val="24"/>
        </w:rPr>
        <w:t>Áreas de Salud se encuadrarán, a efectos de</w:t>
      </w:r>
      <w:r w:rsidR="00444871" w:rsidRPr="00A104CD">
        <w:rPr>
          <w:rFonts w:ascii="Arial" w:hAnsi="Arial" w:cs="Arial"/>
          <w:sz w:val="24"/>
          <w:szCs w:val="24"/>
        </w:rPr>
        <w:t xml:space="preserve"> las</w:t>
      </w:r>
      <w:r w:rsidRPr="00A104CD">
        <w:rPr>
          <w:rFonts w:ascii="Arial" w:hAnsi="Arial" w:cs="Arial"/>
          <w:sz w:val="24"/>
          <w:szCs w:val="24"/>
        </w:rPr>
        <w:t xml:space="preserve"> </w:t>
      </w:r>
      <w:r w:rsidR="00444871" w:rsidRPr="00A104CD">
        <w:rPr>
          <w:rFonts w:ascii="Arial" w:hAnsi="Arial" w:cs="Arial"/>
          <w:sz w:val="24"/>
          <w:szCs w:val="24"/>
        </w:rPr>
        <w:t>retribuciones</w:t>
      </w:r>
      <w:r w:rsidR="00C368ED" w:rsidRPr="00A104CD">
        <w:rPr>
          <w:rFonts w:ascii="Arial" w:hAnsi="Arial" w:cs="Arial"/>
          <w:sz w:val="24"/>
          <w:szCs w:val="24"/>
        </w:rPr>
        <w:t xml:space="preserve"> de su</w:t>
      </w:r>
      <w:r w:rsidRPr="00A104CD">
        <w:rPr>
          <w:rFonts w:ascii="Arial" w:hAnsi="Arial" w:cs="Arial"/>
          <w:sz w:val="24"/>
          <w:szCs w:val="24"/>
        </w:rPr>
        <w:t xml:space="preserve"> </w:t>
      </w:r>
      <w:r w:rsidR="00444871" w:rsidRPr="00A104CD">
        <w:rPr>
          <w:rFonts w:ascii="Arial" w:hAnsi="Arial" w:cs="Arial"/>
          <w:sz w:val="24"/>
          <w:szCs w:val="24"/>
        </w:rPr>
        <w:t>personal directivo</w:t>
      </w:r>
      <w:r w:rsidR="000554D5" w:rsidRPr="00A104CD">
        <w:rPr>
          <w:rFonts w:ascii="Arial" w:hAnsi="Arial" w:cs="Arial"/>
          <w:sz w:val="24"/>
          <w:szCs w:val="24"/>
        </w:rPr>
        <w:t>,</w:t>
      </w:r>
      <w:r w:rsidRPr="00A104CD">
        <w:rPr>
          <w:rFonts w:ascii="Arial" w:hAnsi="Arial" w:cs="Arial"/>
          <w:sz w:val="24"/>
          <w:szCs w:val="24"/>
        </w:rPr>
        <w:t xml:space="preserve"> en </w:t>
      </w:r>
      <w:r w:rsidR="00A90EAC" w:rsidRPr="00A104CD">
        <w:rPr>
          <w:rFonts w:ascii="Arial" w:hAnsi="Arial" w:cs="Arial"/>
          <w:sz w:val="24"/>
          <w:szCs w:val="24"/>
        </w:rPr>
        <w:t>la categoría 1.</w:t>
      </w:r>
    </w:p>
    <w:p w14:paraId="5362B95C" w14:textId="77777777" w:rsidR="00576794" w:rsidRPr="00A104CD" w:rsidRDefault="00576794" w:rsidP="00A104CD">
      <w:pPr>
        <w:widowControl w:val="0"/>
        <w:ind w:right="-2" w:firstLine="709"/>
        <w:jc w:val="both"/>
        <w:rPr>
          <w:rFonts w:ascii="Arial" w:hAnsi="Arial" w:cs="Arial"/>
          <w:sz w:val="24"/>
          <w:szCs w:val="24"/>
        </w:rPr>
      </w:pPr>
    </w:p>
    <w:p w14:paraId="0D6DE527" w14:textId="77777777" w:rsidR="00D73F15" w:rsidRPr="00A104CD" w:rsidRDefault="00D73F15" w:rsidP="00A104CD">
      <w:pPr>
        <w:pStyle w:val="Ttulo1"/>
        <w:keepNext w:val="0"/>
        <w:widowControl w:val="0"/>
        <w:suppressAutoHyphens w:val="0"/>
        <w:ind w:firstLine="709"/>
        <w:rPr>
          <w:b w:val="0"/>
          <w:i/>
        </w:rPr>
      </w:pPr>
      <w:r w:rsidRPr="00A104CD">
        <w:rPr>
          <w:b w:val="0"/>
        </w:rPr>
        <w:t>Disposición derogatoria única</w:t>
      </w:r>
      <w:r w:rsidR="003E769C" w:rsidRPr="00A104CD">
        <w:rPr>
          <w:b w:val="0"/>
        </w:rPr>
        <w:t xml:space="preserve">. </w:t>
      </w:r>
      <w:r w:rsidR="00BB700A" w:rsidRPr="00A104CD">
        <w:rPr>
          <w:b w:val="0"/>
          <w:i/>
        </w:rPr>
        <w:t>Derogación normativa.</w:t>
      </w:r>
    </w:p>
    <w:p w14:paraId="4BFCBDC4" w14:textId="77777777" w:rsidR="00D73F15" w:rsidRPr="00A104CD" w:rsidRDefault="00D73F15" w:rsidP="00A104CD">
      <w:pPr>
        <w:widowControl w:val="0"/>
        <w:ind w:right="-2" w:firstLine="709"/>
        <w:jc w:val="both"/>
        <w:rPr>
          <w:rFonts w:ascii="Arial" w:hAnsi="Arial" w:cs="Arial"/>
          <w:sz w:val="24"/>
          <w:szCs w:val="24"/>
        </w:rPr>
      </w:pPr>
    </w:p>
    <w:p w14:paraId="6616FD05" w14:textId="1B156141" w:rsidR="00B629C3" w:rsidRDefault="00B629C3" w:rsidP="00A104CD">
      <w:pPr>
        <w:widowControl w:val="0"/>
        <w:ind w:right="-2" w:firstLine="709"/>
        <w:jc w:val="both"/>
        <w:rPr>
          <w:rFonts w:ascii="Arial" w:hAnsi="Arial" w:cs="Arial"/>
          <w:sz w:val="24"/>
          <w:szCs w:val="24"/>
        </w:rPr>
      </w:pPr>
      <w:r>
        <w:rPr>
          <w:rFonts w:ascii="Arial" w:hAnsi="Arial" w:cs="Arial"/>
          <w:sz w:val="24"/>
          <w:szCs w:val="24"/>
        </w:rPr>
        <w:t xml:space="preserve">1. </w:t>
      </w:r>
      <w:r w:rsidR="00D73F15" w:rsidRPr="00A104CD">
        <w:rPr>
          <w:rFonts w:ascii="Arial" w:hAnsi="Arial" w:cs="Arial"/>
          <w:sz w:val="24"/>
          <w:szCs w:val="24"/>
        </w:rPr>
        <w:t xml:space="preserve">Queda derogado el Decreto 112/1984, de 6 de septiembre, por el que se aprueba definitivamente el Mapa Sanitario de Asturias y </w:t>
      </w:r>
      <w:r>
        <w:rPr>
          <w:rFonts w:ascii="Arial" w:hAnsi="Arial" w:cs="Arial"/>
          <w:sz w:val="24"/>
          <w:szCs w:val="24"/>
        </w:rPr>
        <w:t>se dictan</w:t>
      </w:r>
      <w:r w:rsidRPr="00A104CD">
        <w:rPr>
          <w:rFonts w:ascii="Arial" w:hAnsi="Arial" w:cs="Arial"/>
          <w:sz w:val="24"/>
          <w:szCs w:val="24"/>
        </w:rPr>
        <w:t xml:space="preserve"> </w:t>
      </w:r>
      <w:r w:rsidR="00D73F15" w:rsidRPr="00A104CD">
        <w:rPr>
          <w:rFonts w:ascii="Arial" w:hAnsi="Arial" w:cs="Arial"/>
          <w:sz w:val="24"/>
          <w:szCs w:val="24"/>
        </w:rPr>
        <w:t>normas para su puesta en práctica</w:t>
      </w:r>
      <w:r>
        <w:rPr>
          <w:rFonts w:ascii="Arial" w:hAnsi="Arial" w:cs="Arial"/>
          <w:sz w:val="24"/>
          <w:szCs w:val="24"/>
        </w:rPr>
        <w:t>.</w:t>
      </w:r>
    </w:p>
    <w:p w14:paraId="457015C4" w14:textId="77777777" w:rsidR="00B629C3" w:rsidRDefault="00B629C3" w:rsidP="00A104CD">
      <w:pPr>
        <w:widowControl w:val="0"/>
        <w:ind w:right="-2" w:firstLine="709"/>
        <w:jc w:val="both"/>
        <w:rPr>
          <w:rFonts w:ascii="Arial" w:hAnsi="Arial" w:cs="Arial"/>
          <w:sz w:val="24"/>
          <w:szCs w:val="24"/>
        </w:rPr>
      </w:pPr>
    </w:p>
    <w:p w14:paraId="3A08F5AD" w14:textId="60C66630" w:rsidR="00D73F15" w:rsidRPr="00A104CD" w:rsidRDefault="00B629C3" w:rsidP="00A104CD">
      <w:pPr>
        <w:widowControl w:val="0"/>
        <w:ind w:right="-2" w:firstLine="709"/>
        <w:jc w:val="both"/>
        <w:rPr>
          <w:rFonts w:ascii="Arial" w:hAnsi="Arial" w:cs="Arial"/>
          <w:sz w:val="24"/>
          <w:szCs w:val="24"/>
        </w:rPr>
      </w:pPr>
      <w:r>
        <w:rPr>
          <w:rFonts w:ascii="Arial" w:hAnsi="Arial" w:cs="Arial"/>
          <w:sz w:val="24"/>
          <w:szCs w:val="24"/>
        </w:rPr>
        <w:t xml:space="preserve">2. </w:t>
      </w:r>
      <w:r w:rsidRPr="00B629C3">
        <w:rPr>
          <w:rFonts w:ascii="Arial" w:hAnsi="Arial" w:cs="Arial"/>
          <w:sz w:val="24"/>
          <w:szCs w:val="24"/>
        </w:rPr>
        <w:t xml:space="preserve">Quedan, así mismo, derogadas a la entrada en vigor del presente decreto </w:t>
      </w:r>
      <w:r>
        <w:rPr>
          <w:rFonts w:ascii="Arial" w:hAnsi="Arial" w:cs="Arial"/>
          <w:sz w:val="24"/>
          <w:szCs w:val="24"/>
        </w:rPr>
        <w:t xml:space="preserve">las </w:t>
      </w:r>
      <w:r w:rsidR="00D73F15" w:rsidRPr="00A104CD">
        <w:rPr>
          <w:rFonts w:ascii="Arial" w:hAnsi="Arial" w:cs="Arial"/>
          <w:sz w:val="24"/>
          <w:szCs w:val="24"/>
        </w:rPr>
        <w:t>disposiciones</w:t>
      </w:r>
      <w:r w:rsidR="005756C8" w:rsidRPr="00A104CD">
        <w:rPr>
          <w:rFonts w:ascii="Arial" w:hAnsi="Arial" w:cs="Arial"/>
          <w:sz w:val="24"/>
          <w:szCs w:val="24"/>
        </w:rPr>
        <w:t xml:space="preserve"> de igual o inferior rango</w:t>
      </w:r>
      <w:r w:rsidR="00D73F15" w:rsidRPr="00A104CD">
        <w:rPr>
          <w:rFonts w:ascii="Arial" w:hAnsi="Arial" w:cs="Arial"/>
          <w:sz w:val="24"/>
          <w:szCs w:val="24"/>
        </w:rPr>
        <w:t xml:space="preserve"> </w:t>
      </w:r>
      <w:r w:rsidRPr="00B629C3">
        <w:rPr>
          <w:rFonts w:ascii="Arial" w:hAnsi="Arial" w:cs="Arial"/>
          <w:sz w:val="24"/>
          <w:szCs w:val="24"/>
        </w:rPr>
        <w:t xml:space="preserve">emanadas de los órganos de la Comunidad Autónoma </w:t>
      </w:r>
      <w:r>
        <w:rPr>
          <w:rFonts w:ascii="Arial" w:hAnsi="Arial" w:cs="Arial"/>
          <w:sz w:val="24"/>
          <w:szCs w:val="24"/>
        </w:rPr>
        <w:t xml:space="preserve">que </w:t>
      </w:r>
      <w:r w:rsidR="00D73F15" w:rsidRPr="00A104CD">
        <w:rPr>
          <w:rFonts w:ascii="Arial" w:hAnsi="Arial" w:cs="Arial"/>
          <w:sz w:val="24"/>
          <w:szCs w:val="24"/>
        </w:rPr>
        <w:t xml:space="preserve">se opongan a lo </w:t>
      </w:r>
      <w:r>
        <w:rPr>
          <w:rFonts w:ascii="Arial" w:hAnsi="Arial" w:cs="Arial"/>
          <w:sz w:val="24"/>
          <w:szCs w:val="24"/>
        </w:rPr>
        <w:t>establecido en el mismo</w:t>
      </w:r>
      <w:r w:rsidR="00D73F15" w:rsidRPr="00A104CD">
        <w:rPr>
          <w:rFonts w:ascii="Arial" w:hAnsi="Arial" w:cs="Arial"/>
          <w:sz w:val="24"/>
          <w:szCs w:val="24"/>
        </w:rPr>
        <w:t>.</w:t>
      </w:r>
    </w:p>
    <w:p w14:paraId="04C5AFCA" w14:textId="77777777" w:rsidR="00C411BE" w:rsidRPr="00A104CD" w:rsidRDefault="00C411BE" w:rsidP="00A104CD">
      <w:pPr>
        <w:widowControl w:val="0"/>
        <w:ind w:right="-2" w:firstLine="709"/>
        <w:jc w:val="both"/>
        <w:rPr>
          <w:rFonts w:ascii="Arial" w:hAnsi="Arial" w:cs="Arial"/>
          <w:sz w:val="24"/>
          <w:szCs w:val="24"/>
        </w:rPr>
      </w:pPr>
    </w:p>
    <w:p w14:paraId="2EF585DE" w14:textId="77777777" w:rsidR="00C411BE" w:rsidRPr="00A104CD" w:rsidRDefault="003E169B" w:rsidP="00A104CD">
      <w:pPr>
        <w:pStyle w:val="Ttulo1"/>
        <w:keepNext w:val="0"/>
        <w:widowControl w:val="0"/>
        <w:suppressAutoHyphens w:val="0"/>
        <w:ind w:firstLine="709"/>
        <w:rPr>
          <w:b w:val="0"/>
          <w:i/>
        </w:rPr>
      </w:pPr>
      <w:r w:rsidRPr="00A104CD">
        <w:rPr>
          <w:b w:val="0"/>
        </w:rPr>
        <w:t xml:space="preserve">Disposición final </w:t>
      </w:r>
      <w:r w:rsidR="003872AF" w:rsidRPr="00A104CD">
        <w:rPr>
          <w:b w:val="0"/>
        </w:rPr>
        <w:t>primera</w:t>
      </w:r>
      <w:r w:rsidR="00086D7A" w:rsidRPr="00A104CD">
        <w:rPr>
          <w:b w:val="0"/>
        </w:rPr>
        <w:t xml:space="preserve">. </w:t>
      </w:r>
      <w:r w:rsidR="00C411BE" w:rsidRPr="00A104CD">
        <w:rPr>
          <w:b w:val="0"/>
          <w:i/>
        </w:rPr>
        <w:t>Modificación del Decreto 71/2002, de 30 de mayo, por el que se regulan la Red Hospitalaria Pública y la Red Sanitaria de Utilización Pública.</w:t>
      </w:r>
    </w:p>
    <w:p w14:paraId="1C1D52F1" w14:textId="77777777" w:rsidR="00C411BE" w:rsidRPr="00A104CD" w:rsidRDefault="00C411BE" w:rsidP="00A104CD">
      <w:pPr>
        <w:widowControl w:val="0"/>
        <w:ind w:right="-2" w:firstLine="709"/>
        <w:jc w:val="both"/>
        <w:rPr>
          <w:rFonts w:ascii="Arial" w:hAnsi="Arial" w:cs="Arial"/>
          <w:sz w:val="24"/>
          <w:szCs w:val="24"/>
        </w:rPr>
      </w:pPr>
    </w:p>
    <w:p w14:paraId="2C03B15B" w14:textId="707BBE47" w:rsidR="00C411BE" w:rsidRPr="00A104CD" w:rsidRDefault="00C411BE" w:rsidP="00A104CD">
      <w:pPr>
        <w:widowControl w:val="0"/>
        <w:ind w:right="-2" w:firstLine="709"/>
        <w:jc w:val="both"/>
        <w:rPr>
          <w:rFonts w:ascii="Arial" w:hAnsi="Arial" w:cs="Arial"/>
          <w:sz w:val="24"/>
          <w:szCs w:val="24"/>
        </w:rPr>
      </w:pPr>
      <w:r w:rsidRPr="00A104CD">
        <w:rPr>
          <w:rFonts w:ascii="Arial" w:hAnsi="Arial" w:cs="Arial"/>
          <w:sz w:val="24"/>
          <w:szCs w:val="24"/>
        </w:rPr>
        <w:t>El artículo 2.2 del Decreto 71/2002, de 30 de mayo, por el que se regulan la Red Hospitalaria Pública y la Red Sanitaria de Utilización Pública</w:t>
      </w:r>
      <w:r w:rsidR="00B629C3">
        <w:rPr>
          <w:rFonts w:ascii="Arial" w:hAnsi="Arial" w:cs="Arial"/>
          <w:sz w:val="24"/>
          <w:szCs w:val="24"/>
        </w:rPr>
        <w:t>,</w:t>
      </w:r>
      <w:r w:rsidRPr="00A104CD">
        <w:rPr>
          <w:rFonts w:ascii="Arial" w:hAnsi="Arial" w:cs="Arial"/>
          <w:sz w:val="24"/>
          <w:szCs w:val="24"/>
        </w:rPr>
        <w:t xml:space="preserve"> queda redactado en los siguientes términos: </w:t>
      </w:r>
    </w:p>
    <w:p w14:paraId="24B7C6AD" w14:textId="77777777" w:rsidR="00C411BE" w:rsidRPr="00A104CD" w:rsidRDefault="00C411BE" w:rsidP="00A104CD">
      <w:pPr>
        <w:widowControl w:val="0"/>
        <w:ind w:right="-2" w:firstLine="709"/>
        <w:jc w:val="both"/>
        <w:rPr>
          <w:rFonts w:ascii="Arial" w:hAnsi="Arial" w:cs="Arial"/>
          <w:sz w:val="24"/>
          <w:szCs w:val="24"/>
        </w:rPr>
      </w:pPr>
    </w:p>
    <w:p w14:paraId="394DB3CA" w14:textId="77777777" w:rsidR="00C411BE" w:rsidRPr="00A104CD" w:rsidRDefault="00C411BE" w:rsidP="00A104CD">
      <w:pPr>
        <w:widowControl w:val="0"/>
        <w:ind w:left="567" w:right="-2" w:firstLine="709"/>
        <w:jc w:val="both"/>
        <w:rPr>
          <w:rFonts w:ascii="Arial" w:hAnsi="Arial" w:cs="Arial"/>
          <w:sz w:val="24"/>
          <w:szCs w:val="24"/>
        </w:rPr>
      </w:pPr>
      <w:r w:rsidRPr="00A104CD">
        <w:rPr>
          <w:rFonts w:ascii="Arial" w:hAnsi="Arial" w:cs="Arial"/>
          <w:sz w:val="24"/>
          <w:szCs w:val="24"/>
        </w:rPr>
        <w:t xml:space="preserve">“Se considera Hospital de Área o Distrito aquel centro que, con independencia de su denominación, tenga como finalidad la prestación de atención especializada médica, quirúrgica o médico-quirúrgica a los enfermos remitidos desde la Atención Primaria o atendidos en los Servicios de Urgencias y que reúna los servicios </w:t>
      </w:r>
      <w:r w:rsidRPr="00A104CD">
        <w:rPr>
          <w:rFonts w:ascii="Arial" w:hAnsi="Arial" w:cs="Arial"/>
          <w:sz w:val="24"/>
          <w:szCs w:val="24"/>
        </w:rPr>
        <w:lastRenderedPageBreak/>
        <w:t>considerados suficientes para dar respuesta a las necesidades de la población de un Área o Distrito de los establecidos en el Mapa Sanitario del Principado de Asturias.</w:t>
      </w:r>
    </w:p>
    <w:p w14:paraId="74F71729" w14:textId="77777777" w:rsidR="00C411BE" w:rsidRPr="00A104CD" w:rsidRDefault="00C411BE" w:rsidP="00A104CD">
      <w:pPr>
        <w:widowControl w:val="0"/>
        <w:ind w:left="567" w:right="-2" w:firstLine="709"/>
        <w:jc w:val="both"/>
        <w:rPr>
          <w:rFonts w:ascii="Arial" w:hAnsi="Arial" w:cs="Arial"/>
          <w:sz w:val="24"/>
          <w:szCs w:val="24"/>
        </w:rPr>
      </w:pPr>
    </w:p>
    <w:p w14:paraId="46406460" w14:textId="77777777" w:rsidR="00C411BE" w:rsidRPr="00A104CD" w:rsidRDefault="00C411BE" w:rsidP="00A104CD">
      <w:pPr>
        <w:widowControl w:val="0"/>
        <w:ind w:left="567" w:right="-2" w:firstLine="709"/>
        <w:jc w:val="both"/>
        <w:rPr>
          <w:rFonts w:ascii="Arial" w:hAnsi="Arial" w:cs="Arial"/>
          <w:sz w:val="24"/>
          <w:szCs w:val="24"/>
        </w:rPr>
      </w:pPr>
      <w:r w:rsidRPr="00A104CD">
        <w:rPr>
          <w:rFonts w:ascii="Arial" w:hAnsi="Arial" w:cs="Arial"/>
          <w:sz w:val="24"/>
          <w:szCs w:val="24"/>
        </w:rPr>
        <w:t>Los Hospitales de Área o Distrito en Asturias son:</w:t>
      </w:r>
    </w:p>
    <w:p w14:paraId="2F5780AE" w14:textId="77777777" w:rsidR="00C411BE" w:rsidRPr="00A104CD" w:rsidRDefault="00C411BE" w:rsidP="00A104CD">
      <w:pPr>
        <w:widowControl w:val="0"/>
        <w:ind w:left="567" w:right="-2" w:firstLine="709"/>
        <w:jc w:val="both"/>
        <w:rPr>
          <w:rFonts w:ascii="Arial" w:hAnsi="Arial" w:cs="Arial"/>
          <w:sz w:val="24"/>
          <w:szCs w:val="24"/>
        </w:rPr>
      </w:pPr>
    </w:p>
    <w:p w14:paraId="4AF069D4" w14:textId="721F23C7" w:rsidR="00C411BE" w:rsidRPr="00A104CD" w:rsidRDefault="00C411BE" w:rsidP="00A104CD">
      <w:pPr>
        <w:widowControl w:val="0"/>
        <w:ind w:left="567" w:right="-2" w:firstLine="709"/>
        <w:jc w:val="both"/>
        <w:rPr>
          <w:rFonts w:ascii="Arial" w:hAnsi="Arial" w:cs="Arial"/>
          <w:sz w:val="24"/>
          <w:szCs w:val="24"/>
        </w:rPr>
      </w:pPr>
      <w:r w:rsidRPr="00A104CD">
        <w:rPr>
          <w:rFonts w:ascii="Arial" w:hAnsi="Arial" w:cs="Arial"/>
          <w:sz w:val="24"/>
          <w:szCs w:val="24"/>
        </w:rPr>
        <w:t>Área I Occidente: Hospital Universitario San Agustín</w:t>
      </w:r>
      <w:r w:rsidR="000F065E">
        <w:rPr>
          <w:rFonts w:ascii="Arial" w:hAnsi="Arial" w:cs="Arial"/>
          <w:sz w:val="24"/>
          <w:szCs w:val="24"/>
        </w:rPr>
        <w:t xml:space="preserve"> y</w:t>
      </w:r>
      <w:r w:rsidRPr="00A104CD">
        <w:rPr>
          <w:rFonts w:ascii="Arial" w:hAnsi="Arial" w:cs="Arial"/>
          <w:sz w:val="24"/>
          <w:szCs w:val="24"/>
        </w:rPr>
        <w:t xml:space="preserve"> Hospital de Jarrio.</w:t>
      </w:r>
    </w:p>
    <w:p w14:paraId="0418C2F6" w14:textId="77777777" w:rsidR="00C411BE" w:rsidRPr="00A104CD" w:rsidRDefault="00C411BE" w:rsidP="00A104CD">
      <w:pPr>
        <w:widowControl w:val="0"/>
        <w:ind w:left="567" w:right="-2" w:firstLine="709"/>
        <w:jc w:val="both"/>
        <w:rPr>
          <w:rFonts w:ascii="Arial" w:hAnsi="Arial" w:cs="Arial"/>
          <w:sz w:val="24"/>
          <w:szCs w:val="24"/>
        </w:rPr>
      </w:pPr>
    </w:p>
    <w:p w14:paraId="44FBFBC8" w14:textId="6B3B0EAB" w:rsidR="00C411BE" w:rsidRPr="00A104CD" w:rsidRDefault="00C411BE" w:rsidP="00A104CD">
      <w:pPr>
        <w:widowControl w:val="0"/>
        <w:ind w:left="567" w:right="-2" w:firstLine="709"/>
        <w:jc w:val="both"/>
        <w:rPr>
          <w:rFonts w:ascii="Arial" w:hAnsi="Arial" w:cs="Arial"/>
          <w:sz w:val="24"/>
          <w:szCs w:val="24"/>
        </w:rPr>
      </w:pPr>
      <w:r w:rsidRPr="00A104CD">
        <w:rPr>
          <w:rFonts w:ascii="Arial" w:hAnsi="Arial" w:cs="Arial"/>
          <w:sz w:val="24"/>
          <w:szCs w:val="24"/>
        </w:rPr>
        <w:t>Área II Centro-suroccidente: Hospital Universitario Central de Asturias, Hospital Carmen y Severo Ochoa</w:t>
      </w:r>
      <w:r w:rsidR="000F065E">
        <w:rPr>
          <w:rFonts w:ascii="Arial" w:hAnsi="Arial" w:cs="Arial"/>
          <w:sz w:val="24"/>
          <w:szCs w:val="24"/>
        </w:rPr>
        <w:t xml:space="preserve"> y</w:t>
      </w:r>
      <w:r w:rsidR="000F065E" w:rsidRPr="00A104CD">
        <w:rPr>
          <w:rFonts w:ascii="Arial" w:hAnsi="Arial" w:cs="Arial"/>
          <w:sz w:val="24"/>
          <w:szCs w:val="24"/>
        </w:rPr>
        <w:t xml:space="preserve"> </w:t>
      </w:r>
      <w:r w:rsidRPr="00A104CD">
        <w:rPr>
          <w:rFonts w:ascii="Arial" w:hAnsi="Arial" w:cs="Arial"/>
          <w:sz w:val="24"/>
          <w:szCs w:val="24"/>
        </w:rPr>
        <w:t>Hospital Vital Álvarez Buylla.</w:t>
      </w:r>
    </w:p>
    <w:p w14:paraId="11F70C23" w14:textId="77777777" w:rsidR="00C411BE" w:rsidRPr="00A104CD" w:rsidRDefault="00C411BE" w:rsidP="00A104CD">
      <w:pPr>
        <w:widowControl w:val="0"/>
        <w:ind w:left="567" w:right="-2" w:firstLine="709"/>
        <w:jc w:val="both"/>
        <w:rPr>
          <w:rFonts w:ascii="Arial" w:hAnsi="Arial" w:cs="Arial"/>
          <w:sz w:val="24"/>
          <w:szCs w:val="24"/>
        </w:rPr>
      </w:pPr>
    </w:p>
    <w:p w14:paraId="4D996472" w14:textId="77777777" w:rsidR="00C411BE" w:rsidRDefault="00C411BE" w:rsidP="00A104CD">
      <w:pPr>
        <w:widowControl w:val="0"/>
        <w:ind w:left="567" w:right="-2" w:firstLine="709"/>
        <w:jc w:val="both"/>
        <w:rPr>
          <w:rFonts w:ascii="Arial" w:hAnsi="Arial" w:cs="Arial"/>
          <w:sz w:val="24"/>
          <w:szCs w:val="24"/>
        </w:rPr>
      </w:pPr>
      <w:r w:rsidRPr="00A104CD">
        <w:rPr>
          <w:rFonts w:ascii="Arial" w:hAnsi="Arial" w:cs="Arial"/>
          <w:sz w:val="24"/>
          <w:szCs w:val="24"/>
        </w:rPr>
        <w:t xml:space="preserve">Área III Oriente: </w:t>
      </w:r>
    </w:p>
    <w:p w14:paraId="10DB7241" w14:textId="77777777" w:rsidR="000F065E" w:rsidRPr="00A104CD" w:rsidRDefault="000F065E" w:rsidP="00A104CD">
      <w:pPr>
        <w:widowControl w:val="0"/>
        <w:ind w:left="567" w:right="-2" w:firstLine="709"/>
        <w:jc w:val="both"/>
        <w:rPr>
          <w:rFonts w:ascii="Arial" w:hAnsi="Arial" w:cs="Arial"/>
          <w:sz w:val="24"/>
          <w:szCs w:val="24"/>
        </w:rPr>
      </w:pPr>
    </w:p>
    <w:p w14:paraId="10AF3911" w14:textId="77777777" w:rsidR="00C411BE" w:rsidRPr="00A104CD" w:rsidRDefault="00C411BE" w:rsidP="00A104CD">
      <w:pPr>
        <w:widowControl w:val="0"/>
        <w:ind w:left="567" w:right="-2" w:firstLine="709"/>
        <w:jc w:val="both"/>
        <w:rPr>
          <w:rFonts w:ascii="Arial" w:hAnsi="Arial" w:cs="Arial"/>
          <w:sz w:val="24"/>
          <w:szCs w:val="24"/>
        </w:rPr>
      </w:pPr>
      <w:r w:rsidRPr="00A104CD">
        <w:rPr>
          <w:rFonts w:ascii="Arial" w:hAnsi="Arial" w:cs="Arial"/>
          <w:sz w:val="24"/>
          <w:szCs w:val="24"/>
        </w:rPr>
        <w:t>Distrito 1: Hospital de Jove.</w:t>
      </w:r>
    </w:p>
    <w:p w14:paraId="4DBAE607" w14:textId="77777777" w:rsidR="000F065E" w:rsidRDefault="000F065E" w:rsidP="00A104CD">
      <w:pPr>
        <w:widowControl w:val="0"/>
        <w:ind w:left="567" w:right="-2" w:firstLine="709"/>
        <w:jc w:val="both"/>
        <w:rPr>
          <w:rFonts w:ascii="Arial" w:hAnsi="Arial" w:cs="Arial"/>
          <w:sz w:val="24"/>
          <w:szCs w:val="24"/>
        </w:rPr>
      </w:pPr>
    </w:p>
    <w:p w14:paraId="2D2CF7E0" w14:textId="624AA347" w:rsidR="00C411BE" w:rsidRPr="00A104CD" w:rsidRDefault="00C411BE" w:rsidP="00A104CD">
      <w:pPr>
        <w:widowControl w:val="0"/>
        <w:ind w:left="567" w:right="-2" w:firstLine="709"/>
        <w:jc w:val="both"/>
        <w:rPr>
          <w:rFonts w:ascii="Arial" w:hAnsi="Arial" w:cs="Arial"/>
          <w:sz w:val="24"/>
          <w:szCs w:val="24"/>
        </w:rPr>
      </w:pPr>
      <w:r w:rsidRPr="00A104CD">
        <w:rPr>
          <w:rFonts w:ascii="Arial" w:hAnsi="Arial" w:cs="Arial"/>
          <w:sz w:val="24"/>
          <w:szCs w:val="24"/>
        </w:rPr>
        <w:t>Distrito 2: Hospital Universitario de Cabueñes, Hospital del Oriente de Asturias Francisco Grande Covián</w:t>
      </w:r>
      <w:r w:rsidR="000F065E">
        <w:rPr>
          <w:rFonts w:ascii="Arial" w:hAnsi="Arial" w:cs="Arial"/>
          <w:sz w:val="24"/>
          <w:szCs w:val="24"/>
        </w:rPr>
        <w:t xml:space="preserve"> y</w:t>
      </w:r>
      <w:r w:rsidRPr="00A104CD">
        <w:rPr>
          <w:rFonts w:ascii="Arial" w:hAnsi="Arial" w:cs="Arial"/>
          <w:sz w:val="24"/>
          <w:szCs w:val="24"/>
        </w:rPr>
        <w:t xml:space="preserve"> Hospital Valle del Nalón.”</w:t>
      </w:r>
    </w:p>
    <w:p w14:paraId="312E16C8" w14:textId="77777777" w:rsidR="00C411BE" w:rsidRPr="00A104CD" w:rsidRDefault="00C411BE" w:rsidP="00A104CD">
      <w:pPr>
        <w:widowControl w:val="0"/>
        <w:ind w:right="-2" w:firstLine="709"/>
        <w:jc w:val="both"/>
        <w:rPr>
          <w:rFonts w:ascii="Arial" w:hAnsi="Arial" w:cs="Arial"/>
          <w:sz w:val="24"/>
          <w:szCs w:val="24"/>
        </w:rPr>
      </w:pPr>
    </w:p>
    <w:p w14:paraId="502CB84B" w14:textId="77777777" w:rsidR="00114411" w:rsidRPr="00A104CD" w:rsidRDefault="00C411BE" w:rsidP="00A104CD">
      <w:pPr>
        <w:pStyle w:val="Ttulo1"/>
        <w:keepNext w:val="0"/>
        <w:widowControl w:val="0"/>
        <w:suppressAutoHyphens w:val="0"/>
        <w:ind w:firstLine="709"/>
        <w:rPr>
          <w:b w:val="0"/>
          <w:i/>
        </w:rPr>
      </w:pPr>
      <w:r w:rsidRPr="00A104CD">
        <w:rPr>
          <w:b w:val="0"/>
        </w:rPr>
        <w:t xml:space="preserve">Disposición final segunda. </w:t>
      </w:r>
      <w:r w:rsidR="00114411" w:rsidRPr="00A104CD">
        <w:rPr>
          <w:b w:val="0"/>
          <w:i/>
        </w:rPr>
        <w:t>Habilitación normativa</w:t>
      </w:r>
      <w:r w:rsidR="00265B49" w:rsidRPr="00A104CD">
        <w:rPr>
          <w:b w:val="0"/>
          <w:i/>
        </w:rPr>
        <w:t>.</w:t>
      </w:r>
    </w:p>
    <w:p w14:paraId="5EA6F394" w14:textId="77777777" w:rsidR="00114411" w:rsidRPr="00A104CD" w:rsidRDefault="00114411" w:rsidP="00A104CD">
      <w:pPr>
        <w:widowControl w:val="0"/>
        <w:ind w:right="-2" w:firstLine="709"/>
        <w:jc w:val="both"/>
        <w:rPr>
          <w:rFonts w:ascii="Arial" w:hAnsi="Arial" w:cs="Arial"/>
          <w:sz w:val="24"/>
          <w:szCs w:val="24"/>
        </w:rPr>
      </w:pPr>
    </w:p>
    <w:p w14:paraId="45DB68E8" w14:textId="21067DFB" w:rsidR="00114411" w:rsidRPr="00A104CD" w:rsidRDefault="00114411" w:rsidP="00A104CD">
      <w:pPr>
        <w:widowControl w:val="0"/>
        <w:ind w:right="-2" w:firstLine="709"/>
        <w:jc w:val="both"/>
        <w:rPr>
          <w:rFonts w:ascii="Arial" w:hAnsi="Arial" w:cs="Arial"/>
          <w:sz w:val="24"/>
          <w:szCs w:val="24"/>
        </w:rPr>
      </w:pPr>
      <w:r w:rsidRPr="00A104CD">
        <w:rPr>
          <w:rFonts w:ascii="Arial" w:hAnsi="Arial" w:cs="Arial"/>
          <w:sz w:val="24"/>
          <w:szCs w:val="24"/>
        </w:rPr>
        <w:t xml:space="preserve">Se </w:t>
      </w:r>
      <w:r w:rsidR="000F065E">
        <w:rPr>
          <w:rFonts w:ascii="Arial" w:hAnsi="Arial" w:cs="Arial"/>
          <w:sz w:val="24"/>
          <w:szCs w:val="24"/>
        </w:rPr>
        <w:t>habilita</w:t>
      </w:r>
      <w:r w:rsidR="000F065E" w:rsidRPr="00A104CD">
        <w:rPr>
          <w:rFonts w:ascii="Arial" w:hAnsi="Arial" w:cs="Arial"/>
          <w:sz w:val="24"/>
          <w:szCs w:val="24"/>
        </w:rPr>
        <w:t xml:space="preserve"> </w:t>
      </w:r>
      <w:r w:rsidRPr="00A104CD">
        <w:rPr>
          <w:rFonts w:ascii="Arial" w:hAnsi="Arial" w:cs="Arial"/>
          <w:sz w:val="24"/>
          <w:szCs w:val="24"/>
        </w:rPr>
        <w:t xml:space="preserve">a la persona titular de la Consejería </w:t>
      </w:r>
      <w:r w:rsidR="000F065E">
        <w:rPr>
          <w:rFonts w:ascii="Arial" w:hAnsi="Arial" w:cs="Arial"/>
          <w:sz w:val="24"/>
          <w:szCs w:val="24"/>
        </w:rPr>
        <w:t>competente</w:t>
      </w:r>
      <w:r w:rsidRPr="00A104CD">
        <w:rPr>
          <w:rFonts w:ascii="Arial" w:hAnsi="Arial" w:cs="Arial"/>
          <w:sz w:val="24"/>
          <w:szCs w:val="24"/>
        </w:rPr>
        <w:t xml:space="preserve"> en materia de </w:t>
      </w:r>
      <w:r w:rsidR="000F065E">
        <w:rPr>
          <w:rFonts w:ascii="Arial" w:hAnsi="Arial" w:cs="Arial"/>
          <w:sz w:val="24"/>
          <w:szCs w:val="24"/>
        </w:rPr>
        <w:t>sanidad</w:t>
      </w:r>
      <w:r w:rsidR="000F065E" w:rsidRPr="00A104CD">
        <w:rPr>
          <w:rFonts w:ascii="Arial" w:hAnsi="Arial" w:cs="Arial"/>
          <w:sz w:val="24"/>
          <w:szCs w:val="24"/>
        </w:rPr>
        <w:t xml:space="preserve"> </w:t>
      </w:r>
      <w:r w:rsidRPr="00A104CD">
        <w:rPr>
          <w:rFonts w:ascii="Arial" w:hAnsi="Arial" w:cs="Arial"/>
          <w:sz w:val="24"/>
          <w:szCs w:val="24"/>
        </w:rPr>
        <w:t xml:space="preserve">para dictar cuantas disposiciones sean necesarias </w:t>
      </w:r>
      <w:r w:rsidR="000F065E">
        <w:rPr>
          <w:rFonts w:ascii="Arial" w:hAnsi="Arial" w:cs="Arial"/>
          <w:sz w:val="24"/>
          <w:szCs w:val="24"/>
        </w:rPr>
        <w:t xml:space="preserve">en </w:t>
      </w:r>
      <w:r w:rsidRPr="00A104CD">
        <w:rPr>
          <w:rFonts w:ascii="Arial" w:hAnsi="Arial" w:cs="Arial"/>
          <w:sz w:val="24"/>
          <w:szCs w:val="24"/>
        </w:rPr>
        <w:t xml:space="preserve">desarrollo </w:t>
      </w:r>
      <w:r w:rsidR="000F065E">
        <w:rPr>
          <w:rFonts w:ascii="Arial" w:hAnsi="Arial" w:cs="Arial"/>
          <w:sz w:val="24"/>
          <w:szCs w:val="24"/>
        </w:rPr>
        <w:t xml:space="preserve">y ejecución </w:t>
      </w:r>
      <w:r w:rsidRPr="00A104CD">
        <w:rPr>
          <w:rFonts w:ascii="Arial" w:hAnsi="Arial" w:cs="Arial"/>
          <w:sz w:val="24"/>
          <w:szCs w:val="24"/>
        </w:rPr>
        <w:t xml:space="preserve">de este </w:t>
      </w:r>
      <w:r w:rsidR="000F065E">
        <w:rPr>
          <w:rFonts w:ascii="Arial" w:hAnsi="Arial" w:cs="Arial"/>
          <w:sz w:val="24"/>
          <w:szCs w:val="24"/>
        </w:rPr>
        <w:t>d</w:t>
      </w:r>
      <w:r w:rsidR="000F065E" w:rsidRPr="00A104CD">
        <w:rPr>
          <w:rFonts w:ascii="Arial" w:hAnsi="Arial" w:cs="Arial"/>
          <w:sz w:val="24"/>
          <w:szCs w:val="24"/>
        </w:rPr>
        <w:t>ecreto</w:t>
      </w:r>
      <w:r w:rsidRPr="00A104CD">
        <w:rPr>
          <w:rFonts w:ascii="Arial" w:hAnsi="Arial" w:cs="Arial"/>
          <w:sz w:val="24"/>
          <w:szCs w:val="24"/>
        </w:rPr>
        <w:t>.</w:t>
      </w:r>
    </w:p>
    <w:p w14:paraId="0D545497" w14:textId="77777777" w:rsidR="00114411" w:rsidRPr="00A104CD" w:rsidRDefault="00114411" w:rsidP="00A104CD">
      <w:pPr>
        <w:widowControl w:val="0"/>
        <w:ind w:right="-2" w:firstLine="709"/>
        <w:jc w:val="both"/>
        <w:rPr>
          <w:rFonts w:ascii="Arial" w:hAnsi="Arial" w:cs="Arial"/>
          <w:sz w:val="24"/>
          <w:szCs w:val="24"/>
        </w:rPr>
      </w:pPr>
    </w:p>
    <w:p w14:paraId="773DE331" w14:textId="77777777" w:rsidR="00ED0F2B" w:rsidRPr="00A104CD" w:rsidRDefault="00114411" w:rsidP="00A104CD">
      <w:pPr>
        <w:pStyle w:val="Ttulo1"/>
        <w:keepNext w:val="0"/>
        <w:widowControl w:val="0"/>
        <w:suppressAutoHyphens w:val="0"/>
        <w:ind w:firstLine="709"/>
        <w:rPr>
          <w:b w:val="0"/>
          <w:i/>
        </w:rPr>
      </w:pPr>
      <w:r w:rsidRPr="00A104CD">
        <w:rPr>
          <w:b w:val="0"/>
        </w:rPr>
        <w:t xml:space="preserve">Disposición final </w:t>
      </w:r>
      <w:r w:rsidR="00C411BE" w:rsidRPr="00A104CD">
        <w:rPr>
          <w:b w:val="0"/>
        </w:rPr>
        <w:t>tercera</w:t>
      </w:r>
      <w:r w:rsidRPr="00A104CD">
        <w:rPr>
          <w:b w:val="0"/>
        </w:rPr>
        <w:t xml:space="preserve">. </w:t>
      </w:r>
      <w:r w:rsidR="00086D7A" w:rsidRPr="00A104CD">
        <w:rPr>
          <w:b w:val="0"/>
          <w:i/>
        </w:rPr>
        <w:t>Entrada en vigor</w:t>
      </w:r>
      <w:r w:rsidR="00F6786E" w:rsidRPr="00A104CD">
        <w:rPr>
          <w:b w:val="0"/>
          <w:i/>
        </w:rPr>
        <w:t>.</w:t>
      </w:r>
    </w:p>
    <w:p w14:paraId="1C41D3CD" w14:textId="77777777" w:rsidR="005F26C2" w:rsidRPr="00A104CD" w:rsidRDefault="005F26C2" w:rsidP="00A104CD">
      <w:pPr>
        <w:widowControl w:val="0"/>
        <w:ind w:right="-2" w:firstLine="709"/>
        <w:jc w:val="both"/>
        <w:rPr>
          <w:rFonts w:ascii="Arial" w:hAnsi="Arial" w:cs="Arial"/>
          <w:sz w:val="24"/>
          <w:szCs w:val="24"/>
        </w:rPr>
      </w:pPr>
    </w:p>
    <w:p w14:paraId="246722D6" w14:textId="14B6FB23" w:rsidR="005F26C2" w:rsidRPr="00A104CD" w:rsidRDefault="005F26C2" w:rsidP="00A104CD">
      <w:pPr>
        <w:widowControl w:val="0"/>
        <w:ind w:right="-2" w:firstLine="709"/>
        <w:jc w:val="both"/>
        <w:rPr>
          <w:rFonts w:ascii="Arial" w:hAnsi="Arial" w:cs="Arial"/>
          <w:sz w:val="24"/>
          <w:szCs w:val="24"/>
        </w:rPr>
      </w:pPr>
      <w:r w:rsidRPr="00A104CD">
        <w:rPr>
          <w:rFonts w:ascii="Arial" w:hAnsi="Arial" w:cs="Arial"/>
          <w:sz w:val="24"/>
          <w:szCs w:val="24"/>
        </w:rPr>
        <w:t xml:space="preserve">El presente </w:t>
      </w:r>
      <w:r w:rsidR="00051955">
        <w:rPr>
          <w:rFonts w:ascii="Arial" w:hAnsi="Arial" w:cs="Arial"/>
          <w:sz w:val="24"/>
          <w:szCs w:val="24"/>
        </w:rPr>
        <w:t>d</w:t>
      </w:r>
      <w:r w:rsidR="00051955" w:rsidRPr="00A104CD">
        <w:rPr>
          <w:rFonts w:ascii="Arial" w:hAnsi="Arial" w:cs="Arial"/>
          <w:sz w:val="24"/>
          <w:szCs w:val="24"/>
        </w:rPr>
        <w:t xml:space="preserve">ecreto </w:t>
      </w:r>
      <w:r w:rsidR="00E433E3" w:rsidRPr="00A104CD">
        <w:rPr>
          <w:rFonts w:ascii="Arial" w:hAnsi="Arial" w:cs="Arial"/>
          <w:sz w:val="24"/>
          <w:szCs w:val="24"/>
        </w:rPr>
        <w:t xml:space="preserve">entrará en vigor </w:t>
      </w:r>
      <w:r w:rsidR="00051955">
        <w:rPr>
          <w:rFonts w:ascii="Arial" w:hAnsi="Arial" w:cs="Arial"/>
          <w:sz w:val="24"/>
          <w:szCs w:val="24"/>
        </w:rPr>
        <w:t>a los</w:t>
      </w:r>
      <w:r w:rsidR="00E433E3" w:rsidRPr="00A104CD">
        <w:rPr>
          <w:rFonts w:ascii="Arial" w:hAnsi="Arial" w:cs="Arial"/>
          <w:sz w:val="24"/>
          <w:szCs w:val="24"/>
        </w:rPr>
        <w:t xml:space="preserve"> </w:t>
      </w:r>
      <w:r w:rsidR="00050156" w:rsidRPr="00A104CD">
        <w:rPr>
          <w:rFonts w:ascii="Arial" w:hAnsi="Arial" w:cs="Arial"/>
          <w:sz w:val="24"/>
          <w:szCs w:val="24"/>
        </w:rPr>
        <w:t>tres</w:t>
      </w:r>
      <w:r w:rsidR="00E433E3" w:rsidRPr="00A104CD">
        <w:rPr>
          <w:rFonts w:ascii="Arial" w:hAnsi="Arial" w:cs="Arial"/>
          <w:sz w:val="24"/>
          <w:szCs w:val="24"/>
        </w:rPr>
        <w:t xml:space="preserve"> meses </w:t>
      </w:r>
      <w:r w:rsidR="00051955">
        <w:rPr>
          <w:rFonts w:ascii="Arial" w:hAnsi="Arial" w:cs="Arial"/>
          <w:sz w:val="24"/>
          <w:szCs w:val="24"/>
        </w:rPr>
        <w:t>de</w:t>
      </w:r>
      <w:r w:rsidR="00051955" w:rsidRPr="00A104CD">
        <w:rPr>
          <w:rFonts w:ascii="Arial" w:hAnsi="Arial" w:cs="Arial"/>
          <w:sz w:val="24"/>
          <w:szCs w:val="24"/>
        </w:rPr>
        <w:t xml:space="preserve"> </w:t>
      </w:r>
      <w:r w:rsidR="00E433E3" w:rsidRPr="00A104CD">
        <w:rPr>
          <w:rFonts w:ascii="Arial" w:hAnsi="Arial" w:cs="Arial"/>
          <w:sz w:val="24"/>
          <w:szCs w:val="24"/>
        </w:rPr>
        <w:t xml:space="preserve">su publicación en el </w:t>
      </w:r>
      <w:r w:rsidR="00E433E3" w:rsidRPr="006B15E5">
        <w:rPr>
          <w:rFonts w:ascii="Arial" w:hAnsi="Arial" w:cs="Arial"/>
          <w:i/>
          <w:sz w:val="24"/>
          <w:szCs w:val="24"/>
        </w:rPr>
        <w:t>Boletín Oficial del Principado de Asturias</w:t>
      </w:r>
      <w:r w:rsidR="00E433E3" w:rsidRPr="00A104CD">
        <w:rPr>
          <w:rFonts w:ascii="Arial" w:hAnsi="Arial" w:cs="Arial"/>
          <w:sz w:val="24"/>
          <w:szCs w:val="24"/>
        </w:rPr>
        <w:t>.</w:t>
      </w:r>
    </w:p>
    <w:p w14:paraId="385C857D" w14:textId="77777777" w:rsidR="00C411BE" w:rsidRPr="00A104CD" w:rsidRDefault="00C411BE" w:rsidP="00A104CD">
      <w:pPr>
        <w:widowControl w:val="0"/>
        <w:ind w:right="-2" w:firstLine="709"/>
        <w:jc w:val="both"/>
        <w:rPr>
          <w:rFonts w:ascii="Arial" w:hAnsi="Arial" w:cs="Arial"/>
          <w:sz w:val="24"/>
          <w:szCs w:val="24"/>
        </w:rPr>
      </w:pPr>
    </w:p>
    <w:p w14:paraId="5079DD55" w14:textId="0D6612A4" w:rsidR="0013708B" w:rsidRPr="00A104CD" w:rsidRDefault="0013708B" w:rsidP="0084298C">
      <w:pPr>
        <w:widowControl w:val="0"/>
        <w:ind w:right="-2" w:firstLine="709"/>
        <w:jc w:val="both"/>
        <w:rPr>
          <w:rFonts w:ascii="Arial" w:hAnsi="Arial" w:cs="Arial"/>
          <w:sz w:val="24"/>
          <w:szCs w:val="24"/>
        </w:rPr>
      </w:pPr>
      <w:r w:rsidRPr="00A104CD">
        <w:rPr>
          <w:rFonts w:ascii="Arial" w:hAnsi="Arial" w:cs="Arial"/>
          <w:sz w:val="24"/>
          <w:szCs w:val="24"/>
        </w:rPr>
        <w:t>Dado en</w:t>
      </w:r>
      <w:r w:rsidR="003620DA">
        <w:rPr>
          <w:rFonts w:ascii="Arial" w:hAnsi="Arial" w:cs="Arial"/>
          <w:sz w:val="24"/>
          <w:szCs w:val="24"/>
        </w:rPr>
        <w:t xml:space="preserve"> </w:t>
      </w:r>
    </w:p>
    <w:tbl>
      <w:tblPr>
        <w:tblW w:w="0" w:type="auto"/>
        <w:jc w:val="center"/>
        <w:tblLayout w:type="fixed"/>
        <w:tblCellMar>
          <w:left w:w="70" w:type="dxa"/>
          <w:right w:w="70" w:type="dxa"/>
        </w:tblCellMar>
        <w:tblLook w:val="01E0" w:firstRow="1" w:lastRow="1" w:firstColumn="1" w:lastColumn="1" w:noHBand="0" w:noVBand="0"/>
      </w:tblPr>
      <w:tblGrid>
        <w:gridCol w:w="4785"/>
        <w:gridCol w:w="4785"/>
      </w:tblGrid>
      <w:tr w:rsidR="0013708B" w:rsidRPr="00A104CD" w14:paraId="2B9118F5" w14:textId="77777777">
        <w:trPr>
          <w:trHeight w:val="2301"/>
          <w:jc w:val="center"/>
        </w:trPr>
        <w:tc>
          <w:tcPr>
            <w:tcW w:w="4785" w:type="dxa"/>
          </w:tcPr>
          <w:p w14:paraId="6E2CE64F" w14:textId="77777777" w:rsidR="00C411BE" w:rsidRPr="00A104CD" w:rsidRDefault="00C411BE" w:rsidP="00C411BE">
            <w:pPr>
              <w:widowControl w:val="0"/>
              <w:ind w:right="-2"/>
              <w:jc w:val="center"/>
              <w:rPr>
                <w:rFonts w:ascii="Arial" w:hAnsi="Arial" w:cs="Arial"/>
                <w:sz w:val="24"/>
                <w:szCs w:val="24"/>
              </w:rPr>
            </w:pPr>
          </w:p>
          <w:p w14:paraId="4B8C5C22" w14:textId="77777777" w:rsidR="0013708B" w:rsidRPr="00A104CD" w:rsidRDefault="0013708B" w:rsidP="00C411BE">
            <w:pPr>
              <w:widowControl w:val="0"/>
              <w:ind w:right="-2"/>
              <w:jc w:val="center"/>
              <w:rPr>
                <w:rFonts w:ascii="Arial" w:hAnsi="Arial" w:cs="Arial"/>
                <w:sz w:val="24"/>
                <w:szCs w:val="24"/>
              </w:rPr>
            </w:pPr>
            <w:r w:rsidRPr="00A104CD">
              <w:rPr>
                <w:rFonts w:ascii="Arial" w:hAnsi="Arial" w:cs="Arial"/>
                <w:sz w:val="24"/>
                <w:szCs w:val="24"/>
              </w:rPr>
              <w:t>EL PRESIDENTE DEL</w:t>
            </w:r>
          </w:p>
          <w:p w14:paraId="62B772DE" w14:textId="77777777" w:rsidR="0013708B" w:rsidRPr="00A104CD" w:rsidRDefault="0013708B" w:rsidP="00C411BE">
            <w:pPr>
              <w:widowControl w:val="0"/>
              <w:ind w:right="-2"/>
              <w:jc w:val="center"/>
              <w:rPr>
                <w:rFonts w:ascii="Arial" w:hAnsi="Arial" w:cs="Arial"/>
                <w:sz w:val="24"/>
                <w:szCs w:val="24"/>
              </w:rPr>
            </w:pPr>
            <w:r w:rsidRPr="00A104CD">
              <w:rPr>
                <w:rFonts w:ascii="Arial" w:hAnsi="Arial" w:cs="Arial"/>
                <w:sz w:val="24"/>
                <w:szCs w:val="24"/>
              </w:rPr>
              <w:t>PRINCIPADO DE ASTURIAS</w:t>
            </w:r>
          </w:p>
          <w:p w14:paraId="32BEABC8" w14:textId="77777777" w:rsidR="0013708B" w:rsidRPr="00A104CD" w:rsidRDefault="0013708B" w:rsidP="00C411BE">
            <w:pPr>
              <w:widowControl w:val="0"/>
              <w:ind w:right="-2"/>
              <w:jc w:val="center"/>
              <w:rPr>
                <w:rFonts w:ascii="Arial" w:hAnsi="Arial" w:cs="Arial"/>
                <w:sz w:val="24"/>
                <w:szCs w:val="24"/>
              </w:rPr>
            </w:pPr>
          </w:p>
          <w:p w14:paraId="57D0D82B" w14:textId="77777777" w:rsidR="0013708B" w:rsidRPr="00A104CD" w:rsidRDefault="0013708B" w:rsidP="00C411BE">
            <w:pPr>
              <w:widowControl w:val="0"/>
              <w:ind w:right="-2"/>
              <w:jc w:val="center"/>
              <w:rPr>
                <w:rFonts w:ascii="Arial" w:hAnsi="Arial" w:cs="Arial"/>
                <w:sz w:val="24"/>
                <w:szCs w:val="24"/>
              </w:rPr>
            </w:pPr>
          </w:p>
          <w:p w14:paraId="0201D286" w14:textId="77777777" w:rsidR="00B25F5E" w:rsidRPr="00A104CD" w:rsidRDefault="00B25F5E" w:rsidP="00C411BE">
            <w:pPr>
              <w:widowControl w:val="0"/>
              <w:ind w:right="-2"/>
              <w:jc w:val="center"/>
              <w:rPr>
                <w:rFonts w:ascii="Arial" w:hAnsi="Arial" w:cs="Arial"/>
                <w:sz w:val="24"/>
                <w:szCs w:val="24"/>
              </w:rPr>
            </w:pPr>
          </w:p>
          <w:p w14:paraId="1AF61D8C" w14:textId="77777777" w:rsidR="0013708B" w:rsidRPr="00A104CD" w:rsidRDefault="0013708B" w:rsidP="00C411BE">
            <w:pPr>
              <w:widowControl w:val="0"/>
              <w:ind w:right="-2"/>
              <w:jc w:val="center"/>
              <w:rPr>
                <w:rFonts w:ascii="Arial" w:hAnsi="Arial" w:cs="Arial"/>
                <w:sz w:val="24"/>
                <w:szCs w:val="24"/>
              </w:rPr>
            </w:pPr>
          </w:p>
          <w:p w14:paraId="6ED8468C" w14:textId="77777777" w:rsidR="00534E3D" w:rsidRPr="00A104CD" w:rsidRDefault="003E20B4" w:rsidP="00C411BE">
            <w:pPr>
              <w:widowControl w:val="0"/>
              <w:ind w:right="-2"/>
              <w:jc w:val="center"/>
              <w:rPr>
                <w:rFonts w:ascii="Arial" w:hAnsi="Arial" w:cs="Arial"/>
                <w:sz w:val="24"/>
                <w:szCs w:val="24"/>
              </w:rPr>
            </w:pPr>
            <w:r w:rsidRPr="00A104CD">
              <w:rPr>
                <w:rFonts w:ascii="Arial" w:hAnsi="Arial" w:cs="Arial"/>
                <w:sz w:val="24"/>
                <w:szCs w:val="24"/>
              </w:rPr>
              <w:t>Adrián Barbón Rodríguez</w:t>
            </w:r>
          </w:p>
        </w:tc>
        <w:tc>
          <w:tcPr>
            <w:tcW w:w="4785" w:type="dxa"/>
          </w:tcPr>
          <w:p w14:paraId="7A174CA9" w14:textId="77777777" w:rsidR="00C411BE" w:rsidRPr="00A104CD" w:rsidRDefault="00C411BE" w:rsidP="00C411BE">
            <w:pPr>
              <w:widowControl w:val="0"/>
              <w:ind w:right="-2"/>
              <w:jc w:val="center"/>
              <w:rPr>
                <w:rFonts w:ascii="Arial" w:hAnsi="Arial" w:cs="Arial"/>
                <w:sz w:val="24"/>
                <w:szCs w:val="24"/>
              </w:rPr>
            </w:pPr>
          </w:p>
          <w:p w14:paraId="6AE4ED7F" w14:textId="77777777" w:rsidR="0013708B" w:rsidRPr="00A104CD" w:rsidRDefault="003E20B4" w:rsidP="00C411BE">
            <w:pPr>
              <w:widowControl w:val="0"/>
              <w:ind w:right="-2"/>
              <w:jc w:val="center"/>
              <w:rPr>
                <w:rFonts w:ascii="Arial" w:hAnsi="Arial" w:cs="Arial"/>
                <w:sz w:val="24"/>
                <w:szCs w:val="24"/>
              </w:rPr>
            </w:pPr>
            <w:r w:rsidRPr="00A104CD">
              <w:rPr>
                <w:rFonts w:ascii="Arial" w:hAnsi="Arial" w:cs="Arial"/>
                <w:sz w:val="24"/>
                <w:szCs w:val="24"/>
              </w:rPr>
              <w:t xml:space="preserve">LA </w:t>
            </w:r>
            <w:r w:rsidR="00C411BE" w:rsidRPr="00A104CD">
              <w:rPr>
                <w:rFonts w:ascii="Arial" w:hAnsi="Arial" w:cs="Arial"/>
                <w:sz w:val="24"/>
                <w:szCs w:val="24"/>
              </w:rPr>
              <w:t>CONSEJERA DE SALUD</w:t>
            </w:r>
          </w:p>
          <w:p w14:paraId="6B7815F3" w14:textId="77777777" w:rsidR="0013708B" w:rsidRPr="00A104CD" w:rsidRDefault="0013708B" w:rsidP="00C411BE">
            <w:pPr>
              <w:widowControl w:val="0"/>
              <w:ind w:right="-2"/>
              <w:jc w:val="center"/>
              <w:rPr>
                <w:rFonts w:ascii="Arial" w:hAnsi="Arial" w:cs="Arial"/>
                <w:sz w:val="24"/>
                <w:szCs w:val="24"/>
              </w:rPr>
            </w:pPr>
          </w:p>
          <w:p w14:paraId="78EEEC02" w14:textId="77777777" w:rsidR="0013708B" w:rsidRPr="00A104CD" w:rsidRDefault="0013708B" w:rsidP="00C411BE">
            <w:pPr>
              <w:widowControl w:val="0"/>
              <w:ind w:right="-2"/>
              <w:jc w:val="center"/>
              <w:rPr>
                <w:rFonts w:ascii="Arial" w:hAnsi="Arial" w:cs="Arial"/>
                <w:sz w:val="24"/>
                <w:szCs w:val="24"/>
              </w:rPr>
            </w:pPr>
          </w:p>
          <w:p w14:paraId="00E0F5C0" w14:textId="77777777" w:rsidR="0013708B" w:rsidRPr="00A104CD" w:rsidRDefault="0013708B" w:rsidP="00C411BE">
            <w:pPr>
              <w:widowControl w:val="0"/>
              <w:ind w:right="-2"/>
              <w:jc w:val="center"/>
              <w:rPr>
                <w:rFonts w:ascii="Arial" w:hAnsi="Arial" w:cs="Arial"/>
                <w:sz w:val="24"/>
                <w:szCs w:val="24"/>
              </w:rPr>
            </w:pPr>
          </w:p>
          <w:p w14:paraId="51408550" w14:textId="77777777" w:rsidR="00C411BE" w:rsidRPr="00A104CD" w:rsidRDefault="00C411BE" w:rsidP="00C411BE">
            <w:pPr>
              <w:widowControl w:val="0"/>
              <w:ind w:right="-2"/>
              <w:jc w:val="center"/>
              <w:rPr>
                <w:rFonts w:ascii="Arial" w:hAnsi="Arial" w:cs="Arial"/>
                <w:sz w:val="24"/>
                <w:szCs w:val="24"/>
              </w:rPr>
            </w:pPr>
          </w:p>
          <w:p w14:paraId="3347419B" w14:textId="77777777" w:rsidR="00C411BE" w:rsidRPr="00A104CD" w:rsidRDefault="00C411BE" w:rsidP="00C411BE">
            <w:pPr>
              <w:widowControl w:val="0"/>
              <w:ind w:right="-2"/>
              <w:jc w:val="center"/>
              <w:rPr>
                <w:rFonts w:ascii="Arial" w:hAnsi="Arial" w:cs="Arial"/>
                <w:sz w:val="24"/>
                <w:szCs w:val="24"/>
              </w:rPr>
            </w:pPr>
          </w:p>
          <w:p w14:paraId="4FAC99B2" w14:textId="77777777" w:rsidR="0013708B" w:rsidRPr="00A104CD" w:rsidRDefault="00C411BE" w:rsidP="00C411BE">
            <w:pPr>
              <w:widowControl w:val="0"/>
              <w:ind w:right="-2"/>
              <w:jc w:val="center"/>
              <w:rPr>
                <w:rFonts w:ascii="Arial" w:hAnsi="Arial" w:cs="Arial"/>
                <w:sz w:val="24"/>
                <w:szCs w:val="24"/>
              </w:rPr>
            </w:pPr>
            <w:r w:rsidRPr="00A104CD">
              <w:rPr>
                <w:rFonts w:ascii="Arial" w:hAnsi="Arial" w:cs="Arial"/>
                <w:sz w:val="24"/>
                <w:szCs w:val="24"/>
              </w:rPr>
              <w:t>Concepción Saavedra Rielo</w:t>
            </w:r>
          </w:p>
        </w:tc>
      </w:tr>
    </w:tbl>
    <w:p w14:paraId="13E752DF" w14:textId="77777777" w:rsidR="00D12A07" w:rsidRPr="00A104CD" w:rsidRDefault="00D12A07" w:rsidP="00A104CD">
      <w:pPr>
        <w:widowControl w:val="0"/>
        <w:ind w:right="-2" w:firstLine="709"/>
        <w:jc w:val="both"/>
        <w:rPr>
          <w:rFonts w:ascii="Arial" w:hAnsi="Arial" w:cs="Arial"/>
          <w:sz w:val="24"/>
          <w:szCs w:val="24"/>
        </w:rPr>
      </w:pPr>
    </w:p>
    <w:p w14:paraId="2C62FDD8" w14:textId="77777777" w:rsidR="00D12A07" w:rsidRPr="00A104CD" w:rsidRDefault="00D12A07" w:rsidP="00A104CD">
      <w:pPr>
        <w:widowControl w:val="0"/>
        <w:ind w:right="-2" w:firstLine="709"/>
        <w:jc w:val="both"/>
        <w:rPr>
          <w:rFonts w:ascii="Arial" w:hAnsi="Arial" w:cs="Arial"/>
          <w:sz w:val="24"/>
          <w:szCs w:val="24"/>
        </w:rPr>
      </w:pPr>
      <w:r w:rsidRPr="00A104CD">
        <w:rPr>
          <w:rFonts w:ascii="Arial" w:hAnsi="Arial" w:cs="Arial"/>
          <w:sz w:val="24"/>
          <w:szCs w:val="24"/>
        </w:rPr>
        <w:tab/>
      </w:r>
      <w:r w:rsidRPr="00A104CD">
        <w:rPr>
          <w:rFonts w:ascii="Arial" w:hAnsi="Arial" w:cs="Arial"/>
          <w:sz w:val="24"/>
          <w:szCs w:val="24"/>
        </w:rPr>
        <w:tab/>
      </w:r>
    </w:p>
    <w:p w14:paraId="6CB11039" w14:textId="77777777" w:rsidR="003B3A55" w:rsidRPr="003B3A55" w:rsidRDefault="003B3A55" w:rsidP="00C411BE">
      <w:pPr>
        <w:pStyle w:val="Ttulo1"/>
        <w:keepNext w:val="0"/>
        <w:widowControl w:val="0"/>
        <w:suppressAutoHyphens w:val="0"/>
        <w:jc w:val="center"/>
      </w:pPr>
      <w:r w:rsidRPr="00D12A07">
        <w:br w:type="page"/>
      </w:r>
      <w:r w:rsidR="0057376B">
        <w:lastRenderedPageBreak/>
        <w:t>ANEXO</w:t>
      </w:r>
      <w:r w:rsidR="00F9230E">
        <w:t xml:space="preserve"> PRIMERO</w:t>
      </w:r>
    </w:p>
    <w:p w14:paraId="5FC842DB" w14:textId="77777777" w:rsidR="003B3A55" w:rsidRPr="003B3A55" w:rsidRDefault="003B3A55" w:rsidP="00C411BE">
      <w:pPr>
        <w:widowControl w:val="0"/>
        <w:ind w:right="-2"/>
        <w:jc w:val="both"/>
        <w:rPr>
          <w:rFonts w:ascii="Arial" w:hAnsi="Arial" w:cs="Arial"/>
          <w:b/>
          <w:sz w:val="24"/>
          <w:szCs w:val="24"/>
        </w:rPr>
      </w:pPr>
    </w:p>
    <w:p w14:paraId="20B9B7FB" w14:textId="77777777" w:rsidR="003B3A55" w:rsidRPr="003B3A55" w:rsidRDefault="00D93C9C" w:rsidP="00C411BE">
      <w:pPr>
        <w:widowControl w:val="0"/>
        <w:ind w:right="-2"/>
        <w:jc w:val="center"/>
        <w:rPr>
          <w:rFonts w:ascii="Arial" w:hAnsi="Arial" w:cs="Arial"/>
          <w:sz w:val="24"/>
          <w:szCs w:val="24"/>
        </w:rPr>
      </w:pPr>
      <w:r>
        <w:rPr>
          <w:rFonts w:ascii="Arial" w:hAnsi="Arial" w:cs="Arial"/>
          <w:sz w:val="24"/>
          <w:szCs w:val="24"/>
        </w:rPr>
        <w:t>ÁREAS DE SALUD</w:t>
      </w:r>
    </w:p>
    <w:p w14:paraId="0FD3EBA8" w14:textId="77777777" w:rsidR="003B3A55" w:rsidRPr="003B3A55" w:rsidRDefault="003B3A55" w:rsidP="00C411BE">
      <w:pPr>
        <w:widowControl w:val="0"/>
        <w:ind w:right="-2"/>
        <w:jc w:val="both"/>
        <w:rPr>
          <w:rFonts w:ascii="Arial" w:hAnsi="Arial" w:cs="Arial"/>
          <w:sz w:val="24"/>
          <w:szCs w:val="24"/>
        </w:rPr>
      </w:pPr>
    </w:p>
    <w:p w14:paraId="50044CD8" w14:textId="77777777" w:rsidR="003B3A55" w:rsidRPr="003B3A55" w:rsidRDefault="00C062F6" w:rsidP="00C411BE">
      <w:pPr>
        <w:widowControl w:val="0"/>
        <w:ind w:right="-2"/>
        <w:jc w:val="both"/>
        <w:rPr>
          <w:rFonts w:ascii="Arial" w:hAnsi="Arial" w:cs="Arial"/>
          <w:sz w:val="24"/>
          <w:szCs w:val="24"/>
        </w:rPr>
      </w:pPr>
      <w:r>
        <w:rPr>
          <w:rFonts w:ascii="Arial" w:hAnsi="Arial" w:cs="Arial"/>
          <w:sz w:val="24"/>
          <w:szCs w:val="24"/>
        </w:rPr>
        <w:t>1</w:t>
      </w:r>
      <w:r w:rsidR="003B3A55">
        <w:rPr>
          <w:rFonts w:ascii="Arial" w:hAnsi="Arial" w:cs="Arial"/>
          <w:sz w:val="24"/>
          <w:szCs w:val="24"/>
        </w:rPr>
        <w:t>.</w:t>
      </w:r>
      <w:r w:rsidR="003B3A55" w:rsidRPr="003B3A55">
        <w:rPr>
          <w:rFonts w:ascii="Arial" w:hAnsi="Arial" w:cs="Arial"/>
          <w:sz w:val="24"/>
          <w:szCs w:val="24"/>
        </w:rPr>
        <w:t xml:space="preserve"> </w:t>
      </w:r>
      <w:r w:rsidR="00D93C9C">
        <w:rPr>
          <w:rFonts w:ascii="Arial" w:hAnsi="Arial" w:cs="Arial"/>
          <w:sz w:val="24"/>
          <w:szCs w:val="24"/>
        </w:rPr>
        <w:t xml:space="preserve">Área I </w:t>
      </w:r>
      <w:r w:rsidR="00751D01">
        <w:rPr>
          <w:rFonts w:ascii="Arial" w:hAnsi="Arial" w:cs="Arial"/>
          <w:sz w:val="24"/>
          <w:szCs w:val="24"/>
        </w:rPr>
        <w:t>Occidente</w:t>
      </w:r>
    </w:p>
    <w:p w14:paraId="5004D8E1" w14:textId="77777777" w:rsidR="00347D96" w:rsidRPr="003B3A55" w:rsidRDefault="00347D96" w:rsidP="00C411BE">
      <w:pPr>
        <w:widowControl w:val="0"/>
        <w:ind w:right="-2"/>
        <w:jc w:val="both"/>
        <w:rPr>
          <w:rFonts w:ascii="Arial" w:hAnsi="Arial" w:cs="Arial"/>
          <w:sz w:val="24"/>
          <w:szCs w:val="24"/>
        </w:rPr>
      </w:pPr>
    </w:p>
    <w:p w14:paraId="6501047B" w14:textId="77777777" w:rsidR="00347D96" w:rsidRDefault="00347D96" w:rsidP="00C411BE">
      <w:pPr>
        <w:widowControl w:val="0"/>
        <w:numPr>
          <w:ilvl w:val="0"/>
          <w:numId w:val="4"/>
        </w:numPr>
        <w:ind w:right="-2"/>
        <w:jc w:val="both"/>
        <w:rPr>
          <w:rFonts w:ascii="Arial" w:hAnsi="Arial" w:cs="Arial"/>
          <w:sz w:val="24"/>
          <w:szCs w:val="24"/>
        </w:rPr>
      </w:pPr>
      <w:r>
        <w:rPr>
          <w:rFonts w:ascii="Arial" w:hAnsi="Arial" w:cs="Arial"/>
          <w:sz w:val="24"/>
          <w:szCs w:val="24"/>
        </w:rPr>
        <w:t>Con cabecera en Avilés.</w:t>
      </w:r>
    </w:p>
    <w:p w14:paraId="7315CD3B" w14:textId="77777777" w:rsidR="00011BB7" w:rsidRDefault="00011BB7" w:rsidP="00C411BE">
      <w:pPr>
        <w:widowControl w:val="0"/>
        <w:ind w:left="720" w:right="-2"/>
        <w:jc w:val="both"/>
        <w:rPr>
          <w:rFonts w:ascii="Arial" w:hAnsi="Arial" w:cs="Arial"/>
          <w:sz w:val="24"/>
          <w:szCs w:val="24"/>
        </w:rPr>
      </w:pPr>
    </w:p>
    <w:p w14:paraId="266F3584" w14:textId="77777777" w:rsidR="00D93C9C" w:rsidRDefault="00D93C9C" w:rsidP="00C411BE">
      <w:pPr>
        <w:widowControl w:val="0"/>
        <w:numPr>
          <w:ilvl w:val="0"/>
          <w:numId w:val="4"/>
        </w:numPr>
        <w:ind w:right="-2"/>
        <w:jc w:val="both"/>
        <w:rPr>
          <w:rFonts w:ascii="Arial" w:hAnsi="Arial" w:cs="Arial"/>
          <w:sz w:val="24"/>
          <w:szCs w:val="24"/>
        </w:rPr>
      </w:pPr>
      <w:r>
        <w:rPr>
          <w:rFonts w:ascii="Arial" w:hAnsi="Arial" w:cs="Arial"/>
          <w:sz w:val="24"/>
          <w:szCs w:val="24"/>
        </w:rPr>
        <w:t>Concejos:</w:t>
      </w:r>
      <w:r w:rsidR="00E53897">
        <w:rPr>
          <w:rFonts w:ascii="Arial" w:hAnsi="Arial" w:cs="Arial"/>
          <w:sz w:val="24"/>
          <w:szCs w:val="24"/>
        </w:rPr>
        <w:t xml:space="preserve"> </w:t>
      </w:r>
      <w:r w:rsidR="0032527B">
        <w:rPr>
          <w:rFonts w:ascii="Arial" w:hAnsi="Arial" w:cs="Arial"/>
          <w:sz w:val="24"/>
          <w:szCs w:val="24"/>
        </w:rPr>
        <w:t xml:space="preserve">Valdés, Navia, Coaña, </w:t>
      </w:r>
      <w:proofErr w:type="spellStart"/>
      <w:r w:rsidR="0032527B">
        <w:rPr>
          <w:rFonts w:ascii="Arial" w:hAnsi="Arial" w:cs="Arial"/>
          <w:sz w:val="24"/>
          <w:szCs w:val="24"/>
        </w:rPr>
        <w:t>Villayón</w:t>
      </w:r>
      <w:proofErr w:type="spellEnd"/>
      <w:r w:rsidR="0032527B">
        <w:rPr>
          <w:rFonts w:ascii="Arial" w:hAnsi="Arial" w:cs="Arial"/>
          <w:sz w:val="24"/>
          <w:szCs w:val="24"/>
        </w:rPr>
        <w:t xml:space="preserve">, El Franco, Tapia de Casariego, </w:t>
      </w:r>
      <w:proofErr w:type="spellStart"/>
      <w:r w:rsidR="0032527B">
        <w:rPr>
          <w:rFonts w:ascii="Arial" w:hAnsi="Arial" w:cs="Arial"/>
          <w:sz w:val="24"/>
          <w:szCs w:val="24"/>
        </w:rPr>
        <w:t>Castropol</w:t>
      </w:r>
      <w:proofErr w:type="spellEnd"/>
      <w:r w:rsidR="0032527B">
        <w:rPr>
          <w:rFonts w:ascii="Arial" w:hAnsi="Arial" w:cs="Arial"/>
          <w:sz w:val="24"/>
          <w:szCs w:val="24"/>
        </w:rPr>
        <w:t xml:space="preserve">, </w:t>
      </w:r>
      <w:proofErr w:type="spellStart"/>
      <w:r w:rsidR="0032527B">
        <w:rPr>
          <w:rFonts w:ascii="Arial" w:hAnsi="Arial" w:cs="Arial"/>
          <w:sz w:val="24"/>
          <w:szCs w:val="24"/>
        </w:rPr>
        <w:t>Vegadeo</w:t>
      </w:r>
      <w:proofErr w:type="spellEnd"/>
      <w:r w:rsidR="0032527B">
        <w:rPr>
          <w:rFonts w:ascii="Arial" w:hAnsi="Arial" w:cs="Arial"/>
          <w:sz w:val="24"/>
          <w:szCs w:val="24"/>
        </w:rPr>
        <w:t xml:space="preserve">, San Tirso de Abres, </w:t>
      </w:r>
      <w:proofErr w:type="spellStart"/>
      <w:r w:rsidR="0032527B">
        <w:rPr>
          <w:rFonts w:ascii="Arial" w:hAnsi="Arial" w:cs="Arial"/>
          <w:sz w:val="24"/>
          <w:szCs w:val="24"/>
        </w:rPr>
        <w:t>Taramundi</w:t>
      </w:r>
      <w:proofErr w:type="spellEnd"/>
      <w:r w:rsidR="0032527B">
        <w:rPr>
          <w:rFonts w:ascii="Arial" w:hAnsi="Arial" w:cs="Arial"/>
          <w:sz w:val="24"/>
          <w:szCs w:val="24"/>
        </w:rPr>
        <w:t>, Villanueva de Oscos, Santa Eulalia de Oscos,</w:t>
      </w:r>
      <w:r w:rsidR="000876C0">
        <w:rPr>
          <w:rFonts w:ascii="Arial" w:hAnsi="Arial" w:cs="Arial"/>
          <w:sz w:val="24"/>
          <w:szCs w:val="24"/>
        </w:rPr>
        <w:t xml:space="preserve"> San Martín de Oscos,</w:t>
      </w:r>
      <w:r w:rsidR="0032527B">
        <w:rPr>
          <w:rFonts w:ascii="Arial" w:hAnsi="Arial" w:cs="Arial"/>
          <w:sz w:val="24"/>
          <w:szCs w:val="24"/>
        </w:rPr>
        <w:t xml:space="preserve"> </w:t>
      </w:r>
      <w:proofErr w:type="spellStart"/>
      <w:r w:rsidR="0032527B">
        <w:rPr>
          <w:rFonts w:ascii="Arial" w:hAnsi="Arial" w:cs="Arial"/>
          <w:sz w:val="24"/>
          <w:szCs w:val="24"/>
        </w:rPr>
        <w:t>Grandas</w:t>
      </w:r>
      <w:proofErr w:type="spellEnd"/>
      <w:r w:rsidR="0032527B">
        <w:rPr>
          <w:rFonts w:ascii="Arial" w:hAnsi="Arial" w:cs="Arial"/>
          <w:sz w:val="24"/>
          <w:szCs w:val="24"/>
        </w:rPr>
        <w:t xml:space="preserve"> de </w:t>
      </w:r>
      <w:proofErr w:type="spellStart"/>
      <w:r w:rsidR="0032527B">
        <w:rPr>
          <w:rFonts w:ascii="Arial" w:hAnsi="Arial" w:cs="Arial"/>
          <w:sz w:val="24"/>
          <w:szCs w:val="24"/>
        </w:rPr>
        <w:t>Salime</w:t>
      </w:r>
      <w:proofErr w:type="spellEnd"/>
      <w:r w:rsidR="0032527B">
        <w:rPr>
          <w:rFonts w:ascii="Arial" w:hAnsi="Arial" w:cs="Arial"/>
          <w:sz w:val="24"/>
          <w:szCs w:val="24"/>
        </w:rPr>
        <w:t xml:space="preserve">, </w:t>
      </w:r>
      <w:proofErr w:type="spellStart"/>
      <w:r w:rsidR="0032527B">
        <w:rPr>
          <w:rFonts w:ascii="Arial" w:hAnsi="Arial" w:cs="Arial"/>
          <w:sz w:val="24"/>
          <w:szCs w:val="24"/>
        </w:rPr>
        <w:t>Pesoz</w:t>
      </w:r>
      <w:proofErr w:type="spellEnd"/>
      <w:r w:rsidR="0032527B">
        <w:rPr>
          <w:rFonts w:ascii="Arial" w:hAnsi="Arial" w:cs="Arial"/>
          <w:sz w:val="24"/>
          <w:szCs w:val="24"/>
        </w:rPr>
        <w:t xml:space="preserve">, </w:t>
      </w:r>
      <w:proofErr w:type="spellStart"/>
      <w:r w:rsidR="0032527B">
        <w:rPr>
          <w:rFonts w:ascii="Arial" w:hAnsi="Arial" w:cs="Arial"/>
          <w:sz w:val="24"/>
          <w:szCs w:val="24"/>
        </w:rPr>
        <w:t>Illano</w:t>
      </w:r>
      <w:proofErr w:type="spellEnd"/>
      <w:r w:rsidR="0032527B">
        <w:rPr>
          <w:rFonts w:ascii="Arial" w:hAnsi="Arial" w:cs="Arial"/>
          <w:sz w:val="24"/>
          <w:szCs w:val="24"/>
        </w:rPr>
        <w:t xml:space="preserve">, </w:t>
      </w:r>
      <w:proofErr w:type="spellStart"/>
      <w:r w:rsidR="0032527B">
        <w:rPr>
          <w:rFonts w:ascii="Arial" w:hAnsi="Arial" w:cs="Arial"/>
          <w:sz w:val="24"/>
          <w:szCs w:val="24"/>
        </w:rPr>
        <w:t>Boal</w:t>
      </w:r>
      <w:proofErr w:type="spellEnd"/>
      <w:r w:rsidR="0032527B">
        <w:rPr>
          <w:rFonts w:ascii="Arial" w:hAnsi="Arial" w:cs="Arial"/>
          <w:sz w:val="24"/>
          <w:szCs w:val="24"/>
        </w:rPr>
        <w:t xml:space="preserve">, </w:t>
      </w:r>
      <w:proofErr w:type="spellStart"/>
      <w:r w:rsidR="0032527B">
        <w:rPr>
          <w:rFonts w:ascii="Arial" w:hAnsi="Arial" w:cs="Arial"/>
          <w:sz w:val="24"/>
          <w:szCs w:val="24"/>
        </w:rPr>
        <w:t>Cudillero</w:t>
      </w:r>
      <w:proofErr w:type="spellEnd"/>
      <w:r w:rsidR="0032527B">
        <w:rPr>
          <w:rFonts w:ascii="Arial" w:hAnsi="Arial" w:cs="Arial"/>
          <w:sz w:val="24"/>
          <w:szCs w:val="24"/>
        </w:rPr>
        <w:t xml:space="preserve">, Muros del Nalón, Soto del Barco, </w:t>
      </w:r>
      <w:proofErr w:type="spellStart"/>
      <w:r w:rsidR="0032527B">
        <w:rPr>
          <w:rFonts w:ascii="Arial" w:hAnsi="Arial" w:cs="Arial"/>
          <w:sz w:val="24"/>
          <w:szCs w:val="24"/>
        </w:rPr>
        <w:t>Pravia</w:t>
      </w:r>
      <w:proofErr w:type="spellEnd"/>
      <w:r w:rsidR="0032527B">
        <w:rPr>
          <w:rFonts w:ascii="Arial" w:hAnsi="Arial" w:cs="Arial"/>
          <w:sz w:val="24"/>
          <w:szCs w:val="24"/>
        </w:rPr>
        <w:t xml:space="preserve">, Castrillón, Illas, Avilés, </w:t>
      </w:r>
      <w:proofErr w:type="spellStart"/>
      <w:r w:rsidR="0032527B">
        <w:rPr>
          <w:rFonts w:ascii="Arial" w:hAnsi="Arial" w:cs="Arial"/>
          <w:sz w:val="24"/>
          <w:szCs w:val="24"/>
        </w:rPr>
        <w:t>Corvera</w:t>
      </w:r>
      <w:proofErr w:type="spellEnd"/>
      <w:r w:rsidR="0032527B">
        <w:rPr>
          <w:rFonts w:ascii="Arial" w:hAnsi="Arial" w:cs="Arial"/>
          <w:sz w:val="24"/>
          <w:szCs w:val="24"/>
        </w:rPr>
        <w:t xml:space="preserve"> y Gozón.</w:t>
      </w:r>
    </w:p>
    <w:p w14:paraId="42682D6A" w14:textId="4F2C35A7" w:rsidR="0013455F" w:rsidRPr="00672D1B" w:rsidRDefault="0013455F" w:rsidP="00672D1B">
      <w:pPr>
        <w:pStyle w:val="Prrafodelista"/>
        <w:rPr>
          <w:rFonts w:ascii="Arial" w:hAnsi="Arial" w:cs="Arial"/>
          <w:sz w:val="24"/>
          <w:szCs w:val="24"/>
        </w:rPr>
      </w:pPr>
    </w:p>
    <w:p w14:paraId="6C0F2745" w14:textId="3923488F" w:rsidR="00D93C9C" w:rsidRDefault="0013455F" w:rsidP="0013455F">
      <w:pPr>
        <w:widowControl w:val="0"/>
        <w:numPr>
          <w:ilvl w:val="0"/>
          <w:numId w:val="4"/>
        </w:numPr>
        <w:ind w:right="-2"/>
        <w:jc w:val="both"/>
        <w:rPr>
          <w:rFonts w:ascii="Arial" w:hAnsi="Arial" w:cs="Arial"/>
          <w:sz w:val="24"/>
          <w:szCs w:val="24"/>
        </w:rPr>
      </w:pPr>
      <w:r w:rsidRPr="0013455F">
        <w:rPr>
          <w:rFonts w:ascii="Arial" w:hAnsi="Arial" w:cs="Arial"/>
          <w:sz w:val="24"/>
          <w:szCs w:val="24"/>
        </w:rPr>
        <w:t xml:space="preserve">Hospital de referencia del Área: </w:t>
      </w:r>
      <w:r>
        <w:rPr>
          <w:rFonts w:ascii="Arial" w:hAnsi="Arial" w:cs="Arial"/>
          <w:sz w:val="24"/>
          <w:szCs w:val="24"/>
        </w:rPr>
        <w:t>Hospital Universitario San Agustín.</w:t>
      </w:r>
    </w:p>
    <w:p w14:paraId="47EE0875" w14:textId="77777777" w:rsidR="0013455F" w:rsidRDefault="0013455F" w:rsidP="00672D1B">
      <w:pPr>
        <w:pStyle w:val="Prrafodelista"/>
        <w:rPr>
          <w:rFonts w:ascii="Arial" w:hAnsi="Arial" w:cs="Arial"/>
          <w:sz w:val="24"/>
          <w:szCs w:val="24"/>
        </w:rPr>
      </w:pPr>
    </w:p>
    <w:p w14:paraId="15D55516" w14:textId="0467A77E" w:rsidR="00672D1B" w:rsidRDefault="00672D1B" w:rsidP="00672D1B">
      <w:pPr>
        <w:widowControl w:val="0"/>
        <w:numPr>
          <w:ilvl w:val="0"/>
          <w:numId w:val="4"/>
        </w:numPr>
        <w:ind w:right="-2"/>
        <w:jc w:val="both"/>
        <w:rPr>
          <w:rFonts w:ascii="Arial" w:hAnsi="Arial" w:cs="Arial"/>
          <w:sz w:val="24"/>
          <w:szCs w:val="24"/>
        </w:rPr>
      </w:pPr>
      <w:r>
        <w:rPr>
          <w:rFonts w:ascii="Arial" w:hAnsi="Arial" w:cs="Arial"/>
          <w:sz w:val="24"/>
          <w:szCs w:val="24"/>
        </w:rPr>
        <w:t>Otros hospitales</w:t>
      </w:r>
      <w:r w:rsidR="00DA4FDD">
        <w:rPr>
          <w:rFonts w:ascii="Arial" w:hAnsi="Arial" w:cs="Arial"/>
          <w:sz w:val="24"/>
          <w:szCs w:val="24"/>
        </w:rPr>
        <w:t xml:space="preserve"> ubicados en e</w:t>
      </w:r>
      <w:r>
        <w:rPr>
          <w:rFonts w:ascii="Arial" w:hAnsi="Arial" w:cs="Arial"/>
          <w:sz w:val="24"/>
          <w:szCs w:val="24"/>
        </w:rPr>
        <w:t>l Área: Hospital de Jarrio.</w:t>
      </w:r>
    </w:p>
    <w:p w14:paraId="19A365D3" w14:textId="77777777" w:rsidR="0013455F" w:rsidRPr="0013455F" w:rsidRDefault="0013455F" w:rsidP="00672D1B">
      <w:pPr>
        <w:widowControl w:val="0"/>
        <w:ind w:right="-2"/>
        <w:jc w:val="both"/>
        <w:rPr>
          <w:rFonts w:ascii="Arial" w:hAnsi="Arial" w:cs="Arial"/>
          <w:sz w:val="24"/>
          <w:szCs w:val="24"/>
        </w:rPr>
      </w:pPr>
    </w:p>
    <w:p w14:paraId="1C627D67" w14:textId="77777777" w:rsidR="00D93C9C" w:rsidRDefault="00D93C9C" w:rsidP="00C411BE">
      <w:pPr>
        <w:widowControl w:val="0"/>
        <w:ind w:right="-2"/>
        <w:jc w:val="both"/>
        <w:rPr>
          <w:rFonts w:ascii="Arial" w:hAnsi="Arial" w:cs="Arial"/>
          <w:sz w:val="24"/>
          <w:szCs w:val="24"/>
        </w:rPr>
      </w:pPr>
    </w:p>
    <w:p w14:paraId="09718B4C" w14:textId="77777777" w:rsidR="003B3A55" w:rsidRDefault="00C062F6" w:rsidP="00C411BE">
      <w:pPr>
        <w:widowControl w:val="0"/>
        <w:ind w:right="-2"/>
        <w:jc w:val="both"/>
        <w:rPr>
          <w:rFonts w:ascii="Arial" w:hAnsi="Arial" w:cs="Arial"/>
          <w:sz w:val="24"/>
          <w:szCs w:val="24"/>
        </w:rPr>
      </w:pPr>
      <w:r>
        <w:rPr>
          <w:rFonts w:ascii="Arial" w:hAnsi="Arial" w:cs="Arial"/>
          <w:sz w:val="24"/>
          <w:szCs w:val="24"/>
        </w:rPr>
        <w:t>2</w:t>
      </w:r>
      <w:r w:rsidR="003B3A55">
        <w:rPr>
          <w:rFonts w:ascii="Arial" w:hAnsi="Arial" w:cs="Arial"/>
          <w:sz w:val="24"/>
          <w:szCs w:val="24"/>
        </w:rPr>
        <w:t>.</w:t>
      </w:r>
      <w:r w:rsidR="003B3A55" w:rsidRPr="003B3A55">
        <w:rPr>
          <w:rFonts w:ascii="Arial" w:hAnsi="Arial" w:cs="Arial"/>
          <w:sz w:val="24"/>
          <w:szCs w:val="24"/>
        </w:rPr>
        <w:t xml:space="preserve"> </w:t>
      </w:r>
      <w:r w:rsidR="00D93C9C">
        <w:rPr>
          <w:rFonts w:ascii="Arial" w:hAnsi="Arial" w:cs="Arial"/>
          <w:sz w:val="24"/>
          <w:szCs w:val="24"/>
        </w:rPr>
        <w:t>Área II</w:t>
      </w:r>
      <w:r w:rsidR="003B3A55" w:rsidRPr="003B3A55">
        <w:rPr>
          <w:rFonts w:ascii="Arial" w:hAnsi="Arial" w:cs="Arial"/>
          <w:sz w:val="24"/>
          <w:szCs w:val="24"/>
        </w:rPr>
        <w:t xml:space="preserve"> </w:t>
      </w:r>
      <w:r w:rsidR="00751D01">
        <w:rPr>
          <w:rFonts w:ascii="Arial" w:hAnsi="Arial" w:cs="Arial"/>
          <w:sz w:val="24"/>
          <w:szCs w:val="24"/>
        </w:rPr>
        <w:t>Centro-suroccidente</w:t>
      </w:r>
    </w:p>
    <w:p w14:paraId="63F9A2E5" w14:textId="77777777" w:rsidR="00347D96" w:rsidRPr="003B3A55" w:rsidRDefault="00347D96" w:rsidP="00C411BE">
      <w:pPr>
        <w:widowControl w:val="0"/>
        <w:ind w:right="-2"/>
        <w:jc w:val="both"/>
        <w:rPr>
          <w:rFonts w:ascii="Arial" w:hAnsi="Arial" w:cs="Arial"/>
          <w:sz w:val="24"/>
          <w:szCs w:val="24"/>
        </w:rPr>
      </w:pPr>
    </w:p>
    <w:p w14:paraId="7AEB258C" w14:textId="77777777" w:rsidR="00347D96" w:rsidRDefault="00347D96" w:rsidP="00C411BE">
      <w:pPr>
        <w:widowControl w:val="0"/>
        <w:numPr>
          <w:ilvl w:val="0"/>
          <w:numId w:val="4"/>
        </w:numPr>
        <w:ind w:right="-2"/>
        <w:jc w:val="both"/>
        <w:rPr>
          <w:rFonts w:ascii="Arial" w:hAnsi="Arial" w:cs="Arial"/>
          <w:sz w:val="24"/>
          <w:szCs w:val="24"/>
        </w:rPr>
      </w:pPr>
      <w:r>
        <w:rPr>
          <w:rFonts w:ascii="Arial" w:hAnsi="Arial" w:cs="Arial"/>
          <w:sz w:val="24"/>
          <w:szCs w:val="24"/>
        </w:rPr>
        <w:t>Con cabecera en Oviedo.</w:t>
      </w:r>
    </w:p>
    <w:p w14:paraId="2A0C5D74" w14:textId="77777777" w:rsidR="00011BB7" w:rsidRDefault="00011BB7" w:rsidP="00C411BE">
      <w:pPr>
        <w:widowControl w:val="0"/>
        <w:ind w:left="720" w:right="-2"/>
        <w:jc w:val="both"/>
        <w:rPr>
          <w:rFonts w:ascii="Arial" w:hAnsi="Arial" w:cs="Arial"/>
          <w:sz w:val="24"/>
          <w:szCs w:val="24"/>
        </w:rPr>
      </w:pPr>
    </w:p>
    <w:p w14:paraId="3769ECB4" w14:textId="77777777" w:rsidR="00A430A8" w:rsidRDefault="00A430A8" w:rsidP="00C411BE">
      <w:pPr>
        <w:widowControl w:val="0"/>
        <w:numPr>
          <w:ilvl w:val="0"/>
          <w:numId w:val="4"/>
        </w:numPr>
        <w:ind w:right="-2"/>
        <w:jc w:val="both"/>
        <w:rPr>
          <w:rFonts w:ascii="Arial" w:hAnsi="Arial" w:cs="Arial"/>
          <w:sz w:val="24"/>
          <w:szCs w:val="24"/>
        </w:rPr>
      </w:pPr>
      <w:r>
        <w:rPr>
          <w:rFonts w:ascii="Arial" w:hAnsi="Arial" w:cs="Arial"/>
          <w:sz w:val="24"/>
          <w:szCs w:val="24"/>
        </w:rPr>
        <w:t>Conc</w:t>
      </w:r>
      <w:r w:rsidR="00011BB7">
        <w:rPr>
          <w:rFonts w:ascii="Arial" w:hAnsi="Arial" w:cs="Arial"/>
          <w:sz w:val="24"/>
          <w:szCs w:val="24"/>
        </w:rPr>
        <w:t>e</w:t>
      </w:r>
      <w:r>
        <w:rPr>
          <w:rFonts w:ascii="Arial" w:hAnsi="Arial" w:cs="Arial"/>
          <w:sz w:val="24"/>
          <w:szCs w:val="24"/>
        </w:rPr>
        <w:t>jos:</w:t>
      </w:r>
      <w:r w:rsidR="0032527B">
        <w:rPr>
          <w:rFonts w:ascii="Arial" w:hAnsi="Arial" w:cs="Arial"/>
          <w:sz w:val="24"/>
          <w:szCs w:val="24"/>
        </w:rPr>
        <w:t xml:space="preserve"> </w:t>
      </w:r>
      <w:r w:rsidR="00C56D6A">
        <w:rPr>
          <w:rFonts w:ascii="Arial" w:hAnsi="Arial" w:cs="Arial"/>
          <w:sz w:val="24"/>
          <w:szCs w:val="24"/>
        </w:rPr>
        <w:t xml:space="preserve">Tineo, Cangas del Narcea, </w:t>
      </w:r>
      <w:proofErr w:type="spellStart"/>
      <w:r w:rsidR="00C56D6A">
        <w:rPr>
          <w:rFonts w:ascii="Arial" w:hAnsi="Arial" w:cs="Arial"/>
          <w:sz w:val="24"/>
          <w:szCs w:val="24"/>
        </w:rPr>
        <w:t>Allande</w:t>
      </w:r>
      <w:proofErr w:type="spellEnd"/>
      <w:r w:rsidR="00C56D6A">
        <w:rPr>
          <w:rFonts w:ascii="Arial" w:hAnsi="Arial" w:cs="Arial"/>
          <w:sz w:val="24"/>
          <w:szCs w:val="24"/>
        </w:rPr>
        <w:t xml:space="preserve">, </w:t>
      </w:r>
      <w:proofErr w:type="spellStart"/>
      <w:r w:rsidR="00C56D6A">
        <w:rPr>
          <w:rFonts w:ascii="Arial" w:hAnsi="Arial" w:cs="Arial"/>
          <w:sz w:val="24"/>
          <w:szCs w:val="24"/>
        </w:rPr>
        <w:t>Ibias</w:t>
      </w:r>
      <w:proofErr w:type="spellEnd"/>
      <w:r w:rsidR="00C56D6A">
        <w:rPr>
          <w:rFonts w:ascii="Arial" w:hAnsi="Arial" w:cs="Arial"/>
          <w:sz w:val="24"/>
          <w:szCs w:val="24"/>
        </w:rPr>
        <w:t xml:space="preserve">, </w:t>
      </w:r>
      <w:proofErr w:type="spellStart"/>
      <w:r w:rsidR="00C56D6A">
        <w:rPr>
          <w:rFonts w:ascii="Arial" w:hAnsi="Arial" w:cs="Arial"/>
          <w:sz w:val="24"/>
          <w:szCs w:val="24"/>
        </w:rPr>
        <w:t>Degaña</w:t>
      </w:r>
      <w:proofErr w:type="spellEnd"/>
      <w:r w:rsidR="00C56D6A">
        <w:rPr>
          <w:rFonts w:ascii="Arial" w:hAnsi="Arial" w:cs="Arial"/>
          <w:sz w:val="24"/>
          <w:szCs w:val="24"/>
        </w:rPr>
        <w:t>, Salas,</w:t>
      </w:r>
      <w:r w:rsidR="00C56D6A" w:rsidRPr="00C56D6A">
        <w:t xml:space="preserve"> </w:t>
      </w:r>
      <w:r w:rsidR="00C56D6A" w:rsidRPr="00C56D6A">
        <w:rPr>
          <w:rFonts w:ascii="Arial" w:hAnsi="Arial" w:cs="Arial"/>
          <w:sz w:val="24"/>
          <w:szCs w:val="24"/>
        </w:rPr>
        <w:t xml:space="preserve">Belmonte de Miranda, </w:t>
      </w:r>
      <w:proofErr w:type="spellStart"/>
      <w:r w:rsidR="00C56D6A" w:rsidRPr="00C56D6A">
        <w:rPr>
          <w:rFonts w:ascii="Arial" w:hAnsi="Arial" w:cs="Arial"/>
          <w:sz w:val="24"/>
          <w:szCs w:val="24"/>
        </w:rPr>
        <w:t>Somiedo</w:t>
      </w:r>
      <w:proofErr w:type="spellEnd"/>
      <w:r w:rsidR="00C56D6A" w:rsidRPr="00C56D6A">
        <w:rPr>
          <w:rFonts w:ascii="Arial" w:hAnsi="Arial" w:cs="Arial"/>
          <w:sz w:val="24"/>
          <w:szCs w:val="24"/>
        </w:rPr>
        <w:t xml:space="preserve">, </w:t>
      </w:r>
      <w:proofErr w:type="spellStart"/>
      <w:r w:rsidR="00C56D6A" w:rsidRPr="00C56D6A">
        <w:rPr>
          <w:rFonts w:ascii="Arial" w:hAnsi="Arial" w:cs="Arial"/>
          <w:sz w:val="24"/>
          <w:szCs w:val="24"/>
        </w:rPr>
        <w:t>Teverga</w:t>
      </w:r>
      <w:proofErr w:type="spellEnd"/>
      <w:r w:rsidR="00C56D6A" w:rsidRPr="00C56D6A">
        <w:rPr>
          <w:rFonts w:ascii="Arial" w:hAnsi="Arial" w:cs="Arial"/>
          <w:sz w:val="24"/>
          <w:szCs w:val="24"/>
        </w:rPr>
        <w:t xml:space="preserve">, Grado, </w:t>
      </w:r>
      <w:proofErr w:type="spellStart"/>
      <w:r w:rsidR="00C56D6A" w:rsidRPr="00C56D6A">
        <w:rPr>
          <w:rFonts w:ascii="Arial" w:hAnsi="Arial" w:cs="Arial"/>
          <w:sz w:val="24"/>
          <w:szCs w:val="24"/>
        </w:rPr>
        <w:t>Yernes</w:t>
      </w:r>
      <w:proofErr w:type="spellEnd"/>
      <w:r w:rsidR="00C56D6A" w:rsidRPr="00C56D6A">
        <w:rPr>
          <w:rFonts w:ascii="Arial" w:hAnsi="Arial" w:cs="Arial"/>
          <w:sz w:val="24"/>
          <w:szCs w:val="24"/>
        </w:rPr>
        <w:t xml:space="preserve"> y </w:t>
      </w:r>
      <w:proofErr w:type="spellStart"/>
      <w:r w:rsidR="00C56D6A" w:rsidRPr="00C56D6A">
        <w:rPr>
          <w:rFonts w:ascii="Arial" w:hAnsi="Arial" w:cs="Arial"/>
          <w:sz w:val="24"/>
          <w:szCs w:val="24"/>
        </w:rPr>
        <w:t>Tameza</w:t>
      </w:r>
      <w:proofErr w:type="spellEnd"/>
      <w:r w:rsidR="00C56D6A" w:rsidRPr="00C56D6A">
        <w:rPr>
          <w:rFonts w:ascii="Arial" w:hAnsi="Arial" w:cs="Arial"/>
          <w:sz w:val="24"/>
          <w:szCs w:val="24"/>
        </w:rPr>
        <w:t xml:space="preserve">, </w:t>
      </w:r>
      <w:proofErr w:type="spellStart"/>
      <w:r w:rsidR="00C56D6A" w:rsidRPr="00C56D6A">
        <w:rPr>
          <w:rFonts w:ascii="Arial" w:hAnsi="Arial" w:cs="Arial"/>
          <w:sz w:val="24"/>
          <w:szCs w:val="24"/>
        </w:rPr>
        <w:t>Proaza</w:t>
      </w:r>
      <w:proofErr w:type="spellEnd"/>
      <w:r w:rsidR="00C56D6A" w:rsidRPr="00C56D6A">
        <w:rPr>
          <w:rFonts w:ascii="Arial" w:hAnsi="Arial" w:cs="Arial"/>
          <w:sz w:val="24"/>
          <w:szCs w:val="24"/>
        </w:rPr>
        <w:t xml:space="preserve">, Candamo, Las Regueras, Llanera, Santo Adriano, Ribera de Arriba, </w:t>
      </w:r>
      <w:proofErr w:type="spellStart"/>
      <w:r w:rsidR="00C56D6A" w:rsidRPr="00C56D6A">
        <w:rPr>
          <w:rFonts w:ascii="Arial" w:hAnsi="Arial" w:cs="Arial"/>
          <w:sz w:val="24"/>
          <w:szCs w:val="24"/>
        </w:rPr>
        <w:t>Morcín</w:t>
      </w:r>
      <w:proofErr w:type="spellEnd"/>
      <w:r w:rsidR="00C56D6A" w:rsidRPr="00C56D6A">
        <w:rPr>
          <w:rFonts w:ascii="Arial" w:hAnsi="Arial" w:cs="Arial"/>
          <w:sz w:val="24"/>
          <w:szCs w:val="24"/>
        </w:rPr>
        <w:t xml:space="preserve">, </w:t>
      </w:r>
      <w:proofErr w:type="spellStart"/>
      <w:r w:rsidR="00C56D6A" w:rsidRPr="00C56D6A">
        <w:rPr>
          <w:rFonts w:ascii="Arial" w:hAnsi="Arial" w:cs="Arial"/>
          <w:sz w:val="24"/>
          <w:szCs w:val="24"/>
        </w:rPr>
        <w:t>Riosa</w:t>
      </w:r>
      <w:proofErr w:type="spellEnd"/>
      <w:r w:rsidR="00C56D6A" w:rsidRPr="00C56D6A">
        <w:rPr>
          <w:rFonts w:ascii="Arial" w:hAnsi="Arial" w:cs="Arial"/>
          <w:sz w:val="24"/>
          <w:szCs w:val="24"/>
        </w:rPr>
        <w:t xml:space="preserve">, Quirós, Oviedo, </w:t>
      </w:r>
      <w:proofErr w:type="spellStart"/>
      <w:r w:rsidR="00C56D6A" w:rsidRPr="00C56D6A">
        <w:rPr>
          <w:rFonts w:ascii="Arial" w:hAnsi="Arial" w:cs="Arial"/>
          <w:sz w:val="24"/>
          <w:szCs w:val="24"/>
        </w:rPr>
        <w:t>Noreña</w:t>
      </w:r>
      <w:proofErr w:type="spellEnd"/>
      <w:r w:rsidR="00C56D6A" w:rsidRPr="00C56D6A">
        <w:rPr>
          <w:rFonts w:ascii="Arial" w:hAnsi="Arial" w:cs="Arial"/>
          <w:sz w:val="24"/>
          <w:szCs w:val="24"/>
        </w:rPr>
        <w:t>,</w:t>
      </w:r>
      <w:r w:rsidR="00C56D6A">
        <w:rPr>
          <w:rFonts w:ascii="Arial" w:hAnsi="Arial" w:cs="Arial"/>
          <w:sz w:val="24"/>
          <w:szCs w:val="24"/>
        </w:rPr>
        <w:t xml:space="preserve"> </w:t>
      </w:r>
      <w:proofErr w:type="spellStart"/>
      <w:r w:rsidR="00C56D6A">
        <w:rPr>
          <w:rFonts w:ascii="Arial" w:hAnsi="Arial" w:cs="Arial"/>
          <w:sz w:val="24"/>
          <w:szCs w:val="24"/>
        </w:rPr>
        <w:t>Siero</w:t>
      </w:r>
      <w:proofErr w:type="spellEnd"/>
      <w:r w:rsidR="00C56D6A">
        <w:rPr>
          <w:rFonts w:ascii="Arial" w:hAnsi="Arial" w:cs="Arial"/>
          <w:sz w:val="24"/>
          <w:szCs w:val="24"/>
        </w:rPr>
        <w:t xml:space="preserve">, </w:t>
      </w:r>
      <w:proofErr w:type="spellStart"/>
      <w:r w:rsidR="00C56D6A">
        <w:rPr>
          <w:rFonts w:ascii="Arial" w:hAnsi="Arial" w:cs="Arial"/>
          <w:sz w:val="24"/>
          <w:szCs w:val="24"/>
        </w:rPr>
        <w:t>Sariego</w:t>
      </w:r>
      <w:proofErr w:type="spellEnd"/>
      <w:r w:rsidR="00C56D6A">
        <w:rPr>
          <w:rFonts w:ascii="Arial" w:hAnsi="Arial" w:cs="Arial"/>
          <w:sz w:val="24"/>
          <w:szCs w:val="24"/>
        </w:rPr>
        <w:t xml:space="preserve">, </w:t>
      </w:r>
      <w:proofErr w:type="spellStart"/>
      <w:r w:rsidR="00C56D6A">
        <w:rPr>
          <w:rFonts w:ascii="Arial" w:hAnsi="Arial" w:cs="Arial"/>
          <w:sz w:val="24"/>
          <w:szCs w:val="24"/>
        </w:rPr>
        <w:t>Cabranes</w:t>
      </w:r>
      <w:proofErr w:type="spellEnd"/>
      <w:r w:rsidR="00C56D6A">
        <w:rPr>
          <w:rFonts w:ascii="Arial" w:hAnsi="Arial" w:cs="Arial"/>
          <w:sz w:val="24"/>
          <w:szCs w:val="24"/>
        </w:rPr>
        <w:t>, Nava,</w:t>
      </w:r>
      <w:r w:rsidR="00C56D6A" w:rsidRPr="00C56D6A">
        <w:rPr>
          <w:rFonts w:ascii="Arial" w:hAnsi="Arial" w:cs="Arial"/>
          <w:sz w:val="24"/>
          <w:szCs w:val="24"/>
        </w:rPr>
        <w:t xml:space="preserve"> </w:t>
      </w:r>
      <w:proofErr w:type="spellStart"/>
      <w:r w:rsidR="00C56D6A" w:rsidRPr="00C56D6A">
        <w:rPr>
          <w:rFonts w:ascii="Arial" w:hAnsi="Arial" w:cs="Arial"/>
          <w:sz w:val="24"/>
          <w:szCs w:val="24"/>
        </w:rPr>
        <w:t>Bimene</w:t>
      </w:r>
      <w:r w:rsidR="00C56D6A">
        <w:rPr>
          <w:rFonts w:ascii="Arial" w:hAnsi="Arial" w:cs="Arial"/>
          <w:sz w:val="24"/>
          <w:szCs w:val="24"/>
        </w:rPr>
        <w:t>s</w:t>
      </w:r>
      <w:proofErr w:type="spellEnd"/>
      <w:r w:rsidR="00C56D6A">
        <w:rPr>
          <w:rFonts w:ascii="Arial" w:hAnsi="Arial" w:cs="Arial"/>
          <w:sz w:val="24"/>
          <w:szCs w:val="24"/>
        </w:rPr>
        <w:t xml:space="preserve">, </w:t>
      </w:r>
      <w:proofErr w:type="spellStart"/>
      <w:r w:rsidR="00C56D6A">
        <w:rPr>
          <w:rFonts w:ascii="Arial" w:hAnsi="Arial" w:cs="Arial"/>
          <w:sz w:val="24"/>
          <w:szCs w:val="24"/>
        </w:rPr>
        <w:t>Mieres</w:t>
      </w:r>
      <w:proofErr w:type="spellEnd"/>
      <w:r w:rsidR="00C56D6A">
        <w:rPr>
          <w:rFonts w:ascii="Arial" w:hAnsi="Arial" w:cs="Arial"/>
          <w:sz w:val="24"/>
          <w:szCs w:val="24"/>
        </w:rPr>
        <w:t>, Lena y Aller.</w:t>
      </w:r>
    </w:p>
    <w:p w14:paraId="75AA8CC1" w14:textId="1154F1A9" w:rsidR="0032527B" w:rsidRDefault="0032527B" w:rsidP="00C411BE">
      <w:pPr>
        <w:widowControl w:val="0"/>
        <w:ind w:left="720" w:right="-2"/>
        <w:jc w:val="both"/>
        <w:rPr>
          <w:rFonts w:ascii="Arial" w:hAnsi="Arial" w:cs="Arial"/>
          <w:sz w:val="24"/>
          <w:szCs w:val="24"/>
        </w:rPr>
      </w:pPr>
    </w:p>
    <w:p w14:paraId="56A1DCDF" w14:textId="3EFF4F18" w:rsidR="00672D1B" w:rsidRDefault="00672D1B" w:rsidP="00672D1B">
      <w:pPr>
        <w:widowControl w:val="0"/>
        <w:numPr>
          <w:ilvl w:val="0"/>
          <w:numId w:val="4"/>
        </w:numPr>
        <w:ind w:right="-2"/>
        <w:jc w:val="both"/>
        <w:rPr>
          <w:rFonts w:ascii="Arial" w:hAnsi="Arial" w:cs="Arial"/>
          <w:sz w:val="24"/>
          <w:szCs w:val="24"/>
        </w:rPr>
      </w:pPr>
      <w:r w:rsidRPr="0013455F">
        <w:rPr>
          <w:rFonts w:ascii="Arial" w:hAnsi="Arial" w:cs="Arial"/>
          <w:sz w:val="24"/>
          <w:szCs w:val="24"/>
        </w:rPr>
        <w:t xml:space="preserve">Hospital de referencia del Área: </w:t>
      </w:r>
      <w:r>
        <w:rPr>
          <w:rFonts w:ascii="Arial" w:hAnsi="Arial" w:cs="Arial"/>
          <w:sz w:val="24"/>
          <w:szCs w:val="24"/>
        </w:rPr>
        <w:t>Hospital Universitario Central de Asturias.</w:t>
      </w:r>
    </w:p>
    <w:p w14:paraId="1AA3448F" w14:textId="77777777" w:rsidR="00672D1B" w:rsidRDefault="00672D1B" w:rsidP="00672D1B">
      <w:pPr>
        <w:pStyle w:val="Prrafodelista"/>
        <w:rPr>
          <w:rFonts w:ascii="Arial" w:hAnsi="Arial" w:cs="Arial"/>
          <w:sz w:val="24"/>
          <w:szCs w:val="24"/>
        </w:rPr>
      </w:pPr>
    </w:p>
    <w:p w14:paraId="2AE6C060" w14:textId="034B1613" w:rsidR="00BE68C6" w:rsidRDefault="00672D1B" w:rsidP="00672D1B">
      <w:pPr>
        <w:widowControl w:val="0"/>
        <w:numPr>
          <w:ilvl w:val="0"/>
          <w:numId w:val="4"/>
        </w:numPr>
        <w:ind w:right="-2"/>
        <w:jc w:val="both"/>
        <w:rPr>
          <w:rFonts w:ascii="Arial" w:hAnsi="Arial" w:cs="Arial"/>
          <w:sz w:val="24"/>
          <w:szCs w:val="24"/>
        </w:rPr>
      </w:pPr>
      <w:r w:rsidRPr="00672D1B">
        <w:rPr>
          <w:rFonts w:ascii="Arial" w:hAnsi="Arial" w:cs="Arial"/>
          <w:sz w:val="24"/>
          <w:szCs w:val="24"/>
        </w:rPr>
        <w:t xml:space="preserve">Otros hospitales </w:t>
      </w:r>
      <w:r w:rsidR="00DA4FDD">
        <w:rPr>
          <w:rFonts w:ascii="Arial" w:hAnsi="Arial" w:cs="Arial"/>
          <w:sz w:val="24"/>
          <w:szCs w:val="24"/>
        </w:rPr>
        <w:t>ubicados en el Área</w:t>
      </w:r>
      <w:r w:rsidRPr="00672D1B">
        <w:rPr>
          <w:rFonts w:ascii="Arial" w:hAnsi="Arial" w:cs="Arial"/>
          <w:sz w:val="24"/>
          <w:szCs w:val="24"/>
        </w:rPr>
        <w:t xml:space="preserve">: </w:t>
      </w:r>
      <w:r w:rsidR="00BE68C6">
        <w:rPr>
          <w:rFonts w:ascii="Arial" w:hAnsi="Arial" w:cs="Arial"/>
          <w:sz w:val="24"/>
          <w:szCs w:val="24"/>
        </w:rPr>
        <w:t>Hospital Carmen y Severo Ochoa, Hospital Vital Álvarez Buylla</w:t>
      </w:r>
      <w:r w:rsidR="002A2E52">
        <w:rPr>
          <w:rFonts w:ascii="Arial" w:hAnsi="Arial" w:cs="Arial"/>
          <w:sz w:val="24"/>
          <w:szCs w:val="24"/>
        </w:rPr>
        <w:t xml:space="preserve"> y </w:t>
      </w:r>
      <w:r w:rsidR="00BE68C6">
        <w:rPr>
          <w:rFonts w:ascii="Arial" w:hAnsi="Arial" w:cs="Arial"/>
          <w:sz w:val="24"/>
          <w:szCs w:val="24"/>
        </w:rPr>
        <w:t xml:space="preserve">Hospital Monte </w:t>
      </w:r>
      <w:proofErr w:type="spellStart"/>
      <w:r w:rsidR="00BE68C6">
        <w:rPr>
          <w:rFonts w:ascii="Arial" w:hAnsi="Arial" w:cs="Arial"/>
          <w:sz w:val="24"/>
          <w:szCs w:val="24"/>
        </w:rPr>
        <w:t>Naranco</w:t>
      </w:r>
      <w:proofErr w:type="spellEnd"/>
      <w:r w:rsidR="00347D96">
        <w:rPr>
          <w:rFonts w:ascii="Arial" w:hAnsi="Arial" w:cs="Arial"/>
          <w:sz w:val="24"/>
          <w:szCs w:val="24"/>
        </w:rPr>
        <w:t>.</w:t>
      </w:r>
    </w:p>
    <w:p w14:paraId="716EEAE1" w14:textId="725AA4E1" w:rsidR="00347D96" w:rsidRDefault="00347D96" w:rsidP="00C411BE">
      <w:pPr>
        <w:widowControl w:val="0"/>
        <w:ind w:left="720" w:right="-2"/>
        <w:jc w:val="both"/>
        <w:rPr>
          <w:rFonts w:ascii="Arial" w:hAnsi="Arial" w:cs="Arial"/>
          <w:sz w:val="24"/>
          <w:szCs w:val="24"/>
        </w:rPr>
      </w:pPr>
    </w:p>
    <w:p w14:paraId="4735A8EF" w14:textId="77777777" w:rsidR="00347D96" w:rsidRDefault="00347D96" w:rsidP="00C411BE">
      <w:pPr>
        <w:widowControl w:val="0"/>
        <w:ind w:left="720" w:right="-2"/>
        <w:jc w:val="both"/>
        <w:rPr>
          <w:rFonts w:ascii="Arial" w:hAnsi="Arial" w:cs="Arial"/>
          <w:sz w:val="24"/>
          <w:szCs w:val="24"/>
        </w:rPr>
      </w:pPr>
    </w:p>
    <w:p w14:paraId="709EA194" w14:textId="77777777" w:rsidR="003B3A55" w:rsidRPr="003B3A55" w:rsidRDefault="00C062F6" w:rsidP="00C411BE">
      <w:pPr>
        <w:widowControl w:val="0"/>
        <w:ind w:right="-2"/>
        <w:jc w:val="both"/>
        <w:rPr>
          <w:rFonts w:ascii="Arial" w:hAnsi="Arial" w:cs="Arial"/>
          <w:sz w:val="24"/>
          <w:szCs w:val="24"/>
        </w:rPr>
      </w:pPr>
      <w:r>
        <w:rPr>
          <w:rFonts w:ascii="Arial" w:hAnsi="Arial" w:cs="Arial"/>
          <w:sz w:val="24"/>
          <w:szCs w:val="24"/>
        </w:rPr>
        <w:t>3</w:t>
      </w:r>
      <w:r w:rsidR="003B3A55">
        <w:rPr>
          <w:rFonts w:ascii="Arial" w:hAnsi="Arial" w:cs="Arial"/>
          <w:sz w:val="24"/>
          <w:szCs w:val="24"/>
        </w:rPr>
        <w:t>.</w:t>
      </w:r>
      <w:r w:rsidR="003B3A55" w:rsidRPr="003B3A55">
        <w:rPr>
          <w:rFonts w:ascii="Arial" w:hAnsi="Arial" w:cs="Arial"/>
          <w:sz w:val="24"/>
          <w:szCs w:val="24"/>
        </w:rPr>
        <w:t xml:space="preserve"> </w:t>
      </w:r>
      <w:r w:rsidR="00D93C9C">
        <w:rPr>
          <w:rFonts w:ascii="Arial" w:hAnsi="Arial" w:cs="Arial"/>
          <w:sz w:val="24"/>
          <w:szCs w:val="24"/>
        </w:rPr>
        <w:t>Área III</w:t>
      </w:r>
      <w:r w:rsidR="003B3A55" w:rsidRPr="003B3A55">
        <w:rPr>
          <w:rFonts w:ascii="Arial" w:hAnsi="Arial" w:cs="Arial"/>
          <w:sz w:val="24"/>
          <w:szCs w:val="24"/>
        </w:rPr>
        <w:t xml:space="preserve"> </w:t>
      </w:r>
      <w:r w:rsidR="00751D01">
        <w:rPr>
          <w:rFonts w:ascii="Arial" w:hAnsi="Arial" w:cs="Arial"/>
          <w:sz w:val="24"/>
          <w:szCs w:val="24"/>
        </w:rPr>
        <w:t>Oriente</w:t>
      </w:r>
    </w:p>
    <w:p w14:paraId="10A992EB" w14:textId="77777777" w:rsidR="003B3A55" w:rsidRDefault="003B3A55" w:rsidP="00C411BE">
      <w:pPr>
        <w:widowControl w:val="0"/>
        <w:ind w:right="-2"/>
        <w:jc w:val="both"/>
        <w:rPr>
          <w:rFonts w:ascii="Arial" w:hAnsi="Arial" w:cs="Arial"/>
          <w:sz w:val="24"/>
          <w:szCs w:val="24"/>
        </w:rPr>
      </w:pPr>
    </w:p>
    <w:p w14:paraId="5476076E" w14:textId="77777777" w:rsidR="00347D96" w:rsidRDefault="00347D96" w:rsidP="00C411BE">
      <w:pPr>
        <w:widowControl w:val="0"/>
        <w:numPr>
          <w:ilvl w:val="0"/>
          <w:numId w:val="4"/>
        </w:numPr>
        <w:ind w:right="-2"/>
        <w:jc w:val="both"/>
        <w:rPr>
          <w:rFonts w:ascii="Arial" w:hAnsi="Arial" w:cs="Arial"/>
          <w:sz w:val="24"/>
          <w:szCs w:val="24"/>
        </w:rPr>
      </w:pPr>
      <w:r>
        <w:rPr>
          <w:rFonts w:ascii="Arial" w:hAnsi="Arial" w:cs="Arial"/>
          <w:sz w:val="24"/>
          <w:szCs w:val="24"/>
        </w:rPr>
        <w:t>Con cabecera en Gijón.</w:t>
      </w:r>
    </w:p>
    <w:p w14:paraId="4F07DA6E" w14:textId="77777777" w:rsidR="00011BB7" w:rsidRDefault="00011BB7" w:rsidP="00C411BE">
      <w:pPr>
        <w:widowControl w:val="0"/>
        <w:ind w:left="720" w:right="-2"/>
        <w:jc w:val="both"/>
        <w:rPr>
          <w:rFonts w:ascii="Arial" w:hAnsi="Arial" w:cs="Arial"/>
          <w:sz w:val="24"/>
          <w:szCs w:val="24"/>
        </w:rPr>
      </w:pPr>
    </w:p>
    <w:p w14:paraId="7B539522" w14:textId="77777777" w:rsidR="00A430A8" w:rsidRDefault="00A430A8" w:rsidP="00C411BE">
      <w:pPr>
        <w:widowControl w:val="0"/>
        <w:numPr>
          <w:ilvl w:val="0"/>
          <w:numId w:val="4"/>
        </w:numPr>
        <w:ind w:right="-2"/>
        <w:jc w:val="both"/>
        <w:rPr>
          <w:rFonts w:ascii="Arial" w:hAnsi="Arial" w:cs="Arial"/>
          <w:sz w:val="24"/>
          <w:szCs w:val="24"/>
        </w:rPr>
      </w:pPr>
      <w:r>
        <w:rPr>
          <w:rFonts w:ascii="Arial" w:hAnsi="Arial" w:cs="Arial"/>
          <w:sz w:val="24"/>
          <w:szCs w:val="24"/>
        </w:rPr>
        <w:t>Concejos:</w:t>
      </w:r>
      <w:r w:rsidR="00C56D6A">
        <w:rPr>
          <w:rFonts w:ascii="Arial" w:hAnsi="Arial" w:cs="Arial"/>
          <w:sz w:val="24"/>
          <w:szCs w:val="24"/>
        </w:rPr>
        <w:t xml:space="preserve"> Carreño, Gijón, Villaviciosa, </w:t>
      </w:r>
      <w:r w:rsidR="00C56D6A" w:rsidRPr="00C56D6A">
        <w:rPr>
          <w:rFonts w:ascii="Arial" w:hAnsi="Arial" w:cs="Arial"/>
          <w:sz w:val="24"/>
          <w:szCs w:val="24"/>
        </w:rPr>
        <w:t xml:space="preserve">Colunga, </w:t>
      </w:r>
      <w:proofErr w:type="spellStart"/>
      <w:r w:rsidR="00C56D6A" w:rsidRPr="00C56D6A">
        <w:rPr>
          <w:rFonts w:ascii="Arial" w:hAnsi="Arial" w:cs="Arial"/>
          <w:sz w:val="24"/>
          <w:szCs w:val="24"/>
        </w:rPr>
        <w:t>Caravia</w:t>
      </w:r>
      <w:proofErr w:type="spellEnd"/>
      <w:r w:rsidR="00C56D6A" w:rsidRPr="00C56D6A">
        <w:rPr>
          <w:rFonts w:ascii="Arial" w:hAnsi="Arial" w:cs="Arial"/>
          <w:sz w:val="24"/>
          <w:szCs w:val="24"/>
        </w:rPr>
        <w:t xml:space="preserve">, Ribadesella, </w:t>
      </w:r>
      <w:proofErr w:type="spellStart"/>
      <w:r w:rsidR="00C56D6A" w:rsidRPr="00C56D6A">
        <w:rPr>
          <w:rFonts w:ascii="Arial" w:hAnsi="Arial" w:cs="Arial"/>
          <w:sz w:val="24"/>
          <w:szCs w:val="24"/>
        </w:rPr>
        <w:t>Llanes</w:t>
      </w:r>
      <w:proofErr w:type="spellEnd"/>
      <w:r w:rsidR="00C56D6A" w:rsidRPr="00C56D6A">
        <w:rPr>
          <w:rFonts w:ascii="Arial" w:hAnsi="Arial" w:cs="Arial"/>
          <w:sz w:val="24"/>
          <w:szCs w:val="24"/>
        </w:rPr>
        <w:t xml:space="preserve">, </w:t>
      </w:r>
      <w:proofErr w:type="spellStart"/>
      <w:r w:rsidR="00C56D6A" w:rsidRPr="00C56D6A">
        <w:rPr>
          <w:rFonts w:ascii="Arial" w:hAnsi="Arial" w:cs="Arial"/>
          <w:sz w:val="24"/>
          <w:szCs w:val="24"/>
        </w:rPr>
        <w:t>Ribadedeva</w:t>
      </w:r>
      <w:proofErr w:type="spellEnd"/>
      <w:r w:rsidR="00C56D6A" w:rsidRPr="00C56D6A">
        <w:rPr>
          <w:rFonts w:ascii="Arial" w:hAnsi="Arial" w:cs="Arial"/>
          <w:sz w:val="24"/>
          <w:szCs w:val="24"/>
        </w:rPr>
        <w:t xml:space="preserve">, </w:t>
      </w:r>
      <w:proofErr w:type="spellStart"/>
      <w:r w:rsidR="00C56D6A" w:rsidRPr="00C56D6A">
        <w:rPr>
          <w:rFonts w:ascii="Arial" w:hAnsi="Arial" w:cs="Arial"/>
          <w:sz w:val="24"/>
          <w:szCs w:val="24"/>
        </w:rPr>
        <w:t>Piloña</w:t>
      </w:r>
      <w:proofErr w:type="spellEnd"/>
      <w:r w:rsidR="00C56D6A" w:rsidRPr="00C56D6A">
        <w:rPr>
          <w:rFonts w:ascii="Arial" w:hAnsi="Arial" w:cs="Arial"/>
          <w:sz w:val="24"/>
          <w:szCs w:val="24"/>
        </w:rPr>
        <w:t xml:space="preserve">, Parres, Cangas de Onís, Onís, Cabrales, </w:t>
      </w:r>
      <w:proofErr w:type="spellStart"/>
      <w:r w:rsidR="00C56D6A" w:rsidRPr="00C56D6A">
        <w:rPr>
          <w:rFonts w:ascii="Arial" w:hAnsi="Arial" w:cs="Arial"/>
          <w:sz w:val="24"/>
          <w:szCs w:val="24"/>
        </w:rPr>
        <w:t>Peñameller</w:t>
      </w:r>
      <w:r w:rsidR="00C56D6A">
        <w:rPr>
          <w:rFonts w:ascii="Arial" w:hAnsi="Arial" w:cs="Arial"/>
          <w:sz w:val="24"/>
          <w:szCs w:val="24"/>
        </w:rPr>
        <w:t>a</w:t>
      </w:r>
      <w:proofErr w:type="spellEnd"/>
      <w:r w:rsidR="00C56D6A">
        <w:rPr>
          <w:rFonts w:ascii="Arial" w:hAnsi="Arial" w:cs="Arial"/>
          <w:sz w:val="24"/>
          <w:szCs w:val="24"/>
        </w:rPr>
        <w:t xml:space="preserve"> Alta, </w:t>
      </w:r>
      <w:proofErr w:type="spellStart"/>
      <w:r w:rsidR="00C56D6A">
        <w:rPr>
          <w:rFonts w:ascii="Arial" w:hAnsi="Arial" w:cs="Arial"/>
          <w:sz w:val="24"/>
          <w:szCs w:val="24"/>
        </w:rPr>
        <w:t>Peñamellera</w:t>
      </w:r>
      <w:proofErr w:type="spellEnd"/>
      <w:r w:rsidR="00C56D6A">
        <w:rPr>
          <w:rFonts w:ascii="Arial" w:hAnsi="Arial" w:cs="Arial"/>
          <w:sz w:val="24"/>
          <w:szCs w:val="24"/>
        </w:rPr>
        <w:t xml:space="preserve"> Baja, Ponga, </w:t>
      </w:r>
      <w:proofErr w:type="spellStart"/>
      <w:r w:rsidR="00C56D6A" w:rsidRPr="00C56D6A">
        <w:rPr>
          <w:rFonts w:ascii="Arial" w:hAnsi="Arial" w:cs="Arial"/>
          <w:sz w:val="24"/>
          <w:szCs w:val="24"/>
        </w:rPr>
        <w:t>Amieva</w:t>
      </w:r>
      <w:proofErr w:type="spellEnd"/>
      <w:r w:rsidR="00C56D6A">
        <w:rPr>
          <w:rFonts w:ascii="Arial" w:hAnsi="Arial" w:cs="Arial"/>
          <w:sz w:val="24"/>
          <w:szCs w:val="24"/>
        </w:rPr>
        <w:t xml:space="preserve">, </w:t>
      </w:r>
      <w:proofErr w:type="spellStart"/>
      <w:r w:rsidR="00C56D6A">
        <w:rPr>
          <w:rFonts w:ascii="Arial" w:hAnsi="Arial" w:cs="Arial"/>
          <w:sz w:val="24"/>
          <w:szCs w:val="24"/>
        </w:rPr>
        <w:t>Langreo</w:t>
      </w:r>
      <w:proofErr w:type="spellEnd"/>
      <w:r w:rsidR="00C56D6A">
        <w:rPr>
          <w:rFonts w:ascii="Arial" w:hAnsi="Arial" w:cs="Arial"/>
          <w:sz w:val="24"/>
          <w:szCs w:val="24"/>
        </w:rPr>
        <w:t xml:space="preserve">, San Martín del Rey Aurelio, </w:t>
      </w:r>
      <w:proofErr w:type="spellStart"/>
      <w:r w:rsidR="00C56D6A">
        <w:rPr>
          <w:rFonts w:ascii="Arial" w:hAnsi="Arial" w:cs="Arial"/>
          <w:sz w:val="24"/>
          <w:szCs w:val="24"/>
        </w:rPr>
        <w:t>Laviana</w:t>
      </w:r>
      <w:proofErr w:type="spellEnd"/>
      <w:r w:rsidR="00C56D6A">
        <w:rPr>
          <w:rFonts w:ascii="Arial" w:hAnsi="Arial" w:cs="Arial"/>
          <w:sz w:val="24"/>
          <w:szCs w:val="24"/>
        </w:rPr>
        <w:t xml:space="preserve">, </w:t>
      </w:r>
      <w:proofErr w:type="spellStart"/>
      <w:r w:rsidR="00C56D6A">
        <w:rPr>
          <w:rFonts w:ascii="Arial" w:hAnsi="Arial" w:cs="Arial"/>
          <w:sz w:val="24"/>
          <w:szCs w:val="24"/>
        </w:rPr>
        <w:t>Sobrescobio</w:t>
      </w:r>
      <w:proofErr w:type="spellEnd"/>
      <w:r w:rsidR="00C56D6A">
        <w:rPr>
          <w:rFonts w:ascii="Arial" w:hAnsi="Arial" w:cs="Arial"/>
          <w:sz w:val="24"/>
          <w:szCs w:val="24"/>
        </w:rPr>
        <w:t xml:space="preserve"> y Caso.</w:t>
      </w:r>
    </w:p>
    <w:p w14:paraId="508D3E20" w14:textId="77777777" w:rsidR="00B64F56" w:rsidRDefault="00B64F56" w:rsidP="00C411BE">
      <w:pPr>
        <w:widowControl w:val="0"/>
        <w:ind w:right="-2"/>
        <w:jc w:val="both"/>
        <w:rPr>
          <w:rFonts w:ascii="Arial" w:hAnsi="Arial" w:cs="Arial"/>
          <w:sz w:val="24"/>
          <w:szCs w:val="24"/>
        </w:rPr>
      </w:pPr>
    </w:p>
    <w:p w14:paraId="2F14B42E" w14:textId="73115F1A" w:rsidR="00DA4FDD" w:rsidRPr="00DA4FDD" w:rsidRDefault="00DA4FDD" w:rsidP="00DA4FDD">
      <w:pPr>
        <w:widowControl w:val="0"/>
        <w:numPr>
          <w:ilvl w:val="0"/>
          <w:numId w:val="4"/>
        </w:numPr>
        <w:rPr>
          <w:rFonts w:ascii="Arial" w:hAnsi="Arial" w:cs="Arial"/>
          <w:sz w:val="24"/>
          <w:szCs w:val="24"/>
        </w:rPr>
      </w:pPr>
      <w:r>
        <w:rPr>
          <w:rFonts w:ascii="Arial" w:hAnsi="Arial" w:cs="Arial"/>
          <w:sz w:val="24"/>
          <w:szCs w:val="24"/>
        </w:rPr>
        <w:t>Hospital de referencia del Área: Hospital Universitario de Cabueñes.</w:t>
      </w:r>
    </w:p>
    <w:p w14:paraId="4BB35C10" w14:textId="77777777" w:rsidR="00DA4FDD" w:rsidRPr="00DA4FDD" w:rsidRDefault="00DA4FDD" w:rsidP="00DA4FDD">
      <w:pPr>
        <w:widowControl w:val="0"/>
        <w:ind w:right="-2"/>
        <w:jc w:val="both"/>
      </w:pPr>
    </w:p>
    <w:p w14:paraId="75B4F54B" w14:textId="2925FF3B" w:rsidR="00DA4FDD" w:rsidRPr="00DA4FDD" w:rsidRDefault="00DA4FDD" w:rsidP="00C411BE">
      <w:pPr>
        <w:widowControl w:val="0"/>
        <w:numPr>
          <w:ilvl w:val="0"/>
          <w:numId w:val="4"/>
        </w:numPr>
      </w:pPr>
      <w:r>
        <w:rPr>
          <w:rFonts w:ascii="Arial" w:hAnsi="Arial" w:cs="Arial"/>
          <w:sz w:val="24"/>
          <w:szCs w:val="24"/>
        </w:rPr>
        <w:t>Otros hospitales ubicados en el Área:</w:t>
      </w:r>
    </w:p>
    <w:p w14:paraId="5595265E" w14:textId="1D739201" w:rsidR="00347D96" w:rsidRPr="00347D96" w:rsidRDefault="00E339FE" w:rsidP="00DA4FDD">
      <w:pPr>
        <w:widowControl w:val="0"/>
        <w:numPr>
          <w:ilvl w:val="1"/>
          <w:numId w:val="4"/>
        </w:numPr>
      </w:pPr>
      <w:r>
        <w:rPr>
          <w:rFonts w:ascii="Arial" w:hAnsi="Arial" w:cs="Arial"/>
          <w:sz w:val="24"/>
          <w:szCs w:val="24"/>
        </w:rPr>
        <w:t>Hospital</w:t>
      </w:r>
      <w:r w:rsidR="00B64F56" w:rsidRPr="00B64F56">
        <w:rPr>
          <w:rFonts w:ascii="Arial" w:hAnsi="Arial" w:cs="Arial"/>
          <w:sz w:val="24"/>
          <w:szCs w:val="24"/>
        </w:rPr>
        <w:t xml:space="preserve"> del Distrito 1: Hospital de Jove</w:t>
      </w:r>
      <w:r w:rsidR="002D0F88">
        <w:rPr>
          <w:rFonts w:ascii="Arial" w:hAnsi="Arial" w:cs="Arial"/>
          <w:sz w:val="24"/>
          <w:szCs w:val="24"/>
        </w:rPr>
        <w:t>.</w:t>
      </w:r>
    </w:p>
    <w:p w14:paraId="1F1F67BF" w14:textId="2F527643" w:rsidR="00347D96" w:rsidRDefault="00A430A8" w:rsidP="00DA4FDD">
      <w:pPr>
        <w:widowControl w:val="0"/>
        <w:numPr>
          <w:ilvl w:val="1"/>
          <w:numId w:val="4"/>
        </w:numPr>
      </w:pPr>
      <w:r>
        <w:rPr>
          <w:rFonts w:ascii="Arial" w:hAnsi="Arial" w:cs="Arial"/>
          <w:sz w:val="24"/>
          <w:szCs w:val="24"/>
        </w:rPr>
        <w:t>Hospital</w:t>
      </w:r>
      <w:r w:rsidR="00E53897">
        <w:rPr>
          <w:rFonts w:ascii="Arial" w:hAnsi="Arial" w:cs="Arial"/>
          <w:sz w:val="24"/>
          <w:szCs w:val="24"/>
        </w:rPr>
        <w:t>es</w:t>
      </w:r>
      <w:r w:rsidR="001C3A53">
        <w:rPr>
          <w:rFonts w:ascii="Arial" w:hAnsi="Arial" w:cs="Arial"/>
          <w:sz w:val="24"/>
          <w:szCs w:val="24"/>
        </w:rPr>
        <w:t xml:space="preserve"> de</w:t>
      </w:r>
      <w:r w:rsidR="00B64F56">
        <w:rPr>
          <w:rFonts w:ascii="Arial" w:hAnsi="Arial" w:cs="Arial"/>
          <w:sz w:val="24"/>
          <w:szCs w:val="24"/>
        </w:rPr>
        <w:t>l Distrito 2</w:t>
      </w:r>
      <w:r>
        <w:rPr>
          <w:rFonts w:ascii="Arial" w:hAnsi="Arial" w:cs="Arial"/>
          <w:sz w:val="24"/>
          <w:szCs w:val="24"/>
        </w:rPr>
        <w:t>:</w:t>
      </w:r>
      <w:r w:rsidR="006A3831">
        <w:rPr>
          <w:rFonts w:ascii="Arial" w:hAnsi="Arial" w:cs="Arial"/>
          <w:sz w:val="24"/>
          <w:szCs w:val="24"/>
        </w:rPr>
        <w:t xml:space="preserve"> </w:t>
      </w:r>
      <w:r w:rsidR="00BE68C6">
        <w:rPr>
          <w:rFonts w:ascii="Arial" w:hAnsi="Arial" w:cs="Arial"/>
          <w:sz w:val="24"/>
          <w:szCs w:val="24"/>
        </w:rPr>
        <w:t>Hospital del Oriente de Asturias Francisco Grande Covián</w:t>
      </w:r>
      <w:r w:rsidR="002A2E52">
        <w:rPr>
          <w:rFonts w:ascii="Arial" w:hAnsi="Arial" w:cs="Arial"/>
          <w:sz w:val="24"/>
          <w:szCs w:val="24"/>
        </w:rPr>
        <w:t xml:space="preserve"> y </w:t>
      </w:r>
      <w:r w:rsidR="00BE68C6">
        <w:rPr>
          <w:rFonts w:ascii="Arial" w:hAnsi="Arial" w:cs="Arial"/>
          <w:sz w:val="24"/>
          <w:szCs w:val="24"/>
        </w:rPr>
        <w:t>Hospital Valle del Nal</w:t>
      </w:r>
      <w:r w:rsidR="001C3A53">
        <w:rPr>
          <w:rFonts w:ascii="Arial" w:hAnsi="Arial" w:cs="Arial"/>
          <w:sz w:val="24"/>
          <w:szCs w:val="24"/>
        </w:rPr>
        <w:t>ón</w:t>
      </w:r>
      <w:r w:rsidR="00DA4FDD">
        <w:rPr>
          <w:rFonts w:ascii="Arial" w:hAnsi="Arial" w:cs="Arial"/>
          <w:sz w:val="24"/>
          <w:szCs w:val="24"/>
        </w:rPr>
        <w:t>.</w:t>
      </w:r>
    </w:p>
    <w:p w14:paraId="12DBBF24" w14:textId="77777777" w:rsidR="00347D96" w:rsidRPr="00A104CD" w:rsidRDefault="00347D96" w:rsidP="00A104CD">
      <w:pPr>
        <w:widowControl w:val="0"/>
        <w:ind w:right="-2" w:firstLine="709"/>
        <w:jc w:val="both"/>
        <w:rPr>
          <w:rFonts w:ascii="Arial" w:hAnsi="Arial" w:cs="Arial"/>
          <w:sz w:val="24"/>
          <w:szCs w:val="24"/>
        </w:rPr>
      </w:pPr>
    </w:p>
    <w:p w14:paraId="134076C3" w14:textId="77777777" w:rsidR="008202AF" w:rsidRPr="003B3A55" w:rsidRDefault="008202AF" w:rsidP="00C411BE">
      <w:pPr>
        <w:pStyle w:val="Ttulo1"/>
        <w:keepNext w:val="0"/>
        <w:widowControl w:val="0"/>
        <w:suppressAutoHyphens w:val="0"/>
        <w:jc w:val="center"/>
      </w:pPr>
      <w:r>
        <w:br w:type="page"/>
      </w:r>
      <w:r w:rsidR="0057376B">
        <w:lastRenderedPageBreak/>
        <w:t>ANEXO</w:t>
      </w:r>
      <w:r w:rsidR="00F9230E">
        <w:t xml:space="preserve"> SEGUNDO</w:t>
      </w:r>
    </w:p>
    <w:p w14:paraId="2B18D089" w14:textId="77777777" w:rsidR="008202AF" w:rsidRPr="003B3A55" w:rsidRDefault="008202AF" w:rsidP="00C411BE">
      <w:pPr>
        <w:widowControl w:val="0"/>
        <w:ind w:right="-2"/>
        <w:jc w:val="both"/>
        <w:rPr>
          <w:rFonts w:ascii="Arial" w:hAnsi="Arial" w:cs="Arial"/>
          <w:b/>
          <w:sz w:val="24"/>
          <w:szCs w:val="24"/>
        </w:rPr>
      </w:pPr>
    </w:p>
    <w:p w14:paraId="7204EC5C" w14:textId="77777777" w:rsidR="004E5DC1" w:rsidRPr="00E339FE" w:rsidRDefault="008202AF" w:rsidP="00C411BE">
      <w:pPr>
        <w:widowControl w:val="0"/>
        <w:ind w:right="-2"/>
        <w:jc w:val="both"/>
        <w:rPr>
          <w:rFonts w:ascii="Arial" w:hAnsi="Arial" w:cs="Arial"/>
          <w:b/>
          <w:sz w:val="24"/>
          <w:szCs w:val="24"/>
        </w:rPr>
      </w:pPr>
      <w:r w:rsidRPr="00E339FE">
        <w:rPr>
          <w:rFonts w:ascii="Arial" w:hAnsi="Arial" w:cs="Arial"/>
          <w:b/>
          <w:sz w:val="24"/>
          <w:szCs w:val="24"/>
        </w:rPr>
        <w:t>ZONAS BÁSICAS</w:t>
      </w:r>
      <w:r w:rsidR="00E339FE" w:rsidRPr="00E339FE">
        <w:rPr>
          <w:rFonts w:ascii="Arial" w:hAnsi="Arial" w:cs="Arial"/>
          <w:b/>
          <w:sz w:val="24"/>
          <w:szCs w:val="24"/>
        </w:rPr>
        <w:t xml:space="preserve"> DE SALUD,</w:t>
      </w:r>
      <w:r w:rsidRPr="00E339FE">
        <w:rPr>
          <w:rFonts w:ascii="Arial" w:hAnsi="Arial" w:cs="Arial"/>
          <w:b/>
          <w:sz w:val="24"/>
          <w:szCs w:val="24"/>
        </w:rPr>
        <w:t xml:space="preserve"> ZONAS ESPECIALES DE SALUD</w:t>
      </w:r>
      <w:r w:rsidR="00221999" w:rsidRPr="00E339FE">
        <w:rPr>
          <w:rFonts w:ascii="Arial" w:hAnsi="Arial" w:cs="Arial"/>
          <w:b/>
          <w:sz w:val="24"/>
          <w:szCs w:val="24"/>
        </w:rPr>
        <w:t xml:space="preserve"> </w:t>
      </w:r>
      <w:r w:rsidR="00E339FE" w:rsidRPr="00E339FE">
        <w:rPr>
          <w:rFonts w:ascii="Arial" w:hAnsi="Arial" w:cs="Arial"/>
          <w:b/>
          <w:sz w:val="24"/>
          <w:szCs w:val="24"/>
        </w:rPr>
        <w:t xml:space="preserve">Y </w:t>
      </w:r>
      <w:r w:rsidR="00221999" w:rsidRPr="00E339FE">
        <w:rPr>
          <w:rFonts w:ascii="Arial" w:hAnsi="Arial" w:cs="Arial"/>
          <w:b/>
          <w:sz w:val="24"/>
          <w:szCs w:val="24"/>
        </w:rPr>
        <w:t>DISTRITO</w:t>
      </w:r>
      <w:r w:rsidR="00E339FE" w:rsidRPr="00E339FE">
        <w:rPr>
          <w:rFonts w:ascii="Arial" w:hAnsi="Arial" w:cs="Arial"/>
          <w:b/>
          <w:sz w:val="24"/>
          <w:szCs w:val="24"/>
        </w:rPr>
        <w:t>S DE SALUD</w:t>
      </w:r>
    </w:p>
    <w:p w14:paraId="41EC8866" w14:textId="77777777" w:rsidR="00B52D40" w:rsidRDefault="00B52D40" w:rsidP="00C411BE">
      <w:pPr>
        <w:widowControl w:val="0"/>
        <w:ind w:right="-2"/>
        <w:jc w:val="center"/>
        <w:rPr>
          <w:rFonts w:ascii="Arial" w:hAnsi="Arial" w:cs="Arial"/>
          <w:sz w:val="24"/>
          <w:szCs w:val="24"/>
        </w:rPr>
      </w:pPr>
    </w:p>
    <w:p w14:paraId="2A397803" w14:textId="77777777" w:rsidR="000167B8" w:rsidRDefault="00E339FE" w:rsidP="00C411BE">
      <w:pPr>
        <w:widowControl w:val="0"/>
        <w:autoSpaceDE w:val="0"/>
        <w:autoSpaceDN w:val="0"/>
        <w:ind w:right="51"/>
        <w:jc w:val="both"/>
        <w:rPr>
          <w:rFonts w:ascii="Arial" w:hAnsi="Arial" w:cs="Arial"/>
          <w:sz w:val="24"/>
          <w:szCs w:val="24"/>
        </w:rPr>
      </w:pPr>
      <w:r>
        <w:rPr>
          <w:rFonts w:ascii="Arial" w:hAnsi="Arial" w:cs="Arial"/>
          <w:sz w:val="24"/>
          <w:szCs w:val="24"/>
        </w:rPr>
        <w:t xml:space="preserve">Relación de </w:t>
      </w:r>
      <w:r w:rsidRPr="00E339FE">
        <w:rPr>
          <w:rFonts w:ascii="Arial" w:hAnsi="Arial" w:cs="Arial"/>
          <w:sz w:val="24"/>
          <w:szCs w:val="24"/>
        </w:rPr>
        <w:t>las Zonas Básicas de Salud</w:t>
      </w:r>
      <w:r>
        <w:rPr>
          <w:rFonts w:ascii="Arial" w:hAnsi="Arial" w:cs="Arial"/>
          <w:sz w:val="24"/>
          <w:szCs w:val="24"/>
        </w:rPr>
        <w:t>,</w:t>
      </w:r>
      <w:r w:rsidRPr="00E339FE">
        <w:rPr>
          <w:rFonts w:ascii="Arial" w:hAnsi="Arial" w:cs="Arial"/>
          <w:sz w:val="24"/>
          <w:szCs w:val="24"/>
        </w:rPr>
        <w:t xml:space="preserve"> las Zonas Especiales de Salud y lo</w:t>
      </w:r>
      <w:r>
        <w:rPr>
          <w:rFonts w:ascii="Arial" w:hAnsi="Arial" w:cs="Arial"/>
          <w:sz w:val="24"/>
          <w:szCs w:val="24"/>
        </w:rPr>
        <w:t xml:space="preserve">s Distritos de Salud que se incluyen en cada una de las </w:t>
      </w:r>
      <w:r w:rsidR="00CD0A7A">
        <w:rPr>
          <w:rFonts w:ascii="Arial" w:hAnsi="Arial" w:cs="Arial"/>
          <w:sz w:val="24"/>
          <w:szCs w:val="24"/>
        </w:rPr>
        <w:t xml:space="preserve">tres </w:t>
      </w:r>
      <w:r>
        <w:rPr>
          <w:rFonts w:ascii="Arial" w:hAnsi="Arial" w:cs="Arial"/>
          <w:sz w:val="24"/>
          <w:szCs w:val="24"/>
        </w:rPr>
        <w:t>Áreas de Salud.</w:t>
      </w:r>
      <w:r w:rsidRPr="00E339FE">
        <w:rPr>
          <w:rFonts w:ascii="Arial" w:hAnsi="Arial" w:cs="Arial"/>
          <w:sz w:val="24"/>
          <w:szCs w:val="24"/>
        </w:rPr>
        <w:t xml:space="preserve"> </w:t>
      </w:r>
    </w:p>
    <w:p w14:paraId="79BDE573" w14:textId="77777777" w:rsidR="00E76C66" w:rsidRDefault="00E76C66" w:rsidP="00C411BE">
      <w:pPr>
        <w:widowControl w:val="0"/>
        <w:autoSpaceDE w:val="0"/>
        <w:autoSpaceDN w:val="0"/>
        <w:ind w:right="51"/>
        <w:jc w:val="both"/>
        <w:rPr>
          <w:rFonts w:ascii="Arial" w:hAnsi="Arial" w:cs="Arial"/>
          <w:sz w:val="24"/>
          <w:szCs w:val="24"/>
        </w:rPr>
      </w:pPr>
    </w:p>
    <w:p w14:paraId="05186F3B" w14:textId="2F5603AA" w:rsidR="000E7AF9" w:rsidRDefault="000167B8" w:rsidP="00C411BE">
      <w:pPr>
        <w:widowControl w:val="0"/>
        <w:autoSpaceDE w:val="0"/>
        <w:autoSpaceDN w:val="0"/>
        <w:ind w:right="51"/>
        <w:jc w:val="both"/>
        <w:rPr>
          <w:rFonts w:ascii="Arial" w:hAnsi="Arial" w:cs="Arial"/>
          <w:sz w:val="24"/>
          <w:szCs w:val="24"/>
        </w:rPr>
      </w:pPr>
      <w:r>
        <w:rPr>
          <w:rFonts w:ascii="Arial" w:hAnsi="Arial" w:cs="Arial"/>
          <w:sz w:val="24"/>
          <w:szCs w:val="24"/>
        </w:rPr>
        <w:t xml:space="preserve">Cada Zona comprende las localidades expresadas en este </w:t>
      </w:r>
      <w:r w:rsidR="00E86B54">
        <w:rPr>
          <w:rFonts w:ascii="Arial" w:hAnsi="Arial" w:cs="Arial"/>
          <w:sz w:val="24"/>
          <w:szCs w:val="24"/>
        </w:rPr>
        <w:t xml:space="preserve">anexo </w:t>
      </w:r>
      <w:r>
        <w:rPr>
          <w:rFonts w:ascii="Arial" w:hAnsi="Arial" w:cs="Arial"/>
          <w:sz w:val="24"/>
          <w:szCs w:val="24"/>
        </w:rPr>
        <w:t xml:space="preserve">y, en su caso, la delimitación geográfica indicada. </w:t>
      </w:r>
    </w:p>
    <w:p w14:paraId="156FE70E" w14:textId="77777777" w:rsidR="00E76C66" w:rsidRDefault="00E76C66" w:rsidP="00C411BE">
      <w:pPr>
        <w:widowControl w:val="0"/>
        <w:autoSpaceDE w:val="0"/>
        <w:autoSpaceDN w:val="0"/>
        <w:ind w:right="51"/>
        <w:jc w:val="both"/>
        <w:rPr>
          <w:rFonts w:ascii="Arial" w:hAnsi="Arial" w:cs="Arial"/>
          <w:sz w:val="24"/>
          <w:szCs w:val="24"/>
        </w:rPr>
      </w:pPr>
    </w:p>
    <w:p w14:paraId="00FFB58B" w14:textId="77777777" w:rsidR="00B52D40" w:rsidRPr="00E877A9" w:rsidRDefault="00B52D40" w:rsidP="00C411BE">
      <w:pPr>
        <w:widowControl w:val="0"/>
        <w:autoSpaceDE w:val="0"/>
        <w:autoSpaceDN w:val="0"/>
        <w:ind w:right="51"/>
        <w:jc w:val="both"/>
        <w:rPr>
          <w:rFonts w:ascii="Arial" w:hAnsi="Arial" w:cs="Arial"/>
          <w:sz w:val="24"/>
          <w:szCs w:val="24"/>
        </w:rPr>
      </w:pPr>
      <w:r w:rsidRPr="00E877A9">
        <w:rPr>
          <w:rFonts w:ascii="Arial" w:hAnsi="Arial" w:cs="Arial"/>
          <w:sz w:val="24"/>
          <w:szCs w:val="24"/>
        </w:rPr>
        <w:t xml:space="preserve">Cuando se cite una calle u otro tipo de vía sin hacer mención a su exclusión o delimitación de determinados números, se entenderá su inclusión integra en la Zona Básica de </w:t>
      </w:r>
      <w:r w:rsidR="00044B6F">
        <w:rPr>
          <w:rFonts w:ascii="Arial" w:hAnsi="Arial" w:cs="Arial"/>
          <w:sz w:val="24"/>
          <w:szCs w:val="24"/>
        </w:rPr>
        <w:t>S</w:t>
      </w:r>
      <w:r w:rsidRPr="00E877A9">
        <w:rPr>
          <w:rFonts w:ascii="Arial" w:hAnsi="Arial" w:cs="Arial"/>
          <w:sz w:val="24"/>
          <w:szCs w:val="24"/>
        </w:rPr>
        <w:t>alud.</w:t>
      </w:r>
    </w:p>
    <w:p w14:paraId="6CE44479" w14:textId="77777777" w:rsidR="00B52D40" w:rsidRPr="00E877A9" w:rsidRDefault="00B52D40" w:rsidP="00C411BE">
      <w:pPr>
        <w:widowControl w:val="0"/>
        <w:autoSpaceDE w:val="0"/>
        <w:autoSpaceDN w:val="0"/>
        <w:ind w:right="51"/>
        <w:jc w:val="both"/>
        <w:rPr>
          <w:rFonts w:ascii="Arial" w:hAnsi="Arial" w:cs="Arial"/>
          <w:b/>
          <w:sz w:val="24"/>
          <w:szCs w:val="24"/>
        </w:rPr>
      </w:pPr>
    </w:p>
    <w:p w14:paraId="0C23D1E5" w14:textId="77777777" w:rsidR="00B52D40" w:rsidRPr="009A086E" w:rsidRDefault="00B52D40" w:rsidP="00C411BE">
      <w:pPr>
        <w:widowControl w:val="0"/>
        <w:jc w:val="center"/>
        <w:outlineLvl w:val="1"/>
        <w:rPr>
          <w:rFonts w:ascii="Arial" w:hAnsi="Arial" w:cs="Arial"/>
          <w:b/>
          <w:sz w:val="24"/>
          <w:szCs w:val="24"/>
        </w:rPr>
      </w:pPr>
      <w:r w:rsidRPr="00E877A9">
        <w:rPr>
          <w:rFonts w:ascii="Arial" w:hAnsi="Arial" w:cs="Arial"/>
          <w:b/>
          <w:sz w:val="24"/>
          <w:szCs w:val="24"/>
        </w:rPr>
        <w:t xml:space="preserve">─ </w:t>
      </w:r>
      <w:r w:rsidRPr="009A086E">
        <w:rPr>
          <w:rFonts w:ascii="Arial" w:hAnsi="Arial" w:cs="Arial"/>
          <w:b/>
          <w:sz w:val="24"/>
          <w:szCs w:val="24"/>
        </w:rPr>
        <w:t>ÁREA I OCCIDENTE ─</w:t>
      </w:r>
    </w:p>
    <w:p w14:paraId="5537E77A" w14:textId="77777777" w:rsidR="00C24C31" w:rsidRDefault="00C24C31" w:rsidP="00C411BE">
      <w:pPr>
        <w:widowControl w:val="0"/>
        <w:jc w:val="both"/>
        <w:rPr>
          <w:rFonts w:ascii="Arial" w:hAnsi="Arial" w:cs="Arial"/>
          <w:b/>
          <w:sz w:val="24"/>
          <w:szCs w:val="24"/>
        </w:rPr>
      </w:pPr>
    </w:p>
    <w:p w14:paraId="5CB81061" w14:textId="77777777" w:rsidR="00B52D40" w:rsidRPr="00C24C31" w:rsidRDefault="00C24C31" w:rsidP="00C411BE">
      <w:pPr>
        <w:widowControl w:val="0"/>
        <w:jc w:val="both"/>
        <w:rPr>
          <w:rFonts w:ascii="Arial" w:hAnsi="Arial" w:cs="Arial"/>
          <w:b/>
          <w:sz w:val="24"/>
          <w:szCs w:val="24"/>
        </w:rPr>
      </w:pPr>
      <w:r w:rsidRPr="00AD617D">
        <w:rPr>
          <w:rFonts w:ascii="Arial" w:hAnsi="Arial" w:cs="Arial"/>
          <w:b/>
          <w:sz w:val="24"/>
          <w:szCs w:val="24"/>
        </w:rPr>
        <w:t>HOSPITAL DE JARRIO</w:t>
      </w:r>
    </w:p>
    <w:p w14:paraId="1C594A02" w14:textId="77777777" w:rsidR="00C24C31" w:rsidRPr="009A086E" w:rsidRDefault="00C24C31" w:rsidP="00C411BE">
      <w:pPr>
        <w:widowControl w:val="0"/>
        <w:jc w:val="both"/>
        <w:rPr>
          <w:rFonts w:ascii="Calibri" w:hAnsi="Calibri" w:cs="Calibri"/>
          <w:b/>
          <w:sz w:val="24"/>
          <w:szCs w:val="24"/>
          <w:u w:val="single"/>
        </w:rPr>
      </w:pPr>
    </w:p>
    <w:p w14:paraId="2878F05E" w14:textId="77777777" w:rsidR="00B52D40" w:rsidRPr="008F428C" w:rsidRDefault="00B52D40" w:rsidP="00C411BE">
      <w:pPr>
        <w:widowControl w:val="0"/>
        <w:jc w:val="both"/>
        <w:outlineLvl w:val="2"/>
        <w:rPr>
          <w:rFonts w:ascii="Arial" w:hAnsi="Arial" w:cs="Arial"/>
          <w:sz w:val="24"/>
          <w:szCs w:val="24"/>
        </w:rPr>
      </w:pPr>
      <w:r w:rsidRPr="009A086E">
        <w:rPr>
          <w:rFonts w:ascii="Arial" w:hAnsi="Arial" w:cs="Arial"/>
          <w:b/>
          <w:sz w:val="24"/>
          <w:szCs w:val="24"/>
        </w:rPr>
        <w:t>Zona Básica de Salud I.1 Valdés-</w:t>
      </w:r>
      <w:proofErr w:type="spellStart"/>
      <w:r w:rsidRPr="009A086E">
        <w:rPr>
          <w:rFonts w:ascii="Arial" w:hAnsi="Arial" w:cs="Arial"/>
          <w:b/>
          <w:sz w:val="24"/>
          <w:szCs w:val="24"/>
        </w:rPr>
        <w:t>Trevías</w:t>
      </w:r>
      <w:proofErr w:type="spellEnd"/>
      <w:r w:rsidRPr="009A086E">
        <w:rPr>
          <w:rFonts w:ascii="Arial" w:hAnsi="Arial" w:cs="Arial"/>
          <w:sz w:val="24"/>
          <w:szCs w:val="24"/>
        </w:rPr>
        <w:t>.</w:t>
      </w:r>
      <w:r w:rsidRPr="009A086E">
        <w:rPr>
          <w:rFonts w:ascii="Arial" w:hAnsi="Arial" w:cs="Arial"/>
          <w:b/>
          <w:sz w:val="24"/>
          <w:szCs w:val="24"/>
        </w:rPr>
        <w:t xml:space="preserve"> </w:t>
      </w:r>
    </w:p>
    <w:p w14:paraId="42A9FE1F" w14:textId="77777777" w:rsidR="00B52D40" w:rsidRPr="009A086E" w:rsidRDefault="00B52D40" w:rsidP="00C411BE">
      <w:pPr>
        <w:widowControl w:val="0"/>
        <w:jc w:val="both"/>
        <w:rPr>
          <w:rFonts w:ascii="Arial" w:hAnsi="Arial" w:cs="Arial"/>
          <w:sz w:val="24"/>
          <w:szCs w:val="24"/>
        </w:rPr>
      </w:pPr>
      <w:r w:rsidRPr="009A086E">
        <w:rPr>
          <w:rFonts w:ascii="Arial" w:hAnsi="Arial" w:cs="Arial"/>
          <w:sz w:val="24"/>
          <w:szCs w:val="24"/>
        </w:rPr>
        <w:t>Comprende</w:t>
      </w:r>
      <w:r w:rsidRPr="008F428C">
        <w:rPr>
          <w:rFonts w:ascii="Arial" w:hAnsi="Arial" w:cs="Arial"/>
          <w:sz w:val="24"/>
          <w:szCs w:val="24"/>
        </w:rPr>
        <w:t xml:space="preserve"> </w:t>
      </w:r>
      <w:r w:rsidRPr="009A086E">
        <w:rPr>
          <w:rFonts w:ascii="Arial" w:hAnsi="Arial" w:cs="Arial"/>
          <w:sz w:val="24"/>
          <w:szCs w:val="24"/>
        </w:rPr>
        <w:t>el territorio de</w:t>
      </w:r>
      <w:r w:rsidRPr="008F428C">
        <w:rPr>
          <w:rFonts w:ascii="Arial" w:hAnsi="Arial" w:cs="Arial"/>
          <w:sz w:val="24"/>
          <w:szCs w:val="24"/>
        </w:rPr>
        <w:t xml:space="preserve"> </w:t>
      </w:r>
      <w:r w:rsidR="008F428C">
        <w:rPr>
          <w:rFonts w:ascii="Arial" w:hAnsi="Arial" w:cs="Arial"/>
          <w:sz w:val="24"/>
          <w:szCs w:val="24"/>
        </w:rPr>
        <w:t xml:space="preserve">las parroquias de Alienes, </w:t>
      </w:r>
      <w:proofErr w:type="spellStart"/>
      <w:r w:rsidR="008F428C" w:rsidRPr="008F428C">
        <w:rPr>
          <w:rFonts w:ascii="Arial" w:hAnsi="Arial" w:cs="Arial"/>
          <w:sz w:val="24"/>
          <w:szCs w:val="24"/>
        </w:rPr>
        <w:t>Arcay</w:t>
      </w:r>
      <w:r w:rsidRPr="008F428C">
        <w:rPr>
          <w:rFonts w:ascii="Arial" w:hAnsi="Arial" w:cs="Arial"/>
          <w:sz w:val="24"/>
          <w:szCs w:val="24"/>
        </w:rPr>
        <w:t>ana</w:t>
      </w:r>
      <w:proofErr w:type="spellEnd"/>
      <w:r w:rsidRPr="009A086E">
        <w:rPr>
          <w:rFonts w:ascii="Arial" w:hAnsi="Arial" w:cs="Arial"/>
          <w:sz w:val="24"/>
          <w:szCs w:val="24"/>
        </w:rPr>
        <w:t xml:space="preserve">, </w:t>
      </w:r>
      <w:proofErr w:type="spellStart"/>
      <w:r w:rsidRPr="009A086E">
        <w:rPr>
          <w:rFonts w:ascii="Arial" w:hAnsi="Arial" w:cs="Arial"/>
          <w:sz w:val="24"/>
          <w:szCs w:val="24"/>
        </w:rPr>
        <w:t>Ayones</w:t>
      </w:r>
      <w:proofErr w:type="spellEnd"/>
      <w:r w:rsidRPr="009A086E">
        <w:rPr>
          <w:rFonts w:ascii="Arial" w:hAnsi="Arial" w:cs="Arial"/>
          <w:sz w:val="24"/>
          <w:szCs w:val="24"/>
        </w:rPr>
        <w:t xml:space="preserve">, </w:t>
      </w:r>
      <w:proofErr w:type="spellStart"/>
      <w:r w:rsidRPr="009A086E">
        <w:rPr>
          <w:rFonts w:ascii="Arial" w:hAnsi="Arial" w:cs="Arial"/>
          <w:sz w:val="24"/>
          <w:szCs w:val="24"/>
        </w:rPr>
        <w:t>Cadavéu</w:t>
      </w:r>
      <w:proofErr w:type="spellEnd"/>
      <w:r w:rsidRPr="009A086E">
        <w:rPr>
          <w:rFonts w:ascii="Arial" w:hAnsi="Arial" w:cs="Arial"/>
          <w:sz w:val="24"/>
          <w:szCs w:val="24"/>
        </w:rPr>
        <w:t xml:space="preserve">, </w:t>
      </w:r>
      <w:proofErr w:type="spellStart"/>
      <w:r w:rsidRPr="009A086E">
        <w:rPr>
          <w:rFonts w:ascii="Arial" w:hAnsi="Arial" w:cs="Arial"/>
          <w:sz w:val="24"/>
          <w:szCs w:val="24"/>
        </w:rPr>
        <w:t>Caneiru</w:t>
      </w:r>
      <w:proofErr w:type="spellEnd"/>
      <w:r w:rsidRPr="009A086E">
        <w:rPr>
          <w:rFonts w:ascii="Arial" w:hAnsi="Arial" w:cs="Arial"/>
          <w:sz w:val="24"/>
          <w:szCs w:val="24"/>
        </w:rPr>
        <w:t xml:space="preserve"> (excepto los lugares de </w:t>
      </w:r>
      <w:proofErr w:type="spellStart"/>
      <w:r w:rsidRPr="009A086E">
        <w:rPr>
          <w:rFonts w:ascii="Arial" w:hAnsi="Arial" w:cs="Arial"/>
          <w:sz w:val="24"/>
          <w:szCs w:val="24"/>
        </w:rPr>
        <w:t>Caroyas</w:t>
      </w:r>
      <w:proofErr w:type="spellEnd"/>
      <w:r w:rsidRPr="009A086E">
        <w:rPr>
          <w:rFonts w:ascii="Arial" w:hAnsi="Arial" w:cs="Arial"/>
          <w:sz w:val="24"/>
          <w:szCs w:val="24"/>
        </w:rPr>
        <w:t xml:space="preserve"> y Cueva, que se incluyen en la Zona Básica de Salud I.2), </w:t>
      </w:r>
      <w:proofErr w:type="spellStart"/>
      <w:r w:rsidRPr="009A086E">
        <w:rPr>
          <w:rFonts w:ascii="Arial" w:hAnsi="Arial" w:cs="Arial"/>
          <w:sz w:val="24"/>
          <w:szCs w:val="24"/>
        </w:rPr>
        <w:t>Carcéu</w:t>
      </w:r>
      <w:proofErr w:type="spellEnd"/>
      <w:r w:rsidRPr="009A086E">
        <w:rPr>
          <w:rFonts w:ascii="Arial" w:hAnsi="Arial" w:cs="Arial"/>
          <w:sz w:val="24"/>
          <w:szCs w:val="24"/>
        </w:rPr>
        <w:t xml:space="preserve">, </w:t>
      </w:r>
      <w:proofErr w:type="spellStart"/>
      <w:r w:rsidRPr="009A086E">
        <w:rPr>
          <w:rFonts w:ascii="Arial" w:hAnsi="Arial" w:cs="Arial"/>
          <w:sz w:val="24"/>
          <w:szCs w:val="24"/>
        </w:rPr>
        <w:t>Castañéu</w:t>
      </w:r>
      <w:proofErr w:type="spellEnd"/>
      <w:r w:rsidRPr="009A086E">
        <w:rPr>
          <w:rFonts w:ascii="Arial" w:hAnsi="Arial" w:cs="Arial"/>
          <w:sz w:val="24"/>
          <w:szCs w:val="24"/>
        </w:rPr>
        <w:t xml:space="preserve">, </w:t>
      </w:r>
      <w:proofErr w:type="spellStart"/>
      <w:r w:rsidRPr="009A086E">
        <w:rPr>
          <w:rFonts w:ascii="Arial" w:hAnsi="Arial" w:cs="Arial"/>
          <w:sz w:val="24"/>
          <w:szCs w:val="24"/>
        </w:rPr>
        <w:t>Muñás</w:t>
      </w:r>
      <w:proofErr w:type="spellEnd"/>
      <w:r w:rsidRPr="009A086E">
        <w:rPr>
          <w:rFonts w:ascii="Arial" w:hAnsi="Arial" w:cs="Arial"/>
          <w:sz w:val="24"/>
          <w:szCs w:val="24"/>
        </w:rPr>
        <w:t xml:space="preserve">, Paredes y </w:t>
      </w:r>
      <w:proofErr w:type="spellStart"/>
      <w:r w:rsidRPr="009A086E">
        <w:rPr>
          <w:rFonts w:ascii="Arial" w:hAnsi="Arial" w:cs="Arial"/>
          <w:sz w:val="24"/>
          <w:szCs w:val="24"/>
        </w:rPr>
        <w:t>Trevías</w:t>
      </w:r>
      <w:proofErr w:type="spellEnd"/>
      <w:r w:rsidRPr="009A086E">
        <w:rPr>
          <w:rFonts w:ascii="Arial" w:hAnsi="Arial" w:cs="Arial"/>
          <w:sz w:val="24"/>
          <w:szCs w:val="24"/>
        </w:rPr>
        <w:t>, todas ellas pertenecientes al concejo de Valdés.</w:t>
      </w:r>
    </w:p>
    <w:p w14:paraId="0E86B90A" w14:textId="77777777" w:rsidR="00B52D40" w:rsidRPr="009A086E" w:rsidRDefault="00B52D40" w:rsidP="00C411BE">
      <w:pPr>
        <w:widowControl w:val="0"/>
        <w:jc w:val="both"/>
        <w:rPr>
          <w:rFonts w:ascii="Arial" w:hAnsi="Arial" w:cs="Arial"/>
          <w:sz w:val="24"/>
          <w:szCs w:val="24"/>
        </w:rPr>
      </w:pPr>
      <w:r w:rsidRPr="009A086E">
        <w:rPr>
          <w:rFonts w:ascii="Arial" w:hAnsi="Arial" w:cs="Arial"/>
          <w:sz w:val="24"/>
          <w:szCs w:val="24"/>
        </w:rPr>
        <w:t xml:space="preserve">Centro de Salud: </w:t>
      </w:r>
      <w:proofErr w:type="spellStart"/>
      <w:r w:rsidRPr="009A086E">
        <w:rPr>
          <w:rFonts w:ascii="Arial" w:hAnsi="Arial" w:cs="Arial"/>
          <w:sz w:val="24"/>
          <w:szCs w:val="24"/>
        </w:rPr>
        <w:t>Trevías</w:t>
      </w:r>
      <w:proofErr w:type="spellEnd"/>
      <w:r w:rsidRPr="009A086E">
        <w:rPr>
          <w:rFonts w:ascii="Arial" w:hAnsi="Arial" w:cs="Arial"/>
          <w:sz w:val="24"/>
          <w:szCs w:val="24"/>
        </w:rPr>
        <w:t>.</w:t>
      </w:r>
    </w:p>
    <w:p w14:paraId="61757CF0" w14:textId="77777777" w:rsidR="00B52D40" w:rsidRPr="009A086E" w:rsidRDefault="00B52D40" w:rsidP="00C411BE">
      <w:pPr>
        <w:widowControl w:val="0"/>
        <w:jc w:val="both"/>
        <w:rPr>
          <w:rFonts w:ascii="Arial" w:hAnsi="Arial" w:cs="Arial"/>
          <w:sz w:val="24"/>
          <w:szCs w:val="24"/>
        </w:rPr>
      </w:pPr>
      <w:r w:rsidRPr="009A086E">
        <w:rPr>
          <w:rFonts w:ascii="Arial" w:hAnsi="Arial" w:cs="Arial"/>
          <w:sz w:val="24"/>
          <w:szCs w:val="24"/>
        </w:rPr>
        <w:t xml:space="preserve">Consultorios Periféricos: </w:t>
      </w:r>
      <w:proofErr w:type="spellStart"/>
      <w:r w:rsidRPr="009A086E">
        <w:rPr>
          <w:rFonts w:ascii="Arial" w:hAnsi="Arial" w:cs="Arial"/>
          <w:sz w:val="24"/>
          <w:szCs w:val="24"/>
        </w:rPr>
        <w:t>Ayones</w:t>
      </w:r>
      <w:proofErr w:type="spellEnd"/>
      <w:r w:rsidRPr="009A086E">
        <w:rPr>
          <w:rFonts w:ascii="Arial" w:hAnsi="Arial" w:cs="Arial"/>
          <w:sz w:val="24"/>
          <w:szCs w:val="24"/>
        </w:rPr>
        <w:t xml:space="preserve">, </w:t>
      </w:r>
      <w:proofErr w:type="spellStart"/>
      <w:r w:rsidRPr="009A086E">
        <w:rPr>
          <w:rFonts w:ascii="Arial" w:hAnsi="Arial" w:cs="Arial"/>
          <w:sz w:val="24"/>
          <w:szCs w:val="24"/>
        </w:rPr>
        <w:t>Cadavéu</w:t>
      </w:r>
      <w:proofErr w:type="spellEnd"/>
      <w:r w:rsidRPr="009A086E">
        <w:rPr>
          <w:rFonts w:ascii="Arial" w:hAnsi="Arial" w:cs="Arial"/>
          <w:sz w:val="24"/>
          <w:szCs w:val="24"/>
        </w:rPr>
        <w:t xml:space="preserve">, </w:t>
      </w:r>
      <w:proofErr w:type="spellStart"/>
      <w:r w:rsidRPr="009A086E">
        <w:rPr>
          <w:rFonts w:ascii="Arial" w:hAnsi="Arial" w:cs="Arial"/>
          <w:sz w:val="24"/>
          <w:szCs w:val="24"/>
        </w:rPr>
        <w:t>Carcéu</w:t>
      </w:r>
      <w:proofErr w:type="spellEnd"/>
      <w:r w:rsidRPr="009A086E">
        <w:rPr>
          <w:rFonts w:ascii="Arial" w:hAnsi="Arial" w:cs="Arial"/>
          <w:sz w:val="24"/>
          <w:szCs w:val="24"/>
        </w:rPr>
        <w:t xml:space="preserve">, </w:t>
      </w:r>
      <w:proofErr w:type="spellStart"/>
      <w:r w:rsidRPr="009A086E">
        <w:rPr>
          <w:rFonts w:ascii="Arial" w:hAnsi="Arial" w:cs="Arial"/>
          <w:sz w:val="24"/>
          <w:szCs w:val="24"/>
        </w:rPr>
        <w:t>Muñás</w:t>
      </w:r>
      <w:proofErr w:type="spellEnd"/>
      <w:r w:rsidRPr="009A086E">
        <w:rPr>
          <w:rFonts w:ascii="Arial" w:hAnsi="Arial" w:cs="Arial"/>
          <w:sz w:val="24"/>
          <w:szCs w:val="24"/>
        </w:rPr>
        <w:t xml:space="preserve">, Paredes y </w:t>
      </w:r>
      <w:proofErr w:type="spellStart"/>
      <w:r w:rsidRPr="009A086E">
        <w:rPr>
          <w:rFonts w:ascii="Arial" w:hAnsi="Arial" w:cs="Arial"/>
          <w:sz w:val="24"/>
          <w:szCs w:val="24"/>
        </w:rPr>
        <w:t>Queirúas</w:t>
      </w:r>
      <w:proofErr w:type="spellEnd"/>
      <w:r w:rsidRPr="009A086E">
        <w:rPr>
          <w:rFonts w:ascii="Arial" w:hAnsi="Arial" w:cs="Arial"/>
          <w:sz w:val="24"/>
          <w:szCs w:val="24"/>
        </w:rPr>
        <w:t>.</w:t>
      </w:r>
    </w:p>
    <w:p w14:paraId="7346E7E3" w14:textId="77777777" w:rsidR="00B52D40" w:rsidRPr="009A086E" w:rsidRDefault="00B52D40" w:rsidP="00C411BE">
      <w:pPr>
        <w:widowControl w:val="0"/>
        <w:jc w:val="both"/>
        <w:rPr>
          <w:rFonts w:ascii="Arial" w:hAnsi="Arial" w:cs="Arial"/>
          <w:b/>
          <w:sz w:val="24"/>
          <w:szCs w:val="24"/>
          <w:u w:val="single"/>
        </w:rPr>
      </w:pPr>
    </w:p>
    <w:p w14:paraId="023AF477" w14:textId="4558E63B" w:rsidR="00B52D40" w:rsidRPr="009A086E" w:rsidRDefault="00B52D40" w:rsidP="00C411BE">
      <w:pPr>
        <w:widowControl w:val="0"/>
        <w:jc w:val="both"/>
        <w:outlineLvl w:val="2"/>
        <w:rPr>
          <w:rFonts w:ascii="Arial" w:hAnsi="Arial" w:cs="Arial"/>
          <w:b/>
          <w:sz w:val="24"/>
          <w:szCs w:val="24"/>
        </w:rPr>
      </w:pPr>
      <w:r w:rsidRPr="009A086E">
        <w:rPr>
          <w:rFonts w:ascii="Arial" w:hAnsi="Arial" w:cs="Arial"/>
          <w:b/>
          <w:sz w:val="24"/>
          <w:szCs w:val="24"/>
        </w:rPr>
        <w:t>Zona Básica de Salud I.2 Valdés-</w:t>
      </w:r>
      <w:proofErr w:type="spellStart"/>
      <w:r w:rsidR="007F417E">
        <w:rPr>
          <w:rFonts w:ascii="Arial" w:hAnsi="Arial" w:cs="Arial"/>
          <w:b/>
          <w:sz w:val="24"/>
          <w:szCs w:val="24"/>
          <w:lang w:val="es-ES_tradnl"/>
        </w:rPr>
        <w:t>Luarca</w:t>
      </w:r>
      <w:proofErr w:type="spellEnd"/>
      <w:r w:rsidR="007F417E">
        <w:rPr>
          <w:rFonts w:ascii="Arial" w:hAnsi="Arial" w:cs="Arial"/>
          <w:b/>
          <w:sz w:val="24"/>
          <w:szCs w:val="24"/>
          <w:lang w:val="es-ES_tradnl"/>
        </w:rPr>
        <w:t>/</w:t>
      </w:r>
      <w:proofErr w:type="spellStart"/>
      <w:r w:rsidRPr="009A086E">
        <w:rPr>
          <w:rFonts w:ascii="Arial" w:hAnsi="Arial" w:cs="Arial"/>
          <w:b/>
          <w:sz w:val="24"/>
          <w:szCs w:val="24"/>
        </w:rPr>
        <w:t>L.luarca</w:t>
      </w:r>
      <w:proofErr w:type="spellEnd"/>
      <w:r w:rsidRPr="009A086E">
        <w:rPr>
          <w:rFonts w:ascii="Arial" w:hAnsi="Arial" w:cs="Arial"/>
          <w:b/>
          <w:sz w:val="24"/>
          <w:szCs w:val="24"/>
        </w:rPr>
        <w:t xml:space="preserve">. </w:t>
      </w:r>
    </w:p>
    <w:p w14:paraId="2AC13C98" w14:textId="0A5B69A8" w:rsidR="00B52D40" w:rsidRPr="009A086E" w:rsidRDefault="00B52D40" w:rsidP="00C411BE">
      <w:pPr>
        <w:widowControl w:val="0"/>
        <w:jc w:val="both"/>
        <w:rPr>
          <w:rFonts w:ascii="Arial" w:hAnsi="Arial" w:cs="Arial"/>
          <w:sz w:val="24"/>
          <w:szCs w:val="24"/>
        </w:rPr>
      </w:pPr>
      <w:r w:rsidRPr="009A086E">
        <w:rPr>
          <w:rFonts w:ascii="Arial" w:hAnsi="Arial" w:cs="Arial"/>
          <w:sz w:val="24"/>
          <w:szCs w:val="24"/>
        </w:rPr>
        <w:t xml:space="preserve">Comprende el territorio del resto del concejo de Valdés, formado por las parroquias de Barcia, </w:t>
      </w:r>
      <w:proofErr w:type="spellStart"/>
      <w:r w:rsidR="007F417E">
        <w:rPr>
          <w:rFonts w:ascii="Arial" w:hAnsi="Arial" w:cs="Arial"/>
          <w:sz w:val="24"/>
          <w:szCs w:val="24"/>
        </w:rPr>
        <w:t>Luarca</w:t>
      </w:r>
      <w:proofErr w:type="spellEnd"/>
      <w:r w:rsidR="007F417E">
        <w:rPr>
          <w:rFonts w:ascii="Arial" w:hAnsi="Arial" w:cs="Arial"/>
          <w:sz w:val="24"/>
          <w:szCs w:val="24"/>
        </w:rPr>
        <w:t>/</w:t>
      </w:r>
      <w:proofErr w:type="spellStart"/>
      <w:r w:rsidRPr="009A086E">
        <w:rPr>
          <w:rFonts w:ascii="Arial" w:hAnsi="Arial" w:cs="Arial"/>
          <w:sz w:val="24"/>
          <w:szCs w:val="24"/>
        </w:rPr>
        <w:t>L.luarca</w:t>
      </w:r>
      <w:proofErr w:type="spellEnd"/>
      <w:r w:rsidRPr="009A086E">
        <w:rPr>
          <w:rFonts w:ascii="Arial" w:hAnsi="Arial" w:cs="Arial"/>
          <w:sz w:val="24"/>
          <w:szCs w:val="24"/>
        </w:rPr>
        <w:t xml:space="preserve">, La Montaña, </w:t>
      </w:r>
      <w:proofErr w:type="spellStart"/>
      <w:r w:rsidRPr="009A086E">
        <w:rPr>
          <w:rFonts w:ascii="Arial" w:hAnsi="Arial" w:cs="Arial"/>
          <w:sz w:val="24"/>
          <w:szCs w:val="24"/>
        </w:rPr>
        <w:t>Outur</w:t>
      </w:r>
      <w:proofErr w:type="spellEnd"/>
      <w:r w:rsidRPr="009A086E">
        <w:rPr>
          <w:rFonts w:ascii="Arial" w:hAnsi="Arial" w:cs="Arial"/>
          <w:sz w:val="24"/>
          <w:szCs w:val="24"/>
        </w:rPr>
        <w:t xml:space="preserve"> y </w:t>
      </w:r>
      <w:proofErr w:type="spellStart"/>
      <w:r w:rsidRPr="009A086E">
        <w:rPr>
          <w:rFonts w:ascii="Arial" w:hAnsi="Arial" w:cs="Arial"/>
          <w:sz w:val="24"/>
          <w:szCs w:val="24"/>
        </w:rPr>
        <w:t>Santiagu</w:t>
      </w:r>
      <w:proofErr w:type="spellEnd"/>
      <w:r w:rsidRPr="009A086E">
        <w:rPr>
          <w:rFonts w:ascii="Arial" w:hAnsi="Arial" w:cs="Arial"/>
          <w:sz w:val="24"/>
          <w:szCs w:val="24"/>
        </w:rPr>
        <w:t xml:space="preserve">, y los lugares de </w:t>
      </w:r>
      <w:proofErr w:type="spellStart"/>
      <w:r w:rsidRPr="009A086E">
        <w:rPr>
          <w:rFonts w:ascii="Arial" w:hAnsi="Arial" w:cs="Arial"/>
          <w:sz w:val="24"/>
          <w:szCs w:val="24"/>
        </w:rPr>
        <w:t>Caroyas</w:t>
      </w:r>
      <w:proofErr w:type="spellEnd"/>
      <w:r w:rsidRPr="009A086E">
        <w:rPr>
          <w:rFonts w:ascii="Arial" w:hAnsi="Arial" w:cs="Arial"/>
          <w:sz w:val="24"/>
          <w:szCs w:val="24"/>
        </w:rPr>
        <w:t xml:space="preserve"> y Cueva, de la parroquia de </w:t>
      </w:r>
      <w:proofErr w:type="spellStart"/>
      <w:r w:rsidRPr="009A086E">
        <w:rPr>
          <w:rFonts w:ascii="Arial" w:hAnsi="Arial" w:cs="Arial"/>
          <w:sz w:val="24"/>
          <w:szCs w:val="24"/>
        </w:rPr>
        <w:t>Caneiru</w:t>
      </w:r>
      <w:proofErr w:type="spellEnd"/>
      <w:r w:rsidRPr="009A086E">
        <w:rPr>
          <w:rFonts w:ascii="Arial" w:hAnsi="Arial" w:cs="Arial"/>
          <w:sz w:val="24"/>
          <w:szCs w:val="24"/>
        </w:rPr>
        <w:t>.</w:t>
      </w:r>
    </w:p>
    <w:p w14:paraId="523E5203" w14:textId="0B20AEA3" w:rsidR="00B52D40" w:rsidRPr="009A086E" w:rsidRDefault="00B52D40" w:rsidP="00C411BE">
      <w:pPr>
        <w:widowControl w:val="0"/>
        <w:jc w:val="both"/>
        <w:rPr>
          <w:rFonts w:ascii="Arial" w:hAnsi="Arial" w:cs="Arial"/>
          <w:sz w:val="24"/>
          <w:szCs w:val="24"/>
        </w:rPr>
      </w:pPr>
      <w:r w:rsidRPr="009A086E">
        <w:rPr>
          <w:rFonts w:ascii="Arial" w:hAnsi="Arial" w:cs="Arial"/>
          <w:sz w:val="24"/>
          <w:szCs w:val="24"/>
        </w:rPr>
        <w:t xml:space="preserve">Centro de Salud: </w:t>
      </w:r>
      <w:proofErr w:type="spellStart"/>
      <w:r w:rsidR="007F417E">
        <w:rPr>
          <w:rFonts w:ascii="Arial" w:hAnsi="Arial" w:cs="Arial"/>
          <w:sz w:val="24"/>
          <w:szCs w:val="24"/>
        </w:rPr>
        <w:t>Luarca</w:t>
      </w:r>
      <w:proofErr w:type="spellEnd"/>
      <w:r w:rsidR="007F417E">
        <w:rPr>
          <w:rFonts w:ascii="Arial" w:hAnsi="Arial" w:cs="Arial"/>
          <w:sz w:val="24"/>
          <w:szCs w:val="24"/>
        </w:rPr>
        <w:t>/</w:t>
      </w:r>
      <w:proofErr w:type="spellStart"/>
      <w:r w:rsidRPr="009A086E">
        <w:rPr>
          <w:rFonts w:ascii="Arial" w:hAnsi="Arial" w:cs="Arial"/>
          <w:sz w:val="24"/>
          <w:szCs w:val="24"/>
        </w:rPr>
        <w:t>L.luarca</w:t>
      </w:r>
      <w:proofErr w:type="spellEnd"/>
      <w:r w:rsidRPr="009A086E">
        <w:rPr>
          <w:rFonts w:ascii="Arial" w:hAnsi="Arial" w:cs="Arial"/>
          <w:sz w:val="24"/>
          <w:szCs w:val="24"/>
        </w:rPr>
        <w:t>.</w:t>
      </w:r>
    </w:p>
    <w:p w14:paraId="3BDD0FD0" w14:textId="77777777" w:rsidR="00B52D40" w:rsidRPr="009A086E" w:rsidRDefault="00B52D40" w:rsidP="00C411BE">
      <w:pPr>
        <w:widowControl w:val="0"/>
        <w:jc w:val="both"/>
        <w:rPr>
          <w:rFonts w:ascii="Arial" w:hAnsi="Arial" w:cs="Arial"/>
          <w:sz w:val="24"/>
          <w:szCs w:val="24"/>
        </w:rPr>
      </w:pPr>
      <w:r w:rsidRPr="009A086E">
        <w:rPr>
          <w:rFonts w:ascii="Arial" w:hAnsi="Arial" w:cs="Arial"/>
          <w:sz w:val="24"/>
          <w:szCs w:val="24"/>
        </w:rPr>
        <w:t>Consultorio Periférico: Belén (La Montaña).</w:t>
      </w:r>
    </w:p>
    <w:p w14:paraId="2AB4666C" w14:textId="77777777" w:rsidR="00B52D40" w:rsidRPr="009A086E" w:rsidRDefault="00B52D40" w:rsidP="00C411BE">
      <w:pPr>
        <w:widowControl w:val="0"/>
        <w:jc w:val="both"/>
        <w:rPr>
          <w:rFonts w:ascii="Arial" w:hAnsi="Arial" w:cs="Arial"/>
          <w:b/>
          <w:sz w:val="24"/>
          <w:szCs w:val="24"/>
        </w:rPr>
      </w:pPr>
    </w:p>
    <w:p w14:paraId="65C9F820" w14:textId="57666287" w:rsidR="00B52D40" w:rsidRPr="009A086E" w:rsidRDefault="00B52D40" w:rsidP="00C411BE">
      <w:pPr>
        <w:widowControl w:val="0"/>
        <w:jc w:val="both"/>
        <w:outlineLvl w:val="2"/>
        <w:rPr>
          <w:rFonts w:ascii="Arial" w:hAnsi="Arial" w:cs="Arial"/>
          <w:b/>
          <w:sz w:val="24"/>
          <w:szCs w:val="24"/>
        </w:rPr>
      </w:pPr>
      <w:r w:rsidRPr="009A086E">
        <w:rPr>
          <w:rFonts w:ascii="Arial" w:hAnsi="Arial" w:cs="Arial"/>
          <w:b/>
          <w:sz w:val="24"/>
          <w:szCs w:val="24"/>
        </w:rPr>
        <w:t xml:space="preserve">Zona Básica de Salud I.3 Navia-Coaña. </w:t>
      </w:r>
    </w:p>
    <w:p w14:paraId="1040DAFD" w14:textId="6AF70BF5" w:rsidR="00B52D40" w:rsidRPr="009A086E" w:rsidRDefault="00B52D40" w:rsidP="00C411BE">
      <w:pPr>
        <w:widowControl w:val="0"/>
        <w:jc w:val="both"/>
        <w:rPr>
          <w:rFonts w:ascii="Arial" w:hAnsi="Arial" w:cs="Arial"/>
          <w:sz w:val="24"/>
          <w:szCs w:val="24"/>
        </w:rPr>
      </w:pPr>
      <w:r w:rsidRPr="009A086E">
        <w:rPr>
          <w:rFonts w:ascii="Arial" w:hAnsi="Arial" w:cs="Arial"/>
          <w:sz w:val="24"/>
          <w:szCs w:val="24"/>
        </w:rPr>
        <w:t>Comprende el territorio de los concejos de Coaña y Navia.</w:t>
      </w:r>
    </w:p>
    <w:p w14:paraId="231DDCF3" w14:textId="77777777" w:rsidR="00B52D40" w:rsidRPr="009A086E" w:rsidRDefault="00B52D40" w:rsidP="00C411BE">
      <w:pPr>
        <w:widowControl w:val="0"/>
        <w:jc w:val="both"/>
        <w:rPr>
          <w:rFonts w:ascii="Arial" w:hAnsi="Arial" w:cs="Arial"/>
          <w:sz w:val="24"/>
          <w:szCs w:val="24"/>
        </w:rPr>
      </w:pPr>
      <w:r w:rsidRPr="009A086E">
        <w:rPr>
          <w:rFonts w:ascii="Arial" w:hAnsi="Arial" w:cs="Arial"/>
          <w:sz w:val="24"/>
          <w:szCs w:val="24"/>
        </w:rPr>
        <w:t>Centro de Salud: Navia.</w:t>
      </w:r>
    </w:p>
    <w:p w14:paraId="4BB2233A" w14:textId="5FD92707" w:rsidR="00B52D40" w:rsidRPr="009A086E" w:rsidRDefault="00B52D40" w:rsidP="00C411BE">
      <w:pPr>
        <w:widowControl w:val="0"/>
        <w:jc w:val="both"/>
        <w:rPr>
          <w:rFonts w:ascii="Arial" w:hAnsi="Arial" w:cs="Arial"/>
          <w:sz w:val="24"/>
          <w:szCs w:val="24"/>
        </w:rPr>
      </w:pPr>
      <w:r w:rsidRPr="009A086E">
        <w:rPr>
          <w:rFonts w:ascii="Arial" w:hAnsi="Arial" w:cs="Arial"/>
          <w:sz w:val="24"/>
          <w:szCs w:val="24"/>
        </w:rPr>
        <w:t>Consultorios Periféricos: Puerto de Vega (Navia) y El Espín (Coaña).</w:t>
      </w:r>
    </w:p>
    <w:p w14:paraId="0BFE56D1" w14:textId="77777777" w:rsidR="00B52D40" w:rsidRPr="009A086E" w:rsidRDefault="00B52D40" w:rsidP="00C411BE">
      <w:pPr>
        <w:widowControl w:val="0"/>
        <w:jc w:val="both"/>
        <w:rPr>
          <w:rFonts w:ascii="Arial" w:hAnsi="Arial" w:cs="Arial"/>
          <w:b/>
          <w:sz w:val="24"/>
          <w:szCs w:val="24"/>
          <w:u w:val="single"/>
        </w:rPr>
      </w:pPr>
    </w:p>
    <w:p w14:paraId="3755553C" w14:textId="77777777" w:rsidR="00B52D40" w:rsidRPr="009A086E" w:rsidRDefault="00B52D40" w:rsidP="00C411BE">
      <w:pPr>
        <w:widowControl w:val="0"/>
        <w:jc w:val="both"/>
        <w:outlineLvl w:val="2"/>
        <w:rPr>
          <w:rFonts w:ascii="Arial" w:hAnsi="Arial" w:cs="Arial"/>
          <w:b/>
          <w:sz w:val="24"/>
          <w:szCs w:val="24"/>
        </w:rPr>
      </w:pPr>
      <w:r w:rsidRPr="009A086E">
        <w:rPr>
          <w:rFonts w:ascii="Arial" w:hAnsi="Arial" w:cs="Arial"/>
          <w:b/>
          <w:sz w:val="24"/>
          <w:szCs w:val="24"/>
        </w:rPr>
        <w:t xml:space="preserve">Zona Básica de Salud I.4 Tapia-El Franco. </w:t>
      </w:r>
    </w:p>
    <w:p w14:paraId="5FB3B94F" w14:textId="77777777" w:rsidR="00B52D40" w:rsidRPr="009A086E" w:rsidRDefault="00B52D40" w:rsidP="00C411BE">
      <w:pPr>
        <w:widowControl w:val="0"/>
        <w:jc w:val="both"/>
        <w:rPr>
          <w:rFonts w:ascii="Arial" w:hAnsi="Arial" w:cs="Arial"/>
          <w:sz w:val="24"/>
          <w:szCs w:val="24"/>
        </w:rPr>
      </w:pPr>
      <w:r w:rsidRPr="009A086E">
        <w:rPr>
          <w:rFonts w:ascii="Arial" w:hAnsi="Arial" w:cs="Arial"/>
          <w:sz w:val="24"/>
          <w:szCs w:val="24"/>
        </w:rPr>
        <w:t>Comprende el territorio de los concejos de El Franco y Tapia de Casariego.</w:t>
      </w:r>
    </w:p>
    <w:p w14:paraId="0CD8F5BA" w14:textId="77777777" w:rsidR="00B52D40" w:rsidRPr="009A086E" w:rsidRDefault="00B52D40" w:rsidP="00C411BE">
      <w:pPr>
        <w:widowControl w:val="0"/>
        <w:jc w:val="both"/>
        <w:rPr>
          <w:rFonts w:ascii="Arial" w:hAnsi="Arial" w:cs="Arial"/>
          <w:sz w:val="24"/>
          <w:szCs w:val="24"/>
        </w:rPr>
      </w:pPr>
      <w:r w:rsidRPr="009A086E">
        <w:rPr>
          <w:rFonts w:ascii="Arial" w:hAnsi="Arial" w:cs="Arial"/>
          <w:sz w:val="24"/>
          <w:szCs w:val="24"/>
        </w:rPr>
        <w:t>Centro de Salud: Tapia.</w:t>
      </w:r>
    </w:p>
    <w:p w14:paraId="7A5794DE" w14:textId="77777777" w:rsidR="00B52D40" w:rsidRPr="009A086E" w:rsidRDefault="00B52D40" w:rsidP="00C411BE">
      <w:pPr>
        <w:widowControl w:val="0"/>
        <w:jc w:val="both"/>
        <w:rPr>
          <w:rFonts w:ascii="Arial" w:hAnsi="Arial" w:cs="Arial"/>
          <w:sz w:val="24"/>
          <w:szCs w:val="24"/>
        </w:rPr>
      </w:pPr>
      <w:r w:rsidRPr="009A086E">
        <w:rPr>
          <w:rFonts w:ascii="Arial" w:hAnsi="Arial" w:cs="Arial"/>
          <w:sz w:val="24"/>
          <w:szCs w:val="24"/>
        </w:rPr>
        <w:t xml:space="preserve">Consultorio Periférico: A </w:t>
      </w:r>
      <w:proofErr w:type="spellStart"/>
      <w:r w:rsidRPr="009A086E">
        <w:rPr>
          <w:rFonts w:ascii="Arial" w:hAnsi="Arial" w:cs="Arial"/>
          <w:sz w:val="24"/>
          <w:szCs w:val="24"/>
        </w:rPr>
        <w:t>Caridá</w:t>
      </w:r>
      <w:proofErr w:type="spellEnd"/>
      <w:r w:rsidRPr="009A086E">
        <w:rPr>
          <w:rFonts w:ascii="Arial" w:hAnsi="Arial" w:cs="Arial"/>
          <w:sz w:val="24"/>
          <w:szCs w:val="24"/>
        </w:rPr>
        <w:t xml:space="preserve"> (El Franco).</w:t>
      </w:r>
    </w:p>
    <w:p w14:paraId="0CF7009D" w14:textId="77777777" w:rsidR="00B52D40" w:rsidRPr="009A086E" w:rsidRDefault="00B52D40" w:rsidP="00C411BE">
      <w:pPr>
        <w:widowControl w:val="0"/>
        <w:jc w:val="both"/>
        <w:rPr>
          <w:rFonts w:ascii="Arial" w:hAnsi="Arial" w:cs="Arial"/>
          <w:b/>
          <w:sz w:val="24"/>
          <w:szCs w:val="24"/>
          <w:u w:val="single"/>
        </w:rPr>
      </w:pPr>
    </w:p>
    <w:p w14:paraId="7ADF332A" w14:textId="77777777" w:rsidR="00B52D40" w:rsidRPr="009A086E" w:rsidRDefault="00B52D40" w:rsidP="00C411BE">
      <w:pPr>
        <w:widowControl w:val="0"/>
        <w:jc w:val="both"/>
        <w:outlineLvl w:val="2"/>
        <w:rPr>
          <w:rFonts w:ascii="Arial" w:hAnsi="Arial" w:cs="Arial"/>
          <w:b/>
          <w:sz w:val="24"/>
          <w:szCs w:val="24"/>
        </w:rPr>
      </w:pPr>
      <w:r w:rsidRPr="009A086E">
        <w:rPr>
          <w:rFonts w:ascii="Arial" w:hAnsi="Arial" w:cs="Arial"/>
          <w:b/>
          <w:sz w:val="24"/>
          <w:szCs w:val="24"/>
        </w:rPr>
        <w:t xml:space="preserve">Zona Básica de Salud I.5 </w:t>
      </w:r>
      <w:proofErr w:type="spellStart"/>
      <w:r w:rsidRPr="009A086E">
        <w:rPr>
          <w:rFonts w:ascii="Arial" w:hAnsi="Arial" w:cs="Arial"/>
          <w:b/>
          <w:sz w:val="24"/>
          <w:szCs w:val="24"/>
        </w:rPr>
        <w:t>Vegadeo</w:t>
      </w:r>
      <w:proofErr w:type="spellEnd"/>
      <w:r w:rsidRPr="009A086E">
        <w:rPr>
          <w:rFonts w:ascii="Arial" w:hAnsi="Arial" w:cs="Arial"/>
          <w:b/>
          <w:sz w:val="24"/>
          <w:szCs w:val="24"/>
        </w:rPr>
        <w:t>-</w:t>
      </w:r>
      <w:proofErr w:type="spellStart"/>
      <w:r w:rsidRPr="009A086E">
        <w:rPr>
          <w:rFonts w:ascii="Arial" w:hAnsi="Arial" w:cs="Arial"/>
          <w:b/>
          <w:sz w:val="24"/>
          <w:szCs w:val="24"/>
        </w:rPr>
        <w:t>Castropol</w:t>
      </w:r>
      <w:proofErr w:type="spellEnd"/>
      <w:r w:rsidRPr="009A086E">
        <w:rPr>
          <w:rFonts w:ascii="Arial" w:hAnsi="Arial" w:cs="Arial"/>
          <w:b/>
          <w:sz w:val="24"/>
          <w:szCs w:val="24"/>
        </w:rPr>
        <w:t>-San Tirso de Abres.</w:t>
      </w:r>
    </w:p>
    <w:p w14:paraId="5FBAD1EF" w14:textId="77777777" w:rsidR="00B52D40" w:rsidRPr="009A086E" w:rsidRDefault="00B52D40" w:rsidP="00C411BE">
      <w:pPr>
        <w:widowControl w:val="0"/>
        <w:jc w:val="both"/>
        <w:rPr>
          <w:rFonts w:ascii="Arial" w:hAnsi="Arial" w:cs="Arial"/>
          <w:b/>
          <w:sz w:val="24"/>
          <w:szCs w:val="24"/>
          <w:u w:val="single"/>
        </w:rPr>
      </w:pPr>
      <w:r w:rsidRPr="009A086E">
        <w:rPr>
          <w:rFonts w:ascii="Arial" w:hAnsi="Arial" w:cs="Arial"/>
          <w:sz w:val="24"/>
          <w:szCs w:val="24"/>
        </w:rPr>
        <w:t xml:space="preserve">Comprende el territorio de los concejos de </w:t>
      </w:r>
      <w:proofErr w:type="spellStart"/>
      <w:r w:rsidRPr="009A086E">
        <w:rPr>
          <w:rFonts w:ascii="Arial" w:hAnsi="Arial" w:cs="Arial"/>
          <w:sz w:val="24"/>
          <w:szCs w:val="24"/>
        </w:rPr>
        <w:t>Castropol</w:t>
      </w:r>
      <w:proofErr w:type="spellEnd"/>
      <w:r w:rsidRPr="009A086E">
        <w:rPr>
          <w:rFonts w:ascii="Arial" w:hAnsi="Arial" w:cs="Arial"/>
          <w:sz w:val="24"/>
          <w:szCs w:val="24"/>
        </w:rPr>
        <w:t xml:space="preserve">, San Tirso de Abres y </w:t>
      </w:r>
      <w:proofErr w:type="spellStart"/>
      <w:r w:rsidRPr="009A086E">
        <w:rPr>
          <w:rFonts w:ascii="Arial" w:hAnsi="Arial" w:cs="Arial"/>
          <w:sz w:val="24"/>
          <w:szCs w:val="24"/>
        </w:rPr>
        <w:t>Vegadeo</w:t>
      </w:r>
      <w:proofErr w:type="spellEnd"/>
      <w:r w:rsidRPr="009A086E">
        <w:rPr>
          <w:rFonts w:ascii="Arial" w:hAnsi="Arial" w:cs="Arial"/>
          <w:sz w:val="24"/>
          <w:szCs w:val="24"/>
        </w:rPr>
        <w:t>.</w:t>
      </w:r>
    </w:p>
    <w:p w14:paraId="1D14AB72" w14:textId="3CB67DD4" w:rsidR="00B52D40" w:rsidRPr="009A086E" w:rsidRDefault="00B52D40" w:rsidP="00C411BE">
      <w:pPr>
        <w:widowControl w:val="0"/>
        <w:jc w:val="both"/>
        <w:rPr>
          <w:rFonts w:ascii="Arial" w:hAnsi="Arial" w:cs="Arial"/>
          <w:sz w:val="24"/>
          <w:szCs w:val="24"/>
        </w:rPr>
      </w:pPr>
      <w:r w:rsidRPr="009A086E">
        <w:rPr>
          <w:rFonts w:ascii="Arial" w:hAnsi="Arial" w:cs="Arial"/>
          <w:sz w:val="24"/>
          <w:szCs w:val="24"/>
        </w:rPr>
        <w:t xml:space="preserve">Centro de Salud: </w:t>
      </w:r>
      <w:r w:rsidR="007F417E">
        <w:rPr>
          <w:rFonts w:ascii="Arial" w:hAnsi="Arial" w:cs="Arial"/>
          <w:sz w:val="24"/>
          <w:szCs w:val="24"/>
        </w:rPr>
        <w:t xml:space="preserve">A </w:t>
      </w:r>
      <w:proofErr w:type="spellStart"/>
      <w:r w:rsidR="007F417E">
        <w:rPr>
          <w:rFonts w:ascii="Arial" w:hAnsi="Arial" w:cs="Arial"/>
          <w:sz w:val="24"/>
          <w:szCs w:val="24"/>
        </w:rPr>
        <w:t>Veiga</w:t>
      </w:r>
      <w:proofErr w:type="spellEnd"/>
      <w:r w:rsidR="007F417E">
        <w:rPr>
          <w:rFonts w:ascii="Arial" w:hAnsi="Arial" w:cs="Arial"/>
          <w:sz w:val="24"/>
          <w:szCs w:val="24"/>
        </w:rPr>
        <w:t>/</w:t>
      </w:r>
      <w:proofErr w:type="spellStart"/>
      <w:r w:rsidRPr="009A086E">
        <w:rPr>
          <w:rFonts w:ascii="Arial" w:hAnsi="Arial" w:cs="Arial"/>
          <w:sz w:val="24"/>
          <w:szCs w:val="24"/>
        </w:rPr>
        <w:t>Vegadeo</w:t>
      </w:r>
      <w:proofErr w:type="spellEnd"/>
      <w:r w:rsidRPr="009A086E">
        <w:rPr>
          <w:rFonts w:ascii="Arial" w:hAnsi="Arial" w:cs="Arial"/>
          <w:sz w:val="24"/>
          <w:szCs w:val="24"/>
        </w:rPr>
        <w:t xml:space="preserve">. </w:t>
      </w:r>
    </w:p>
    <w:p w14:paraId="3D02044A" w14:textId="77777777" w:rsidR="00516B60" w:rsidRDefault="00B52D40" w:rsidP="00C411BE">
      <w:pPr>
        <w:widowControl w:val="0"/>
        <w:jc w:val="both"/>
        <w:rPr>
          <w:rFonts w:ascii="Arial" w:hAnsi="Arial" w:cs="Arial"/>
          <w:sz w:val="24"/>
          <w:szCs w:val="24"/>
        </w:rPr>
      </w:pPr>
      <w:r w:rsidRPr="009A086E">
        <w:rPr>
          <w:rFonts w:ascii="Arial" w:hAnsi="Arial" w:cs="Arial"/>
          <w:sz w:val="24"/>
          <w:szCs w:val="24"/>
        </w:rPr>
        <w:t xml:space="preserve">Consultorios Periféricos: </w:t>
      </w:r>
      <w:r w:rsidR="00593C5A" w:rsidRPr="00011BB7">
        <w:rPr>
          <w:rFonts w:ascii="Arial" w:hAnsi="Arial" w:cs="Arial"/>
          <w:sz w:val="24"/>
          <w:szCs w:val="24"/>
        </w:rPr>
        <w:t xml:space="preserve">As </w:t>
      </w:r>
      <w:proofErr w:type="spellStart"/>
      <w:r w:rsidRPr="00011BB7">
        <w:rPr>
          <w:rFonts w:ascii="Arial" w:hAnsi="Arial" w:cs="Arial"/>
          <w:sz w:val="24"/>
          <w:szCs w:val="24"/>
        </w:rPr>
        <w:t>Figue</w:t>
      </w:r>
      <w:r w:rsidR="00917A9B" w:rsidRPr="00011BB7">
        <w:rPr>
          <w:rFonts w:ascii="Arial" w:hAnsi="Arial" w:cs="Arial"/>
          <w:sz w:val="24"/>
          <w:szCs w:val="24"/>
        </w:rPr>
        <w:t>i</w:t>
      </w:r>
      <w:r w:rsidRPr="00011BB7">
        <w:rPr>
          <w:rFonts w:ascii="Arial" w:hAnsi="Arial" w:cs="Arial"/>
          <w:sz w:val="24"/>
          <w:szCs w:val="24"/>
        </w:rPr>
        <w:t>ras</w:t>
      </w:r>
      <w:proofErr w:type="spellEnd"/>
      <w:r w:rsidRPr="009A086E">
        <w:rPr>
          <w:rFonts w:ascii="Arial" w:hAnsi="Arial" w:cs="Arial"/>
          <w:sz w:val="24"/>
          <w:szCs w:val="24"/>
        </w:rPr>
        <w:t xml:space="preserve"> (</w:t>
      </w:r>
      <w:proofErr w:type="spellStart"/>
      <w:r w:rsidRPr="009A086E">
        <w:rPr>
          <w:rFonts w:ascii="Arial" w:hAnsi="Arial" w:cs="Arial"/>
          <w:sz w:val="24"/>
          <w:szCs w:val="24"/>
        </w:rPr>
        <w:t>Castropol</w:t>
      </w:r>
      <w:proofErr w:type="spellEnd"/>
      <w:r w:rsidRPr="009A086E">
        <w:rPr>
          <w:rFonts w:ascii="Arial" w:hAnsi="Arial" w:cs="Arial"/>
          <w:sz w:val="24"/>
          <w:szCs w:val="24"/>
        </w:rPr>
        <w:t xml:space="preserve">), </w:t>
      </w:r>
      <w:proofErr w:type="spellStart"/>
      <w:r w:rsidRPr="009A086E">
        <w:rPr>
          <w:rFonts w:ascii="Arial" w:hAnsi="Arial" w:cs="Arial"/>
          <w:sz w:val="24"/>
          <w:szCs w:val="24"/>
        </w:rPr>
        <w:t>Castropol</w:t>
      </w:r>
      <w:proofErr w:type="spellEnd"/>
      <w:r w:rsidRPr="009A086E">
        <w:rPr>
          <w:rFonts w:ascii="Arial" w:hAnsi="Arial" w:cs="Arial"/>
          <w:sz w:val="24"/>
          <w:szCs w:val="24"/>
        </w:rPr>
        <w:t xml:space="preserve"> y San </w:t>
      </w:r>
      <w:proofErr w:type="spellStart"/>
      <w:r w:rsidRPr="009A086E">
        <w:rPr>
          <w:rFonts w:ascii="Arial" w:hAnsi="Arial" w:cs="Arial"/>
          <w:sz w:val="24"/>
          <w:szCs w:val="24"/>
        </w:rPr>
        <w:t>Tiso</w:t>
      </w:r>
      <w:proofErr w:type="spellEnd"/>
      <w:r w:rsidRPr="009A086E">
        <w:rPr>
          <w:rFonts w:ascii="Arial" w:hAnsi="Arial" w:cs="Arial"/>
          <w:sz w:val="24"/>
          <w:szCs w:val="24"/>
        </w:rPr>
        <w:t xml:space="preserve"> (San Tirso de Abres).</w:t>
      </w:r>
    </w:p>
    <w:p w14:paraId="116B567D" w14:textId="77777777" w:rsidR="00516B60" w:rsidRDefault="00516B60" w:rsidP="00C411BE">
      <w:pPr>
        <w:widowControl w:val="0"/>
        <w:jc w:val="both"/>
        <w:rPr>
          <w:rFonts w:ascii="Arial" w:hAnsi="Arial" w:cs="Arial"/>
          <w:sz w:val="24"/>
          <w:szCs w:val="24"/>
        </w:rPr>
      </w:pPr>
    </w:p>
    <w:p w14:paraId="5DE1B773" w14:textId="77777777" w:rsidR="00516B60" w:rsidRPr="009A086E" w:rsidRDefault="00516B60" w:rsidP="00C411BE">
      <w:pPr>
        <w:widowControl w:val="0"/>
        <w:jc w:val="both"/>
        <w:outlineLvl w:val="2"/>
        <w:rPr>
          <w:rFonts w:ascii="Arial" w:hAnsi="Arial" w:cs="Arial"/>
          <w:sz w:val="24"/>
          <w:szCs w:val="24"/>
        </w:rPr>
      </w:pPr>
      <w:r w:rsidRPr="009A086E">
        <w:rPr>
          <w:rFonts w:ascii="Arial" w:hAnsi="Arial" w:cs="Arial"/>
          <w:b/>
          <w:sz w:val="24"/>
          <w:szCs w:val="24"/>
        </w:rPr>
        <w:t xml:space="preserve">Zona Especial de Salud 1.1 </w:t>
      </w:r>
      <w:proofErr w:type="spellStart"/>
      <w:r w:rsidRPr="009A086E">
        <w:rPr>
          <w:rFonts w:ascii="Arial" w:hAnsi="Arial" w:cs="Arial"/>
          <w:b/>
          <w:sz w:val="24"/>
          <w:szCs w:val="24"/>
        </w:rPr>
        <w:t>Taramundi</w:t>
      </w:r>
      <w:proofErr w:type="spellEnd"/>
      <w:r w:rsidRPr="009A086E">
        <w:rPr>
          <w:rFonts w:ascii="Arial" w:hAnsi="Arial" w:cs="Arial"/>
          <w:sz w:val="24"/>
          <w:szCs w:val="24"/>
        </w:rPr>
        <w:t>.</w:t>
      </w:r>
    </w:p>
    <w:p w14:paraId="37479FE7" w14:textId="77777777" w:rsidR="00516B60" w:rsidRPr="009A086E" w:rsidRDefault="00516B60" w:rsidP="00C411BE">
      <w:pPr>
        <w:widowControl w:val="0"/>
        <w:jc w:val="both"/>
        <w:rPr>
          <w:rFonts w:ascii="Arial" w:hAnsi="Arial" w:cs="Arial"/>
          <w:sz w:val="24"/>
          <w:szCs w:val="24"/>
          <w:u w:val="single"/>
        </w:rPr>
      </w:pPr>
      <w:r w:rsidRPr="009A086E">
        <w:rPr>
          <w:rFonts w:ascii="Arial" w:hAnsi="Arial" w:cs="Arial"/>
          <w:sz w:val="24"/>
          <w:szCs w:val="24"/>
        </w:rPr>
        <w:lastRenderedPageBreak/>
        <w:t xml:space="preserve">Comprende el territorio del concejo de </w:t>
      </w:r>
      <w:proofErr w:type="spellStart"/>
      <w:r w:rsidRPr="009A086E">
        <w:rPr>
          <w:rFonts w:ascii="Arial" w:hAnsi="Arial" w:cs="Arial"/>
          <w:sz w:val="24"/>
          <w:szCs w:val="24"/>
        </w:rPr>
        <w:t>Taramundi</w:t>
      </w:r>
      <w:proofErr w:type="spellEnd"/>
      <w:r w:rsidRPr="009A086E">
        <w:rPr>
          <w:rFonts w:ascii="Arial" w:hAnsi="Arial" w:cs="Arial"/>
          <w:sz w:val="24"/>
          <w:szCs w:val="24"/>
        </w:rPr>
        <w:t>.</w:t>
      </w:r>
    </w:p>
    <w:p w14:paraId="51CE34B0" w14:textId="77777777" w:rsidR="00516B60" w:rsidRPr="009A086E" w:rsidRDefault="00516B60" w:rsidP="00C411BE">
      <w:pPr>
        <w:widowControl w:val="0"/>
        <w:jc w:val="both"/>
        <w:rPr>
          <w:rFonts w:ascii="Arial" w:hAnsi="Arial" w:cs="Arial"/>
          <w:sz w:val="24"/>
          <w:szCs w:val="24"/>
        </w:rPr>
      </w:pPr>
      <w:r w:rsidRPr="009A086E">
        <w:rPr>
          <w:rFonts w:ascii="Arial" w:hAnsi="Arial" w:cs="Arial"/>
          <w:sz w:val="24"/>
          <w:szCs w:val="24"/>
        </w:rPr>
        <w:t xml:space="preserve">Consultorio Local: </w:t>
      </w:r>
      <w:proofErr w:type="spellStart"/>
      <w:r w:rsidRPr="009A086E">
        <w:rPr>
          <w:rFonts w:ascii="Arial" w:hAnsi="Arial" w:cs="Arial"/>
          <w:sz w:val="24"/>
          <w:szCs w:val="24"/>
        </w:rPr>
        <w:t>Taramundi</w:t>
      </w:r>
      <w:proofErr w:type="spellEnd"/>
      <w:r w:rsidRPr="009A086E">
        <w:rPr>
          <w:rFonts w:ascii="Arial" w:hAnsi="Arial" w:cs="Arial"/>
          <w:sz w:val="24"/>
          <w:szCs w:val="24"/>
        </w:rPr>
        <w:t>.</w:t>
      </w:r>
    </w:p>
    <w:p w14:paraId="6EC8209F" w14:textId="77777777" w:rsidR="00516B60" w:rsidRPr="00A104CD" w:rsidRDefault="00516B60" w:rsidP="00A104CD">
      <w:pPr>
        <w:widowControl w:val="0"/>
        <w:jc w:val="both"/>
        <w:rPr>
          <w:rFonts w:ascii="Arial" w:hAnsi="Arial" w:cs="Arial"/>
          <w:b/>
          <w:sz w:val="24"/>
          <w:szCs w:val="24"/>
          <w:u w:val="single"/>
        </w:rPr>
      </w:pPr>
    </w:p>
    <w:p w14:paraId="0E98680E" w14:textId="77777777" w:rsidR="00516B60" w:rsidRPr="009A086E" w:rsidRDefault="00516B60" w:rsidP="00C411BE">
      <w:pPr>
        <w:widowControl w:val="0"/>
        <w:jc w:val="both"/>
        <w:outlineLvl w:val="2"/>
        <w:rPr>
          <w:rFonts w:ascii="Arial" w:hAnsi="Arial" w:cs="Arial"/>
          <w:b/>
          <w:sz w:val="24"/>
          <w:szCs w:val="24"/>
        </w:rPr>
      </w:pPr>
      <w:r w:rsidRPr="009A086E">
        <w:rPr>
          <w:rFonts w:ascii="Arial" w:hAnsi="Arial" w:cs="Arial"/>
          <w:b/>
          <w:sz w:val="24"/>
          <w:szCs w:val="24"/>
        </w:rPr>
        <w:t xml:space="preserve">Zona Especial de Salud 1.2 Oscos. </w:t>
      </w:r>
    </w:p>
    <w:p w14:paraId="07DC90F8" w14:textId="77777777" w:rsidR="00516B60" w:rsidRPr="009A086E" w:rsidRDefault="00516B60" w:rsidP="00C411BE">
      <w:pPr>
        <w:widowControl w:val="0"/>
        <w:jc w:val="both"/>
        <w:rPr>
          <w:rFonts w:ascii="Arial" w:hAnsi="Arial" w:cs="Arial"/>
          <w:sz w:val="24"/>
          <w:szCs w:val="24"/>
        </w:rPr>
      </w:pPr>
      <w:r w:rsidRPr="009A086E">
        <w:rPr>
          <w:rFonts w:ascii="Arial" w:hAnsi="Arial" w:cs="Arial"/>
          <w:sz w:val="24"/>
          <w:szCs w:val="24"/>
        </w:rPr>
        <w:t>Comprende el territorio de los concejos de Santa Eulalia, San Martín y Villanueva de Oscos.</w:t>
      </w:r>
    </w:p>
    <w:p w14:paraId="33B23031" w14:textId="77777777" w:rsidR="00516B60" w:rsidRPr="009A086E" w:rsidRDefault="00516B60" w:rsidP="00C411BE">
      <w:pPr>
        <w:widowControl w:val="0"/>
        <w:jc w:val="both"/>
        <w:rPr>
          <w:rFonts w:ascii="Arial" w:hAnsi="Arial" w:cs="Arial"/>
          <w:sz w:val="24"/>
          <w:szCs w:val="24"/>
        </w:rPr>
      </w:pPr>
      <w:r w:rsidRPr="009A086E">
        <w:rPr>
          <w:rFonts w:ascii="Arial" w:hAnsi="Arial" w:cs="Arial"/>
          <w:sz w:val="24"/>
          <w:szCs w:val="24"/>
        </w:rPr>
        <w:t xml:space="preserve">Consultorios Locales: </w:t>
      </w:r>
      <w:proofErr w:type="spellStart"/>
      <w:r w:rsidRPr="009A086E">
        <w:rPr>
          <w:rFonts w:ascii="Arial" w:hAnsi="Arial" w:cs="Arial"/>
          <w:sz w:val="24"/>
          <w:szCs w:val="24"/>
        </w:rPr>
        <w:t>Santalla</w:t>
      </w:r>
      <w:proofErr w:type="spellEnd"/>
      <w:r w:rsidRPr="009A086E">
        <w:rPr>
          <w:rFonts w:ascii="Arial" w:hAnsi="Arial" w:cs="Arial"/>
          <w:sz w:val="24"/>
          <w:szCs w:val="24"/>
        </w:rPr>
        <w:t xml:space="preserve"> (Santa Eulalia de Oscos), </w:t>
      </w:r>
      <w:proofErr w:type="spellStart"/>
      <w:r w:rsidRPr="009A086E">
        <w:rPr>
          <w:rFonts w:ascii="Arial" w:hAnsi="Arial" w:cs="Arial"/>
          <w:sz w:val="24"/>
          <w:szCs w:val="24"/>
        </w:rPr>
        <w:t>Samartín</w:t>
      </w:r>
      <w:proofErr w:type="spellEnd"/>
      <w:r w:rsidRPr="009A086E">
        <w:rPr>
          <w:rFonts w:ascii="Arial" w:hAnsi="Arial" w:cs="Arial"/>
          <w:sz w:val="24"/>
          <w:szCs w:val="24"/>
        </w:rPr>
        <w:t xml:space="preserve"> (San Martín de Oscos) y </w:t>
      </w:r>
      <w:proofErr w:type="spellStart"/>
      <w:r w:rsidRPr="009A086E">
        <w:rPr>
          <w:rFonts w:ascii="Arial" w:hAnsi="Arial" w:cs="Arial"/>
          <w:sz w:val="24"/>
          <w:szCs w:val="24"/>
        </w:rPr>
        <w:t>Vilanova</w:t>
      </w:r>
      <w:proofErr w:type="spellEnd"/>
      <w:r w:rsidRPr="009A086E">
        <w:rPr>
          <w:rFonts w:ascii="Arial" w:hAnsi="Arial" w:cs="Arial"/>
          <w:sz w:val="24"/>
          <w:szCs w:val="24"/>
        </w:rPr>
        <w:t xml:space="preserve"> (Villanueva de Oscos).</w:t>
      </w:r>
    </w:p>
    <w:p w14:paraId="55EFA72F" w14:textId="77777777" w:rsidR="00516B60" w:rsidRPr="009A086E" w:rsidRDefault="00516B60" w:rsidP="00C411BE">
      <w:pPr>
        <w:widowControl w:val="0"/>
        <w:jc w:val="both"/>
        <w:rPr>
          <w:rFonts w:ascii="Arial" w:hAnsi="Arial" w:cs="Arial"/>
          <w:sz w:val="24"/>
          <w:szCs w:val="24"/>
        </w:rPr>
      </w:pPr>
    </w:p>
    <w:p w14:paraId="65ED98AE" w14:textId="77777777" w:rsidR="00516B60" w:rsidRPr="009A086E" w:rsidRDefault="00516B60" w:rsidP="00C411BE">
      <w:pPr>
        <w:widowControl w:val="0"/>
        <w:jc w:val="both"/>
        <w:outlineLvl w:val="2"/>
        <w:rPr>
          <w:rFonts w:ascii="Arial" w:hAnsi="Arial" w:cs="Arial"/>
          <w:b/>
          <w:sz w:val="24"/>
          <w:szCs w:val="24"/>
        </w:rPr>
      </w:pPr>
      <w:r w:rsidRPr="009A086E">
        <w:rPr>
          <w:rFonts w:ascii="Arial" w:hAnsi="Arial" w:cs="Arial"/>
          <w:b/>
          <w:sz w:val="24"/>
          <w:szCs w:val="24"/>
        </w:rPr>
        <w:t xml:space="preserve">Zona Especial de Salud 1.3 </w:t>
      </w:r>
      <w:proofErr w:type="spellStart"/>
      <w:r w:rsidRPr="009A086E">
        <w:rPr>
          <w:rFonts w:ascii="Arial" w:hAnsi="Arial" w:cs="Arial"/>
          <w:b/>
          <w:sz w:val="24"/>
          <w:szCs w:val="24"/>
        </w:rPr>
        <w:t>Grandas</w:t>
      </w:r>
      <w:proofErr w:type="spellEnd"/>
      <w:r w:rsidRPr="009A086E">
        <w:rPr>
          <w:rFonts w:ascii="Arial" w:hAnsi="Arial" w:cs="Arial"/>
          <w:b/>
          <w:sz w:val="24"/>
          <w:szCs w:val="24"/>
        </w:rPr>
        <w:t xml:space="preserve"> de </w:t>
      </w:r>
      <w:proofErr w:type="spellStart"/>
      <w:r w:rsidRPr="009A086E">
        <w:rPr>
          <w:rFonts w:ascii="Arial" w:hAnsi="Arial" w:cs="Arial"/>
          <w:b/>
          <w:sz w:val="24"/>
          <w:szCs w:val="24"/>
        </w:rPr>
        <w:t>Salime-Pesoz</w:t>
      </w:r>
      <w:proofErr w:type="spellEnd"/>
      <w:r w:rsidRPr="009A086E">
        <w:rPr>
          <w:rFonts w:ascii="Arial" w:hAnsi="Arial" w:cs="Arial"/>
          <w:b/>
          <w:sz w:val="24"/>
          <w:szCs w:val="24"/>
        </w:rPr>
        <w:t xml:space="preserve">. </w:t>
      </w:r>
    </w:p>
    <w:p w14:paraId="6707268C" w14:textId="77777777" w:rsidR="00516B60" w:rsidRPr="009A086E" w:rsidRDefault="00516B60" w:rsidP="00C411BE">
      <w:pPr>
        <w:widowControl w:val="0"/>
        <w:jc w:val="both"/>
        <w:rPr>
          <w:rFonts w:ascii="Arial" w:hAnsi="Arial" w:cs="Arial"/>
          <w:sz w:val="24"/>
          <w:szCs w:val="24"/>
        </w:rPr>
      </w:pPr>
      <w:r w:rsidRPr="009A086E">
        <w:rPr>
          <w:rFonts w:ascii="Arial" w:hAnsi="Arial" w:cs="Arial"/>
          <w:sz w:val="24"/>
          <w:szCs w:val="24"/>
        </w:rPr>
        <w:t xml:space="preserve">Comprende el territorio de los concejos de </w:t>
      </w:r>
      <w:proofErr w:type="spellStart"/>
      <w:r w:rsidRPr="009A086E">
        <w:rPr>
          <w:rFonts w:ascii="Arial" w:hAnsi="Arial" w:cs="Arial"/>
          <w:sz w:val="24"/>
          <w:szCs w:val="24"/>
        </w:rPr>
        <w:t>Grandas</w:t>
      </w:r>
      <w:proofErr w:type="spellEnd"/>
      <w:r w:rsidRPr="009A086E">
        <w:rPr>
          <w:rFonts w:ascii="Arial" w:hAnsi="Arial" w:cs="Arial"/>
          <w:sz w:val="24"/>
          <w:szCs w:val="24"/>
        </w:rPr>
        <w:t xml:space="preserve"> de </w:t>
      </w:r>
      <w:proofErr w:type="spellStart"/>
      <w:r w:rsidRPr="009A086E">
        <w:rPr>
          <w:rFonts w:ascii="Arial" w:hAnsi="Arial" w:cs="Arial"/>
          <w:sz w:val="24"/>
          <w:szCs w:val="24"/>
        </w:rPr>
        <w:t>Salime</w:t>
      </w:r>
      <w:proofErr w:type="spellEnd"/>
      <w:r w:rsidRPr="009A086E">
        <w:rPr>
          <w:rFonts w:ascii="Arial" w:hAnsi="Arial" w:cs="Arial"/>
          <w:sz w:val="24"/>
          <w:szCs w:val="24"/>
        </w:rPr>
        <w:t xml:space="preserve"> y </w:t>
      </w:r>
      <w:proofErr w:type="spellStart"/>
      <w:r w:rsidRPr="009A086E">
        <w:rPr>
          <w:rFonts w:ascii="Arial" w:hAnsi="Arial" w:cs="Arial"/>
          <w:sz w:val="24"/>
          <w:szCs w:val="24"/>
        </w:rPr>
        <w:t>Pesoz</w:t>
      </w:r>
      <w:proofErr w:type="spellEnd"/>
      <w:r w:rsidRPr="009A086E">
        <w:rPr>
          <w:rFonts w:ascii="Arial" w:hAnsi="Arial" w:cs="Arial"/>
          <w:sz w:val="24"/>
          <w:szCs w:val="24"/>
        </w:rPr>
        <w:t>.</w:t>
      </w:r>
    </w:p>
    <w:p w14:paraId="185EB2D0" w14:textId="77777777" w:rsidR="00516B60" w:rsidRPr="009A086E" w:rsidRDefault="00516B60" w:rsidP="00C411BE">
      <w:pPr>
        <w:widowControl w:val="0"/>
        <w:jc w:val="both"/>
        <w:rPr>
          <w:rFonts w:ascii="Arial" w:hAnsi="Arial" w:cs="Arial"/>
          <w:sz w:val="24"/>
          <w:szCs w:val="24"/>
        </w:rPr>
      </w:pPr>
      <w:r w:rsidRPr="009A086E">
        <w:rPr>
          <w:rFonts w:ascii="Arial" w:hAnsi="Arial" w:cs="Arial"/>
          <w:sz w:val="24"/>
          <w:szCs w:val="24"/>
        </w:rPr>
        <w:t xml:space="preserve">Consultorios Locales: </w:t>
      </w:r>
      <w:proofErr w:type="spellStart"/>
      <w:r w:rsidRPr="009A086E">
        <w:rPr>
          <w:rFonts w:ascii="Arial" w:hAnsi="Arial" w:cs="Arial"/>
          <w:sz w:val="24"/>
          <w:szCs w:val="24"/>
        </w:rPr>
        <w:t>Grandas</w:t>
      </w:r>
      <w:proofErr w:type="spellEnd"/>
      <w:r w:rsidRPr="009A086E">
        <w:rPr>
          <w:rFonts w:ascii="Arial" w:hAnsi="Arial" w:cs="Arial"/>
          <w:sz w:val="24"/>
          <w:szCs w:val="24"/>
        </w:rPr>
        <w:t xml:space="preserve"> de </w:t>
      </w:r>
      <w:proofErr w:type="spellStart"/>
      <w:r w:rsidRPr="009A086E">
        <w:rPr>
          <w:rFonts w:ascii="Arial" w:hAnsi="Arial" w:cs="Arial"/>
          <w:sz w:val="24"/>
          <w:szCs w:val="24"/>
        </w:rPr>
        <w:t>Salime</w:t>
      </w:r>
      <w:proofErr w:type="spellEnd"/>
      <w:r w:rsidRPr="009A086E">
        <w:rPr>
          <w:rFonts w:ascii="Arial" w:hAnsi="Arial" w:cs="Arial"/>
          <w:sz w:val="24"/>
          <w:szCs w:val="24"/>
        </w:rPr>
        <w:t xml:space="preserve"> y </w:t>
      </w:r>
      <w:proofErr w:type="spellStart"/>
      <w:r w:rsidRPr="009A086E">
        <w:rPr>
          <w:rFonts w:ascii="Arial" w:hAnsi="Arial" w:cs="Arial"/>
          <w:sz w:val="24"/>
          <w:szCs w:val="24"/>
        </w:rPr>
        <w:t>Pezós</w:t>
      </w:r>
      <w:proofErr w:type="spellEnd"/>
      <w:r w:rsidRPr="009A086E">
        <w:rPr>
          <w:rFonts w:ascii="Arial" w:hAnsi="Arial" w:cs="Arial"/>
          <w:sz w:val="24"/>
          <w:szCs w:val="24"/>
        </w:rPr>
        <w:t>/</w:t>
      </w:r>
      <w:proofErr w:type="spellStart"/>
      <w:r w:rsidRPr="009A086E">
        <w:rPr>
          <w:rFonts w:ascii="Arial" w:hAnsi="Arial" w:cs="Arial"/>
          <w:sz w:val="24"/>
          <w:szCs w:val="24"/>
        </w:rPr>
        <w:t>Pesoz</w:t>
      </w:r>
      <w:proofErr w:type="spellEnd"/>
      <w:r w:rsidRPr="009A086E">
        <w:rPr>
          <w:rFonts w:ascii="Arial" w:hAnsi="Arial" w:cs="Arial"/>
          <w:sz w:val="24"/>
          <w:szCs w:val="24"/>
        </w:rPr>
        <w:t>.</w:t>
      </w:r>
    </w:p>
    <w:p w14:paraId="55F060E9" w14:textId="77777777" w:rsidR="00516B60" w:rsidRPr="009A086E" w:rsidRDefault="00516B60" w:rsidP="00C411BE">
      <w:pPr>
        <w:widowControl w:val="0"/>
        <w:jc w:val="both"/>
        <w:rPr>
          <w:rFonts w:ascii="Arial" w:hAnsi="Arial" w:cs="Arial"/>
          <w:b/>
          <w:sz w:val="24"/>
          <w:szCs w:val="24"/>
          <w:u w:val="single"/>
        </w:rPr>
      </w:pPr>
    </w:p>
    <w:p w14:paraId="01C29CB2" w14:textId="77777777" w:rsidR="00516B60" w:rsidRPr="009A086E" w:rsidRDefault="00516B60" w:rsidP="00C411BE">
      <w:pPr>
        <w:widowControl w:val="0"/>
        <w:jc w:val="both"/>
        <w:outlineLvl w:val="2"/>
        <w:rPr>
          <w:rFonts w:ascii="Arial" w:hAnsi="Arial" w:cs="Arial"/>
          <w:b/>
          <w:sz w:val="24"/>
          <w:szCs w:val="24"/>
        </w:rPr>
      </w:pPr>
      <w:r w:rsidRPr="009A086E">
        <w:rPr>
          <w:rFonts w:ascii="Arial" w:hAnsi="Arial" w:cs="Arial"/>
          <w:b/>
          <w:sz w:val="24"/>
          <w:szCs w:val="24"/>
        </w:rPr>
        <w:t>Zona Especial de Salud 1.</w:t>
      </w:r>
      <w:proofErr w:type="gramStart"/>
      <w:r w:rsidRPr="009A086E">
        <w:rPr>
          <w:rFonts w:ascii="Arial" w:hAnsi="Arial" w:cs="Arial"/>
          <w:b/>
          <w:sz w:val="24"/>
          <w:szCs w:val="24"/>
        </w:rPr>
        <w:t>4.Boal</w:t>
      </w:r>
      <w:proofErr w:type="gramEnd"/>
      <w:r w:rsidRPr="009A086E">
        <w:rPr>
          <w:rFonts w:ascii="Arial" w:hAnsi="Arial" w:cs="Arial"/>
          <w:b/>
          <w:sz w:val="24"/>
          <w:szCs w:val="24"/>
        </w:rPr>
        <w:t xml:space="preserve">. </w:t>
      </w:r>
    </w:p>
    <w:p w14:paraId="2202082C" w14:textId="3ED25BCE" w:rsidR="00516B60" w:rsidRPr="00011BB7" w:rsidRDefault="00516B60" w:rsidP="00C411BE">
      <w:pPr>
        <w:widowControl w:val="0"/>
        <w:jc w:val="both"/>
        <w:rPr>
          <w:rFonts w:ascii="Arial" w:hAnsi="Arial" w:cs="Arial"/>
          <w:sz w:val="24"/>
          <w:szCs w:val="24"/>
        </w:rPr>
      </w:pPr>
      <w:r w:rsidRPr="009A086E">
        <w:rPr>
          <w:rFonts w:ascii="Arial" w:hAnsi="Arial" w:cs="Arial"/>
          <w:sz w:val="24"/>
          <w:szCs w:val="24"/>
        </w:rPr>
        <w:t xml:space="preserve">Comprende el territorio del </w:t>
      </w:r>
      <w:r w:rsidRPr="00011BB7">
        <w:rPr>
          <w:rFonts w:ascii="Arial" w:hAnsi="Arial" w:cs="Arial"/>
          <w:sz w:val="24"/>
          <w:szCs w:val="24"/>
        </w:rPr>
        <w:t xml:space="preserve">concejo de </w:t>
      </w:r>
      <w:proofErr w:type="spellStart"/>
      <w:r w:rsidRPr="00011BB7">
        <w:rPr>
          <w:rFonts w:ascii="Arial" w:hAnsi="Arial" w:cs="Arial"/>
          <w:sz w:val="24"/>
          <w:szCs w:val="24"/>
        </w:rPr>
        <w:t>Boal</w:t>
      </w:r>
      <w:proofErr w:type="spellEnd"/>
      <w:r w:rsidRPr="00011BB7">
        <w:rPr>
          <w:rFonts w:ascii="Arial" w:hAnsi="Arial" w:cs="Arial"/>
          <w:sz w:val="24"/>
          <w:szCs w:val="24"/>
        </w:rPr>
        <w:t>.</w:t>
      </w:r>
    </w:p>
    <w:p w14:paraId="4300399B" w14:textId="77777777" w:rsidR="00516B60" w:rsidRPr="00011BB7" w:rsidRDefault="00516B60" w:rsidP="00C411BE">
      <w:pPr>
        <w:widowControl w:val="0"/>
        <w:jc w:val="both"/>
        <w:rPr>
          <w:rFonts w:ascii="Arial" w:hAnsi="Arial" w:cs="Arial"/>
          <w:sz w:val="24"/>
          <w:szCs w:val="24"/>
        </w:rPr>
      </w:pPr>
      <w:r w:rsidRPr="00011BB7">
        <w:rPr>
          <w:rFonts w:ascii="Arial" w:hAnsi="Arial" w:cs="Arial"/>
          <w:sz w:val="24"/>
          <w:szCs w:val="24"/>
        </w:rPr>
        <w:t xml:space="preserve">Consultorio Local: </w:t>
      </w:r>
      <w:proofErr w:type="spellStart"/>
      <w:r w:rsidR="00917A9B" w:rsidRPr="00011BB7">
        <w:rPr>
          <w:rFonts w:ascii="Arial" w:hAnsi="Arial" w:cs="Arial"/>
          <w:sz w:val="24"/>
          <w:szCs w:val="24"/>
        </w:rPr>
        <w:t>Boal</w:t>
      </w:r>
      <w:proofErr w:type="spellEnd"/>
      <w:r w:rsidR="00917A9B" w:rsidRPr="00011BB7">
        <w:rPr>
          <w:rFonts w:ascii="Arial" w:hAnsi="Arial" w:cs="Arial"/>
          <w:sz w:val="24"/>
          <w:szCs w:val="24"/>
        </w:rPr>
        <w:t>/</w:t>
      </w:r>
      <w:proofErr w:type="spellStart"/>
      <w:r w:rsidRPr="00011BB7">
        <w:rPr>
          <w:rFonts w:ascii="Arial" w:hAnsi="Arial" w:cs="Arial"/>
          <w:sz w:val="24"/>
          <w:szCs w:val="24"/>
        </w:rPr>
        <w:t>Bual</w:t>
      </w:r>
      <w:proofErr w:type="spellEnd"/>
      <w:r w:rsidRPr="00011BB7">
        <w:rPr>
          <w:rFonts w:ascii="Arial" w:hAnsi="Arial" w:cs="Arial"/>
          <w:sz w:val="24"/>
          <w:szCs w:val="24"/>
        </w:rPr>
        <w:t>.</w:t>
      </w:r>
    </w:p>
    <w:p w14:paraId="7AAED3EF" w14:textId="77777777" w:rsidR="00516B60" w:rsidRPr="00011BB7" w:rsidRDefault="00516B60" w:rsidP="00C411BE">
      <w:pPr>
        <w:widowControl w:val="0"/>
        <w:jc w:val="both"/>
        <w:rPr>
          <w:rFonts w:ascii="Arial" w:hAnsi="Arial" w:cs="Arial"/>
          <w:sz w:val="24"/>
          <w:szCs w:val="24"/>
        </w:rPr>
      </w:pPr>
    </w:p>
    <w:p w14:paraId="200575DB" w14:textId="77777777" w:rsidR="00516B60" w:rsidRPr="009A086E" w:rsidRDefault="00516B60" w:rsidP="00C411BE">
      <w:pPr>
        <w:widowControl w:val="0"/>
        <w:jc w:val="both"/>
        <w:outlineLvl w:val="2"/>
        <w:rPr>
          <w:rFonts w:ascii="Arial" w:hAnsi="Arial" w:cs="Arial"/>
          <w:b/>
          <w:sz w:val="24"/>
          <w:szCs w:val="24"/>
        </w:rPr>
      </w:pPr>
      <w:r w:rsidRPr="009A086E">
        <w:rPr>
          <w:rFonts w:ascii="Arial" w:hAnsi="Arial" w:cs="Arial"/>
          <w:b/>
          <w:sz w:val="24"/>
          <w:szCs w:val="24"/>
        </w:rPr>
        <w:t xml:space="preserve">Zona Especial de Salud 1.5 </w:t>
      </w:r>
      <w:proofErr w:type="spellStart"/>
      <w:r w:rsidRPr="009A086E">
        <w:rPr>
          <w:rFonts w:ascii="Arial" w:hAnsi="Arial" w:cs="Arial"/>
          <w:b/>
          <w:sz w:val="24"/>
          <w:szCs w:val="24"/>
        </w:rPr>
        <w:t>Villayón</w:t>
      </w:r>
      <w:proofErr w:type="spellEnd"/>
      <w:r w:rsidRPr="009A086E">
        <w:rPr>
          <w:rFonts w:ascii="Arial" w:hAnsi="Arial" w:cs="Arial"/>
          <w:b/>
          <w:sz w:val="24"/>
          <w:szCs w:val="24"/>
        </w:rPr>
        <w:t xml:space="preserve">. </w:t>
      </w:r>
    </w:p>
    <w:p w14:paraId="0C871A1E" w14:textId="77777777" w:rsidR="00516B60" w:rsidRPr="009A086E" w:rsidRDefault="00516B60" w:rsidP="00C411BE">
      <w:pPr>
        <w:widowControl w:val="0"/>
        <w:jc w:val="both"/>
        <w:rPr>
          <w:rFonts w:ascii="Arial" w:hAnsi="Arial" w:cs="Arial"/>
          <w:sz w:val="24"/>
          <w:szCs w:val="24"/>
        </w:rPr>
      </w:pPr>
      <w:r w:rsidRPr="009A086E">
        <w:rPr>
          <w:rFonts w:ascii="Arial" w:hAnsi="Arial" w:cs="Arial"/>
          <w:sz w:val="24"/>
          <w:szCs w:val="24"/>
        </w:rPr>
        <w:t>Comprende el territorio de</w:t>
      </w:r>
      <w:r w:rsidR="00325759">
        <w:rPr>
          <w:rFonts w:ascii="Arial" w:hAnsi="Arial" w:cs="Arial"/>
          <w:sz w:val="24"/>
          <w:szCs w:val="24"/>
        </w:rPr>
        <w:t>l</w:t>
      </w:r>
      <w:r w:rsidRPr="009A086E">
        <w:rPr>
          <w:rFonts w:ascii="Arial" w:hAnsi="Arial" w:cs="Arial"/>
          <w:sz w:val="24"/>
          <w:szCs w:val="24"/>
        </w:rPr>
        <w:t xml:space="preserve"> concejo de </w:t>
      </w:r>
      <w:proofErr w:type="spellStart"/>
      <w:r w:rsidRPr="009A086E">
        <w:rPr>
          <w:rFonts w:ascii="Arial" w:hAnsi="Arial" w:cs="Arial"/>
          <w:sz w:val="24"/>
          <w:szCs w:val="24"/>
        </w:rPr>
        <w:t>Villayón</w:t>
      </w:r>
      <w:proofErr w:type="spellEnd"/>
      <w:r w:rsidRPr="009A086E">
        <w:rPr>
          <w:rFonts w:ascii="Arial" w:hAnsi="Arial" w:cs="Arial"/>
          <w:sz w:val="24"/>
          <w:szCs w:val="24"/>
        </w:rPr>
        <w:t>.</w:t>
      </w:r>
    </w:p>
    <w:p w14:paraId="3601B648" w14:textId="77777777" w:rsidR="00516B60" w:rsidRPr="009A086E" w:rsidRDefault="00516B60" w:rsidP="00C411BE">
      <w:pPr>
        <w:widowControl w:val="0"/>
        <w:jc w:val="both"/>
        <w:rPr>
          <w:rFonts w:ascii="Arial" w:hAnsi="Arial" w:cs="Arial"/>
          <w:sz w:val="24"/>
          <w:szCs w:val="24"/>
        </w:rPr>
      </w:pPr>
      <w:r w:rsidRPr="009A086E">
        <w:rPr>
          <w:rFonts w:ascii="Arial" w:hAnsi="Arial" w:cs="Arial"/>
          <w:sz w:val="24"/>
          <w:szCs w:val="24"/>
        </w:rPr>
        <w:t xml:space="preserve">Consultorios Locales: </w:t>
      </w:r>
      <w:proofErr w:type="spellStart"/>
      <w:r w:rsidRPr="009A086E">
        <w:rPr>
          <w:rFonts w:ascii="Arial" w:hAnsi="Arial" w:cs="Arial"/>
          <w:sz w:val="24"/>
          <w:szCs w:val="24"/>
        </w:rPr>
        <w:t>Villayón</w:t>
      </w:r>
      <w:proofErr w:type="spellEnd"/>
      <w:r w:rsidRPr="009A086E">
        <w:rPr>
          <w:rFonts w:ascii="Arial" w:hAnsi="Arial" w:cs="Arial"/>
          <w:sz w:val="24"/>
          <w:szCs w:val="24"/>
        </w:rPr>
        <w:t xml:space="preserve"> y </w:t>
      </w:r>
      <w:proofErr w:type="spellStart"/>
      <w:r w:rsidRPr="009A086E">
        <w:rPr>
          <w:rFonts w:ascii="Arial" w:hAnsi="Arial" w:cs="Arial"/>
          <w:sz w:val="24"/>
          <w:szCs w:val="24"/>
        </w:rPr>
        <w:t>Ponticella</w:t>
      </w:r>
      <w:proofErr w:type="spellEnd"/>
      <w:r w:rsidRPr="009A086E">
        <w:rPr>
          <w:rFonts w:ascii="Arial" w:hAnsi="Arial" w:cs="Arial"/>
          <w:sz w:val="24"/>
          <w:szCs w:val="24"/>
        </w:rPr>
        <w:t>.</w:t>
      </w:r>
    </w:p>
    <w:p w14:paraId="7ABAC9A2" w14:textId="77777777" w:rsidR="00516B60" w:rsidRPr="009A086E" w:rsidRDefault="00516B60" w:rsidP="00C411BE">
      <w:pPr>
        <w:widowControl w:val="0"/>
        <w:jc w:val="both"/>
        <w:rPr>
          <w:rFonts w:ascii="Arial" w:hAnsi="Arial" w:cs="Arial"/>
          <w:sz w:val="24"/>
          <w:szCs w:val="24"/>
        </w:rPr>
      </w:pPr>
    </w:p>
    <w:p w14:paraId="6AD6581D" w14:textId="5CC750D2" w:rsidR="00516B60" w:rsidRPr="009A086E" w:rsidRDefault="00516B60" w:rsidP="00C411BE">
      <w:pPr>
        <w:widowControl w:val="0"/>
        <w:jc w:val="both"/>
        <w:outlineLvl w:val="2"/>
        <w:rPr>
          <w:rFonts w:ascii="Arial" w:hAnsi="Arial" w:cs="Arial"/>
          <w:b/>
          <w:sz w:val="24"/>
          <w:szCs w:val="24"/>
        </w:rPr>
      </w:pPr>
      <w:r w:rsidRPr="009A086E">
        <w:rPr>
          <w:rFonts w:ascii="Arial" w:hAnsi="Arial" w:cs="Arial"/>
          <w:b/>
          <w:sz w:val="24"/>
          <w:szCs w:val="24"/>
        </w:rPr>
        <w:t xml:space="preserve">Zona Especial de Salud 1.6 </w:t>
      </w:r>
      <w:proofErr w:type="spellStart"/>
      <w:r w:rsidR="007F417E">
        <w:rPr>
          <w:rFonts w:ascii="Arial" w:hAnsi="Arial" w:cs="Arial"/>
          <w:b/>
          <w:sz w:val="24"/>
          <w:szCs w:val="24"/>
        </w:rPr>
        <w:t>Illano</w:t>
      </w:r>
      <w:proofErr w:type="spellEnd"/>
      <w:r w:rsidRPr="009A086E">
        <w:rPr>
          <w:rFonts w:ascii="Arial" w:hAnsi="Arial" w:cs="Arial"/>
          <w:b/>
          <w:sz w:val="24"/>
          <w:szCs w:val="24"/>
        </w:rPr>
        <w:t xml:space="preserve">. </w:t>
      </w:r>
    </w:p>
    <w:p w14:paraId="3BFF51F0" w14:textId="26CFD026" w:rsidR="00516B60" w:rsidRPr="009A086E" w:rsidRDefault="00516B60" w:rsidP="00C411BE">
      <w:pPr>
        <w:widowControl w:val="0"/>
        <w:jc w:val="both"/>
        <w:rPr>
          <w:rFonts w:ascii="Arial" w:hAnsi="Arial" w:cs="Arial"/>
          <w:sz w:val="24"/>
          <w:szCs w:val="24"/>
        </w:rPr>
      </w:pPr>
      <w:r w:rsidRPr="009A086E">
        <w:rPr>
          <w:rFonts w:ascii="Arial" w:hAnsi="Arial" w:cs="Arial"/>
          <w:sz w:val="24"/>
          <w:szCs w:val="24"/>
        </w:rPr>
        <w:t xml:space="preserve">Comprende el territorio del concejo de </w:t>
      </w:r>
      <w:proofErr w:type="spellStart"/>
      <w:r w:rsidR="007F417E">
        <w:rPr>
          <w:rFonts w:ascii="Arial" w:hAnsi="Arial" w:cs="Arial"/>
          <w:sz w:val="24"/>
          <w:szCs w:val="24"/>
        </w:rPr>
        <w:t>Illano</w:t>
      </w:r>
      <w:proofErr w:type="spellEnd"/>
      <w:r w:rsidRPr="009A086E">
        <w:rPr>
          <w:rFonts w:ascii="Arial" w:hAnsi="Arial" w:cs="Arial"/>
          <w:sz w:val="24"/>
          <w:szCs w:val="24"/>
        </w:rPr>
        <w:t>.</w:t>
      </w:r>
    </w:p>
    <w:p w14:paraId="4CF73256" w14:textId="77777777" w:rsidR="00516B60" w:rsidRPr="009A086E" w:rsidRDefault="00516B60" w:rsidP="00C411BE">
      <w:pPr>
        <w:widowControl w:val="0"/>
        <w:jc w:val="both"/>
        <w:rPr>
          <w:rFonts w:ascii="Arial" w:hAnsi="Arial" w:cs="Arial"/>
          <w:sz w:val="24"/>
          <w:szCs w:val="24"/>
        </w:rPr>
      </w:pPr>
      <w:r w:rsidRPr="009A086E">
        <w:rPr>
          <w:rFonts w:ascii="Arial" w:hAnsi="Arial" w:cs="Arial"/>
          <w:sz w:val="24"/>
          <w:szCs w:val="24"/>
        </w:rPr>
        <w:t xml:space="preserve">Consultorio Local: </w:t>
      </w:r>
      <w:proofErr w:type="spellStart"/>
      <w:r w:rsidRPr="009A086E">
        <w:rPr>
          <w:rFonts w:ascii="Arial" w:hAnsi="Arial" w:cs="Arial"/>
          <w:sz w:val="24"/>
          <w:szCs w:val="24"/>
        </w:rPr>
        <w:t>Eilao</w:t>
      </w:r>
      <w:proofErr w:type="spellEnd"/>
      <w:r w:rsidRPr="009A086E">
        <w:rPr>
          <w:rFonts w:ascii="Arial" w:hAnsi="Arial" w:cs="Arial"/>
          <w:sz w:val="24"/>
          <w:szCs w:val="24"/>
        </w:rPr>
        <w:t>.</w:t>
      </w:r>
    </w:p>
    <w:p w14:paraId="4252F864" w14:textId="77777777" w:rsidR="00516B60" w:rsidRDefault="00516B60" w:rsidP="00C411BE">
      <w:pPr>
        <w:widowControl w:val="0"/>
        <w:jc w:val="both"/>
        <w:rPr>
          <w:rFonts w:ascii="Arial" w:hAnsi="Arial" w:cs="Arial"/>
          <w:sz w:val="24"/>
          <w:szCs w:val="24"/>
        </w:rPr>
      </w:pPr>
    </w:p>
    <w:p w14:paraId="040FE46E" w14:textId="77777777" w:rsidR="00516B60" w:rsidRPr="00C24C31" w:rsidRDefault="00516B60" w:rsidP="00C411BE">
      <w:pPr>
        <w:widowControl w:val="0"/>
        <w:jc w:val="both"/>
        <w:rPr>
          <w:rFonts w:ascii="Arial" w:hAnsi="Arial" w:cs="Arial"/>
          <w:b/>
          <w:sz w:val="24"/>
          <w:szCs w:val="24"/>
        </w:rPr>
      </w:pPr>
      <w:r w:rsidRPr="00AD617D">
        <w:rPr>
          <w:rFonts w:ascii="Arial" w:hAnsi="Arial" w:cs="Arial"/>
          <w:b/>
          <w:sz w:val="24"/>
          <w:szCs w:val="24"/>
        </w:rPr>
        <w:t xml:space="preserve">HOSPITAL </w:t>
      </w:r>
      <w:r w:rsidR="00137542" w:rsidRPr="00AD617D">
        <w:rPr>
          <w:rFonts w:ascii="Arial" w:hAnsi="Arial" w:cs="Arial"/>
          <w:b/>
          <w:sz w:val="24"/>
          <w:szCs w:val="24"/>
        </w:rPr>
        <w:t xml:space="preserve">UNIVERSITARIO </w:t>
      </w:r>
      <w:r w:rsidRPr="00AD617D">
        <w:rPr>
          <w:rFonts w:ascii="Arial" w:hAnsi="Arial" w:cs="Arial"/>
          <w:b/>
          <w:sz w:val="24"/>
          <w:szCs w:val="24"/>
        </w:rPr>
        <w:t>SAN AGUSTÍN</w:t>
      </w:r>
    </w:p>
    <w:p w14:paraId="70BB0A1A" w14:textId="77777777" w:rsidR="00B52D40" w:rsidRPr="009A086E" w:rsidRDefault="00B52D40" w:rsidP="00C411BE">
      <w:pPr>
        <w:widowControl w:val="0"/>
        <w:jc w:val="both"/>
        <w:rPr>
          <w:rFonts w:ascii="Arial" w:hAnsi="Arial" w:cs="Arial"/>
          <w:sz w:val="24"/>
          <w:szCs w:val="24"/>
        </w:rPr>
      </w:pPr>
      <w:r w:rsidRPr="009A086E">
        <w:rPr>
          <w:rFonts w:ascii="Arial" w:hAnsi="Arial" w:cs="Arial"/>
          <w:sz w:val="24"/>
          <w:szCs w:val="24"/>
        </w:rPr>
        <w:t xml:space="preserve">  </w:t>
      </w:r>
    </w:p>
    <w:p w14:paraId="527F85D9" w14:textId="77777777" w:rsidR="00B52D40" w:rsidRPr="009A086E" w:rsidRDefault="00B52D40" w:rsidP="00C411BE">
      <w:pPr>
        <w:widowControl w:val="0"/>
        <w:jc w:val="both"/>
        <w:outlineLvl w:val="2"/>
        <w:rPr>
          <w:rFonts w:ascii="Arial" w:hAnsi="Arial" w:cs="Arial"/>
          <w:b/>
          <w:sz w:val="24"/>
          <w:szCs w:val="24"/>
        </w:rPr>
      </w:pPr>
      <w:r w:rsidRPr="009A086E">
        <w:rPr>
          <w:rFonts w:ascii="Arial" w:hAnsi="Arial" w:cs="Arial"/>
          <w:b/>
          <w:sz w:val="24"/>
          <w:szCs w:val="24"/>
        </w:rPr>
        <w:t xml:space="preserve">Zona Básica de Salud I.6 Avilés-Sabugo. </w:t>
      </w:r>
    </w:p>
    <w:p w14:paraId="013EC029" w14:textId="64A6D1F1" w:rsidR="00B52D40" w:rsidRPr="009A086E" w:rsidRDefault="00B52D40" w:rsidP="00C411BE">
      <w:pPr>
        <w:widowControl w:val="0"/>
        <w:jc w:val="both"/>
        <w:rPr>
          <w:rFonts w:ascii="Arial" w:hAnsi="Arial" w:cs="Arial"/>
          <w:sz w:val="24"/>
          <w:szCs w:val="24"/>
        </w:rPr>
      </w:pPr>
      <w:r w:rsidRPr="009A086E">
        <w:rPr>
          <w:rFonts w:ascii="Arial" w:hAnsi="Arial" w:cs="Arial"/>
          <w:sz w:val="24"/>
          <w:szCs w:val="24"/>
        </w:rPr>
        <w:t xml:space="preserve">Comprende el territorio del concejo de Avilés </w:t>
      </w:r>
      <w:r w:rsidRPr="00AD617D">
        <w:rPr>
          <w:rFonts w:ascii="Arial" w:hAnsi="Arial" w:cs="Arial"/>
          <w:sz w:val="24"/>
          <w:szCs w:val="24"/>
        </w:rPr>
        <w:t xml:space="preserve">limitado al Norte y Oeste por el concejo de Castrillón. Al Este, por la ría de Avilés. Al Sur, por las calles Emile </w:t>
      </w:r>
      <w:proofErr w:type="spellStart"/>
      <w:r w:rsidRPr="00AD617D">
        <w:rPr>
          <w:rFonts w:ascii="Arial" w:hAnsi="Arial" w:cs="Arial"/>
          <w:sz w:val="24"/>
          <w:szCs w:val="24"/>
        </w:rPr>
        <w:t>Robin</w:t>
      </w:r>
      <w:proofErr w:type="spellEnd"/>
      <w:r w:rsidRPr="00AD617D">
        <w:rPr>
          <w:rFonts w:ascii="Arial" w:hAnsi="Arial" w:cs="Arial"/>
          <w:sz w:val="24"/>
          <w:szCs w:val="24"/>
        </w:rPr>
        <w:t xml:space="preserve">, plaza de Pedro Menéndez, </w:t>
      </w:r>
      <w:proofErr w:type="spellStart"/>
      <w:r w:rsidRPr="00AD617D">
        <w:rPr>
          <w:rFonts w:ascii="Arial" w:hAnsi="Arial" w:cs="Arial"/>
          <w:sz w:val="24"/>
          <w:szCs w:val="24"/>
        </w:rPr>
        <w:t>Rui</w:t>
      </w:r>
      <w:proofErr w:type="spellEnd"/>
      <w:r w:rsidRPr="00AD617D">
        <w:rPr>
          <w:rFonts w:ascii="Arial" w:hAnsi="Arial" w:cs="Arial"/>
          <w:sz w:val="24"/>
          <w:szCs w:val="24"/>
        </w:rPr>
        <w:t xml:space="preserve"> Pérez (las tres excluidas de esta</w:t>
      </w:r>
      <w:r w:rsidRPr="009A086E">
        <w:rPr>
          <w:rFonts w:ascii="Arial" w:hAnsi="Arial" w:cs="Arial"/>
          <w:sz w:val="24"/>
          <w:szCs w:val="24"/>
        </w:rPr>
        <w:t xml:space="preserve"> Zona Básica e incorporadas a la Zona</w:t>
      </w:r>
      <w:r w:rsidRPr="009A086E">
        <w:rPr>
          <w:rFonts w:ascii="Arial" w:hAnsi="Arial" w:cs="Arial"/>
          <w:b/>
          <w:sz w:val="24"/>
          <w:szCs w:val="24"/>
        </w:rPr>
        <w:t xml:space="preserve"> </w:t>
      </w:r>
      <w:r w:rsidRPr="009A086E">
        <w:rPr>
          <w:rFonts w:ascii="Arial" w:hAnsi="Arial" w:cs="Arial"/>
          <w:sz w:val="24"/>
          <w:szCs w:val="24"/>
        </w:rPr>
        <w:t xml:space="preserve">Básica de Salud I.15, junto con la exclusión del nº 2 de la Avda. de los Telares, que se incorpora a la Zona Básica de Salud I.15), Cuba, Alcalde Francisco Orejas Sierra, José Cueto (excluido el nº 76, que se incorpora a la Zona Básica de Salud I.7), Victoria Kent hasta su cruce con María </w:t>
      </w:r>
      <w:proofErr w:type="spellStart"/>
      <w:r w:rsidRPr="009A086E">
        <w:rPr>
          <w:rFonts w:ascii="Arial" w:hAnsi="Arial" w:cs="Arial"/>
          <w:sz w:val="24"/>
          <w:szCs w:val="24"/>
        </w:rPr>
        <w:t>Lejárraga</w:t>
      </w:r>
      <w:proofErr w:type="spellEnd"/>
      <w:r w:rsidRPr="009A086E">
        <w:rPr>
          <w:rFonts w:ascii="Arial" w:hAnsi="Arial" w:cs="Arial"/>
          <w:sz w:val="24"/>
          <w:szCs w:val="24"/>
        </w:rPr>
        <w:t xml:space="preserve">, María </w:t>
      </w:r>
      <w:proofErr w:type="spellStart"/>
      <w:r w:rsidRPr="009A086E">
        <w:rPr>
          <w:rFonts w:ascii="Arial" w:hAnsi="Arial" w:cs="Arial"/>
          <w:sz w:val="24"/>
          <w:szCs w:val="24"/>
        </w:rPr>
        <w:t>Lejárraga</w:t>
      </w:r>
      <w:proofErr w:type="spellEnd"/>
      <w:r w:rsidRPr="009A086E">
        <w:rPr>
          <w:rFonts w:ascii="Arial" w:hAnsi="Arial" w:cs="Arial"/>
          <w:sz w:val="24"/>
          <w:szCs w:val="24"/>
        </w:rPr>
        <w:t xml:space="preserve"> y su continuación por la AS-320 (carretera de La Plata) hasta su límite con el concejo de Castrillón.</w:t>
      </w:r>
    </w:p>
    <w:p w14:paraId="5F5E8EB4" w14:textId="77777777" w:rsidR="00B52D40" w:rsidRPr="009A086E" w:rsidRDefault="00B52D40" w:rsidP="00C411BE">
      <w:pPr>
        <w:widowControl w:val="0"/>
        <w:jc w:val="both"/>
        <w:rPr>
          <w:rFonts w:ascii="Arial" w:hAnsi="Arial" w:cs="Arial"/>
          <w:sz w:val="24"/>
          <w:szCs w:val="24"/>
        </w:rPr>
      </w:pPr>
      <w:r w:rsidRPr="009A086E">
        <w:rPr>
          <w:rFonts w:ascii="Arial" w:hAnsi="Arial" w:cs="Arial"/>
          <w:sz w:val="24"/>
          <w:szCs w:val="24"/>
        </w:rPr>
        <w:t xml:space="preserve">Se incluye en esta Zona Básica la parroquia de San </w:t>
      </w:r>
      <w:proofErr w:type="spellStart"/>
      <w:r w:rsidRPr="009A086E">
        <w:rPr>
          <w:rFonts w:ascii="Arial" w:hAnsi="Arial" w:cs="Arial"/>
          <w:sz w:val="24"/>
          <w:szCs w:val="24"/>
        </w:rPr>
        <w:t>Cristoba</w:t>
      </w:r>
      <w:proofErr w:type="spellEnd"/>
      <w:r w:rsidRPr="009A086E">
        <w:rPr>
          <w:rFonts w:ascii="Arial" w:hAnsi="Arial" w:cs="Arial"/>
          <w:sz w:val="24"/>
          <w:szCs w:val="24"/>
        </w:rPr>
        <w:t xml:space="preserve">/San Cristóbal de </w:t>
      </w:r>
      <w:proofErr w:type="spellStart"/>
      <w:r w:rsidRPr="009A086E">
        <w:rPr>
          <w:rFonts w:ascii="Arial" w:hAnsi="Arial" w:cs="Arial"/>
          <w:sz w:val="24"/>
          <w:szCs w:val="24"/>
        </w:rPr>
        <w:t>Entreviñas</w:t>
      </w:r>
      <w:proofErr w:type="spellEnd"/>
      <w:r w:rsidRPr="009A086E">
        <w:rPr>
          <w:rFonts w:ascii="Arial" w:hAnsi="Arial" w:cs="Arial"/>
          <w:sz w:val="24"/>
          <w:szCs w:val="24"/>
        </w:rPr>
        <w:t xml:space="preserve">, excepto las poblaciones de </w:t>
      </w:r>
      <w:proofErr w:type="spellStart"/>
      <w:r w:rsidRPr="009A086E">
        <w:rPr>
          <w:rFonts w:ascii="Arial" w:hAnsi="Arial" w:cs="Arial"/>
          <w:sz w:val="24"/>
          <w:szCs w:val="24"/>
        </w:rPr>
        <w:t>Gaxín</w:t>
      </w:r>
      <w:proofErr w:type="spellEnd"/>
      <w:r w:rsidRPr="009A086E">
        <w:rPr>
          <w:rFonts w:ascii="Arial" w:hAnsi="Arial" w:cs="Arial"/>
          <w:sz w:val="24"/>
          <w:szCs w:val="24"/>
        </w:rPr>
        <w:t xml:space="preserve"> y El </w:t>
      </w:r>
      <w:proofErr w:type="spellStart"/>
      <w:r w:rsidRPr="009A086E">
        <w:rPr>
          <w:rFonts w:ascii="Arial" w:hAnsi="Arial" w:cs="Arial"/>
          <w:sz w:val="24"/>
          <w:szCs w:val="24"/>
        </w:rPr>
        <w:t>Caliero</w:t>
      </w:r>
      <w:proofErr w:type="spellEnd"/>
      <w:r w:rsidRPr="009A086E">
        <w:rPr>
          <w:rFonts w:ascii="Arial" w:hAnsi="Arial" w:cs="Arial"/>
          <w:sz w:val="24"/>
          <w:szCs w:val="24"/>
        </w:rPr>
        <w:t>, que se adscriben a la Zona Básica de Salud I.7.</w:t>
      </w:r>
    </w:p>
    <w:p w14:paraId="499576DE" w14:textId="77777777" w:rsidR="00B52D40" w:rsidRPr="009A086E" w:rsidRDefault="00B52D40" w:rsidP="00C411BE">
      <w:pPr>
        <w:widowControl w:val="0"/>
        <w:jc w:val="both"/>
        <w:rPr>
          <w:rFonts w:ascii="Arial" w:hAnsi="Arial" w:cs="Arial"/>
          <w:sz w:val="24"/>
          <w:szCs w:val="24"/>
        </w:rPr>
      </w:pPr>
      <w:r w:rsidRPr="009A086E">
        <w:rPr>
          <w:rFonts w:ascii="Arial" w:hAnsi="Arial" w:cs="Arial"/>
          <w:sz w:val="24"/>
          <w:szCs w:val="24"/>
        </w:rPr>
        <w:t>Centro de Salud: Sabugo</w:t>
      </w:r>
      <w:r w:rsidR="00325759">
        <w:rPr>
          <w:rFonts w:ascii="Arial" w:hAnsi="Arial" w:cs="Arial"/>
          <w:sz w:val="24"/>
          <w:szCs w:val="24"/>
        </w:rPr>
        <w:t>.</w:t>
      </w:r>
    </w:p>
    <w:p w14:paraId="05FE0209" w14:textId="77777777" w:rsidR="00B52D40" w:rsidRPr="009A086E" w:rsidRDefault="00B52D40" w:rsidP="00C411BE">
      <w:pPr>
        <w:widowControl w:val="0"/>
        <w:ind w:left="113" w:hanging="113"/>
        <w:jc w:val="both"/>
        <w:rPr>
          <w:rFonts w:ascii="Arial" w:hAnsi="Arial" w:cs="Arial"/>
          <w:sz w:val="24"/>
          <w:szCs w:val="24"/>
        </w:rPr>
      </w:pPr>
    </w:p>
    <w:p w14:paraId="7CA0CF82" w14:textId="75E556E2" w:rsidR="00B52D40" w:rsidRPr="009A086E" w:rsidRDefault="00B52D40" w:rsidP="00C411BE">
      <w:pPr>
        <w:widowControl w:val="0"/>
        <w:jc w:val="both"/>
        <w:outlineLvl w:val="2"/>
        <w:rPr>
          <w:rFonts w:ascii="Arial" w:hAnsi="Arial" w:cs="Arial"/>
          <w:b/>
          <w:sz w:val="24"/>
          <w:szCs w:val="24"/>
        </w:rPr>
      </w:pPr>
      <w:r w:rsidRPr="009A086E">
        <w:rPr>
          <w:rFonts w:ascii="Arial" w:hAnsi="Arial" w:cs="Arial"/>
          <w:b/>
          <w:sz w:val="24"/>
          <w:szCs w:val="24"/>
        </w:rPr>
        <w:t>Zona Básica de Salud I.7 Avilés-</w:t>
      </w:r>
      <w:r w:rsidR="007F417E">
        <w:rPr>
          <w:rFonts w:ascii="Arial" w:hAnsi="Arial" w:cs="Arial"/>
          <w:b/>
          <w:sz w:val="24"/>
          <w:szCs w:val="24"/>
        </w:rPr>
        <w:t xml:space="preserve">El </w:t>
      </w:r>
      <w:proofErr w:type="spellStart"/>
      <w:r w:rsidRPr="009A086E">
        <w:rPr>
          <w:rFonts w:ascii="Arial" w:hAnsi="Arial" w:cs="Arial"/>
          <w:b/>
          <w:sz w:val="24"/>
          <w:szCs w:val="24"/>
        </w:rPr>
        <w:t>Carbayedo</w:t>
      </w:r>
      <w:proofErr w:type="spellEnd"/>
      <w:r w:rsidRPr="009A086E">
        <w:rPr>
          <w:rFonts w:ascii="Arial" w:hAnsi="Arial" w:cs="Arial"/>
          <w:b/>
          <w:sz w:val="24"/>
          <w:szCs w:val="24"/>
        </w:rPr>
        <w:t xml:space="preserve">-El Quirinal. </w:t>
      </w:r>
    </w:p>
    <w:p w14:paraId="4045AFEE" w14:textId="5C648D7B" w:rsidR="00B52D40" w:rsidRPr="009A086E" w:rsidRDefault="00B52D40" w:rsidP="00C411BE">
      <w:pPr>
        <w:widowControl w:val="0"/>
        <w:jc w:val="both"/>
        <w:rPr>
          <w:rFonts w:ascii="Arial" w:hAnsi="Arial" w:cs="Arial"/>
          <w:sz w:val="24"/>
          <w:szCs w:val="24"/>
        </w:rPr>
      </w:pPr>
      <w:r w:rsidRPr="009A086E">
        <w:rPr>
          <w:rFonts w:ascii="Arial" w:hAnsi="Arial" w:cs="Arial"/>
          <w:sz w:val="24"/>
          <w:szCs w:val="24"/>
        </w:rPr>
        <w:t xml:space="preserve">Comprende el territorio del concejo de Avilés limitado al Norte con la Zona Básica de Salud I.6 (se incluye el nº 76 de la calle José Cueto). Al Este, por calle Alcalde Francisco Orejas Sierra, Claudio </w:t>
      </w:r>
      <w:proofErr w:type="spellStart"/>
      <w:r w:rsidRPr="009A086E">
        <w:rPr>
          <w:rFonts w:ascii="Arial" w:hAnsi="Arial" w:cs="Arial"/>
          <w:sz w:val="24"/>
          <w:szCs w:val="24"/>
        </w:rPr>
        <w:t>Luanco</w:t>
      </w:r>
      <w:proofErr w:type="spellEnd"/>
      <w:r w:rsidRPr="009A086E">
        <w:rPr>
          <w:rFonts w:ascii="Arial" w:hAnsi="Arial" w:cs="Arial"/>
          <w:sz w:val="24"/>
          <w:szCs w:val="24"/>
        </w:rPr>
        <w:t xml:space="preserve"> (las dos calles excluidas de esta Zona Básica), se continúa con una línea imaginaria hasta Dr. Severo Ochoa, Dr. Severo Ochoa, Avda. de Portugal, Río San Martín, Buenavista (las tres últimas calles están excluidas de esta Zona Básica e incluidas en la Zona Básica de Salud I.8) hasta el límite con el </w:t>
      </w:r>
      <w:r w:rsidRPr="00011BB7">
        <w:rPr>
          <w:rFonts w:ascii="Arial" w:hAnsi="Arial" w:cs="Arial"/>
          <w:sz w:val="24"/>
          <w:szCs w:val="24"/>
        </w:rPr>
        <w:t xml:space="preserve">concejo de </w:t>
      </w:r>
      <w:proofErr w:type="spellStart"/>
      <w:r w:rsidRPr="00011BB7">
        <w:rPr>
          <w:rFonts w:ascii="Arial" w:hAnsi="Arial" w:cs="Arial"/>
          <w:sz w:val="24"/>
          <w:szCs w:val="24"/>
        </w:rPr>
        <w:t>Corvera</w:t>
      </w:r>
      <w:proofErr w:type="spellEnd"/>
      <w:r w:rsidR="002518C8" w:rsidRPr="00011BB7">
        <w:rPr>
          <w:rFonts w:ascii="Arial" w:hAnsi="Arial" w:cs="Arial"/>
          <w:sz w:val="24"/>
          <w:szCs w:val="24"/>
        </w:rPr>
        <w:t xml:space="preserve"> de Asturias</w:t>
      </w:r>
      <w:r w:rsidRPr="00011BB7">
        <w:rPr>
          <w:rFonts w:ascii="Arial" w:hAnsi="Arial" w:cs="Arial"/>
          <w:sz w:val="24"/>
          <w:szCs w:val="24"/>
        </w:rPr>
        <w:t>. Al Sur, por la AS-237 (carretera Avilés-Grau/Grado), excluyendo los</w:t>
      </w:r>
      <w:r w:rsidRPr="009A086E">
        <w:rPr>
          <w:rFonts w:ascii="Arial" w:hAnsi="Arial" w:cs="Arial"/>
          <w:sz w:val="24"/>
          <w:szCs w:val="24"/>
        </w:rPr>
        <w:t xml:space="preserve"> barrios de La Carriona y Miranda</w:t>
      </w:r>
      <w:r w:rsidR="0086321E">
        <w:rPr>
          <w:rFonts w:ascii="Arial" w:hAnsi="Arial" w:cs="Arial"/>
          <w:sz w:val="24"/>
          <w:szCs w:val="24"/>
        </w:rPr>
        <w:t>,</w:t>
      </w:r>
      <w:r w:rsidRPr="009A086E">
        <w:rPr>
          <w:rFonts w:ascii="Arial" w:hAnsi="Arial" w:cs="Arial"/>
          <w:sz w:val="24"/>
          <w:szCs w:val="24"/>
        </w:rPr>
        <w:t xml:space="preserve"> que se incluyen en la Zona Básica de Salud I.8. Al Oeste, por el concejo de Castrillón.</w:t>
      </w:r>
    </w:p>
    <w:p w14:paraId="4C7B011F" w14:textId="77777777" w:rsidR="00B52D40" w:rsidRPr="009A086E" w:rsidRDefault="00B52D40" w:rsidP="00C411BE">
      <w:pPr>
        <w:widowControl w:val="0"/>
        <w:jc w:val="both"/>
        <w:rPr>
          <w:rFonts w:ascii="Arial" w:hAnsi="Arial" w:cs="Arial"/>
          <w:sz w:val="24"/>
          <w:szCs w:val="24"/>
        </w:rPr>
      </w:pPr>
      <w:r w:rsidRPr="009A086E">
        <w:rPr>
          <w:rFonts w:ascii="Arial" w:hAnsi="Arial" w:cs="Arial"/>
          <w:sz w:val="24"/>
          <w:szCs w:val="24"/>
        </w:rPr>
        <w:lastRenderedPageBreak/>
        <w:t xml:space="preserve">Se incluyen las poblaciones de </w:t>
      </w:r>
      <w:proofErr w:type="spellStart"/>
      <w:r w:rsidRPr="009A086E">
        <w:rPr>
          <w:rFonts w:ascii="Arial" w:hAnsi="Arial" w:cs="Arial"/>
          <w:sz w:val="24"/>
          <w:szCs w:val="24"/>
        </w:rPr>
        <w:t>Gaxín</w:t>
      </w:r>
      <w:proofErr w:type="spellEnd"/>
      <w:r w:rsidRPr="009A086E">
        <w:rPr>
          <w:rFonts w:ascii="Arial" w:hAnsi="Arial" w:cs="Arial"/>
          <w:sz w:val="24"/>
          <w:szCs w:val="24"/>
        </w:rPr>
        <w:t xml:space="preserve"> y El </w:t>
      </w:r>
      <w:proofErr w:type="spellStart"/>
      <w:r w:rsidRPr="009A086E">
        <w:rPr>
          <w:rFonts w:ascii="Arial" w:hAnsi="Arial" w:cs="Arial"/>
          <w:sz w:val="24"/>
          <w:szCs w:val="24"/>
        </w:rPr>
        <w:t>Caliero</w:t>
      </w:r>
      <w:proofErr w:type="spellEnd"/>
      <w:r w:rsidRPr="009A086E">
        <w:rPr>
          <w:rFonts w:ascii="Arial" w:hAnsi="Arial" w:cs="Arial"/>
          <w:sz w:val="24"/>
          <w:szCs w:val="24"/>
        </w:rPr>
        <w:t xml:space="preserve"> de la parroquia de San </w:t>
      </w:r>
      <w:proofErr w:type="spellStart"/>
      <w:r w:rsidRPr="009A086E">
        <w:rPr>
          <w:rFonts w:ascii="Arial" w:hAnsi="Arial" w:cs="Arial"/>
          <w:sz w:val="24"/>
          <w:szCs w:val="24"/>
        </w:rPr>
        <w:t>Cristoba</w:t>
      </w:r>
      <w:proofErr w:type="spellEnd"/>
      <w:r w:rsidRPr="009A086E">
        <w:rPr>
          <w:rFonts w:ascii="Arial" w:hAnsi="Arial" w:cs="Arial"/>
          <w:sz w:val="24"/>
          <w:szCs w:val="24"/>
        </w:rPr>
        <w:t xml:space="preserve">/San Cristóbal de </w:t>
      </w:r>
      <w:proofErr w:type="spellStart"/>
      <w:r w:rsidRPr="009A086E">
        <w:rPr>
          <w:rFonts w:ascii="Arial" w:hAnsi="Arial" w:cs="Arial"/>
          <w:sz w:val="24"/>
          <w:szCs w:val="24"/>
        </w:rPr>
        <w:t>Entreviñas</w:t>
      </w:r>
      <w:proofErr w:type="spellEnd"/>
      <w:r w:rsidRPr="009A086E">
        <w:rPr>
          <w:rFonts w:ascii="Arial" w:hAnsi="Arial" w:cs="Arial"/>
          <w:sz w:val="24"/>
          <w:szCs w:val="24"/>
        </w:rPr>
        <w:t>.</w:t>
      </w:r>
    </w:p>
    <w:p w14:paraId="25E6DCED" w14:textId="74DA8230" w:rsidR="00B52D40" w:rsidRPr="009A086E" w:rsidRDefault="00B52D40" w:rsidP="00C411BE">
      <w:pPr>
        <w:widowControl w:val="0"/>
        <w:jc w:val="both"/>
        <w:rPr>
          <w:rFonts w:ascii="Arial" w:hAnsi="Arial" w:cs="Arial"/>
          <w:sz w:val="24"/>
          <w:szCs w:val="24"/>
        </w:rPr>
      </w:pPr>
      <w:r w:rsidRPr="009A086E">
        <w:rPr>
          <w:rFonts w:ascii="Arial" w:hAnsi="Arial" w:cs="Arial"/>
          <w:sz w:val="24"/>
          <w:szCs w:val="24"/>
        </w:rPr>
        <w:t xml:space="preserve">Centro de Salud: </w:t>
      </w:r>
      <w:r w:rsidR="007F417E">
        <w:rPr>
          <w:rFonts w:ascii="Arial" w:hAnsi="Arial" w:cs="Arial"/>
          <w:sz w:val="24"/>
          <w:szCs w:val="24"/>
        </w:rPr>
        <w:t xml:space="preserve">El </w:t>
      </w:r>
      <w:r w:rsidRPr="009A086E">
        <w:rPr>
          <w:rFonts w:ascii="Arial" w:hAnsi="Arial" w:cs="Arial"/>
          <w:sz w:val="24"/>
          <w:szCs w:val="24"/>
        </w:rPr>
        <w:t>Quirinal</w:t>
      </w:r>
      <w:r w:rsidR="0086321E">
        <w:rPr>
          <w:rFonts w:ascii="Arial" w:hAnsi="Arial" w:cs="Arial"/>
          <w:sz w:val="24"/>
          <w:szCs w:val="24"/>
        </w:rPr>
        <w:t>.</w:t>
      </w:r>
    </w:p>
    <w:p w14:paraId="24B641B2" w14:textId="77777777" w:rsidR="00B52D40" w:rsidRPr="009A086E" w:rsidRDefault="00B52D40" w:rsidP="00C411BE">
      <w:pPr>
        <w:widowControl w:val="0"/>
        <w:jc w:val="both"/>
        <w:rPr>
          <w:rFonts w:ascii="Arial" w:hAnsi="Arial" w:cs="Arial"/>
          <w:sz w:val="24"/>
          <w:szCs w:val="24"/>
        </w:rPr>
      </w:pPr>
    </w:p>
    <w:p w14:paraId="7F031C15" w14:textId="06A0D4E7" w:rsidR="00B52D40" w:rsidRPr="009A086E" w:rsidRDefault="00B52D40" w:rsidP="00C411BE">
      <w:pPr>
        <w:widowControl w:val="0"/>
        <w:jc w:val="both"/>
        <w:outlineLvl w:val="2"/>
        <w:rPr>
          <w:rFonts w:ascii="Arial" w:hAnsi="Arial" w:cs="Arial"/>
          <w:b/>
          <w:sz w:val="24"/>
          <w:szCs w:val="24"/>
        </w:rPr>
      </w:pPr>
      <w:r w:rsidRPr="009A086E">
        <w:rPr>
          <w:rFonts w:ascii="Arial" w:hAnsi="Arial" w:cs="Arial"/>
          <w:b/>
          <w:sz w:val="24"/>
          <w:szCs w:val="24"/>
        </w:rPr>
        <w:t>Zona B</w:t>
      </w:r>
      <w:r w:rsidR="007F417E">
        <w:rPr>
          <w:rFonts w:ascii="Arial" w:hAnsi="Arial" w:cs="Arial"/>
          <w:b/>
          <w:sz w:val="24"/>
          <w:szCs w:val="24"/>
        </w:rPr>
        <w:t>ásica de Salud I.8 Avilés-La Ma</w:t>
      </w:r>
      <w:r w:rsidRPr="009A086E">
        <w:rPr>
          <w:rFonts w:ascii="Arial" w:hAnsi="Arial" w:cs="Arial"/>
          <w:b/>
          <w:sz w:val="24"/>
          <w:szCs w:val="24"/>
        </w:rPr>
        <w:t xml:space="preserve">dalena-La Carriona-Illas. </w:t>
      </w:r>
    </w:p>
    <w:p w14:paraId="35594A57" w14:textId="691B4C3D" w:rsidR="00B52D40" w:rsidRPr="00011BB7" w:rsidRDefault="00B52D40" w:rsidP="00C411BE">
      <w:pPr>
        <w:widowControl w:val="0"/>
        <w:jc w:val="both"/>
        <w:rPr>
          <w:rFonts w:ascii="Arial" w:hAnsi="Arial" w:cs="Arial"/>
          <w:sz w:val="24"/>
          <w:szCs w:val="24"/>
        </w:rPr>
      </w:pPr>
      <w:r w:rsidRPr="009A086E">
        <w:rPr>
          <w:rFonts w:ascii="Arial" w:hAnsi="Arial" w:cs="Arial"/>
          <w:sz w:val="24"/>
          <w:szCs w:val="24"/>
        </w:rPr>
        <w:t xml:space="preserve">Comprende el territorio del concejo de Avilés limitado al Noreste por la Avda. de Cervantes (números pares) y Gutiérrez Herrero. Al Este, con la Travesía Canapés y su prolongación por la </w:t>
      </w:r>
      <w:r w:rsidRPr="00011BB7">
        <w:rPr>
          <w:rFonts w:ascii="Arial" w:hAnsi="Arial" w:cs="Arial"/>
          <w:sz w:val="24"/>
          <w:szCs w:val="24"/>
        </w:rPr>
        <w:t xml:space="preserve">variante de la N-632, que se continúa a través de una línea imaginaria que llega hasta el límite con el concejo de </w:t>
      </w:r>
      <w:proofErr w:type="spellStart"/>
      <w:r w:rsidRPr="00011BB7">
        <w:rPr>
          <w:rFonts w:ascii="Arial" w:hAnsi="Arial" w:cs="Arial"/>
          <w:sz w:val="24"/>
          <w:szCs w:val="24"/>
        </w:rPr>
        <w:t>Corvera</w:t>
      </w:r>
      <w:proofErr w:type="spellEnd"/>
      <w:r w:rsidR="002518C8" w:rsidRPr="00011BB7">
        <w:rPr>
          <w:rFonts w:ascii="Arial" w:hAnsi="Arial" w:cs="Arial"/>
          <w:sz w:val="24"/>
          <w:szCs w:val="24"/>
        </w:rPr>
        <w:t xml:space="preserve"> de Asturias</w:t>
      </w:r>
      <w:r w:rsidRPr="00011BB7">
        <w:rPr>
          <w:rFonts w:ascii="Arial" w:hAnsi="Arial" w:cs="Arial"/>
          <w:sz w:val="24"/>
          <w:szCs w:val="24"/>
        </w:rPr>
        <w:t xml:space="preserve">. Al Sur, con el concejo de </w:t>
      </w:r>
      <w:proofErr w:type="spellStart"/>
      <w:r w:rsidRPr="00011BB7">
        <w:rPr>
          <w:rFonts w:ascii="Arial" w:hAnsi="Arial" w:cs="Arial"/>
          <w:sz w:val="24"/>
          <w:szCs w:val="24"/>
        </w:rPr>
        <w:t>Corvera</w:t>
      </w:r>
      <w:proofErr w:type="spellEnd"/>
      <w:r w:rsidR="002518C8" w:rsidRPr="00011BB7">
        <w:rPr>
          <w:rFonts w:ascii="Arial" w:hAnsi="Arial" w:cs="Arial"/>
          <w:sz w:val="24"/>
          <w:szCs w:val="24"/>
        </w:rPr>
        <w:t xml:space="preserve"> de Asturias</w:t>
      </w:r>
      <w:r w:rsidRPr="00011BB7">
        <w:rPr>
          <w:rFonts w:ascii="Arial" w:hAnsi="Arial" w:cs="Arial"/>
          <w:sz w:val="24"/>
          <w:szCs w:val="24"/>
        </w:rPr>
        <w:t xml:space="preserve">. Al Oeste, por la Avda. de Portugal, Río San Martín y Buenavista y AS-237 (carreta Avilés </w:t>
      </w:r>
      <w:r w:rsidR="002518C8" w:rsidRPr="00011BB7">
        <w:rPr>
          <w:rFonts w:ascii="Arial" w:hAnsi="Arial" w:cs="Arial"/>
          <w:sz w:val="24"/>
          <w:szCs w:val="24"/>
        </w:rPr>
        <w:t>–Grau/</w:t>
      </w:r>
      <w:r w:rsidRPr="00011BB7">
        <w:rPr>
          <w:rFonts w:ascii="Arial" w:hAnsi="Arial" w:cs="Arial"/>
          <w:sz w:val="24"/>
          <w:szCs w:val="24"/>
        </w:rPr>
        <w:t xml:space="preserve">Grado). </w:t>
      </w:r>
    </w:p>
    <w:p w14:paraId="3D85B70F" w14:textId="0FF47067" w:rsidR="00B52D40" w:rsidRPr="00011BB7" w:rsidRDefault="00B52D40" w:rsidP="00C411BE">
      <w:pPr>
        <w:widowControl w:val="0"/>
        <w:jc w:val="both"/>
        <w:rPr>
          <w:rFonts w:ascii="Arial" w:hAnsi="Arial" w:cs="Arial"/>
          <w:sz w:val="24"/>
          <w:szCs w:val="24"/>
        </w:rPr>
      </w:pPr>
      <w:r w:rsidRPr="00011BB7">
        <w:rPr>
          <w:rFonts w:ascii="Arial" w:hAnsi="Arial" w:cs="Arial"/>
          <w:sz w:val="24"/>
          <w:szCs w:val="24"/>
        </w:rPr>
        <w:t xml:space="preserve">Incluye la parroquia de La Madalena de Corros, el concejo de Illas y las poblaciones de Miranda y La Cruz </w:t>
      </w:r>
      <w:proofErr w:type="spellStart"/>
      <w:r w:rsidRPr="00011BB7">
        <w:rPr>
          <w:rFonts w:ascii="Arial" w:hAnsi="Arial" w:cs="Arial"/>
          <w:sz w:val="24"/>
          <w:szCs w:val="24"/>
        </w:rPr>
        <w:t>d</w:t>
      </w:r>
      <w:r w:rsidR="007F417E">
        <w:rPr>
          <w:rFonts w:ascii="Arial" w:hAnsi="Arial" w:cs="Arial"/>
          <w:sz w:val="24"/>
          <w:szCs w:val="24"/>
        </w:rPr>
        <w:t>’</w:t>
      </w:r>
      <w:r w:rsidRPr="00011BB7">
        <w:rPr>
          <w:rFonts w:ascii="Arial" w:hAnsi="Arial" w:cs="Arial"/>
          <w:sz w:val="24"/>
          <w:szCs w:val="24"/>
        </w:rPr>
        <w:t>Illes</w:t>
      </w:r>
      <w:proofErr w:type="spellEnd"/>
      <w:r w:rsidRPr="00011BB7">
        <w:rPr>
          <w:rFonts w:ascii="Arial" w:hAnsi="Arial" w:cs="Arial"/>
          <w:sz w:val="24"/>
          <w:szCs w:val="24"/>
        </w:rPr>
        <w:t>, tanto las partes de ambas que corresponden al concejo de Avilés como al concejo de Castrillón.</w:t>
      </w:r>
    </w:p>
    <w:p w14:paraId="4DCC90EA" w14:textId="1619FE6A" w:rsidR="00B52D40" w:rsidRPr="00011BB7" w:rsidRDefault="00B52D40" w:rsidP="00C411BE">
      <w:pPr>
        <w:widowControl w:val="0"/>
        <w:jc w:val="both"/>
        <w:rPr>
          <w:rFonts w:ascii="Arial" w:hAnsi="Arial" w:cs="Arial"/>
          <w:sz w:val="24"/>
          <w:szCs w:val="24"/>
        </w:rPr>
      </w:pPr>
      <w:r w:rsidRPr="00011BB7">
        <w:rPr>
          <w:rFonts w:ascii="Arial" w:hAnsi="Arial" w:cs="Arial"/>
          <w:sz w:val="24"/>
          <w:szCs w:val="24"/>
        </w:rPr>
        <w:t>Centro de Salud: La Madalena.</w:t>
      </w:r>
    </w:p>
    <w:p w14:paraId="3BE05260" w14:textId="77777777" w:rsidR="00B52D40" w:rsidRPr="009A086E" w:rsidRDefault="00B52D40" w:rsidP="00C411BE">
      <w:pPr>
        <w:widowControl w:val="0"/>
        <w:jc w:val="both"/>
        <w:rPr>
          <w:rFonts w:ascii="Arial" w:hAnsi="Arial" w:cs="Arial"/>
          <w:sz w:val="24"/>
          <w:szCs w:val="24"/>
        </w:rPr>
      </w:pPr>
      <w:r w:rsidRPr="009A086E">
        <w:rPr>
          <w:rFonts w:ascii="Arial" w:hAnsi="Arial" w:cs="Arial"/>
          <w:sz w:val="24"/>
          <w:szCs w:val="24"/>
        </w:rPr>
        <w:t xml:space="preserve">Consultorios Periféricos: La Carriona (Avilés) y La </w:t>
      </w:r>
      <w:proofErr w:type="spellStart"/>
      <w:r w:rsidRPr="009A086E">
        <w:rPr>
          <w:rFonts w:ascii="Arial" w:hAnsi="Arial" w:cs="Arial"/>
          <w:sz w:val="24"/>
          <w:szCs w:val="24"/>
        </w:rPr>
        <w:t>Llaguna</w:t>
      </w:r>
      <w:proofErr w:type="spellEnd"/>
      <w:r w:rsidRPr="009A086E">
        <w:rPr>
          <w:rFonts w:ascii="Arial" w:hAnsi="Arial" w:cs="Arial"/>
          <w:sz w:val="24"/>
          <w:szCs w:val="24"/>
        </w:rPr>
        <w:t xml:space="preserve"> (Illas).</w:t>
      </w:r>
    </w:p>
    <w:p w14:paraId="27C4FFE6" w14:textId="77777777" w:rsidR="00B52D40" w:rsidRPr="009A086E" w:rsidRDefault="00B52D40" w:rsidP="00C411BE">
      <w:pPr>
        <w:widowControl w:val="0"/>
        <w:ind w:left="513"/>
        <w:jc w:val="both"/>
        <w:rPr>
          <w:rFonts w:ascii="Arial" w:hAnsi="Arial" w:cs="Arial"/>
          <w:sz w:val="24"/>
          <w:szCs w:val="24"/>
        </w:rPr>
      </w:pPr>
    </w:p>
    <w:p w14:paraId="4B99D7EC" w14:textId="77777777" w:rsidR="00B52D40" w:rsidRPr="009A086E" w:rsidRDefault="00B52D40" w:rsidP="00C411BE">
      <w:pPr>
        <w:widowControl w:val="0"/>
        <w:jc w:val="both"/>
        <w:outlineLvl w:val="2"/>
        <w:rPr>
          <w:rFonts w:ascii="Arial" w:hAnsi="Arial" w:cs="Arial"/>
          <w:b/>
          <w:sz w:val="24"/>
          <w:szCs w:val="24"/>
        </w:rPr>
      </w:pPr>
      <w:r w:rsidRPr="009A086E">
        <w:rPr>
          <w:rFonts w:ascii="Arial" w:hAnsi="Arial" w:cs="Arial"/>
          <w:b/>
          <w:sz w:val="24"/>
          <w:szCs w:val="24"/>
        </w:rPr>
        <w:t>Zona Básica de Salud I.9 Avilés-</w:t>
      </w:r>
      <w:proofErr w:type="spellStart"/>
      <w:r w:rsidRPr="009A086E">
        <w:rPr>
          <w:rFonts w:ascii="Arial" w:hAnsi="Arial" w:cs="Arial"/>
          <w:b/>
          <w:sz w:val="24"/>
          <w:szCs w:val="24"/>
        </w:rPr>
        <w:t>Villalegre</w:t>
      </w:r>
      <w:proofErr w:type="spellEnd"/>
      <w:r w:rsidRPr="009A086E">
        <w:rPr>
          <w:rFonts w:ascii="Arial" w:hAnsi="Arial" w:cs="Arial"/>
          <w:b/>
          <w:sz w:val="24"/>
          <w:szCs w:val="24"/>
        </w:rPr>
        <w:t>-La Luz-</w:t>
      </w:r>
      <w:proofErr w:type="spellStart"/>
      <w:r w:rsidRPr="009A086E">
        <w:rPr>
          <w:rFonts w:ascii="Arial" w:hAnsi="Arial" w:cs="Arial"/>
          <w:b/>
          <w:sz w:val="24"/>
          <w:szCs w:val="24"/>
        </w:rPr>
        <w:t>Llaranes</w:t>
      </w:r>
      <w:proofErr w:type="spellEnd"/>
      <w:r w:rsidRPr="009A086E">
        <w:rPr>
          <w:rFonts w:ascii="Arial" w:hAnsi="Arial" w:cs="Arial"/>
          <w:b/>
          <w:sz w:val="24"/>
          <w:szCs w:val="24"/>
        </w:rPr>
        <w:t xml:space="preserve">. </w:t>
      </w:r>
    </w:p>
    <w:p w14:paraId="67FD4981" w14:textId="0558EF66" w:rsidR="00B52D40" w:rsidRPr="00011BB7" w:rsidRDefault="00B52D40" w:rsidP="00C411BE">
      <w:pPr>
        <w:widowControl w:val="0"/>
        <w:jc w:val="both"/>
        <w:rPr>
          <w:rFonts w:ascii="Arial" w:hAnsi="Arial" w:cs="Arial"/>
          <w:sz w:val="24"/>
          <w:szCs w:val="24"/>
        </w:rPr>
      </w:pPr>
      <w:r w:rsidRPr="009A086E">
        <w:rPr>
          <w:rFonts w:ascii="Arial" w:hAnsi="Arial" w:cs="Arial"/>
          <w:sz w:val="24"/>
          <w:szCs w:val="24"/>
        </w:rPr>
        <w:t xml:space="preserve">Comprende el territorio del concejo de </w:t>
      </w:r>
      <w:r w:rsidRPr="00011BB7">
        <w:rPr>
          <w:rFonts w:ascii="Arial" w:hAnsi="Arial" w:cs="Arial"/>
          <w:sz w:val="24"/>
          <w:szCs w:val="24"/>
        </w:rPr>
        <w:t xml:space="preserve">Avilés limitado al Oeste con las Zonas Básicas I.8 y I.10. Al Sur y Este, con el concejo de </w:t>
      </w:r>
      <w:proofErr w:type="spellStart"/>
      <w:r w:rsidRPr="00011BB7">
        <w:rPr>
          <w:rFonts w:ascii="Arial" w:hAnsi="Arial" w:cs="Arial"/>
          <w:sz w:val="24"/>
          <w:szCs w:val="24"/>
        </w:rPr>
        <w:t>Corvera</w:t>
      </w:r>
      <w:proofErr w:type="spellEnd"/>
      <w:r w:rsidR="002B11FC" w:rsidRPr="00011BB7">
        <w:rPr>
          <w:rFonts w:ascii="Arial" w:hAnsi="Arial" w:cs="Arial"/>
          <w:sz w:val="24"/>
          <w:szCs w:val="24"/>
        </w:rPr>
        <w:t xml:space="preserve"> de Asturias</w:t>
      </w:r>
      <w:r w:rsidRPr="00011BB7">
        <w:rPr>
          <w:rFonts w:ascii="Arial" w:hAnsi="Arial" w:cs="Arial"/>
          <w:sz w:val="24"/>
          <w:szCs w:val="24"/>
        </w:rPr>
        <w:t xml:space="preserve">. Al Norte, con la Zona Básica de Salud I.10 mediante la línea de ferrocarril FEVE, desde el cruce con la Travesía Canapés hasta el límite con el concejo de </w:t>
      </w:r>
      <w:proofErr w:type="spellStart"/>
      <w:r w:rsidRPr="00011BB7">
        <w:rPr>
          <w:rFonts w:ascii="Arial" w:hAnsi="Arial" w:cs="Arial"/>
          <w:sz w:val="24"/>
          <w:szCs w:val="24"/>
        </w:rPr>
        <w:t>Corvera</w:t>
      </w:r>
      <w:proofErr w:type="spellEnd"/>
      <w:r w:rsidR="002B11FC" w:rsidRPr="00011BB7">
        <w:rPr>
          <w:rFonts w:ascii="Arial" w:hAnsi="Arial" w:cs="Arial"/>
          <w:sz w:val="24"/>
          <w:szCs w:val="24"/>
        </w:rPr>
        <w:t xml:space="preserve"> de Asturias</w:t>
      </w:r>
      <w:r w:rsidRPr="00011BB7">
        <w:rPr>
          <w:rFonts w:ascii="Arial" w:hAnsi="Arial" w:cs="Arial"/>
          <w:sz w:val="24"/>
          <w:szCs w:val="24"/>
        </w:rPr>
        <w:t>.</w:t>
      </w:r>
    </w:p>
    <w:p w14:paraId="7AF9D2B8" w14:textId="77777777" w:rsidR="00B52D40" w:rsidRPr="00011BB7" w:rsidRDefault="00B52D40" w:rsidP="00C411BE">
      <w:pPr>
        <w:widowControl w:val="0"/>
        <w:jc w:val="both"/>
        <w:rPr>
          <w:rFonts w:ascii="Arial" w:hAnsi="Arial" w:cs="Arial"/>
          <w:sz w:val="24"/>
          <w:szCs w:val="24"/>
        </w:rPr>
      </w:pPr>
      <w:r w:rsidRPr="00011BB7">
        <w:rPr>
          <w:rFonts w:ascii="Arial" w:hAnsi="Arial" w:cs="Arial"/>
          <w:sz w:val="24"/>
          <w:szCs w:val="24"/>
        </w:rPr>
        <w:t xml:space="preserve">Centro de Salud: </w:t>
      </w:r>
      <w:proofErr w:type="spellStart"/>
      <w:r w:rsidRPr="00011BB7">
        <w:rPr>
          <w:rFonts w:ascii="Arial" w:hAnsi="Arial" w:cs="Arial"/>
          <w:sz w:val="24"/>
          <w:szCs w:val="24"/>
        </w:rPr>
        <w:t>Villalegre</w:t>
      </w:r>
      <w:proofErr w:type="spellEnd"/>
      <w:r w:rsidRPr="00011BB7">
        <w:rPr>
          <w:rFonts w:ascii="Arial" w:hAnsi="Arial" w:cs="Arial"/>
          <w:sz w:val="24"/>
          <w:szCs w:val="24"/>
        </w:rPr>
        <w:t xml:space="preserve">-La Luz </w:t>
      </w:r>
    </w:p>
    <w:p w14:paraId="5D15DC85" w14:textId="77777777" w:rsidR="00B52D40" w:rsidRPr="009A086E" w:rsidRDefault="00B52D40" w:rsidP="00C411BE">
      <w:pPr>
        <w:widowControl w:val="0"/>
        <w:jc w:val="both"/>
        <w:rPr>
          <w:rFonts w:ascii="Arial" w:hAnsi="Arial" w:cs="Arial"/>
          <w:sz w:val="24"/>
          <w:szCs w:val="24"/>
        </w:rPr>
      </w:pPr>
      <w:r w:rsidRPr="009A086E">
        <w:rPr>
          <w:rFonts w:ascii="Arial" w:hAnsi="Arial" w:cs="Arial"/>
          <w:sz w:val="24"/>
          <w:szCs w:val="24"/>
        </w:rPr>
        <w:t xml:space="preserve">Consultorio Periférico: </w:t>
      </w:r>
      <w:proofErr w:type="spellStart"/>
      <w:r w:rsidRPr="009A086E">
        <w:rPr>
          <w:rFonts w:ascii="Arial" w:hAnsi="Arial" w:cs="Arial"/>
          <w:sz w:val="24"/>
          <w:szCs w:val="24"/>
        </w:rPr>
        <w:t>Llaranes</w:t>
      </w:r>
      <w:proofErr w:type="spellEnd"/>
      <w:r w:rsidRPr="009A086E">
        <w:rPr>
          <w:rFonts w:ascii="Arial" w:hAnsi="Arial" w:cs="Arial"/>
          <w:sz w:val="24"/>
          <w:szCs w:val="24"/>
        </w:rPr>
        <w:t>.</w:t>
      </w:r>
    </w:p>
    <w:p w14:paraId="2AB9C7F0" w14:textId="77777777" w:rsidR="00B52D40" w:rsidRPr="009A086E" w:rsidRDefault="00B52D40" w:rsidP="00C411BE">
      <w:pPr>
        <w:widowControl w:val="0"/>
        <w:jc w:val="both"/>
        <w:rPr>
          <w:rFonts w:ascii="Arial" w:hAnsi="Arial" w:cs="Arial"/>
          <w:sz w:val="24"/>
          <w:szCs w:val="24"/>
        </w:rPr>
      </w:pPr>
    </w:p>
    <w:p w14:paraId="34381210" w14:textId="77777777" w:rsidR="00B52D40" w:rsidRPr="009A086E" w:rsidRDefault="00B52D40" w:rsidP="00C411BE">
      <w:pPr>
        <w:widowControl w:val="0"/>
        <w:jc w:val="both"/>
        <w:outlineLvl w:val="2"/>
        <w:rPr>
          <w:rFonts w:ascii="Arial" w:hAnsi="Arial" w:cs="Arial"/>
          <w:b/>
          <w:sz w:val="24"/>
          <w:szCs w:val="24"/>
        </w:rPr>
      </w:pPr>
      <w:r w:rsidRPr="009A086E">
        <w:rPr>
          <w:rFonts w:ascii="Arial" w:hAnsi="Arial" w:cs="Arial"/>
          <w:b/>
          <w:sz w:val="24"/>
          <w:szCs w:val="24"/>
        </w:rPr>
        <w:t xml:space="preserve">Zona Básica de Salud I.10 Avilés-Centro. </w:t>
      </w:r>
    </w:p>
    <w:p w14:paraId="6619BB6A" w14:textId="35F496B6" w:rsidR="00B52D40" w:rsidRPr="00325759" w:rsidRDefault="00B52D40" w:rsidP="00C411BE">
      <w:pPr>
        <w:widowControl w:val="0"/>
        <w:jc w:val="both"/>
        <w:rPr>
          <w:rFonts w:ascii="Arial" w:hAnsi="Arial" w:cs="Arial"/>
          <w:sz w:val="24"/>
          <w:szCs w:val="24"/>
        </w:rPr>
      </w:pPr>
      <w:r w:rsidRPr="009A086E">
        <w:rPr>
          <w:rFonts w:ascii="Arial" w:hAnsi="Arial" w:cs="Arial"/>
          <w:sz w:val="24"/>
          <w:szCs w:val="24"/>
        </w:rPr>
        <w:t xml:space="preserve">Comprende el territorio urbano del concejo de Avilés limitado al Norte por el concejo de Gozón. Al Oeste, por la calle Emile </w:t>
      </w:r>
      <w:proofErr w:type="spellStart"/>
      <w:r w:rsidRPr="009A086E">
        <w:rPr>
          <w:rFonts w:ascii="Arial" w:hAnsi="Arial" w:cs="Arial"/>
          <w:sz w:val="24"/>
          <w:szCs w:val="24"/>
        </w:rPr>
        <w:t>Robin</w:t>
      </w:r>
      <w:proofErr w:type="spellEnd"/>
      <w:r w:rsidRPr="009A086E">
        <w:rPr>
          <w:rFonts w:ascii="Arial" w:hAnsi="Arial" w:cs="Arial"/>
          <w:sz w:val="24"/>
          <w:szCs w:val="24"/>
        </w:rPr>
        <w:t xml:space="preserve"> (se incluye el nº 2 de la Avda. de los Telares), Plaza de Pedro Menéndez, </w:t>
      </w:r>
      <w:proofErr w:type="spellStart"/>
      <w:r w:rsidRPr="009A086E">
        <w:rPr>
          <w:rFonts w:ascii="Arial" w:hAnsi="Arial" w:cs="Arial"/>
          <w:sz w:val="24"/>
          <w:szCs w:val="24"/>
        </w:rPr>
        <w:t>Rui</w:t>
      </w:r>
      <w:proofErr w:type="spellEnd"/>
      <w:r w:rsidRPr="009A086E">
        <w:rPr>
          <w:rFonts w:ascii="Arial" w:hAnsi="Arial" w:cs="Arial"/>
          <w:sz w:val="24"/>
          <w:szCs w:val="24"/>
        </w:rPr>
        <w:t xml:space="preserve"> Pérez, Cuba, Alcalde Francisco Orejas Sierra (las dos últimas calles se excluyen de esta Zona Básica y se incluyen en la Zona Básica de Salud I.6), Claudio </w:t>
      </w:r>
      <w:proofErr w:type="spellStart"/>
      <w:r w:rsidRPr="009A086E">
        <w:rPr>
          <w:rFonts w:ascii="Arial" w:hAnsi="Arial" w:cs="Arial"/>
          <w:sz w:val="24"/>
          <w:szCs w:val="24"/>
        </w:rPr>
        <w:t>Luanco</w:t>
      </w:r>
      <w:proofErr w:type="spellEnd"/>
      <w:r w:rsidRPr="009A086E">
        <w:rPr>
          <w:rFonts w:ascii="Arial" w:hAnsi="Arial" w:cs="Arial"/>
          <w:sz w:val="24"/>
          <w:szCs w:val="24"/>
        </w:rPr>
        <w:t xml:space="preserve">, se continúa con una línea imaginaria hasta Dr. Severo Ochoa (esta última calle se excluye de esta Zona Básica y se incluye en la Zona Básica de Salud I.7). Al Sur, por Avda. Cervantes (números impares), Gutiérrez Herrero (excluida de esta Zona Básica e incluida en la Zona Básica de Salud I.8), Travesía Canapés hasta su intersección con la línea </w:t>
      </w:r>
      <w:r w:rsidRPr="00325759">
        <w:rPr>
          <w:rFonts w:ascii="Arial" w:hAnsi="Arial" w:cs="Arial"/>
          <w:sz w:val="24"/>
          <w:szCs w:val="24"/>
        </w:rPr>
        <w:t xml:space="preserve">del ferrocarril de FEVE, continuándose por ésta hasta el límite con el concejo de </w:t>
      </w:r>
      <w:proofErr w:type="spellStart"/>
      <w:r w:rsidRPr="00325759">
        <w:rPr>
          <w:rFonts w:ascii="Arial" w:hAnsi="Arial" w:cs="Arial"/>
          <w:sz w:val="24"/>
          <w:szCs w:val="24"/>
        </w:rPr>
        <w:t>Corvera</w:t>
      </w:r>
      <w:proofErr w:type="spellEnd"/>
      <w:r w:rsidR="00D3782E" w:rsidRPr="00325759">
        <w:rPr>
          <w:rFonts w:ascii="Arial" w:hAnsi="Arial" w:cs="Arial"/>
          <w:sz w:val="24"/>
          <w:szCs w:val="24"/>
        </w:rPr>
        <w:t xml:space="preserve"> </w:t>
      </w:r>
      <w:r w:rsidR="00D3782E" w:rsidRPr="00AC30A4">
        <w:rPr>
          <w:rFonts w:ascii="Arial" w:hAnsi="Arial" w:cs="Arial"/>
          <w:sz w:val="24"/>
          <w:szCs w:val="24"/>
        </w:rPr>
        <w:t>de Asturias</w:t>
      </w:r>
      <w:r w:rsidRPr="00325759">
        <w:rPr>
          <w:rFonts w:ascii="Arial" w:hAnsi="Arial" w:cs="Arial"/>
          <w:sz w:val="24"/>
          <w:szCs w:val="24"/>
        </w:rPr>
        <w:t xml:space="preserve">. Al Este, con los concejos de </w:t>
      </w:r>
      <w:proofErr w:type="spellStart"/>
      <w:r w:rsidRPr="00325759">
        <w:rPr>
          <w:rFonts w:ascii="Arial" w:hAnsi="Arial" w:cs="Arial"/>
          <w:sz w:val="24"/>
          <w:szCs w:val="24"/>
        </w:rPr>
        <w:t>Corvera</w:t>
      </w:r>
      <w:proofErr w:type="spellEnd"/>
      <w:r w:rsidRPr="00325759">
        <w:rPr>
          <w:rFonts w:ascii="Arial" w:hAnsi="Arial" w:cs="Arial"/>
          <w:sz w:val="24"/>
          <w:szCs w:val="24"/>
        </w:rPr>
        <w:t xml:space="preserve"> </w:t>
      </w:r>
      <w:r w:rsidR="00D3782E" w:rsidRPr="00AC30A4">
        <w:rPr>
          <w:rFonts w:ascii="Arial" w:hAnsi="Arial" w:cs="Arial"/>
          <w:sz w:val="24"/>
          <w:szCs w:val="24"/>
        </w:rPr>
        <w:t>de Asturias</w:t>
      </w:r>
      <w:r w:rsidR="00D3782E" w:rsidRPr="00325759">
        <w:rPr>
          <w:rFonts w:ascii="Arial" w:hAnsi="Arial" w:cs="Arial"/>
          <w:sz w:val="24"/>
          <w:szCs w:val="24"/>
        </w:rPr>
        <w:t xml:space="preserve"> </w:t>
      </w:r>
      <w:r w:rsidRPr="00325759">
        <w:rPr>
          <w:rFonts w:ascii="Arial" w:hAnsi="Arial" w:cs="Arial"/>
          <w:sz w:val="24"/>
          <w:szCs w:val="24"/>
        </w:rPr>
        <w:t>y Gozón.</w:t>
      </w:r>
    </w:p>
    <w:p w14:paraId="0437B5EA" w14:textId="77777777" w:rsidR="00B52D40" w:rsidRPr="009A086E" w:rsidRDefault="00B52D40" w:rsidP="00C411BE">
      <w:pPr>
        <w:widowControl w:val="0"/>
        <w:jc w:val="both"/>
        <w:rPr>
          <w:rFonts w:ascii="Arial" w:hAnsi="Arial" w:cs="Arial"/>
          <w:sz w:val="24"/>
          <w:szCs w:val="24"/>
        </w:rPr>
      </w:pPr>
      <w:r w:rsidRPr="00AC30A4">
        <w:rPr>
          <w:rFonts w:ascii="Arial" w:hAnsi="Arial" w:cs="Arial"/>
          <w:sz w:val="24"/>
          <w:szCs w:val="24"/>
        </w:rPr>
        <w:t xml:space="preserve">Se incluye en esta Zona Básica la parroquia de </w:t>
      </w:r>
      <w:proofErr w:type="spellStart"/>
      <w:r w:rsidRPr="00AC30A4">
        <w:rPr>
          <w:rFonts w:ascii="Arial" w:hAnsi="Arial" w:cs="Arial"/>
          <w:sz w:val="24"/>
          <w:szCs w:val="24"/>
        </w:rPr>
        <w:t>Llaviana</w:t>
      </w:r>
      <w:proofErr w:type="spellEnd"/>
      <w:r w:rsidRPr="00AC30A4">
        <w:rPr>
          <w:rFonts w:ascii="Arial" w:hAnsi="Arial" w:cs="Arial"/>
          <w:sz w:val="24"/>
          <w:szCs w:val="24"/>
        </w:rPr>
        <w:t>, del concejo de Gozón</w:t>
      </w:r>
      <w:r w:rsidRPr="009A086E">
        <w:rPr>
          <w:rFonts w:ascii="Arial" w:hAnsi="Arial" w:cs="Arial"/>
          <w:sz w:val="24"/>
          <w:szCs w:val="24"/>
        </w:rPr>
        <w:t>.</w:t>
      </w:r>
    </w:p>
    <w:p w14:paraId="684A94C4" w14:textId="77777777" w:rsidR="00B52D40" w:rsidRPr="009A086E" w:rsidRDefault="00B52D40" w:rsidP="00C411BE">
      <w:pPr>
        <w:widowControl w:val="0"/>
        <w:jc w:val="both"/>
        <w:rPr>
          <w:rFonts w:ascii="Arial" w:hAnsi="Arial" w:cs="Arial"/>
          <w:sz w:val="24"/>
          <w:szCs w:val="24"/>
        </w:rPr>
      </w:pPr>
      <w:r w:rsidRPr="009A086E">
        <w:rPr>
          <w:rFonts w:ascii="Arial" w:hAnsi="Arial" w:cs="Arial"/>
          <w:sz w:val="24"/>
          <w:szCs w:val="24"/>
        </w:rPr>
        <w:t>Centro de Salud: Llano Ponte.</w:t>
      </w:r>
    </w:p>
    <w:p w14:paraId="103A1D57" w14:textId="77777777" w:rsidR="00B52D40" w:rsidRPr="009A086E" w:rsidRDefault="00B52D40" w:rsidP="00C411BE">
      <w:pPr>
        <w:widowControl w:val="0"/>
        <w:jc w:val="both"/>
        <w:rPr>
          <w:rFonts w:ascii="Arial" w:hAnsi="Arial" w:cs="Arial"/>
          <w:sz w:val="24"/>
          <w:szCs w:val="24"/>
        </w:rPr>
      </w:pPr>
      <w:r w:rsidRPr="009A086E">
        <w:rPr>
          <w:rFonts w:ascii="Arial" w:hAnsi="Arial" w:cs="Arial"/>
          <w:sz w:val="24"/>
          <w:szCs w:val="24"/>
        </w:rPr>
        <w:t xml:space="preserve">Consultorios Periféricos: </w:t>
      </w:r>
      <w:proofErr w:type="spellStart"/>
      <w:r w:rsidRPr="009A086E">
        <w:rPr>
          <w:rFonts w:ascii="Arial" w:hAnsi="Arial" w:cs="Arial"/>
          <w:sz w:val="24"/>
          <w:szCs w:val="24"/>
        </w:rPr>
        <w:t>Valliniello</w:t>
      </w:r>
      <w:proofErr w:type="spellEnd"/>
      <w:r w:rsidRPr="009A086E">
        <w:rPr>
          <w:rFonts w:ascii="Arial" w:hAnsi="Arial" w:cs="Arial"/>
          <w:sz w:val="24"/>
          <w:szCs w:val="24"/>
        </w:rPr>
        <w:t xml:space="preserve">/Navarro (Avilés) y El </w:t>
      </w:r>
      <w:proofErr w:type="spellStart"/>
      <w:r w:rsidRPr="009A086E">
        <w:rPr>
          <w:rFonts w:ascii="Arial" w:hAnsi="Arial" w:cs="Arial"/>
          <w:sz w:val="24"/>
          <w:szCs w:val="24"/>
        </w:rPr>
        <w:t>Poblao</w:t>
      </w:r>
      <w:proofErr w:type="spellEnd"/>
      <w:r w:rsidRPr="009A086E">
        <w:rPr>
          <w:rFonts w:ascii="Arial" w:hAnsi="Arial" w:cs="Arial"/>
          <w:sz w:val="24"/>
          <w:szCs w:val="24"/>
        </w:rPr>
        <w:t xml:space="preserve"> (Gozón).</w:t>
      </w:r>
    </w:p>
    <w:p w14:paraId="208448EE" w14:textId="77777777" w:rsidR="00B52D40" w:rsidRPr="009A086E" w:rsidRDefault="00B52D40" w:rsidP="00C411BE">
      <w:pPr>
        <w:widowControl w:val="0"/>
        <w:jc w:val="both"/>
        <w:rPr>
          <w:rFonts w:ascii="Arial" w:hAnsi="Arial" w:cs="Arial"/>
          <w:sz w:val="24"/>
          <w:szCs w:val="24"/>
        </w:rPr>
      </w:pPr>
    </w:p>
    <w:p w14:paraId="0DEEA064" w14:textId="77777777" w:rsidR="00B52D40" w:rsidRPr="009A086E" w:rsidRDefault="00B52D40" w:rsidP="00C411BE">
      <w:pPr>
        <w:widowControl w:val="0"/>
        <w:jc w:val="both"/>
        <w:outlineLvl w:val="2"/>
        <w:rPr>
          <w:rFonts w:ascii="Arial" w:hAnsi="Arial" w:cs="Arial"/>
          <w:sz w:val="24"/>
          <w:szCs w:val="24"/>
        </w:rPr>
      </w:pPr>
      <w:r w:rsidRPr="009A086E">
        <w:rPr>
          <w:rFonts w:ascii="Arial" w:hAnsi="Arial" w:cs="Arial"/>
          <w:b/>
          <w:sz w:val="24"/>
          <w:szCs w:val="24"/>
        </w:rPr>
        <w:t xml:space="preserve">Zona Básica de Salud I.11 </w:t>
      </w:r>
      <w:proofErr w:type="spellStart"/>
      <w:r w:rsidRPr="009A086E">
        <w:rPr>
          <w:rFonts w:ascii="Arial" w:hAnsi="Arial" w:cs="Arial"/>
          <w:b/>
          <w:sz w:val="24"/>
          <w:szCs w:val="24"/>
        </w:rPr>
        <w:t>Corvera</w:t>
      </w:r>
      <w:proofErr w:type="spellEnd"/>
      <w:r w:rsidRPr="009A086E">
        <w:rPr>
          <w:rFonts w:ascii="Arial" w:hAnsi="Arial" w:cs="Arial"/>
          <w:sz w:val="24"/>
          <w:szCs w:val="24"/>
        </w:rPr>
        <w:t xml:space="preserve">. </w:t>
      </w:r>
    </w:p>
    <w:p w14:paraId="168BCC36" w14:textId="77777777" w:rsidR="00B52D40" w:rsidRPr="009A086E" w:rsidRDefault="00B52D40" w:rsidP="00C411BE">
      <w:pPr>
        <w:widowControl w:val="0"/>
        <w:jc w:val="both"/>
        <w:rPr>
          <w:rFonts w:ascii="Arial" w:hAnsi="Arial" w:cs="Arial"/>
          <w:sz w:val="24"/>
          <w:szCs w:val="24"/>
        </w:rPr>
      </w:pPr>
      <w:r w:rsidRPr="009A086E">
        <w:rPr>
          <w:rFonts w:ascii="Arial" w:hAnsi="Arial" w:cs="Arial"/>
          <w:sz w:val="24"/>
          <w:szCs w:val="24"/>
        </w:rPr>
        <w:t xml:space="preserve">Comprende el territorio del concejo de </w:t>
      </w:r>
      <w:proofErr w:type="spellStart"/>
      <w:r w:rsidRPr="009A086E">
        <w:rPr>
          <w:rFonts w:ascii="Arial" w:hAnsi="Arial" w:cs="Arial"/>
          <w:sz w:val="24"/>
          <w:szCs w:val="24"/>
        </w:rPr>
        <w:t>Corvera</w:t>
      </w:r>
      <w:proofErr w:type="spellEnd"/>
      <w:r w:rsidRPr="009A086E">
        <w:rPr>
          <w:rFonts w:ascii="Arial" w:hAnsi="Arial" w:cs="Arial"/>
          <w:sz w:val="24"/>
          <w:szCs w:val="24"/>
        </w:rPr>
        <w:t xml:space="preserve"> de Asturias.</w:t>
      </w:r>
    </w:p>
    <w:p w14:paraId="0C25E9B8" w14:textId="77777777" w:rsidR="00B52D40" w:rsidRPr="009A086E" w:rsidRDefault="00B52D40" w:rsidP="00C411BE">
      <w:pPr>
        <w:widowControl w:val="0"/>
        <w:jc w:val="both"/>
        <w:rPr>
          <w:rFonts w:ascii="Arial" w:hAnsi="Arial" w:cs="Arial"/>
          <w:sz w:val="24"/>
          <w:szCs w:val="24"/>
          <w:lang w:val="es-ES_tradnl"/>
        </w:rPr>
      </w:pPr>
      <w:r w:rsidRPr="009A086E">
        <w:rPr>
          <w:rFonts w:ascii="Arial" w:hAnsi="Arial" w:cs="Arial"/>
          <w:sz w:val="24"/>
          <w:szCs w:val="24"/>
        </w:rPr>
        <w:t xml:space="preserve">Centro de Salud: Las Vegas/Les </w:t>
      </w:r>
      <w:proofErr w:type="spellStart"/>
      <w:r w:rsidRPr="009A086E">
        <w:rPr>
          <w:rFonts w:ascii="Arial" w:hAnsi="Arial" w:cs="Arial"/>
          <w:sz w:val="24"/>
          <w:szCs w:val="24"/>
        </w:rPr>
        <w:t>Vegues</w:t>
      </w:r>
      <w:proofErr w:type="spellEnd"/>
      <w:r w:rsidRPr="009A086E">
        <w:rPr>
          <w:rFonts w:ascii="Arial" w:hAnsi="Arial" w:cs="Arial"/>
          <w:sz w:val="24"/>
          <w:szCs w:val="24"/>
        </w:rPr>
        <w:t>-Los Campos.</w:t>
      </w:r>
    </w:p>
    <w:p w14:paraId="2583F0DE" w14:textId="77777777" w:rsidR="00B52D40" w:rsidRPr="009A086E" w:rsidRDefault="00B52D40" w:rsidP="00C411BE">
      <w:pPr>
        <w:widowControl w:val="0"/>
        <w:jc w:val="both"/>
        <w:rPr>
          <w:rFonts w:ascii="Arial" w:hAnsi="Arial" w:cs="Arial"/>
          <w:sz w:val="24"/>
          <w:szCs w:val="24"/>
        </w:rPr>
      </w:pPr>
      <w:r w:rsidRPr="009A086E">
        <w:rPr>
          <w:rFonts w:ascii="Arial" w:hAnsi="Arial" w:cs="Arial"/>
          <w:sz w:val="24"/>
          <w:szCs w:val="24"/>
        </w:rPr>
        <w:t xml:space="preserve">Consultorios Periféricos: </w:t>
      </w:r>
      <w:proofErr w:type="spellStart"/>
      <w:r w:rsidRPr="009A086E">
        <w:rPr>
          <w:rFonts w:ascii="Arial" w:hAnsi="Arial" w:cs="Arial"/>
          <w:sz w:val="24"/>
          <w:szCs w:val="24"/>
        </w:rPr>
        <w:t>Cancienes</w:t>
      </w:r>
      <w:proofErr w:type="spellEnd"/>
      <w:r w:rsidRPr="009A086E">
        <w:rPr>
          <w:rFonts w:ascii="Arial" w:hAnsi="Arial" w:cs="Arial"/>
          <w:sz w:val="24"/>
          <w:szCs w:val="24"/>
        </w:rPr>
        <w:t xml:space="preserve"> y </w:t>
      </w:r>
      <w:proofErr w:type="spellStart"/>
      <w:r w:rsidRPr="009A086E">
        <w:rPr>
          <w:rFonts w:ascii="Arial" w:hAnsi="Arial" w:cs="Arial"/>
          <w:sz w:val="24"/>
          <w:szCs w:val="24"/>
        </w:rPr>
        <w:t>Trasona</w:t>
      </w:r>
      <w:proofErr w:type="spellEnd"/>
      <w:r w:rsidRPr="009A086E">
        <w:rPr>
          <w:rFonts w:ascii="Arial" w:hAnsi="Arial" w:cs="Arial"/>
          <w:sz w:val="24"/>
          <w:szCs w:val="24"/>
        </w:rPr>
        <w:t>/</w:t>
      </w:r>
      <w:proofErr w:type="spellStart"/>
      <w:r w:rsidRPr="009A086E">
        <w:rPr>
          <w:rFonts w:ascii="Arial" w:hAnsi="Arial" w:cs="Arial"/>
          <w:sz w:val="24"/>
          <w:szCs w:val="24"/>
        </w:rPr>
        <w:t>Tresona</w:t>
      </w:r>
      <w:proofErr w:type="spellEnd"/>
      <w:r w:rsidRPr="009A086E">
        <w:rPr>
          <w:rFonts w:ascii="Arial" w:hAnsi="Arial" w:cs="Arial"/>
          <w:sz w:val="24"/>
          <w:szCs w:val="24"/>
        </w:rPr>
        <w:t xml:space="preserve">.  </w:t>
      </w:r>
    </w:p>
    <w:p w14:paraId="51BC30E4" w14:textId="77777777" w:rsidR="00B52D40" w:rsidRPr="009A086E" w:rsidRDefault="00B52D40" w:rsidP="00C411BE">
      <w:pPr>
        <w:widowControl w:val="0"/>
        <w:jc w:val="both"/>
        <w:rPr>
          <w:rFonts w:ascii="Arial" w:hAnsi="Arial" w:cs="Arial"/>
          <w:sz w:val="24"/>
          <w:szCs w:val="24"/>
        </w:rPr>
      </w:pPr>
    </w:p>
    <w:p w14:paraId="3BAC762B" w14:textId="77777777" w:rsidR="00B52D40" w:rsidRPr="009A086E" w:rsidRDefault="00B52D40" w:rsidP="00C411BE">
      <w:pPr>
        <w:widowControl w:val="0"/>
        <w:jc w:val="both"/>
        <w:outlineLvl w:val="2"/>
        <w:rPr>
          <w:rFonts w:ascii="Arial" w:hAnsi="Arial" w:cs="Arial"/>
          <w:b/>
          <w:sz w:val="24"/>
          <w:szCs w:val="24"/>
        </w:rPr>
      </w:pPr>
      <w:r w:rsidRPr="009A086E">
        <w:rPr>
          <w:rFonts w:ascii="Arial" w:hAnsi="Arial" w:cs="Arial"/>
          <w:b/>
          <w:sz w:val="24"/>
          <w:szCs w:val="24"/>
        </w:rPr>
        <w:t xml:space="preserve">Zona Básica de Salud I.12 </w:t>
      </w:r>
      <w:proofErr w:type="spellStart"/>
      <w:r w:rsidRPr="009A086E">
        <w:rPr>
          <w:rFonts w:ascii="Arial" w:hAnsi="Arial" w:cs="Arial"/>
          <w:b/>
          <w:sz w:val="24"/>
          <w:szCs w:val="24"/>
        </w:rPr>
        <w:t>Cudillero</w:t>
      </w:r>
      <w:proofErr w:type="spellEnd"/>
      <w:r w:rsidRPr="009A086E">
        <w:rPr>
          <w:rFonts w:ascii="Arial" w:hAnsi="Arial" w:cs="Arial"/>
          <w:b/>
          <w:sz w:val="24"/>
          <w:szCs w:val="24"/>
        </w:rPr>
        <w:t>.</w:t>
      </w:r>
    </w:p>
    <w:p w14:paraId="623E1334" w14:textId="77777777" w:rsidR="00B52D40" w:rsidRPr="009A086E" w:rsidRDefault="00B52D40" w:rsidP="00C411BE">
      <w:pPr>
        <w:widowControl w:val="0"/>
        <w:jc w:val="both"/>
        <w:rPr>
          <w:rFonts w:ascii="Arial" w:hAnsi="Arial" w:cs="Arial"/>
          <w:sz w:val="24"/>
          <w:szCs w:val="24"/>
        </w:rPr>
      </w:pPr>
      <w:r w:rsidRPr="009A086E">
        <w:rPr>
          <w:rFonts w:ascii="Arial" w:hAnsi="Arial" w:cs="Arial"/>
          <w:sz w:val="24"/>
          <w:szCs w:val="24"/>
        </w:rPr>
        <w:t xml:space="preserve">Comprende el territorio del concejo de </w:t>
      </w:r>
      <w:proofErr w:type="spellStart"/>
      <w:r w:rsidRPr="009A086E">
        <w:rPr>
          <w:rFonts w:ascii="Arial" w:hAnsi="Arial" w:cs="Arial"/>
          <w:sz w:val="24"/>
          <w:szCs w:val="24"/>
        </w:rPr>
        <w:t>Cudillero</w:t>
      </w:r>
      <w:proofErr w:type="spellEnd"/>
      <w:r w:rsidRPr="009A086E">
        <w:rPr>
          <w:rFonts w:ascii="Arial" w:hAnsi="Arial" w:cs="Arial"/>
          <w:sz w:val="24"/>
          <w:szCs w:val="24"/>
        </w:rPr>
        <w:t>.</w:t>
      </w:r>
    </w:p>
    <w:p w14:paraId="0273ABF4" w14:textId="77777777" w:rsidR="00B52D40" w:rsidRPr="009A086E" w:rsidRDefault="00B52D40" w:rsidP="00C411BE">
      <w:pPr>
        <w:widowControl w:val="0"/>
        <w:jc w:val="both"/>
        <w:rPr>
          <w:rFonts w:ascii="Arial" w:hAnsi="Arial" w:cs="Arial"/>
          <w:sz w:val="24"/>
          <w:szCs w:val="24"/>
        </w:rPr>
      </w:pPr>
      <w:r w:rsidRPr="009A086E">
        <w:rPr>
          <w:rFonts w:ascii="Arial" w:hAnsi="Arial" w:cs="Arial"/>
          <w:sz w:val="24"/>
          <w:szCs w:val="24"/>
        </w:rPr>
        <w:t xml:space="preserve">Centro de Salud: </w:t>
      </w:r>
      <w:proofErr w:type="spellStart"/>
      <w:r w:rsidRPr="009A086E">
        <w:rPr>
          <w:rFonts w:ascii="Arial" w:hAnsi="Arial" w:cs="Arial"/>
          <w:sz w:val="24"/>
          <w:szCs w:val="24"/>
        </w:rPr>
        <w:t>Cudillero</w:t>
      </w:r>
      <w:proofErr w:type="spellEnd"/>
      <w:r w:rsidRPr="009A086E">
        <w:rPr>
          <w:rFonts w:ascii="Arial" w:hAnsi="Arial" w:cs="Arial"/>
          <w:sz w:val="24"/>
          <w:szCs w:val="24"/>
        </w:rPr>
        <w:t xml:space="preserve"> </w:t>
      </w:r>
    </w:p>
    <w:p w14:paraId="2A985EFF" w14:textId="77777777" w:rsidR="00B52D40" w:rsidRPr="009A086E" w:rsidRDefault="00B52D40" w:rsidP="00C411BE">
      <w:pPr>
        <w:widowControl w:val="0"/>
        <w:jc w:val="both"/>
        <w:rPr>
          <w:rFonts w:ascii="Arial" w:hAnsi="Arial" w:cs="Arial"/>
          <w:sz w:val="24"/>
          <w:szCs w:val="24"/>
        </w:rPr>
      </w:pPr>
      <w:r w:rsidRPr="009A086E">
        <w:rPr>
          <w:rFonts w:ascii="Arial" w:hAnsi="Arial" w:cs="Arial"/>
          <w:sz w:val="24"/>
          <w:szCs w:val="24"/>
        </w:rPr>
        <w:t xml:space="preserve">Consultorios Periféricos: </w:t>
      </w:r>
      <w:proofErr w:type="spellStart"/>
      <w:r w:rsidRPr="009A086E">
        <w:rPr>
          <w:rFonts w:ascii="Arial" w:hAnsi="Arial" w:cs="Arial"/>
          <w:sz w:val="24"/>
          <w:szCs w:val="24"/>
        </w:rPr>
        <w:t>Oviñana</w:t>
      </w:r>
      <w:proofErr w:type="spellEnd"/>
      <w:r w:rsidRPr="009A086E">
        <w:rPr>
          <w:rFonts w:ascii="Arial" w:hAnsi="Arial" w:cs="Arial"/>
          <w:sz w:val="24"/>
          <w:szCs w:val="24"/>
        </w:rPr>
        <w:t xml:space="preserve"> y San Martín de </w:t>
      </w:r>
      <w:proofErr w:type="spellStart"/>
      <w:r w:rsidRPr="009A086E">
        <w:rPr>
          <w:rFonts w:ascii="Arial" w:hAnsi="Arial" w:cs="Arial"/>
          <w:sz w:val="24"/>
          <w:szCs w:val="24"/>
        </w:rPr>
        <w:t>Luiña</w:t>
      </w:r>
      <w:proofErr w:type="spellEnd"/>
      <w:r w:rsidRPr="009A086E">
        <w:rPr>
          <w:rFonts w:ascii="Arial" w:hAnsi="Arial" w:cs="Arial"/>
          <w:sz w:val="24"/>
          <w:szCs w:val="24"/>
        </w:rPr>
        <w:t>.</w:t>
      </w:r>
    </w:p>
    <w:p w14:paraId="32812EB0" w14:textId="77777777" w:rsidR="00B52D40" w:rsidRPr="009A086E" w:rsidRDefault="00B52D40" w:rsidP="00C411BE">
      <w:pPr>
        <w:widowControl w:val="0"/>
        <w:jc w:val="both"/>
        <w:rPr>
          <w:rFonts w:ascii="Arial" w:hAnsi="Arial" w:cs="Arial"/>
          <w:sz w:val="24"/>
          <w:szCs w:val="24"/>
        </w:rPr>
      </w:pPr>
    </w:p>
    <w:p w14:paraId="20E8DC72" w14:textId="77777777" w:rsidR="00B52D40" w:rsidRPr="009A086E" w:rsidRDefault="00B52D40" w:rsidP="00C411BE">
      <w:pPr>
        <w:widowControl w:val="0"/>
        <w:jc w:val="both"/>
        <w:outlineLvl w:val="2"/>
        <w:rPr>
          <w:rFonts w:ascii="Arial" w:hAnsi="Arial" w:cs="Arial"/>
          <w:b/>
          <w:sz w:val="24"/>
          <w:szCs w:val="24"/>
        </w:rPr>
      </w:pPr>
      <w:r w:rsidRPr="009A086E">
        <w:rPr>
          <w:rFonts w:ascii="Arial" w:hAnsi="Arial" w:cs="Arial"/>
          <w:b/>
          <w:sz w:val="24"/>
          <w:szCs w:val="24"/>
        </w:rPr>
        <w:lastRenderedPageBreak/>
        <w:t xml:space="preserve">Zona Básica </w:t>
      </w:r>
      <w:r w:rsidR="004904D6">
        <w:rPr>
          <w:rFonts w:ascii="Arial" w:hAnsi="Arial" w:cs="Arial"/>
          <w:b/>
          <w:sz w:val="24"/>
          <w:szCs w:val="24"/>
        </w:rPr>
        <w:t xml:space="preserve">de Salud I.13 </w:t>
      </w:r>
      <w:proofErr w:type="spellStart"/>
      <w:r w:rsidR="004904D6">
        <w:rPr>
          <w:rFonts w:ascii="Arial" w:hAnsi="Arial" w:cs="Arial"/>
          <w:b/>
          <w:sz w:val="24"/>
          <w:szCs w:val="24"/>
        </w:rPr>
        <w:t>Pravia</w:t>
      </w:r>
      <w:proofErr w:type="spellEnd"/>
      <w:r w:rsidR="004904D6">
        <w:rPr>
          <w:rFonts w:ascii="Arial" w:hAnsi="Arial" w:cs="Arial"/>
          <w:b/>
          <w:sz w:val="24"/>
          <w:szCs w:val="24"/>
        </w:rPr>
        <w:t>-</w:t>
      </w:r>
      <w:r w:rsidR="00AF4209">
        <w:rPr>
          <w:rFonts w:ascii="Arial" w:hAnsi="Arial" w:cs="Arial"/>
          <w:b/>
          <w:sz w:val="24"/>
          <w:szCs w:val="24"/>
        </w:rPr>
        <w:t>Muros</w:t>
      </w:r>
      <w:r w:rsidR="004904D6">
        <w:rPr>
          <w:rFonts w:ascii="Arial" w:hAnsi="Arial" w:cs="Arial"/>
          <w:b/>
          <w:sz w:val="24"/>
          <w:szCs w:val="24"/>
        </w:rPr>
        <w:t xml:space="preserve">-Soto </w:t>
      </w:r>
      <w:r w:rsidRPr="009A086E">
        <w:rPr>
          <w:rFonts w:ascii="Arial" w:hAnsi="Arial" w:cs="Arial"/>
          <w:b/>
          <w:sz w:val="24"/>
          <w:szCs w:val="24"/>
        </w:rPr>
        <w:t xml:space="preserve">del Barco </w:t>
      </w:r>
    </w:p>
    <w:p w14:paraId="205DD855" w14:textId="600B1F25" w:rsidR="00B52D40" w:rsidRPr="00325759" w:rsidRDefault="00B52D40" w:rsidP="00C411BE">
      <w:pPr>
        <w:widowControl w:val="0"/>
        <w:jc w:val="both"/>
        <w:rPr>
          <w:rFonts w:ascii="Arial" w:hAnsi="Arial" w:cs="Arial"/>
          <w:sz w:val="24"/>
          <w:szCs w:val="24"/>
        </w:rPr>
      </w:pPr>
      <w:r w:rsidRPr="009A086E">
        <w:rPr>
          <w:rFonts w:ascii="Arial" w:hAnsi="Arial" w:cs="Arial"/>
          <w:sz w:val="24"/>
          <w:szCs w:val="24"/>
        </w:rPr>
        <w:t xml:space="preserve">Comprende el territorio de los concejos de </w:t>
      </w:r>
      <w:r w:rsidRPr="00325759">
        <w:rPr>
          <w:rFonts w:ascii="Arial" w:hAnsi="Arial" w:cs="Arial"/>
          <w:sz w:val="24"/>
          <w:szCs w:val="24"/>
        </w:rPr>
        <w:t>Muros</w:t>
      </w:r>
      <w:r w:rsidR="00072299" w:rsidRPr="00325759">
        <w:rPr>
          <w:rFonts w:ascii="Arial" w:hAnsi="Arial" w:cs="Arial"/>
          <w:sz w:val="24"/>
          <w:szCs w:val="24"/>
        </w:rPr>
        <w:t xml:space="preserve"> </w:t>
      </w:r>
      <w:r w:rsidR="00072299" w:rsidRPr="00AC30A4">
        <w:rPr>
          <w:rFonts w:ascii="Arial" w:hAnsi="Arial" w:cs="Arial"/>
          <w:sz w:val="24"/>
          <w:szCs w:val="24"/>
        </w:rPr>
        <w:t>de Nalón</w:t>
      </w:r>
      <w:r w:rsidRPr="00325759">
        <w:rPr>
          <w:rFonts w:ascii="Arial" w:hAnsi="Arial" w:cs="Arial"/>
          <w:sz w:val="24"/>
          <w:szCs w:val="24"/>
        </w:rPr>
        <w:t xml:space="preserve">, </w:t>
      </w:r>
      <w:proofErr w:type="spellStart"/>
      <w:r w:rsidRPr="00325759">
        <w:rPr>
          <w:rFonts w:ascii="Arial" w:hAnsi="Arial" w:cs="Arial"/>
          <w:sz w:val="24"/>
          <w:szCs w:val="24"/>
        </w:rPr>
        <w:t>Pravia</w:t>
      </w:r>
      <w:proofErr w:type="spellEnd"/>
      <w:r w:rsidRPr="00325759">
        <w:rPr>
          <w:rFonts w:ascii="Arial" w:hAnsi="Arial" w:cs="Arial"/>
          <w:sz w:val="24"/>
          <w:szCs w:val="24"/>
        </w:rPr>
        <w:t xml:space="preserve"> y Soto del Barco.</w:t>
      </w:r>
    </w:p>
    <w:p w14:paraId="4B410354" w14:textId="77777777" w:rsidR="00B52D40" w:rsidRPr="00AC30A4" w:rsidRDefault="00B52D40" w:rsidP="00C411BE">
      <w:pPr>
        <w:widowControl w:val="0"/>
        <w:jc w:val="both"/>
        <w:rPr>
          <w:rFonts w:ascii="Arial" w:hAnsi="Arial" w:cs="Arial"/>
          <w:sz w:val="24"/>
          <w:szCs w:val="24"/>
        </w:rPr>
      </w:pPr>
      <w:r w:rsidRPr="00AC30A4">
        <w:rPr>
          <w:rFonts w:ascii="Arial" w:hAnsi="Arial" w:cs="Arial"/>
          <w:sz w:val="24"/>
          <w:szCs w:val="24"/>
        </w:rPr>
        <w:t xml:space="preserve">Centro de Salud: </w:t>
      </w:r>
      <w:proofErr w:type="spellStart"/>
      <w:r w:rsidRPr="00AC30A4">
        <w:rPr>
          <w:rFonts w:ascii="Arial" w:hAnsi="Arial" w:cs="Arial"/>
          <w:sz w:val="24"/>
          <w:szCs w:val="24"/>
        </w:rPr>
        <w:t>Pravia</w:t>
      </w:r>
      <w:proofErr w:type="spellEnd"/>
      <w:r w:rsidRPr="00AC30A4">
        <w:rPr>
          <w:rFonts w:ascii="Arial" w:hAnsi="Arial" w:cs="Arial"/>
          <w:sz w:val="24"/>
          <w:szCs w:val="24"/>
        </w:rPr>
        <w:t>.</w:t>
      </w:r>
    </w:p>
    <w:p w14:paraId="18298E2D" w14:textId="074DCE47" w:rsidR="00B52D40" w:rsidRPr="00325759" w:rsidRDefault="00B52D40" w:rsidP="00C411BE">
      <w:pPr>
        <w:widowControl w:val="0"/>
        <w:jc w:val="both"/>
        <w:rPr>
          <w:rFonts w:ascii="Arial" w:hAnsi="Arial" w:cs="Arial"/>
          <w:sz w:val="24"/>
          <w:szCs w:val="24"/>
        </w:rPr>
      </w:pPr>
      <w:r w:rsidRPr="00AC30A4">
        <w:rPr>
          <w:rFonts w:ascii="Arial" w:hAnsi="Arial" w:cs="Arial"/>
          <w:sz w:val="24"/>
          <w:szCs w:val="24"/>
        </w:rPr>
        <w:t>Consultorios Periféricos: Muros</w:t>
      </w:r>
      <w:r w:rsidR="00677368" w:rsidRPr="00AC30A4">
        <w:rPr>
          <w:rFonts w:ascii="Arial" w:hAnsi="Arial" w:cs="Arial"/>
          <w:sz w:val="24"/>
          <w:szCs w:val="24"/>
        </w:rPr>
        <w:t xml:space="preserve"> de Nalón</w:t>
      </w:r>
      <w:r w:rsidRPr="00325759">
        <w:rPr>
          <w:rFonts w:ascii="Arial" w:hAnsi="Arial" w:cs="Arial"/>
          <w:sz w:val="24"/>
          <w:szCs w:val="24"/>
        </w:rPr>
        <w:t>, San Esteban</w:t>
      </w:r>
      <w:r w:rsidR="009E3C4A" w:rsidRPr="00325759">
        <w:rPr>
          <w:rFonts w:ascii="Arial" w:hAnsi="Arial" w:cs="Arial"/>
          <w:sz w:val="24"/>
          <w:szCs w:val="24"/>
        </w:rPr>
        <w:t xml:space="preserve"> </w:t>
      </w:r>
      <w:r w:rsidRPr="00325759">
        <w:rPr>
          <w:rFonts w:ascii="Arial" w:hAnsi="Arial" w:cs="Arial"/>
          <w:sz w:val="24"/>
          <w:szCs w:val="24"/>
        </w:rPr>
        <w:t>(</w:t>
      </w:r>
      <w:r w:rsidR="00535CBE" w:rsidRPr="00325759">
        <w:rPr>
          <w:rFonts w:ascii="Arial" w:hAnsi="Arial" w:cs="Arial"/>
          <w:sz w:val="24"/>
          <w:szCs w:val="24"/>
        </w:rPr>
        <w:t>Muros de Nalón</w:t>
      </w:r>
      <w:r w:rsidRPr="00325759">
        <w:rPr>
          <w:rFonts w:ascii="Arial" w:hAnsi="Arial" w:cs="Arial"/>
          <w:sz w:val="24"/>
          <w:szCs w:val="24"/>
        </w:rPr>
        <w:t xml:space="preserve">), </w:t>
      </w:r>
      <w:proofErr w:type="spellStart"/>
      <w:r w:rsidRPr="00325759">
        <w:rPr>
          <w:rFonts w:ascii="Arial" w:hAnsi="Arial" w:cs="Arial"/>
          <w:sz w:val="24"/>
          <w:szCs w:val="24"/>
        </w:rPr>
        <w:t>L</w:t>
      </w:r>
      <w:r w:rsidR="001332BB">
        <w:rPr>
          <w:rFonts w:ascii="Arial" w:hAnsi="Arial" w:cs="Arial"/>
          <w:sz w:val="24"/>
          <w:szCs w:val="24"/>
        </w:rPr>
        <w:t>’</w:t>
      </w:r>
      <w:r w:rsidRPr="00325759">
        <w:rPr>
          <w:rFonts w:ascii="Arial" w:hAnsi="Arial" w:cs="Arial"/>
          <w:sz w:val="24"/>
          <w:szCs w:val="24"/>
        </w:rPr>
        <w:t>Arena</w:t>
      </w:r>
      <w:proofErr w:type="spellEnd"/>
      <w:r w:rsidRPr="00325759">
        <w:rPr>
          <w:rFonts w:ascii="Arial" w:hAnsi="Arial" w:cs="Arial"/>
          <w:sz w:val="24"/>
          <w:szCs w:val="24"/>
        </w:rPr>
        <w:t xml:space="preserve"> (Soto del Barco) y </w:t>
      </w:r>
      <w:proofErr w:type="spellStart"/>
      <w:r w:rsidRPr="00325759">
        <w:rPr>
          <w:rFonts w:ascii="Arial" w:hAnsi="Arial" w:cs="Arial"/>
          <w:sz w:val="24"/>
          <w:szCs w:val="24"/>
        </w:rPr>
        <w:t>Sotu</w:t>
      </w:r>
      <w:proofErr w:type="spellEnd"/>
      <w:r w:rsidRPr="00325759">
        <w:rPr>
          <w:rFonts w:ascii="Arial" w:hAnsi="Arial" w:cs="Arial"/>
          <w:sz w:val="24"/>
          <w:szCs w:val="24"/>
        </w:rPr>
        <w:t xml:space="preserve"> (Soto del Barco).</w:t>
      </w:r>
    </w:p>
    <w:p w14:paraId="0D4013F7" w14:textId="77777777" w:rsidR="00B52D40" w:rsidRPr="00AC30A4" w:rsidRDefault="00B52D40" w:rsidP="00C411BE">
      <w:pPr>
        <w:widowControl w:val="0"/>
        <w:jc w:val="both"/>
        <w:rPr>
          <w:rFonts w:ascii="Arial" w:hAnsi="Arial" w:cs="Arial"/>
          <w:sz w:val="24"/>
          <w:szCs w:val="24"/>
        </w:rPr>
      </w:pPr>
    </w:p>
    <w:p w14:paraId="6E4AA65F" w14:textId="77777777" w:rsidR="00B52D40" w:rsidRPr="009A086E" w:rsidRDefault="00B52D40" w:rsidP="00C411BE">
      <w:pPr>
        <w:widowControl w:val="0"/>
        <w:jc w:val="both"/>
        <w:outlineLvl w:val="2"/>
        <w:rPr>
          <w:rFonts w:ascii="Arial" w:hAnsi="Arial" w:cs="Arial"/>
          <w:b/>
          <w:sz w:val="24"/>
          <w:szCs w:val="24"/>
        </w:rPr>
      </w:pPr>
      <w:r w:rsidRPr="009A086E">
        <w:rPr>
          <w:rFonts w:ascii="Arial" w:hAnsi="Arial" w:cs="Arial"/>
          <w:b/>
          <w:sz w:val="24"/>
          <w:szCs w:val="24"/>
        </w:rPr>
        <w:t xml:space="preserve">Zona Básica de Salud I.14 Castrillón. </w:t>
      </w:r>
    </w:p>
    <w:p w14:paraId="40DD7AD4" w14:textId="2BC05FDC" w:rsidR="00B52D40" w:rsidRPr="009A086E" w:rsidRDefault="00B52D40" w:rsidP="00C411BE">
      <w:pPr>
        <w:widowControl w:val="0"/>
        <w:jc w:val="both"/>
        <w:rPr>
          <w:rFonts w:ascii="Arial" w:hAnsi="Arial" w:cs="Arial"/>
          <w:b/>
          <w:sz w:val="24"/>
          <w:szCs w:val="24"/>
        </w:rPr>
      </w:pPr>
      <w:r w:rsidRPr="009A086E">
        <w:rPr>
          <w:rFonts w:ascii="Arial" w:hAnsi="Arial" w:cs="Arial"/>
          <w:sz w:val="24"/>
          <w:szCs w:val="24"/>
        </w:rPr>
        <w:t xml:space="preserve">Comprende el territorio del concejo de Castrillón, excepto las partes de La Cruz </w:t>
      </w:r>
      <w:proofErr w:type="spellStart"/>
      <w:r w:rsidRPr="009A086E">
        <w:rPr>
          <w:rFonts w:ascii="Arial" w:hAnsi="Arial" w:cs="Arial"/>
          <w:sz w:val="24"/>
          <w:szCs w:val="24"/>
        </w:rPr>
        <w:t>d</w:t>
      </w:r>
      <w:r w:rsidR="001332BB">
        <w:rPr>
          <w:rFonts w:ascii="Arial" w:hAnsi="Arial" w:cs="Arial"/>
          <w:sz w:val="24"/>
          <w:szCs w:val="24"/>
        </w:rPr>
        <w:t>’</w:t>
      </w:r>
      <w:r w:rsidRPr="009A086E">
        <w:rPr>
          <w:rFonts w:ascii="Arial" w:hAnsi="Arial" w:cs="Arial"/>
          <w:sz w:val="24"/>
          <w:szCs w:val="24"/>
        </w:rPr>
        <w:t>Illes</w:t>
      </w:r>
      <w:proofErr w:type="spellEnd"/>
      <w:r w:rsidRPr="009A086E">
        <w:rPr>
          <w:rFonts w:ascii="Arial" w:hAnsi="Arial" w:cs="Arial"/>
          <w:sz w:val="24"/>
          <w:szCs w:val="24"/>
        </w:rPr>
        <w:t xml:space="preserve"> y Miranda correspondientes a este concejo, que se incluyen en la Zona Básica de Salud I.8</w:t>
      </w:r>
      <w:r w:rsidRPr="009A086E">
        <w:rPr>
          <w:rFonts w:ascii="Arial" w:hAnsi="Arial" w:cs="Arial"/>
          <w:b/>
          <w:sz w:val="24"/>
          <w:szCs w:val="24"/>
        </w:rPr>
        <w:t>.</w:t>
      </w:r>
    </w:p>
    <w:p w14:paraId="0BBDFBA6" w14:textId="3809444B" w:rsidR="00B52D40" w:rsidRPr="009A086E" w:rsidRDefault="00B52D40" w:rsidP="00C411BE">
      <w:pPr>
        <w:widowControl w:val="0"/>
        <w:jc w:val="both"/>
        <w:rPr>
          <w:rFonts w:ascii="Arial" w:hAnsi="Arial" w:cs="Arial"/>
          <w:sz w:val="24"/>
          <w:szCs w:val="24"/>
        </w:rPr>
      </w:pPr>
      <w:r w:rsidRPr="009A086E">
        <w:rPr>
          <w:rFonts w:ascii="Arial" w:hAnsi="Arial" w:cs="Arial"/>
          <w:sz w:val="24"/>
          <w:szCs w:val="24"/>
        </w:rPr>
        <w:t xml:space="preserve">Centro de Salud: </w:t>
      </w:r>
      <w:proofErr w:type="spellStart"/>
      <w:r w:rsidRPr="009A086E">
        <w:rPr>
          <w:rFonts w:ascii="Arial" w:hAnsi="Arial" w:cs="Arial"/>
          <w:sz w:val="24"/>
          <w:szCs w:val="24"/>
        </w:rPr>
        <w:t>Piedras</w:t>
      </w:r>
      <w:r w:rsidR="001332BB">
        <w:rPr>
          <w:rFonts w:ascii="Arial" w:hAnsi="Arial" w:cs="Arial"/>
          <w:sz w:val="24"/>
          <w:szCs w:val="24"/>
        </w:rPr>
        <w:t>b</w:t>
      </w:r>
      <w:r w:rsidRPr="009A086E">
        <w:rPr>
          <w:rFonts w:ascii="Arial" w:hAnsi="Arial" w:cs="Arial"/>
          <w:sz w:val="24"/>
          <w:szCs w:val="24"/>
        </w:rPr>
        <w:t>lancas</w:t>
      </w:r>
      <w:proofErr w:type="spellEnd"/>
      <w:r w:rsidRPr="009A086E">
        <w:rPr>
          <w:rFonts w:ascii="Arial" w:hAnsi="Arial" w:cs="Arial"/>
          <w:sz w:val="24"/>
          <w:szCs w:val="24"/>
        </w:rPr>
        <w:t>.</w:t>
      </w:r>
    </w:p>
    <w:p w14:paraId="126BC09C" w14:textId="77777777" w:rsidR="00B52D40" w:rsidRPr="009A086E" w:rsidRDefault="00B52D40" w:rsidP="00C411BE">
      <w:pPr>
        <w:widowControl w:val="0"/>
        <w:jc w:val="both"/>
        <w:rPr>
          <w:rFonts w:ascii="Arial" w:hAnsi="Arial" w:cs="Arial"/>
          <w:sz w:val="24"/>
          <w:szCs w:val="24"/>
        </w:rPr>
      </w:pPr>
      <w:r w:rsidRPr="009A086E">
        <w:rPr>
          <w:rFonts w:ascii="Arial" w:hAnsi="Arial" w:cs="Arial"/>
          <w:sz w:val="24"/>
          <w:szCs w:val="24"/>
        </w:rPr>
        <w:t>Consultorio Periférico: Raíces Nuevo/La Fundición-Salinas.</w:t>
      </w:r>
    </w:p>
    <w:p w14:paraId="4AC8E814" w14:textId="77777777" w:rsidR="00B52D40" w:rsidRPr="009A086E" w:rsidRDefault="00B52D40" w:rsidP="00C411BE">
      <w:pPr>
        <w:widowControl w:val="0"/>
        <w:jc w:val="both"/>
        <w:rPr>
          <w:rFonts w:ascii="Arial" w:hAnsi="Arial" w:cs="Arial"/>
          <w:sz w:val="24"/>
          <w:szCs w:val="24"/>
        </w:rPr>
      </w:pPr>
    </w:p>
    <w:p w14:paraId="187C2514" w14:textId="77777777" w:rsidR="00B52D40" w:rsidRPr="009A086E" w:rsidRDefault="00B52D40" w:rsidP="00C411BE">
      <w:pPr>
        <w:widowControl w:val="0"/>
        <w:jc w:val="both"/>
        <w:outlineLvl w:val="2"/>
        <w:rPr>
          <w:rFonts w:ascii="Arial" w:hAnsi="Arial" w:cs="Arial"/>
          <w:b/>
          <w:sz w:val="24"/>
          <w:szCs w:val="24"/>
        </w:rPr>
      </w:pPr>
      <w:r w:rsidRPr="009A086E">
        <w:rPr>
          <w:rFonts w:ascii="Arial" w:hAnsi="Arial" w:cs="Arial"/>
          <w:b/>
          <w:sz w:val="24"/>
          <w:szCs w:val="24"/>
        </w:rPr>
        <w:t xml:space="preserve">Zona Básica de Salud I.15 Gozón. </w:t>
      </w:r>
    </w:p>
    <w:p w14:paraId="6DA733A0" w14:textId="77777777" w:rsidR="00B52D40" w:rsidRPr="009A086E" w:rsidRDefault="00B52D40" w:rsidP="00C411BE">
      <w:pPr>
        <w:widowControl w:val="0"/>
        <w:jc w:val="both"/>
        <w:rPr>
          <w:rFonts w:ascii="Arial" w:hAnsi="Arial" w:cs="Arial"/>
          <w:sz w:val="24"/>
          <w:szCs w:val="24"/>
        </w:rPr>
      </w:pPr>
      <w:r w:rsidRPr="009A086E">
        <w:rPr>
          <w:rFonts w:ascii="Arial" w:hAnsi="Arial" w:cs="Arial"/>
          <w:sz w:val="24"/>
          <w:szCs w:val="24"/>
        </w:rPr>
        <w:t xml:space="preserve">Comprende el territorio del concejo de Gozón, excepto la parroquia de </w:t>
      </w:r>
      <w:proofErr w:type="spellStart"/>
      <w:r w:rsidRPr="009A086E">
        <w:rPr>
          <w:rFonts w:ascii="Arial" w:hAnsi="Arial" w:cs="Arial"/>
          <w:sz w:val="24"/>
          <w:szCs w:val="24"/>
        </w:rPr>
        <w:t>Llaviana</w:t>
      </w:r>
      <w:proofErr w:type="spellEnd"/>
      <w:r w:rsidRPr="009A086E">
        <w:rPr>
          <w:rFonts w:ascii="Arial" w:hAnsi="Arial" w:cs="Arial"/>
          <w:sz w:val="24"/>
          <w:szCs w:val="24"/>
        </w:rPr>
        <w:t>, que se incluye en la Zona Básica de Salud I.10</w:t>
      </w:r>
      <w:r w:rsidRPr="009A086E">
        <w:rPr>
          <w:rFonts w:ascii="Arial" w:hAnsi="Arial" w:cs="Arial"/>
          <w:b/>
          <w:sz w:val="24"/>
          <w:szCs w:val="24"/>
        </w:rPr>
        <w:t>.</w:t>
      </w:r>
    </w:p>
    <w:p w14:paraId="42746647" w14:textId="77777777" w:rsidR="00B52D40" w:rsidRPr="009A086E" w:rsidRDefault="00B52D40" w:rsidP="00C411BE">
      <w:pPr>
        <w:widowControl w:val="0"/>
        <w:jc w:val="both"/>
        <w:rPr>
          <w:rFonts w:ascii="Arial" w:hAnsi="Arial" w:cs="Arial"/>
          <w:sz w:val="24"/>
          <w:szCs w:val="24"/>
        </w:rPr>
      </w:pPr>
      <w:r w:rsidRPr="009A086E">
        <w:rPr>
          <w:rFonts w:ascii="Arial" w:hAnsi="Arial" w:cs="Arial"/>
          <w:sz w:val="24"/>
          <w:szCs w:val="24"/>
        </w:rPr>
        <w:t xml:space="preserve">Centro de Salud: </w:t>
      </w:r>
      <w:proofErr w:type="spellStart"/>
      <w:r w:rsidRPr="009A086E">
        <w:rPr>
          <w:rFonts w:ascii="Arial" w:hAnsi="Arial" w:cs="Arial"/>
          <w:sz w:val="24"/>
          <w:szCs w:val="24"/>
        </w:rPr>
        <w:t>Lluanco</w:t>
      </w:r>
      <w:proofErr w:type="spellEnd"/>
      <w:r w:rsidRPr="009A086E">
        <w:rPr>
          <w:rFonts w:ascii="Arial" w:hAnsi="Arial" w:cs="Arial"/>
          <w:sz w:val="24"/>
          <w:szCs w:val="24"/>
        </w:rPr>
        <w:t>/</w:t>
      </w:r>
      <w:proofErr w:type="spellStart"/>
      <w:r w:rsidRPr="009A086E">
        <w:rPr>
          <w:rFonts w:ascii="Arial" w:hAnsi="Arial" w:cs="Arial"/>
          <w:sz w:val="24"/>
          <w:szCs w:val="24"/>
        </w:rPr>
        <w:t>Luanco</w:t>
      </w:r>
      <w:proofErr w:type="spellEnd"/>
      <w:r w:rsidRPr="009A086E">
        <w:rPr>
          <w:rFonts w:ascii="Arial" w:hAnsi="Arial" w:cs="Arial"/>
          <w:sz w:val="24"/>
          <w:szCs w:val="24"/>
        </w:rPr>
        <w:t>.</w:t>
      </w:r>
    </w:p>
    <w:p w14:paraId="06849407" w14:textId="77777777" w:rsidR="00B52D40" w:rsidRPr="009A086E" w:rsidRDefault="00B52D40" w:rsidP="00C411BE">
      <w:pPr>
        <w:widowControl w:val="0"/>
        <w:jc w:val="both"/>
        <w:rPr>
          <w:rFonts w:ascii="Arial" w:hAnsi="Arial" w:cs="Arial"/>
          <w:sz w:val="24"/>
          <w:szCs w:val="24"/>
        </w:rPr>
      </w:pPr>
      <w:r w:rsidRPr="009A086E">
        <w:rPr>
          <w:rFonts w:ascii="Arial" w:hAnsi="Arial" w:cs="Arial"/>
          <w:sz w:val="24"/>
          <w:szCs w:val="24"/>
        </w:rPr>
        <w:t xml:space="preserve">Consultorio Periférico: </w:t>
      </w:r>
      <w:proofErr w:type="spellStart"/>
      <w:r w:rsidRPr="009A086E">
        <w:rPr>
          <w:rFonts w:ascii="Arial" w:hAnsi="Arial" w:cs="Arial"/>
          <w:sz w:val="24"/>
          <w:szCs w:val="24"/>
        </w:rPr>
        <w:t>Mazaneda</w:t>
      </w:r>
      <w:proofErr w:type="spellEnd"/>
      <w:r w:rsidRPr="009A086E">
        <w:rPr>
          <w:rFonts w:ascii="Arial" w:hAnsi="Arial" w:cs="Arial"/>
          <w:sz w:val="24"/>
          <w:szCs w:val="24"/>
        </w:rPr>
        <w:t>.</w:t>
      </w:r>
    </w:p>
    <w:p w14:paraId="272F890A" w14:textId="77777777" w:rsidR="00B52D40" w:rsidRPr="009A086E" w:rsidRDefault="00B52D40" w:rsidP="00A104CD">
      <w:pPr>
        <w:widowControl w:val="0"/>
        <w:jc w:val="both"/>
        <w:rPr>
          <w:rFonts w:ascii="Arial" w:hAnsi="Arial" w:cs="Arial"/>
          <w:sz w:val="24"/>
          <w:szCs w:val="24"/>
        </w:rPr>
      </w:pPr>
    </w:p>
    <w:p w14:paraId="65A91CD2" w14:textId="77777777" w:rsidR="00B52D40" w:rsidRPr="00A104CD" w:rsidRDefault="00B52D40" w:rsidP="00A104CD">
      <w:pPr>
        <w:widowControl w:val="0"/>
        <w:jc w:val="both"/>
        <w:rPr>
          <w:rFonts w:ascii="Arial" w:hAnsi="Arial" w:cs="Arial"/>
          <w:sz w:val="24"/>
          <w:szCs w:val="24"/>
        </w:rPr>
      </w:pPr>
    </w:p>
    <w:p w14:paraId="23C39C7A" w14:textId="77777777" w:rsidR="00B52D40" w:rsidRDefault="00B52D40" w:rsidP="00C411BE">
      <w:pPr>
        <w:widowControl w:val="0"/>
        <w:jc w:val="center"/>
        <w:outlineLvl w:val="1"/>
        <w:rPr>
          <w:rFonts w:ascii="Arial" w:hAnsi="Arial" w:cs="Arial"/>
          <w:b/>
          <w:sz w:val="24"/>
          <w:szCs w:val="24"/>
        </w:rPr>
      </w:pPr>
      <w:r w:rsidRPr="009A086E">
        <w:rPr>
          <w:rFonts w:ascii="Arial" w:hAnsi="Arial" w:cs="Arial"/>
          <w:b/>
          <w:sz w:val="24"/>
          <w:szCs w:val="24"/>
        </w:rPr>
        <w:t>─ ÁREA II CENTRO-SUROCCIDENTE ─</w:t>
      </w:r>
    </w:p>
    <w:p w14:paraId="2256B549" w14:textId="77777777" w:rsidR="0015029B" w:rsidRDefault="0015029B" w:rsidP="00C411BE">
      <w:pPr>
        <w:widowControl w:val="0"/>
        <w:jc w:val="both"/>
        <w:rPr>
          <w:rFonts w:ascii="Arial" w:hAnsi="Arial" w:cs="Arial"/>
          <w:b/>
          <w:sz w:val="24"/>
          <w:szCs w:val="24"/>
        </w:rPr>
      </w:pPr>
    </w:p>
    <w:p w14:paraId="73757780" w14:textId="77777777" w:rsidR="0015029B" w:rsidRPr="00C24C31" w:rsidRDefault="0015029B" w:rsidP="00C411BE">
      <w:pPr>
        <w:widowControl w:val="0"/>
        <w:jc w:val="both"/>
        <w:rPr>
          <w:rFonts w:ascii="Arial" w:hAnsi="Arial" w:cs="Arial"/>
          <w:b/>
          <w:sz w:val="24"/>
          <w:szCs w:val="24"/>
        </w:rPr>
      </w:pPr>
      <w:r w:rsidRPr="00AD617D">
        <w:rPr>
          <w:rFonts w:ascii="Arial" w:hAnsi="Arial" w:cs="Arial"/>
          <w:b/>
          <w:sz w:val="24"/>
          <w:szCs w:val="24"/>
        </w:rPr>
        <w:t>HOSPITAL CARMEN Y SEVERO OCHOA</w:t>
      </w:r>
    </w:p>
    <w:p w14:paraId="7C765C5D" w14:textId="77777777" w:rsidR="0015029B" w:rsidRPr="009A086E" w:rsidRDefault="0015029B" w:rsidP="00C411BE">
      <w:pPr>
        <w:widowControl w:val="0"/>
        <w:jc w:val="both"/>
        <w:rPr>
          <w:rFonts w:ascii="Arial" w:hAnsi="Arial" w:cs="Arial"/>
          <w:b/>
          <w:sz w:val="24"/>
          <w:szCs w:val="24"/>
          <w:u w:val="single"/>
        </w:rPr>
      </w:pPr>
    </w:p>
    <w:p w14:paraId="63C24728" w14:textId="60DECA36" w:rsidR="0015029B" w:rsidRPr="009A086E" w:rsidRDefault="0015029B" w:rsidP="00C411BE">
      <w:pPr>
        <w:widowControl w:val="0"/>
        <w:jc w:val="both"/>
        <w:outlineLvl w:val="2"/>
        <w:rPr>
          <w:rFonts w:ascii="Arial" w:hAnsi="Arial" w:cs="Arial"/>
          <w:b/>
          <w:sz w:val="24"/>
          <w:szCs w:val="24"/>
        </w:rPr>
      </w:pPr>
      <w:r w:rsidRPr="009A086E">
        <w:rPr>
          <w:rFonts w:ascii="Arial" w:hAnsi="Arial" w:cs="Arial"/>
          <w:b/>
          <w:sz w:val="24"/>
          <w:szCs w:val="24"/>
        </w:rPr>
        <w:t xml:space="preserve">Zona Básica de Salud II.1 Tineo. </w:t>
      </w:r>
    </w:p>
    <w:p w14:paraId="2F30AE9C" w14:textId="5DE45354"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 xml:space="preserve">Comprende el territorio del concejo de Tineo, excepto los lugares de </w:t>
      </w:r>
      <w:proofErr w:type="spellStart"/>
      <w:r w:rsidRPr="009A086E">
        <w:rPr>
          <w:rFonts w:ascii="Arial" w:hAnsi="Arial" w:cs="Arial"/>
          <w:sz w:val="24"/>
          <w:szCs w:val="24"/>
        </w:rPr>
        <w:t>Moure</w:t>
      </w:r>
      <w:proofErr w:type="spellEnd"/>
      <w:r w:rsidRPr="009A086E">
        <w:rPr>
          <w:rFonts w:ascii="Arial" w:hAnsi="Arial" w:cs="Arial"/>
          <w:sz w:val="24"/>
          <w:szCs w:val="24"/>
        </w:rPr>
        <w:t xml:space="preserve"> y </w:t>
      </w:r>
      <w:proofErr w:type="spellStart"/>
      <w:r w:rsidRPr="009A086E">
        <w:rPr>
          <w:rFonts w:ascii="Arial" w:hAnsi="Arial" w:cs="Arial"/>
          <w:sz w:val="24"/>
          <w:szCs w:val="24"/>
        </w:rPr>
        <w:t>Tama</w:t>
      </w:r>
      <w:r w:rsidR="00971A02">
        <w:rPr>
          <w:rFonts w:ascii="Arial" w:hAnsi="Arial" w:cs="Arial"/>
          <w:sz w:val="24"/>
          <w:szCs w:val="24"/>
        </w:rPr>
        <w:t>y</w:t>
      </w:r>
      <w:r w:rsidRPr="009A086E">
        <w:rPr>
          <w:rFonts w:ascii="Arial" w:hAnsi="Arial" w:cs="Arial"/>
          <w:sz w:val="24"/>
          <w:szCs w:val="24"/>
        </w:rPr>
        <w:t>anes</w:t>
      </w:r>
      <w:proofErr w:type="spellEnd"/>
      <w:r w:rsidRPr="009A086E">
        <w:rPr>
          <w:rFonts w:ascii="Arial" w:hAnsi="Arial" w:cs="Arial"/>
          <w:sz w:val="24"/>
          <w:szCs w:val="24"/>
        </w:rPr>
        <w:t xml:space="preserve"> que se incluyen en la Zona Especial de Salud. 2.1 </w:t>
      </w:r>
      <w:proofErr w:type="spellStart"/>
      <w:r w:rsidRPr="009A086E">
        <w:rPr>
          <w:rFonts w:ascii="Arial" w:hAnsi="Arial" w:cs="Arial"/>
          <w:sz w:val="24"/>
          <w:szCs w:val="24"/>
        </w:rPr>
        <w:t>Allande</w:t>
      </w:r>
      <w:proofErr w:type="spellEnd"/>
      <w:r w:rsidRPr="009A086E">
        <w:rPr>
          <w:rFonts w:ascii="Arial" w:hAnsi="Arial" w:cs="Arial"/>
          <w:sz w:val="24"/>
          <w:szCs w:val="24"/>
        </w:rPr>
        <w:t>.</w:t>
      </w:r>
    </w:p>
    <w:p w14:paraId="79A771C8" w14:textId="77777777"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 xml:space="preserve">Centro de Salud: </w:t>
      </w:r>
      <w:proofErr w:type="spellStart"/>
      <w:r w:rsidRPr="009A086E">
        <w:rPr>
          <w:rFonts w:ascii="Arial" w:hAnsi="Arial" w:cs="Arial"/>
          <w:sz w:val="24"/>
          <w:szCs w:val="24"/>
        </w:rPr>
        <w:t>Tinéu</w:t>
      </w:r>
      <w:proofErr w:type="spellEnd"/>
    </w:p>
    <w:p w14:paraId="27C50111" w14:textId="6F1A0277"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 xml:space="preserve">Consultorios Periféricos: </w:t>
      </w:r>
      <w:proofErr w:type="spellStart"/>
      <w:r w:rsidRPr="009A086E">
        <w:rPr>
          <w:rFonts w:ascii="Arial" w:hAnsi="Arial" w:cs="Arial"/>
          <w:sz w:val="24"/>
          <w:szCs w:val="24"/>
        </w:rPr>
        <w:t>Navelgas</w:t>
      </w:r>
      <w:proofErr w:type="spellEnd"/>
      <w:r w:rsidRPr="00325759">
        <w:rPr>
          <w:rFonts w:ascii="Arial" w:hAnsi="Arial" w:cs="Arial"/>
          <w:sz w:val="24"/>
          <w:szCs w:val="24"/>
        </w:rPr>
        <w:t xml:space="preserve">, </w:t>
      </w:r>
      <w:proofErr w:type="spellStart"/>
      <w:r w:rsidRPr="00AC30A4">
        <w:rPr>
          <w:rFonts w:ascii="Arial" w:hAnsi="Arial" w:cs="Arial"/>
          <w:sz w:val="24"/>
          <w:szCs w:val="24"/>
        </w:rPr>
        <w:t>B</w:t>
      </w:r>
      <w:r w:rsidR="001332BB">
        <w:rPr>
          <w:rFonts w:ascii="Arial" w:hAnsi="Arial" w:cs="Arial"/>
          <w:sz w:val="24"/>
          <w:szCs w:val="24"/>
        </w:rPr>
        <w:t>a</w:t>
      </w:r>
      <w:r w:rsidRPr="00AC30A4">
        <w:rPr>
          <w:rFonts w:ascii="Arial" w:hAnsi="Arial" w:cs="Arial"/>
          <w:sz w:val="24"/>
          <w:szCs w:val="24"/>
        </w:rPr>
        <w:t>rzana</w:t>
      </w:r>
      <w:r w:rsidR="00971A02" w:rsidRPr="00AC30A4">
        <w:rPr>
          <w:rFonts w:ascii="Arial" w:hAnsi="Arial" w:cs="Arial"/>
          <w:sz w:val="24"/>
          <w:szCs w:val="24"/>
        </w:rPr>
        <w:t>l.lana</w:t>
      </w:r>
      <w:proofErr w:type="spellEnd"/>
      <w:r w:rsidRPr="00325759">
        <w:rPr>
          <w:rFonts w:ascii="Arial" w:hAnsi="Arial" w:cs="Arial"/>
          <w:sz w:val="24"/>
          <w:szCs w:val="24"/>
        </w:rPr>
        <w:t xml:space="preserve">, </w:t>
      </w:r>
      <w:proofErr w:type="spellStart"/>
      <w:r w:rsidRPr="00325759">
        <w:rPr>
          <w:rFonts w:ascii="Arial" w:hAnsi="Arial" w:cs="Arial"/>
          <w:sz w:val="24"/>
          <w:szCs w:val="24"/>
        </w:rPr>
        <w:t>Xera</w:t>
      </w:r>
      <w:proofErr w:type="spellEnd"/>
      <w:r w:rsidR="008E0792" w:rsidRPr="00325759">
        <w:rPr>
          <w:rFonts w:ascii="Arial" w:hAnsi="Arial" w:cs="Arial"/>
          <w:sz w:val="24"/>
          <w:szCs w:val="24"/>
        </w:rPr>
        <w:t xml:space="preserve"> y </w:t>
      </w:r>
      <w:proofErr w:type="spellStart"/>
      <w:r w:rsidRPr="00AC30A4">
        <w:rPr>
          <w:rFonts w:ascii="Arial" w:hAnsi="Arial" w:cs="Arial"/>
          <w:sz w:val="24"/>
          <w:szCs w:val="24"/>
        </w:rPr>
        <w:t>Tuña</w:t>
      </w:r>
      <w:proofErr w:type="spellEnd"/>
      <w:r w:rsidR="008E0792">
        <w:rPr>
          <w:rFonts w:ascii="Arial" w:hAnsi="Arial" w:cs="Arial"/>
          <w:sz w:val="24"/>
          <w:szCs w:val="24"/>
        </w:rPr>
        <w:t>.</w:t>
      </w:r>
    </w:p>
    <w:p w14:paraId="4BC6A2F2" w14:textId="77777777" w:rsidR="0015029B" w:rsidRPr="009A086E" w:rsidRDefault="0015029B" w:rsidP="00C411BE">
      <w:pPr>
        <w:widowControl w:val="0"/>
        <w:jc w:val="both"/>
        <w:rPr>
          <w:rFonts w:ascii="Arial" w:hAnsi="Arial" w:cs="Arial"/>
          <w:sz w:val="24"/>
          <w:szCs w:val="24"/>
        </w:rPr>
      </w:pPr>
    </w:p>
    <w:p w14:paraId="1E65F97B" w14:textId="77777777" w:rsidR="0015029B" w:rsidRPr="009A086E" w:rsidRDefault="0015029B" w:rsidP="00C411BE">
      <w:pPr>
        <w:widowControl w:val="0"/>
        <w:jc w:val="both"/>
        <w:outlineLvl w:val="2"/>
        <w:rPr>
          <w:rFonts w:ascii="Arial" w:hAnsi="Arial" w:cs="Arial"/>
          <w:b/>
          <w:sz w:val="24"/>
          <w:szCs w:val="24"/>
        </w:rPr>
      </w:pPr>
      <w:r w:rsidRPr="009A086E">
        <w:rPr>
          <w:rFonts w:ascii="Arial" w:hAnsi="Arial" w:cs="Arial"/>
          <w:b/>
          <w:sz w:val="24"/>
          <w:szCs w:val="24"/>
        </w:rPr>
        <w:t>Zona Básica de Salud II.</w:t>
      </w:r>
      <w:bookmarkStart w:id="0" w:name="OLE_LINK2"/>
      <w:r w:rsidRPr="009A086E">
        <w:rPr>
          <w:rFonts w:ascii="Arial" w:hAnsi="Arial" w:cs="Arial"/>
          <w:b/>
          <w:sz w:val="24"/>
          <w:szCs w:val="24"/>
        </w:rPr>
        <w:t xml:space="preserve">2 Cangas del Narcea. </w:t>
      </w:r>
    </w:p>
    <w:p w14:paraId="492095CF" w14:textId="77777777"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Comprende el territorio del concejo de</w:t>
      </w:r>
      <w:bookmarkEnd w:id="0"/>
      <w:r w:rsidRPr="009A086E">
        <w:rPr>
          <w:rFonts w:ascii="Arial" w:hAnsi="Arial" w:cs="Arial"/>
          <w:sz w:val="24"/>
          <w:szCs w:val="24"/>
        </w:rPr>
        <w:t xml:space="preserve"> Cangas del Narcea.</w:t>
      </w:r>
    </w:p>
    <w:p w14:paraId="022013E6" w14:textId="5283FD6E"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Centro de Salud: Cangas del Narcea</w:t>
      </w:r>
      <w:r w:rsidR="004750CD">
        <w:rPr>
          <w:rFonts w:ascii="Arial" w:hAnsi="Arial" w:cs="Arial"/>
          <w:sz w:val="24"/>
          <w:szCs w:val="24"/>
        </w:rPr>
        <w:t>.</w:t>
      </w:r>
    </w:p>
    <w:p w14:paraId="23A80F09" w14:textId="77777777" w:rsidR="0015029B" w:rsidRDefault="0015029B" w:rsidP="00C411BE">
      <w:pPr>
        <w:widowControl w:val="0"/>
        <w:jc w:val="both"/>
        <w:rPr>
          <w:rFonts w:ascii="Arial" w:hAnsi="Arial" w:cs="Arial"/>
          <w:sz w:val="24"/>
          <w:szCs w:val="24"/>
        </w:rPr>
      </w:pPr>
      <w:r w:rsidRPr="009A086E">
        <w:rPr>
          <w:rFonts w:ascii="Arial" w:hAnsi="Arial" w:cs="Arial"/>
          <w:sz w:val="24"/>
          <w:szCs w:val="24"/>
        </w:rPr>
        <w:t>Consultorios Peri</w:t>
      </w:r>
      <w:r w:rsidR="00915826">
        <w:rPr>
          <w:rFonts w:ascii="Arial" w:hAnsi="Arial" w:cs="Arial"/>
          <w:sz w:val="24"/>
          <w:szCs w:val="24"/>
        </w:rPr>
        <w:t xml:space="preserve">féricos: </w:t>
      </w:r>
      <w:proofErr w:type="spellStart"/>
      <w:r w:rsidR="00915826">
        <w:rPr>
          <w:rFonts w:ascii="Arial" w:hAnsi="Arial" w:cs="Arial"/>
          <w:sz w:val="24"/>
          <w:szCs w:val="24"/>
        </w:rPr>
        <w:t>Bisuyu</w:t>
      </w:r>
      <w:proofErr w:type="spellEnd"/>
      <w:r w:rsidR="00915826">
        <w:rPr>
          <w:rFonts w:ascii="Arial" w:hAnsi="Arial" w:cs="Arial"/>
          <w:sz w:val="24"/>
          <w:szCs w:val="24"/>
        </w:rPr>
        <w:t xml:space="preserve">, </w:t>
      </w:r>
      <w:proofErr w:type="spellStart"/>
      <w:r w:rsidR="00915826">
        <w:rPr>
          <w:rFonts w:ascii="Arial" w:hAnsi="Arial" w:cs="Arial"/>
          <w:sz w:val="24"/>
          <w:szCs w:val="24"/>
        </w:rPr>
        <w:t>Tubongu</w:t>
      </w:r>
      <w:proofErr w:type="spellEnd"/>
      <w:r w:rsidR="00915826">
        <w:rPr>
          <w:rFonts w:ascii="Arial" w:hAnsi="Arial" w:cs="Arial"/>
          <w:sz w:val="24"/>
          <w:szCs w:val="24"/>
        </w:rPr>
        <w:t xml:space="preserve">, San </w:t>
      </w:r>
      <w:proofErr w:type="spellStart"/>
      <w:r w:rsidR="00915826">
        <w:rPr>
          <w:rFonts w:ascii="Arial" w:hAnsi="Arial" w:cs="Arial"/>
          <w:sz w:val="24"/>
          <w:szCs w:val="24"/>
        </w:rPr>
        <w:t>X</w:t>
      </w:r>
      <w:r w:rsidRPr="009A086E">
        <w:rPr>
          <w:rFonts w:ascii="Arial" w:hAnsi="Arial" w:cs="Arial"/>
          <w:sz w:val="24"/>
          <w:szCs w:val="24"/>
        </w:rPr>
        <w:t>ulianu</w:t>
      </w:r>
      <w:proofErr w:type="spellEnd"/>
      <w:r w:rsidRPr="009A086E">
        <w:rPr>
          <w:rFonts w:ascii="Arial" w:hAnsi="Arial" w:cs="Arial"/>
          <w:sz w:val="24"/>
          <w:szCs w:val="24"/>
        </w:rPr>
        <w:t xml:space="preserve"> y La Venta.</w:t>
      </w:r>
    </w:p>
    <w:p w14:paraId="015593C2" w14:textId="77777777" w:rsidR="0015029B" w:rsidRDefault="0015029B" w:rsidP="00C411BE">
      <w:pPr>
        <w:widowControl w:val="0"/>
        <w:jc w:val="both"/>
        <w:rPr>
          <w:rFonts w:ascii="Arial" w:hAnsi="Arial" w:cs="Arial"/>
          <w:sz w:val="24"/>
          <w:szCs w:val="24"/>
        </w:rPr>
      </w:pPr>
    </w:p>
    <w:p w14:paraId="4B122888" w14:textId="77777777" w:rsidR="0015029B" w:rsidRPr="009A086E" w:rsidRDefault="0015029B" w:rsidP="00C411BE">
      <w:pPr>
        <w:widowControl w:val="0"/>
        <w:jc w:val="both"/>
        <w:outlineLvl w:val="2"/>
        <w:rPr>
          <w:rFonts w:ascii="Arial" w:hAnsi="Arial" w:cs="Arial"/>
          <w:b/>
          <w:sz w:val="24"/>
          <w:szCs w:val="24"/>
        </w:rPr>
      </w:pPr>
      <w:r w:rsidRPr="009A086E">
        <w:rPr>
          <w:rFonts w:ascii="Arial" w:hAnsi="Arial" w:cs="Arial"/>
          <w:b/>
          <w:sz w:val="24"/>
          <w:szCs w:val="24"/>
        </w:rPr>
        <w:t xml:space="preserve">Zona Especial de Salud 2.1 </w:t>
      </w:r>
      <w:proofErr w:type="spellStart"/>
      <w:r w:rsidRPr="009A086E">
        <w:rPr>
          <w:rFonts w:ascii="Arial" w:hAnsi="Arial" w:cs="Arial"/>
          <w:b/>
          <w:sz w:val="24"/>
          <w:szCs w:val="24"/>
        </w:rPr>
        <w:t>Allande</w:t>
      </w:r>
      <w:proofErr w:type="spellEnd"/>
      <w:r w:rsidRPr="009A086E">
        <w:rPr>
          <w:rFonts w:ascii="Arial" w:hAnsi="Arial" w:cs="Arial"/>
          <w:b/>
          <w:sz w:val="24"/>
          <w:szCs w:val="24"/>
        </w:rPr>
        <w:t xml:space="preserve">. </w:t>
      </w:r>
    </w:p>
    <w:p w14:paraId="12A9C5F2" w14:textId="6090F8AD"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 xml:space="preserve">Comprende el territorio del concejo de </w:t>
      </w:r>
      <w:proofErr w:type="spellStart"/>
      <w:r w:rsidRPr="009A086E">
        <w:rPr>
          <w:rFonts w:ascii="Arial" w:hAnsi="Arial" w:cs="Arial"/>
          <w:sz w:val="24"/>
          <w:szCs w:val="24"/>
        </w:rPr>
        <w:t>Allande</w:t>
      </w:r>
      <w:proofErr w:type="spellEnd"/>
      <w:r w:rsidRPr="009A086E">
        <w:rPr>
          <w:rFonts w:ascii="Arial" w:hAnsi="Arial" w:cs="Arial"/>
          <w:sz w:val="24"/>
          <w:szCs w:val="24"/>
        </w:rPr>
        <w:t xml:space="preserve">, incluyendo los lugares de </w:t>
      </w:r>
      <w:proofErr w:type="spellStart"/>
      <w:r w:rsidRPr="009A086E">
        <w:rPr>
          <w:rFonts w:ascii="Arial" w:hAnsi="Arial" w:cs="Arial"/>
          <w:sz w:val="24"/>
          <w:szCs w:val="24"/>
        </w:rPr>
        <w:t>Moure</w:t>
      </w:r>
      <w:proofErr w:type="spellEnd"/>
      <w:r w:rsidRPr="009A086E">
        <w:rPr>
          <w:rFonts w:ascii="Arial" w:hAnsi="Arial" w:cs="Arial"/>
          <w:sz w:val="24"/>
          <w:szCs w:val="24"/>
        </w:rPr>
        <w:t xml:space="preserve"> y </w:t>
      </w:r>
      <w:proofErr w:type="spellStart"/>
      <w:r w:rsidRPr="009A086E">
        <w:rPr>
          <w:rFonts w:ascii="Arial" w:hAnsi="Arial" w:cs="Arial"/>
          <w:sz w:val="24"/>
          <w:szCs w:val="24"/>
        </w:rPr>
        <w:t>Tama</w:t>
      </w:r>
      <w:r w:rsidR="001629D9">
        <w:rPr>
          <w:rFonts w:ascii="Arial" w:hAnsi="Arial" w:cs="Arial"/>
          <w:sz w:val="24"/>
          <w:szCs w:val="24"/>
        </w:rPr>
        <w:t>y</w:t>
      </w:r>
      <w:r w:rsidRPr="009A086E">
        <w:rPr>
          <w:rFonts w:ascii="Arial" w:hAnsi="Arial" w:cs="Arial"/>
          <w:sz w:val="24"/>
          <w:szCs w:val="24"/>
        </w:rPr>
        <w:t>anes</w:t>
      </w:r>
      <w:proofErr w:type="spellEnd"/>
      <w:r w:rsidRPr="009A086E">
        <w:rPr>
          <w:rFonts w:ascii="Arial" w:hAnsi="Arial" w:cs="Arial"/>
          <w:sz w:val="24"/>
          <w:szCs w:val="24"/>
        </w:rPr>
        <w:t xml:space="preserve"> que pertenecen al concejo de Tin</w:t>
      </w:r>
      <w:r w:rsidR="001332BB">
        <w:rPr>
          <w:rFonts w:ascii="Arial" w:hAnsi="Arial" w:cs="Arial"/>
          <w:sz w:val="24"/>
          <w:szCs w:val="24"/>
        </w:rPr>
        <w:t>eo.</w:t>
      </w:r>
    </w:p>
    <w:p w14:paraId="161BA05F" w14:textId="77777777"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 xml:space="preserve">Consultorios Locales: Pola de </w:t>
      </w:r>
      <w:proofErr w:type="spellStart"/>
      <w:r w:rsidRPr="009A086E">
        <w:rPr>
          <w:rFonts w:ascii="Arial" w:hAnsi="Arial" w:cs="Arial"/>
          <w:sz w:val="24"/>
          <w:szCs w:val="24"/>
        </w:rPr>
        <w:t>Allande</w:t>
      </w:r>
      <w:proofErr w:type="spellEnd"/>
      <w:r w:rsidRPr="009A086E">
        <w:rPr>
          <w:rFonts w:ascii="Arial" w:hAnsi="Arial" w:cs="Arial"/>
          <w:sz w:val="24"/>
          <w:szCs w:val="24"/>
        </w:rPr>
        <w:t xml:space="preserve"> y </w:t>
      </w:r>
      <w:proofErr w:type="spellStart"/>
      <w:r w:rsidRPr="009A086E">
        <w:rPr>
          <w:rFonts w:ascii="Arial" w:hAnsi="Arial" w:cs="Arial"/>
          <w:sz w:val="24"/>
          <w:szCs w:val="24"/>
        </w:rPr>
        <w:t>Berducedo</w:t>
      </w:r>
      <w:proofErr w:type="spellEnd"/>
      <w:r w:rsidRPr="009A086E">
        <w:rPr>
          <w:rFonts w:ascii="Arial" w:hAnsi="Arial" w:cs="Arial"/>
          <w:sz w:val="24"/>
          <w:szCs w:val="24"/>
        </w:rPr>
        <w:t>.</w:t>
      </w:r>
    </w:p>
    <w:p w14:paraId="3CE40C9E" w14:textId="77777777" w:rsidR="0015029B" w:rsidRPr="009A086E" w:rsidRDefault="0015029B" w:rsidP="00C411BE">
      <w:pPr>
        <w:widowControl w:val="0"/>
        <w:jc w:val="both"/>
        <w:rPr>
          <w:rFonts w:ascii="Arial" w:hAnsi="Arial" w:cs="Arial"/>
          <w:sz w:val="24"/>
          <w:szCs w:val="24"/>
        </w:rPr>
      </w:pPr>
    </w:p>
    <w:p w14:paraId="13C4D468" w14:textId="77777777" w:rsidR="0015029B" w:rsidRPr="009A086E" w:rsidRDefault="0015029B" w:rsidP="00C411BE">
      <w:pPr>
        <w:widowControl w:val="0"/>
        <w:jc w:val="both"/>
        <w:outlineLvl w:val="2"/>
        <w:rPr>
          <w:rFonts w:ascii="Arial" w:hAnsi="Arial" w:cs="Arial"/>
          <w:b/>
          <w:sz w:val="24"/>
          <w:szCs w:val="24"/>
        </w:rPr>
      </w:pPr>
      <w:r w:rsidRPr="009A086E">
        <w:rPr>
          <w:rFonts w:ascii="Arial" w:hAnsi="Arial" w:cs="Arial"/>
          <w:b/>
          <w:sz w:val="24"/>
          <w:szCs w:val="24"/>
        </w:rPr>
        <w:t xml:space="preserve">Zona Especial de Salud 2.2 </w:t>
      </w:r>
      <w:proofErr w:type="spellStart"/>
      <w:r w:rsidRPr="009A086E">
        <w:rPr>
          <w:rFonts w:ascii="Arial" w:hAnsi="Arial" w:cs="Arial"/>
          <w:b/>
          <w:sz w:val="24"/>
          <w:szCs w:val="24"/>
        </w:rPr>
        <w:t>Ibias</w:t>
      </w:r>
      <w:proofErr w:type="spellEnd"/>
      <w:r w:rsidRPr="009A086E">
        <w:rPr>
          <w:rFonts w:ascii="Arial" w:hAnsi="Arial" w:cs="Arial"/>
          <w:b/>
          <w:sz w:val="24"/>
          <w:szCs w:val="24"/>
        </w:rPr>
        <w:t>.</w:t>
      </w:r>
    </w:p>
    <w:p w14:paraId="01154671" w14:textId="77777777"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 xml:space="preserve">Comprende el territorio del concejo de </w:t>
      </w:r>
      <w:proofErr w:type="spellStart"/>
      <w:r w:rsidRPr="009A086E">
        <w:rPr>
          <w:rFonts w:ascii="Arial" w:hAnsi="Arial" w:cs="Arial"/>
          <w:sz w:val="24"/>
          <w:szCs w:val="24"/>
        </w:rPr>
        <w:t>Ibias</w:t>
      </w:r>
      <w:proofErr w:type="spellEnd"/>
      <w:r w:rsidRPr="009A086E">
        <w:rPr>
          <w:rFonts w:ascii="Arial" w:hAnsi="Arial" w:cs="Arial"/>
          <w:sz w:val="24"/>
          <w:szCs w:val="24"/>
        </w:rPr>
        <w:t xml:space="preserve">. </w:t>
      </w:r>
    </w:p>
    <w:p w14:paraId="283C1A6B" w14:textId="77777777"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 xml:space="preserve">Consultorios Locales: San Antolín de </w:t>
      </w:r>
      <w:proofErr w:type="spellStart"/>
      <w:r w:rsidRPr="009A086E">
        <w:rPr>
          <w:rFonts w:ascii="Arial" w:hAnsi="Arial" w:cs="Arial"/>
          <w:sz w:val="24"/>
          <w:szCs w:val="24"/>
        </w:rPr>
        <w:t>Ibias</w:t>
      </w:r>
      <w:proofErr w:type="spellEnd"/>
      <w:r w:rsidRPr="009A086E">
        <w:rPr>
          <w:rFonts w:ascii="Arial" w:hAnsi="Arial" w:cs="Arial"/>
          <w:sz w:val="24"/>
          <w:szCs w:val="24"/>
        </w:rPr>
        <w:t xml:space="preserve"> y </w:t>
      </w:r>
      <w:proofErr w:type="spellStart"/>
      <w:r w:rsidRPr="009A086E">
        <w:rPr>
          <w:rFonts w:ascii="Arial" w:hAnsi="Arial" w:cs="Arial"/>
          <w:sz w:val="24"/>
          <w:szCs w:val="24"/>
        </w:rPr>
        <w:t>Tormaleo</w:t>
      </w:r>
      <w:proofErr w:type="spellEnd"/>
      <w:r w:rsidRPr="009A086E">
        <w:rPr>
          <w:rFonts w:ascii="Arial" w:hAnsi="Arial" w:cs="Arial"/>
          <w:sz w:val="24"/>
          <w:szCs w:val="24"/>
        </w:rPr>
        <w:t>.</w:t>
      </w:r>
    </w:p>
    <w:p w14:paraId="24CE4BA6" w14:textId="77777777" w:rsidR="0015029B" w:rsidRPr="009A086E" w:rsidRDefault="0015029B" w:rsidP="00C411BE">
      <w:pPr>
        <w:widowControl w:val="0"/>
        <w:jc w:val="both"/>
        <w:rPr>
          <w:rFonts w:ascii="Arial" w:hAnsi="Arial" w:cs="Arial"/>
          <w:b/>
          <w:sz w:val="24"/>
          <w:szCs w:val="24"/>
        </w:rPr>
      </w:pPr>
    </w:p>
    <w:p w14:paraId="1938D6F1" w14:textId="77777777" w:rsidR="0015029B" w:rsidRPr="009A086E" w:rsidRDefault="0015029B" w:rsidP="00C411BE">
      <w:pPr>
        <w:widowControl w:val="0"/>
        <w:jc w:val="both"/>
        <w:outlineLvl w:val="2"/>
        <w:rPr>
          <w:rFonts w:ascii="Arial" w:hAnsi="Arial" w:cs="Arial"/>
          <w:b/>
          <w:sz w:val="24"/>
          <w:szCs w:val="24"/>
        </w:rPr>
      </w:pPr>
      <w:r w:rsidRPr="009A086E">
        <w:rPr>
          <w:rFonts w:ascii="Arial" w:hAnsi="Arial" w:cs="Arial"/>
          <w:b/>
          <w:sz w:val="24"/>
          <w:szCs w:val="24"/>
        </w:rPr>
        <w:t xml:space="preserve">Zona Especial de Salud 2.3 </w:t>
      </w:r>
      <w:proofErr w:type="spellStart"/>
      <w:r w:rsidRPr="009A086E">
        <w:rPr>
          <w:rFonts w:ascii="Arial" w:hAnsi="Arial" w:cs="Arial"/>
          <w:b/>
          <w:sz w:val="24"/>
          <w:szCs w:val="24"/>
        </w:rPr>
        <w:t>Degaña</w:t>
      </w:r>
      <w:proofErr w:type="spellEnd"/>
      <w:r w:rsidRPr="009A086E">
        <w:rPr>
          <w:rFonts w:ascii="Arial" w:hAnsi="Arial" w:cs="Arial"/>
          <w:b/>
          <w:sz w:val="24"/>
          <w:szCs w:val="24"/>
        </w:rPr>
        <w:t xml:space="preserve">. </w:t>
      </w:r>
    </w:p>
    <w:p w14:paraId="349A9D27" w14:textId="77777777"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 xml:space="preserve">Comprende el territorio del concejo de </w:t>
      </w:r>
      <w:proofErr w:type="spellStart"/>
      <w:r w:rsidRPr="009A086E">
        <w:rPr>
          <w:rFonts w:ascii="Arial" w:hAnsi="Arial" w:cs="Arial"/>
          <w:sz w:val="24"/>
          <w:szCs w:val="24"/>
        </w:rPr>
        <w:t>Degaña</w:t>
      </w:r>
      <w:proofErr w:type="spellEnd"/>
      <w:r w:rsidRPr="009A086E">
        <w:rPr>
          <w:rFonts w:ascii="Arial" w:hAnsi="Arial" w:cs="Arial"/>
          <w:sz w:val="24"/>
          <w:szCs w:val="24"/>
        </w:rPr>
        <w:t>.</w:t>
      </w:r>
    </w:p>
    <w:p w14:paraId="2A8BA8D7" w14:textId="77777777"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 xml:space="preserve">Consultorios Locales: </w:t>
      </w:r>
      <w:proofErr w:type="spellStart"/>
      <w:r w:rsidRPr="009A086E">
        <w:rPr>
          <w:rFonts w:ascii="Arial" w:hAnsi="Arial" w:cs="Arial"/>
          <w:sz w:val="24"/>
          <w:szCs w:val="24"/>
        </w:rPr>
        <w:t>Zarréu</w:t>
      </w:r>
      <w:proofErr w:type="spellEnd"/>
      <w:r w:rsidRPr="009A086E">
        <w:rPr>
          <w:rFonts w:ascii="Arial" w:hAnsi="Arial" w:cs="Arial"/>
          <w:sz w:val="24"/>
          <w:szCs w:val="24"/>
        </w:rPr>
        <w:t xml:space="preserve"> y </w:t>
      </w:r>
      <w:proofErr w:type="spellStart"/>
      <w:r w:rsidRPr="009A086E">
        <w:rPr>
          <w:rFonts w:ascii="Arial" w:hAnsi="Arial" w:cs="Arial"/>
          <w:sz w:val="24"/>
          <w:szCs w:val="24"/>
        </w:rPr>
        <w:t>Degaña</w:t>
      </w:r>
      <w:proofErr w:type="spellEnd"/>
      <w:r w:rsidRPr="009A086E">
        <w:rPr>
          <w:rFonts w:ascii="Arial" w:hAnsi="Arial" w:cs="Arial"/>
          <w:sz w:val="24"/>
          <w:szCs w:val="24"/>
        </w:rPr>
        <w:t>.</w:t>
      </w:r>
    </w:p>
    <w:p w14:paraId="4AD8FCC2" w14:textId="77777777" w:rsidR="0015029B" w:rsidRDefault="0015029B" w:rsidP="00C411BE">
      <w:pPr>
        <w:widowControl w:val="0"/>
        <w:jc w:val="both"/>
        <w:rPr>
          <w:rFonts w:ascii="Arial" w:hAnsi="Arial" w:cs="Arial"/>
          <w:sz w:val="24"/>
          <w:szCs w:val="24"/>
        </w:rPr>
      </w:pPr>
    </w:p>
    <w:p w14:paraId="01658CF6" w14:textId="77777777" w:rsidR="0015029B" w:rsidRPr="00C24C31" w:rsidRDefault="0015029B" w:rsidP="00C411BE">
      <w:pPr>
        <w:widowControl w:val="0"/>
        <w:jc w:val="both"/>
        <w:rPr>
          <w:rFonts w:ascii="Arial" w:hAnsi="Arial" w:cs="Arial"/>
          <w:b/>
          <w:sz w:val="24"/>
          <w:szCs w:val="24"/>
        </w:rPr>
      </w:pPr>
      <w:r w:rsidRPr="00AD617D">
        <w:rPr>
          <w:rFonts w:ascii="Arial" w:hAnsi="Arial" w:cs="Arial"/>
          <w:b/>
          <w:sz w:val="24"/>
          <w:szCs w:val="24"/>
        </w:rPr>
        <w:t>HOSPITAL UNIVERSITARIO CENTRAL DE ASTURIAS (HUCA)</w:t>
      </w:r>
    </w:p>
    <w:p w14:paraId="2FDD7982" w14:textId="77777777" w:rsidR="0015029B" w:rsidRPr="009A086E" w:rsidRDefault="0015029B" w:rsidP="00C411BE">
      <w:pPr>
        <w:widowControl w:val="0"/>
        <w:jc w:val="both"/>
        <w:rPr>
          <w:rFonts w:ascii="Arial" w:hAnsi="Arial" w:cs="Arial"/>
          <w:sz w:val="24"/>
          <w:szCs w:val="24"/>
        </w:rPr>
      </w:pPr>
    </w:p>
    <w:p w14:paraId="5E8B3649" w14:textId="77777777" w:rsidR="0015029B" w:rsidRPr="009A086E" w:rsidRDefault="0015029B" w:rsidP="00C411BE">
      <w:pPr>
        <w:widowControl w:val="0"/>
        <w:jc w:val="both"/>
        <w:outlineLvl w:val="2"/>
        <w:rPr>
          <w:rFonts w:ascii="Arial" w:hAnsi="Arial" w:cs="Arial"/>
          <w:b/>
          <w:sz w:val="24"/>
          <w:szCs w:val="24"/>
        </w:rPr>
      </w:pPr>
      <w:r w:rsidRPr="009A086E">
        <w:rPr>
          <w:rFonts w:ascii="Arial" w:hAnsi="Arial" w:cs="Arial"/>
          <w:b/>
          <w:sz w:val="24"/>
          <w:szCs w:val="24"/>
        </w:rPr>
        <w:t xml:space="preserve">Zona Básica de Salud II.3 Oviedo Centro-Noroeste. </w:t>
      </w:r>
    </w:p>
    <w:p w14:paraId="1DAE6D7E" w14:textId="09D83129"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lastRenderedPageBreak/>
        <w:t>Comprende el territorio del casco urbano de Oviedo/</w:t>
      </w:r>
      <w:proofErr w:type="spellStart"/>
      <w:r w:rsidRPr="009A086E">
        <w:rPr>
          <w:rFonts w:ascii="Arial" w:hAnsi="Arial" w:cs="Arial"/>
          <w:sz w:val="24"/>
          <w:szCs w:val="24"/>
        </w:rPr>
        <w:t>Uviéu</w:t>
      </w:r>
      <w:proofErr w:type="spellEnd"/>
      <w:r w:rsidRPr="009A086E">
        <w:rPr>
          <w:rFonts w:ascii="Arial" w:hAnsi="Arial" w:cs="Arial"/>
          <w:sz w:val="24"/>
          <w:szCs w:val="24"/>
        </w:rPr>
        <w:t xml:space="preserve"> limitado al Norte por las calles General Elorza (números impares), Plaza General Primo de Rivera (números del 5 al 8). Al Este, por las calles Adelantado de La Florida, Plaza </w:t>
      </w:r>
      <w:r w:rsidR="001332BB">
        <w:rPr>
          <w:rFonts w:ascii="Arial" w:hAnsi="Arial" w:cs="Arial"/>
          <w:sz w:val="24"/>
          <w:szCs w:val="24"/>
        </w:rPr>
        <w:t>de E</w:t>
      </w:r>
      <w:r w:rsidRPr="009A086E">
        <w:rPr>
          <w:rFonts w:ascii="Arial" w:hAnsi="Arial" w:cs="Arial"/>
          <w:sz w:val="24"/>
          <w:szCs w:val="24"/>
        </w:rPr>
        <w:t>l Campo la Vega. Al Sur, por las calles Azcárraga (números impares), Jovellanos (números impares), Arg</w:t>
      </w:r>
      <w:r w:rsidR="004750CD">
        <w:rPr>
          <w:rFonts w:ascii="Arial" w:hAnsi="Arial" w:cs="Arial"/>
          <w:sz w:val="24"/>
          <w:szCs w:val="24"/>
        </w:rPr>
        <w:t>ü</w:t>
      </w:r>
      <w:r w:rsidRPr="009A086E">
        <w:rPr>
          <w:rFonts w:ascii="Arial" w:hAnsi="Arial" w:cs="Arial"/>
          <w:sz w:val="24"/>
          <w:szCs w:val="24"/>
        </w:rPr>
        <w:t xml:space="preserve">elles (números pares), Paseo de los Álamos, Conde </w:t>
      </w:r>
      <w:proofErr w:type="spellStart"/>
      <w:r w:rsidRPr="009A086E">
        <w:rPr>
          <w:rFonts w:ascii="Arial" w:hAnsi="Arial" w:cs="Arial"/>
          <w:sz w:val="24"/>
          <w:szCs w:val="24"/>
        </w:rPr>
        <w:t>Toreno</w:t>
      </w:r>
      <w:proofErr w:type="spellEnd"/>
      <w:r w:rsidRPr="009A086E">
        <w:rPr>
          <w:rFonts w:ascii="Arial" w:hAnsi="Arial" w:cs="Arial"/>
          <w:sz w:val="24"/>
          <w:szCs w:val="24"/>
        </w:rPr>
        <w:t>, Avda. de Galicia (números pares) hasta Real Oviedo, Plaza de América (números del 1 al 8). Al Oeste, con la calle Real Oviedo (números impares), Fundación Príncipe de Asturias, Plaza de los Ferroviarios y vías de Renfe hasta su intersección con la calle Nicolás Soria.</w:t>
      </w:r>
    </w:p>
    <w:p w14:paraId="47AB4A33" w14:textId="77777777"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Centro de Salud: La Lila</w:t>
      </w:r>
    </w:p>
    <w:p w14:paraId="114A4EB0" w14:textId="77777777" w:rsidR="0015029B" w:rsidRPr="009A086E" w:rsidRDefault="0015029B" w:rsidP="00C411BE">
      <w:pPr>
        <w:widowControl w:val="0"/>
        <w:jc w:val="both"/>
        <w:rPr>
          <w:rFonts w:ascii="Arial" w:hAnsi="Arial" w:cs="Arial"/>
          <w:sz w:val="24"/>
          <w:szCs w:val="24"/>
        </w:rPr>
      </w:pPr>
    </w:p>
    <w:p w14:paraId="6AB96657" w14:textId="77777777" w:rsidR="0015029B" w:rsidRPr="009A086E" w:rsidRDefault="0015029B" w:rsidP="00C411BE">
      <w:pPr>
        <w:widowControl w:val="0"/>
        <w:jc w:val="both"/>
        <w:outlineLvl w:val="2"/>
        <w:rPr>
          <w:rFonts w:ascii="Arial" w:hAnsi="Arial" w:cs="Arial"/>
          <w:sz w:val="24"/>
          <w:szCs w:val="24"/>
        </w:rPr>
      </w:pPr>
      <w:r w:rsidRPr="009A086E">
        <w:rPr>
          <w:rFonts w:ascii="Arial" w:hAnsi="Arial" w:cs="Arial"/>
          <w:b/>
          <w:sz w:val="24"/>
          <w:szCs w:val="24"/>
        </w:rPr>
        <w:t>Zona Básica de Salud II.4 Oviedo Centro-Sur</w:t>
      </w:r>
      <w:r w:rsidRPr="009A086E">
        <w:rPr>
          <w:rFonts w:ascii="Arial" w:hAnsi="Arial" w:cs="Arial"/>
          <w:sz w:val="24"/>
          <w:szCs w:val="24"/>
        </w:rPr>
        <w:t xml:space="preserve">. </w:t>
      </w:r>
    </w:p>
    <w:p w14:paraId="6597FE7B" w14:textId="4553929E"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Comprende el territorio del casco urbano de Oviedo/</w:t>
      </w:r>
      <w:proofErr w:type="spellStart"/>
      <w:r w:rsidRPr="009A086E">
        <w:rPr>
          <w:rFonts w:ascii="Arial" w:hAnsi="Arial" w:cs="Arial"/>
          <w:sz w:val="24"/>
          <w:szCs w:val="24"/>
        </w:rPr>
        <w:t>Uviéu</w:t>
      </w:r>
      <w:proofErr w:type="spellEnd"/>
      <w:r w:rsidRPr="009A086E">
        <w:rPr>
          <w:rFonts w:ascii="Arial" w:hAnsi="Arial" w:cs="Arial"/>
          <w:sz w:val="24"/>
          <w:szCs w:val="24"/>
        </w:rPr>
        <w:t xml:space="preserve"> limitado al Norte por las calles Azcárraga, Jovellanos (núm</w:t>
      </w:r>
      <w:r w:rsidR="004750CD">
        <w:rPr>
          <w:rFonts w:ascii="Arial" w:hAnsi="Arial" w:cs="Arial"/>
          <w:sz w:val="24"/>
          <w:szCs w:val="24"/>
        </w:rPr>
        <w:t xml:space="preserve">eros pares de </w:t>
      </w:r>
      <w:proofErr w:type="gramStart"/>
      <w:r w:rsidR="004750CD">
        <w:rPr>
          <w:rFonts w:ascii="Arial" w:hAnsi="Arial" w:cs="Arial"/>
          <w:sz w:val="24"/>
          <w:szCs w:val="24"/>
        </w:rPr>
        <w:t>ambas calle</w:t>
      </w:r>
      <w:proofErr w:type="gramEnd"/>
      <w:r w:rsidR="004750CD">
        <w:rPr>
          <w:rFonts w:ascii="Arial" w:hAnsi="Arial" w:cs="Arial"/>
          <w:sz w:val="24"/>
          <w:szCs w:val="24"/>
        </w:rPr>
        <w:t>), Argü</w:t>
      </w:r>
      <w:r w:rsidRPr="009A086E">
        <w:rPr>
          <w:rFonts w:ascii="Arial" w:hAnsi="Arial" w:cs="Arial"/>
          <w:sz w:val="24"/>
          <w:szCs w:val="24"/>
        </w:rPr>
        <w:t xml:space="preserve">elles (números impares), Paseo de los Álamos, Conde </w:t>
      </w:r>
      <w:proofErr w:type="spellStart"/>
      <w:r w:rsidRPr="009A086E">
        <w:rPr>
          <w:rFonts w:ascii="Arial" w:hAnsi="Arial" w:cs="Arial"/>
          <w:sz w:val="24"/>
          <w:szCs w:val="24"/>
        </w:rPr>
        <w:t>Toreno</w:t>
      </w:r>
      <w:proofErr w:type="spellEnd"/>
      <w:r w:rsidRPr="009A086E">
        <w:rPr>
          <w:rFonts w:ascii="Arial" w:hAnsi="Arial" w:cs="Arial"/>
          <w:sz w:val="24"/>
          <w:szCs w:val="24"/>
        </w:rPr>
        <w:t xml:space="preserve"> (excluida de esta Zona Básica e incluida en la Zona Básica de Salud II.3), Avda. de Galicia (números impares) hasta la calle Real Oviedo, Plaza de América (números 9 al 15). Al Oeste, por la calle Hermanos Menéndez Pidal (números pares). Al Sur, por la calle Padre </w:t>
      </w:r>
      <w:proofErr w:type="spellStart"/>
      <w:r w:rsidRPr="009A086E">
        <w:rPr>
          <w:rFonts w:ascii="Arial" w:hAnsi="Arial" w:cs="Arial"/>
          <w:sz w:val="24"/>
          <w:szCs w:val="24"/>
        </w:rPr>
        <w:t>Vinjoy</w:t>
      </w:r>
      <w:proofErr w:type="spellEnd"/>
      <w:r w:rsidRPr="009A086E">
        <w:rPr>
          <w:rFonts w:ascii="Arial" w:hAnsi="Arial" w:cs="Arial"/>
          <w:sz w:val="24"/>
          <w:szCs w:val="24"/>
        </w:rPr>
        <w:t xml:space="preserve"> (números pares), González Besada, Muñoz </w:t>
      </w:r>
      <w:proofErr w:type="spellStart"/>
      <w:r w:rsidRPr="009A086E">
        <w:rPr>
          <w:rFonts w:ascii="Arial" w:hAnsi="Arial" w:cs="Arial"/>
          <w:sz w:val="24"/>
          <w:szCs w:val="24"/>
        </w:rPr>
        <w:t>Degrain</w:t>
      </w:r>
      <w:proofErr w:type="spellEnd"/>
      <w:r w:rsidRPr="009A086E">
        <w:rPr>
          <w:rFonts w:ascii="Arial" w:hAnsi="Arial" w:cs="Arial"/>
          <w:sz w:val="24"/>
          <w:szCs w:val="24"/>
        </w:rPr>
        <w:t xml:space="preserve"> (esta última calle se excluye de esta Zona Básica y se incluye en la Zona Básica de Salud II.7). Al Este, por la calle Arzobispo </w:t>
      </w:r>
      <w:proofErr w:type="spellStart"/>
      <w:r w:rsidRPr="009A086E">
        <w:rPr>
          <w:rFonts w:ascii="Arial" w:hAnsi="Arial" w:cs="Arial"/>
          <w:sz w:val="24"/>
          <w:szCs w:val="24"/>
        </w:rPr>
        <w:t>Guisasola</w:t>
      </w:r>
      <w:proofErr w:type="spellEnd"/>
      <w:r w:rsidRPr="009A086E">
        <w:rPr>
          <w:rFonts w:ascii="Arial" w:hAnsi="Arial" w:cs="Arial"/>
          <w:sz w:val="24"/>
          <w:szCs w:val="24"/>
        </w:rPr>
        <w:t xml:space="preserve"> (números pares) hasta Padre Suárez, Padre Suárez (números pares) desde Arzobispo </w:t>
      </w:r>
      <w:proofErr w:type="spellStart"/>
      <w:r w:rsidRPr="009A086E">
        <w:rPr>
          <w:rFonts w:ascii="Arial" w:hAnsi="Arial" w:cs="Arial"/>
          <w:sz w:val="24"/>
          <w:szCs w:val="24"/>
        </w:rPr>
        <w:t>Guisasola</w:t>
      </w:r>
      <w:proofErr w:type="spellEnd"/>
      <w:r w:rsidRPr="009A086E">
        <w:rPr>
          <w:rFonts w:ascii="Arial" w:hAnsi="Arial" w:cs="Arial"/>
          <w:sz w:val="24"/>
          <w:szCs w:val="24"/>
        </w:rPr>
        <w:t xml:space="preserve"> hasta su intersección con la calle San Pedro </w:t>
      </w:r>
      <w:proofErr w:type="spellStart"/>
      <w:r w:rsidRPr="009A086E">
        <w:rPr>
          <w:rFonts w:ascii="Arial" w:hAnsi="Arial" w:cs="Arial"/>
          <w:sz w:val="24"/>
          <w:szCs w:val="24"/>
        </w:rPr>
        <w:t>Mesta</w:t>
      </w:r>
      <w:r w:rsidR="00B413CC">
        <w:rPr>
          <w:rFonts w:ascii="Arial" w:hAnsi="Arial" w:cs="Arial"/>
          <w:sz w:val="24"/>
          <w:szCs w:val="24"/>
        </w:rPr>
        <w:t>y</w:t>
      </w:r>
      <w:r w:rsidRPr="009A086E">
        <w:rPr>
          <w:rFonts w:ascii="Arial" w:hAnsi="Arial" w:cs="Arial"/>
          <w:sz w:val="24"/>
          <w:szCs w:val="24"/>
        </w:rPr>
        <w:t>ón</w:t>
      </w:r>
      <w:proofErr w:type="spellEnd"/>
      <w:r w:rsidRPr="009A086E">
        <w:rPr>
          <w:rFonts w:ascii="Arial" w:hAnsi="Arial" w:cs="Arial"/>
          <w:sz w:val="24"/>
          <w:szCs w:val="24"/>
        </w:rPr>
        <w:t xml:space="preserve">, San Pedro </w:t>
      </w:r>
      <w:proofErr w:type="spellStart"/>
      <w:r w:rsidRPr="009A086E">
        <w:rPr>
          <w:rFonts w:ascii="Arial" w:hAnsi="Arial" w:cs="Arial"/>
          <w:sz w:val="24"/>
          <w:szCs w:val="24"/>
        </w:rPr>
        <w:t>Mesta</w:t>
      </w:r>
      <w:r w:rsidR="00B413CC">
        <w:rPr>
          <w:rFonts w:ascii="Arial" w:hAnsi="Arial" w:cs="Arial"/>
          <w:sz w:val="24"/>
          <w:szCs w:val="24"/>
        </w:rPr>
        <w:t>y</w:t>
      </w:r>
      <w:r w:rsidRPr="009A086E">
        <w:rPr>
          <w:rFonts w:ascii="Arial" w:hAnsi="Arial" w:cs="Arial"/>
          <w:sz w:val="24"/>
          <w:szCs w:val="24"/>
        </w:rPr>
        <w:t>ón</w:t>
      </w:r>
      <w:proofErr w:type="spellEnd"/>
      <w:r w:rsidRPr="009A086E">
        <w:rPr>
          <w:rFonts w:ascii="Arial" w:hAnsi="Arial" w:cs="Arial"/>
          <w:sz w:val="24"/>
          <w:szCs w:val="24"/>
        </w:rPr>
        <w:t>, Juan Escalante de Mendoza (estas dos últimas calles no se incluyen en esta Zona Básica), Ronda Sur (números pares) desde el cruce con Juan Escalante de Mendoza, siguiendo por la Plaza de</w:t>
      </w:r>
      <w:r w:rsidR="00B413CC">
        <w:rPr>
          <w:rFonts w:ascii="Arial" w:hAnsi="Arial" w:cs="Arial"/>
          <w:sz w:val="24"/>
          <w:szCs w:val="24"/>
        </w:rPr>
        <w:t xml:space="preserve"> E</w:t>
      </w:r>
      <w:r w:rsidRPr="009A086E">
        <w:rPr>
          <w:rFonts w:ascii="Arial" w:hAnsi="Arial" w:cs="Arial"/>
          <w:sz w:val="24"/>
          <w:szCs w:val="24"/>
        </w:rPr>
        <w:t xml:space="preserve">l Campo los Patos, hasta la intersección con la calle Azcárraga. </w:t>
      </w:r>
    </w:p>
    <w:p w14:paraId="130A9D96" w14:textId="77777777"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Centro de Salud: Paulino Prieto</w:t>
      </w:r>
    </w:p>
    <w:p w14:paraId="194C425C" w14:textId="77777777" w:rsidR="0015029B" w:rsidRPr="009A086E" w:rsidRDefault="0015029B" w:rsidP="00C411BE">
      <w:pPr>
        <w:widowControl w:val="0"/>
        <w:jc w:val="both"/>
        <w:rPr>
          <w:rFonts w:ascii="Arial" w:hAnsi="Arial" w:cs="Arial"/>
          <w:sz w:val="24"/>
          <w:szCs w:val="24"/>
        </w:rPr>
      </w:pPr>
    </w:p>
    <w:p w14:paraId="1D9A861C" w14:textId="274F9621" w:rsidR="0015029B" w:rsidRPr="009A086E" w:rsidRDefault="0015029B" w:rsidP="00C411BE">
      <w:pPr>
        <w:widowControl w:val="0"/>
        <w:jc w:val="both"/>
        <w:outlineLvl w:val="2"/>
        <w:rPr>
          <w:rFonts w:ascii="Arial" w:hAnsi="Arial" w:cs="Arial"/>
          <w:b/>
          <w:sz w:val="24"/>
          <w:szCs w:val="24"/>
        </w:rPr>
      </w:pPr>
      <w:r w:rsidRPr="009A086E">
        <w:rPr>
          <w:rFonts w:ascii="Arial" w:hAnsi="Arial" w:cs="Arial"/>
          <w:b/>
          <w:sz w:val="24"/>
          <w:szCs w:val="24"/>
        </w:rPr>
        <w:t>Zona Básica de Salud II.5 Oviedo-</w:t>
      </w:r>
      <w:proofErr w:type="spellStart"/>
      <w:r w:rsidRPr="009A086E">
        <w:rPr>
          <w:rFonts w:ascii="Arial" w:hAnsi="Arial" w:cs="Arial"/>
          <w:b/>
          <w:sz w:val="24"/>
          <w:szCs w:val="24"/>
        </w:rPr>
        <w:t>L</w:t>
      </w:r>
      <w:r w:rsidR="00B413CC">
        <w:rPr>
          <w:rFonts w:ascii="Arial" w:hAnsi="Arial" w:cs="Arial"/>
          <w:b/>
          <w:sz w:val="24"/>
          <w:szCs w:val="24"/>
        </w:rPr>
        <w:t>’</w:t>
      </w:r>
      <w:r w:rsidRPr="009A086E">
        <w:rPr>
          <w:rFonts w:ascii="Arial" w:hAnsi="Arial" w:cs="Arial"/>
          <w:b/>
          <w:sz w:val="24"/>
          <w:szCs w:val="24"/>
        </w:rPr>
        <w:t>Argañosa</w:t>
      </w:r>
      <w:proofErr w:type="spellEnd"/>
      <w:r w:rsidRPr="009A086E">
        <w:rPr>
          <w:rFonts w:ascii="Arial" w:hAnsi="Arial" w:cs="Arial"/>
          <w:b/>
          <w:sz w:val="24"/>
          <w:szCs w:val="24"/>
        </w:rPr>
        <w:t xml:space="preserve">-San Claudio/San </w:t>
      </w:r>
      <w:proofErr w:type="spellStart"/>
      <w:r w:rsidRPr="009A086E">
        <w:rPr>
          <w:rFonts w:ascii="Arial" w:hAnsi="Arial" w:cs="Arial"/>
          <w:b/>
          <w:sz w:val="24"/>
          <w:szCs w:val="24"/>
        </w:rPr>
        <w:t>Cloyo</w:t>
      </w:r>
      <w:proofErr w:type="spellEnd"/>
      <w:r w:rsidRPr="009A086E">
        <w:rPr>
          <w:rFonts w:ascii="Arial" w:hAnsi="Arial" w:cs="Arial"/>
          <w:b/>
          <w:sz w:val="24"/>
          <w:szCs w:val="24"/>
        </w:rPr>
        <w:t xml:space="preserve">-Las Regueras. </w:t>
      </w:r>
    </w:p>
    <w:p w14:paraId="4C17ACF9" w14:textId="038B5F52"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Comprende el territorio de Oviedo/</w:t>
      </w:r>
      <w:proofErr w:type="spellStart"/>
      <w:r w:rsidRPr="009A086E">
        <w:rPr>
          <w:rFonts w:ascii="Arial" w:hAnsi="Arial" w:cs="Arial"/>
          <w:sz w:val="24"/>
          <w:szCs w:val="24"/>
        </w:rPr>
        <w:t>Uviéu</w:t>
      </w:r>
      <w:proofErr w:type="spellEnd"/>
      <w:r w:rsidRPr="009A086E">
        <w:rPr>
          <w:rFonts w:ascii="Arial" w:hAnsi="Arial" w:cs="Arial"/>
          <w:sz w:val="24"/>
          <w:szCs w:val="24"/>
        </w:rPr>
        <w:t xml:space="preserve"> limitado al Norte por la calle Samuel Sánchez, Marcelino Suárez (números impares), se continúa con la línea marcada por el ferrocarril de Renfe a </w:t>
      </w:r>
      <w:proofErr w:type="spellStart"/>
      <w:r w:rsidRPr="009A086E">
        <w:rPr>
          <w:rFonts w:ascii="Arial" w:hAnsi="Arial" w:cs="Arial"/>
          <w:sz w:val="24"/>
          <w:szCs w:val="24"/>
        </w:rPr>
        <w:t>Trubia</w:t>
      </w:r>
      <w:proofErr w:type="spellEnd"/>
      <w:r w:rsidRPr="009A086E">
        <w:rPr>
          <w:rFonts w:ascii="Arial" w:hAnsi="Arial" w:cs="Arial"/>
          <w:sz w:val="24"/>
          <w:szCs w:val="24"/>
        </w:rPr>
        <w:t xml:space="preserve"> hasta el límite del concejo. Al Este, por la calle Real Oviedo (números pares). Al Sur, por la calle Avda. de Galicia (números pares) desde el cruce con Real Oviedo y Hnos. Menéndez Pidal hasta la calle Fuertes Acevedo, Fuertes Acevedo (números pares), Plaza de Occidente (excluida de esta Zona Básica e incluida en la Zona Básica de Salud II.6), carreta N-634 (carretera de Galicia) hasta el límite del concejo.</w:t>
      </w:r>
    </w:p>
    <w:p w14:paraId="4353AD44" w14:textId="4CFF308F"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 xml:space="preserve">Comprende, asimismo, el territorio rural del concejo de Oviedo formado por las parroquias de </w:t>
      </w:r>
      <w:proofErr w:type="spellStart"/>
      <w:r w:rsidRPr="009A086E">
        <w:rPr>
          <w:rFonts w:ascii="Arial" w:hAnsi="Arial" w:cs="Arial"/>
          <w:sz w:val="24"/>
          <w:szCs w:val="24"/>
        </w:rPr>
        <w:t>Lloriana</w:t>
      </w:r>
      <w:proofErr w:type="spellEnd"/>
      <w:r w:rsidRPr="009A086E">
        <w:rPr>
          <w:rFonts w:ascii="Arial" w:hAnsi="Arial" w:cs="Arial"/>
          <w:sz w:val="24"/>
          <w:szCs w:val="24"/>
        </w:rPr>
        <w:t xml:space="preserve">, Santa </w:t>
      </w:r>
      <w:proofErr w:type="spellStart"/>
      <w:r w:rsidRPr="009A086E">
        <w:rPr>
          <w:rFonts w:ascii="Arial" w:hAnsi="Arial" w:cs="Arial"/>
          <w:sz w:val="24"/>
          <w:szCs w:val="24"/>
        </w:rPr>
        <w:t>Mariña</w:t>
      </w:r>
      <w:proofErr w:type="spellEnd"/>
      <w:r w:rsidRPr="009A086E">
        <w:rPr>
          <w:rFonts w:ascii="Arial" w:hAnsi="Arial" w:cs="Arial"/>
          <w:sz w:val="24"/>
          <w:szCs w:val="24"/>
        </w:rPr>
        <w:t xml:space="preserve"> de </w:t>
      </w:r>
      <w:proofErr w:type="spellStart"/>
      <w:r w:rsidRPr="009A086E">
        <w:rPr>
          <w:rFonts w:ascii="Arial" w:hAnsi="Arial" w:cs="Arial"/>
          <w:sz w:val="24"/>
          <w:szCs w:val="24"/>
        </w:rPr>
        <w:t>Piedramuelle</w:t>
      </w:r>
      <w:proofErr w:type="spellEnd"/>
      <w:r w:rsidRPr="009A086E">
        <w:rPr>
          <w:rFonts w:ascii="Arial" w:hAnsi="Arial" w:cs="Arial"/>
          <w:sz w:val="24"/>
          <w:szCs w:val="24"/>
        </w:rPr>
        <w:t xml:space="preserve">, </w:t>
      </w:r>
      <w:proofErr w:type="spellStart"/>
      <w:r w:rsidRPr="009A086E">
        <w:rPr>
          <w:rFonts w:ascii="Arial" w:hAnsi="Arial" w:cs="Arial"/>
          <w:sz w:val="24"/>
          <w:szCs w:val="24"/>
        </w:rPr>
        <w:t>Sograndio</w:t>
      </w:r>
      <w:proofErr w:type="spellEnd"/>
      <w:r w:rsidRPr="009A086E">
        <w:rPr>
          <w:rFonts w:ascii="Arial" w:hAnsi="Arial" w:cs="Arial"/>
          <w:sz w:val="24"/>
          <w:szCs w:val="24"/>
        </w:rPr>
        <w:t xml:space="preserve">, San Claudio/San </w:t>
      </w:r>
      <w:proofErr w:type="spellStart"/>
      <w:r w:rsidRPr="009A086E">
        <w:rPr>
          <w:rFonts w:ascii="Arial" w:hAnsi="Arial" w:cs="Arial"/>
          <w:sz w:val="24"/>
          <w:szCs w:val="24"/>
        </w:rPr>
        <w:t>Cloyo</w:t>
      </w:r>
      <w:proofErr w:type="spellEnd"/>
      <w:r w:rsidRPr="009A086E">
        <w:rPr>
          <w:rFonts w:ascii="Arial" w:hAnsi="Arial" w:cs="Arial"/>
          <w:sz w:val="24"/>
          <w:szCs w:val="24"/>
        </w:rPr>
        <w:t xml:space="preserve"> (incluyendo la población de Les Maces que pertenece a esta parroquia), así como el concejo íntegro de Las Regueras.</w:t>
      </w:r>
    </w:p>
    <w:p w14:paraId="7C2AD740" w14:textId="4C95827D"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 xml:space="preserve">Centro de Salud: La </w:t>
      </w:r>
      <w:r w:rsidR="00B413CC">
        <w:rPr>
          <w:rFonts w:ascii="Arial" w:hAnsi="Arial" w:cs="Arial"/>
          <w:sz w:val="24"/>
          <w:szCs w:val="24"/>
        </w:rPr>
        <w:t>Iría-</w:t>
      </w:r>
      <w:r w:rsidRPr="009A086E">
        <w:rPr>
          <w:rFonts w:ascii="Arial" w:hAnsi="Arial" w:cs="Arial"/>
          <w:sz w:val="24"/>
          <w:szCs w:val="24"/>
        </w:rPr>
        <w:t>Buenavista.</w:t>
      </w:r>
    </w:p>
    <w:p w14:paraId="1290B261" w14:textId="068AE3E5"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 xml:space="preserve">Consultorios Periféricos: San Claudio/San </w:t>
      </w:r>
      <w:proofErr w:type="spellStart"/>
      <w:r w:rsidRPr="009A086E">
        <w:rPr>
          <w:rFonts w:ascii="Arial" w:hAnsi="Arial" w:cs="Arial"/>
          <w:sz w:val="24"/>
          <w:szCs w:val="24"/>
        </w:rPr>
        <w:t>Cloyo</w:t>
      </w:r>
      <w:proofErr w:type="spellEnd"/>
      <w:r w:rsidRPr="009A086E">
        <w:rPr>
          <w:rFonts w:ascii="Arial" w:hAnsi="Arial" w:cs="Arial"/>
          <w:sz w:val="24"/>
          <w:szCs w:val="24"/>
        </w:rPr>
        <w:t xml:space="preserve"> (Oviedo) y </w:t>
      </w:r>
      <w:proofErr w:type="spellStart"/>
      <w:r w:rsidRPr="009A086E">
        <w:rPr>
          <w:rFonts w:ascii="Arial" w:hAnsi="Arial" w:cs="Arial"/>
          <w:sz w:val="24"/>
          <w:szCs w:val="24"/>
        </w:rPr>
        <w:t>Santuyanu</w:t>
      </w:r>
      <w:proofErr w:type="spellEnd"/>
      <w:r w:rsidRPr="009A086E">
        <w:rPr>
          <w:rFonts w:ascii="Arial" w:hAnsi="Arial" w:cs="Arial"/>
          <w:sz w:val="24"/>
          <w:szCs w:val="24"/>
        </w:rPr>
        <w:t xml:space="preserve"> (Las Regueras).</w:t>
      </w:r>
    </w:p>
    <w:p w14:paraId="5417FE17" w14:textId="77777777" w:rsidR="0015029B" w:rsidRPr="009A086E" w:rsidRDefault="0015029B" w:rsidP="00C411BE">
      <w:pPr>
        <w:widowControl w:val="0"/>
        <w:jc w:val="both"/>
        <w:rPr>
          <w:rFonts w:ascii="Arial" w:hAnsi="Arial" w:cs="Arial"/>
          <w:sz w:val="24"/>
          <w:szCs w:val="24"/>
        </w:rPr>
      </w:pPr>
    </w:p>
    <w:p w14:paraId="377BA3CE" w14:textId="77777777" w:rsidR="0015029B" w:rsidRPr="009A086E" w:rsidRDefault="0015029B" w:rsidP="00C411BE">
      <w:pPr>
        <w:widowControl w:val="0"/>
        <w:jc w:val="both"/>
        <w:outlineLvl w:val="2"/>
        <w:rPr>
          <w:rFonts w:ascii="Arial" w:hAnsi="Arial" w:cs="Arial"/>
          <w:b/>
          <w:sz w:val="24"/>
          <w:szCs w:val="24"/>
        </w:rPr>
      </w:pPr>
      <w:r w:rsidRPr="009A086E">
        <w:rPr>
          <w:rFonts w:ascii="Arial" w:hAnsi="Arial" w:cs="Arial"/>
          <w:b/>
          <w:sz w:val="24"/>
          <w:szCs w:val="24"/>
        </w:rPr>
        <w:t>Zona Básica de Salud II.6 Oviedo-El Cristo-</w:t>
      </w:r>
      <w:proofErr w:type="spellStart"/>
      <w:r w:rsidRPr="009A086E">
        <w:rPr>
          <w:rFonts w:ascii="Arial" w:hAnsi="Arial" w:cs="Arial"/>
          <w:b/>
          <w:sz w:val="24"/>
          <w:szCs w:val="24"/>
        </w:rPr>
        <w:t>Trubia</w:t>
      </w:r>
      <w:proofErr w:type="spellEnd"/>
      <w:r w:rsidRPr="009A086E">
        <w:rPr>
          <w:rFonts w:ascii="Arial" w:hAnsi="Arial" w:cs="Arial"/>
          <w:b/>
          <w:sz w:val="24"/>
          <w:szCs w:val="24"/>
        </w:rPr>
        <w:t xml:space="preserve">. </w:t>
      </w:r>
    </w:p>
    <w:p w14:paraId="1D47DB72" w14:textId="767066FA"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 xml:space="preserve">Comprende el territorio del concejo de Oviedo limitado al Norte por la calle Avda. de Galicia desde el cruce con Real Oviedo hasta Fuertes Acevedo, Fuertes Acevedo (números impares), Plaza de Occidente y se continúa por la N-634 (carretera de Galicia) hasta el límite del concejo. Al Este, por la calle Hermanos Menéndez Pidal (números impares), Padre </w:t>
      </w:r>
      <w:proofErr w:type="spellStart"/>
      <w:r w:rsidRPr="009A086E">
        <w:rPr>
          <w:rFonts w:ascii="Arial" w:hAnsi="Arial" w:cs="Arial"/>
          <w:sz w:val="24"/>
          <w:szCs w:val="24"/>
        </w:rPr>
        <w:t>Vinjoy</w:t>
      </w:r>
      <w:proofErr w:type="spellEnd"/>
      <w:r w:rsidRPr="009A086E">
        <w:rPr>
          <w:rFonts w:ascii="Arial" w:hAnsi="Arial" w:cs="Arial"/>
          <w:sz w:val="24"/>
          <w:szCs w:val="24"/>
        </w:rPr>
        <w:t xml:space="preserve"> (números impares), Plaza de Castilla y las autovías O-12 (Acceso Sur a Oviedo desde A-66) y autovía A-66 (Autovía Ruta de la Plata) hasta el límite del concejo. Al Suroeste, con los </w:t>
      </w:r>
      <w:r w:rsidR="004750CD">
        <w:rPr>
          <w:rFonts w:ascii="Arial" w:hAnsi="Arial" w:cs="Arial"/>
          <w:sz w:val="24"/>
          <w:szCs w:val="24"/>
        </w:rPr>
        <w:t>c</w:t>
      </w:r>
      <w:r w:rsidRPr="009A086E">
        <w:rPr>
          <w:rFonts w:ascii="Arial" w:hAnsi="Arial" w:cs="Arial"/>
          <w:sz w:val="24"/>
          <w:szCs w:val="24"/>
        </w:rPr>
        <w:t>oncejos de Ribera de Arriba, Santo Adriano y Grado.</w:t>
      </w:r>
    </w:p>
    <w:p w14:paraId="68BA746F" w14:textId="77777777"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 xml:space="preserve">Comprende, asimismo, el territorio rural formado por las parroquias de Caces, Godos, </w:t>
      </w:r>
      <w:proofErr w:type="spellStart"/>
      <w:r w:rsidRPr="009A086E">
        <w:rPr>
          <w:rFonts w:ascii="Arial" w:hAnsi="Arial" w:cs="Arial"/>
          <w:sz w:val="24"/>
          <w:szCs w:val="24"/>
        </w:rPr>
        <w:lastRenderedPageBreak/>
        <w:t>Latores</w:t>
      </w:r>
      <w:proofErr w:type="spellEnd"/>
      <w:r w:rsidRPr="009A086E">
        <w:rPr>
          <w:rFonts w:ascii="Arial" w:hAnsi="Arial" w:cs="Arial"/>
          <w:sz w:val="24"/>
          <w:szCs w:val="24"/>
        </w:rPr>
        <w:t>/</w:t>
      </w:r>
      <w:proofErr w:type="spellStart"/>
      <w:r w:rsidRPr="009A086E">
        <w:rPr>
          <w:rFonts w:ascii="Arial" w:hAnsi="Arial" w:cs="Arial"/>
          <w:sz w:val="24"/>
          <w:szCs w:val="24"/>
        </w:rPr>
        <w:t>Llatores</w:t>
      </w:r>
      <w:proofErr w:type="spellEnd"/>
      <w:r w:rsidRPr="009A086E">
        <w:rPr>
          <w:rFonts w:ascii="Arial" w:hAnsi="Arial" w:cs="Arial"/>
          <w:sz w:val="24"/>
          <w:szCs w:val="24"/>
        </w:rPr>
        <w:t xml:space="preserve">, San </w:t>
      </w:r>
      <w:proofErr w:type="spellStart"/>
      <w:r w:rsidRPr="009A086E">
        <w:rPr>
          <w:rFonts w:ascii="Arial" w:hAnsi="Arial" w:cs="Arial"/>
          <w:sz w:val="24"/>
          <w:szCs w:val="24"/>
        </w:rPr>
        <w:t>Pedru</w:t>
      </w:r>
      <w:proofErr w:type="spellEnd"/>
      <w:r w:rsidRPr="009A086E">
        <w:rPr>
          <w:rFonts w:ascii="Arial" w:hAnsi="Arial" w:cs="Arial"/>
          <w:sz w:val="24"/>
          <w:szCs w:val="24"/>
        </w:rPr>
        <w:t xml:space="preserve"> Nora, Les </w:t>
      </w:r>
      <w:proofErr w:type="spellStart"/>
      <w:r w:rsidRPr="009A086E">
        <w:rPr>
          <w:rFonts w:ascii="Arial" w:hAnsi="Arial" w:cs="Arial"/>
          <w:sz w:val="24"/>
          <w:szCs w:val="24"/>
        </w:rPr>
        <w:t>Caldes</w:t>
      </w:r>
      <w:proofErr w:type="spellEnd"/>
      <w:r w:rsidRPr="009A086E">
        <w:rPr>
          <w:rFonts w:ascii="Arial" w:hAnsi="Arial" w:cs="Arial"/>
          <w:sz w:val="24"/>
          <w:szCs w:val="24"/>
        </w:rPr>
        <w:t xml:space="preserve">, Puerto, </w:t>
      </w:r>
      <w:proofErr w:type="spellStart"/>
      <w:r w:rsidRPr="009A086E">
        <w:rPr>
          <w:rFonts w:ascii="Arial" w:hAnsi="Arial" w:cs="Arial"/>
          <w:sz w:val="24"/>
          <w:szCs w:val="24"/>
        </w:rPr>
        <w:t>Trubia</w:t>
      </w:r>
      <w:proofErr w:type="spellEnd"/>
      <w:r w:rsidRPr="009A086E">
        <w:rPr>
          <w:rFonts w:ascii="Arial" w:hAnsi="Arial" w:cs="Arial"/>
          <w:sz w:val="24"/>
          <w:szCs w:val="24"/>
        </w:rPr>
        <w:t xml:space="preserve">, </w:t>
      </w:r>
      <w:proofErr w:type="spellStart"/>
      <w:r w:rsidRPr="009A086E">
        <w:rPr>
          <w:rFonts w:ascii="Arial" w:hAnsi="Arial" w:cs="Arial"/>
          <w:sz w:val="24"/>
          <w:szCs w:val="24"/>
        </w:rPr>
        <w:t>Pintoria</w:t>
      </w:r>
      <w:proofErr w:type="spellEnd"/>
      <w:r w:rsidRPr="009A086E">
        <w:rPr>
          <w:rFonts w:ascii="Arial" w:hAnsi="Arial" w:cs="Arial"/>
          <w:b/>
          <w:sz w:val="24"/>
          <w:szCs w:val="24"/>
          <w:lang w:val="es-ES_tradnl"/>
        </w:rPr>
        <w:t xml:space="preserve"> </w:t>
      </w:r>
      <w:r w:rsidRPr="009A086E">
        <w:rPr>
          <w:rFonts w:ascii="Arial" w:hAnsi="Arial" w:cs="Arial"/>
          <w:sz w:val="24"/>
          <w:szCs w:val="24"/>
        </w:rPr>
        <w:t xml:space="preserve">y </w:t>
      </w:r>
      <w:proofErr w:type="spellStart"/>
      <w:r w:rsidRPr="009A086E">
        <w:rPr>
          <w:rFonts w:ascii="Arial" w:hAnsi="Arial" w:cs="Arial"/>
          <w:sz w:val="24"/>
          <w:szCs w:val="24"/>
        </w:rPr>
        <w:t>Udrión</w:t>
      </w:r>
      <w:proofErr w:type="spellEnd"/>
      <w:r w:rsidRPr="009A086E">
        <w:rPr>
          <w:rFonts w:ascii="Arial" w:hAnsi="Arial" w:cs="Arial"/>
          <w:sz w:val="24"/>
          <w:szCs w:val="24"/>
        </w:rPr>
        <w:t>.</w:t>
      </w:r>
    </w:p>
    <w:p w14:paraId="5411C63A" w14:textId="77777777"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Centro de Salud: El Cristo</w:t>
      </w:r>
      <w:r w:rsidR="00325759">
        <w:rPr>
          <w:rFonts w:ascii="Arial" w:hAnsi="Arial" w:cs="Arial"/>
          <w:sz w:val="24"/>
          <w:szCs w:val="24"/>
        </w:rPr>
        <w:t>.</w:t>
      </w:r>
      <w:r w:rsidRPr="009A086E">
        <w:rPr>
          <w:rFonts w:ascii="Arial" w:hAnsi="Arial" w:cs="Arial"/>
          <w:sz w:val="24"/>
          <w:szCs w:val="24"/>
        </w:rPr>
        <w:t xml:space="preserve"> </w:t>
      </w:r>
    </w:p>
    <w:p w14:paraId="48EE7B3B" w14:textId="77777777"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 xml:space="preserve">Consultorios Periféricos: </w:t>
      </w:r>
      <w:proofErr w:type="spellStart"/>
      <w:r w:rsidRPr="009A086E">
        <w:rPr>
          <w:rFonts w:ascii="Arial" w:hAnsi="Arial" w:cs="Arial"/>
          <w:sz w:val="24"/>
          <w:szCs w:val="24"/>
        </w:rPr>
        <w:t>Trubia</w:t>
      </w:r>
      <w:proofErr w:type="spellEnd"/>
      <w:r w:rsidRPr="009A086E">
        <w:rPr>
          <w:rFonts w:ascii="Arial" w:hAnsi="Arial" w:cs="Arial"/>
          <w:sz w:val="24"/>
          <w:szCs w:val="24"/>
        </w:rPr>
        <w:t xml:space="preserve"> y Les </w:t>
      </w:r>
      <w:proofErr w:type="spellStart"/>
      <w:r w:rsidRPr="009A086E">
        <w:rPr>
          <w:rFonts w:ascii="Arial" w:hAnsi="Arial" w:cs="Arial"/>
          <w:sz w:val="24"/>
          <w:szCs w:val="24"/>
        </w:rPr>
        <w:t>Caldes</w:t>
      </w:r>
      <w:proofErr w:type="spellEnd"/>
      <w:r w:rsidRPr="009A086E">
        <w:rPr>
          <w:rFonts w:ascii="Arial" w:hAnsi="Arial" w:cs="Arial"/>
          <w:sz w:val="24"/>
          <w:szCs w:val="24"/>
        </w:rPr>
        <w:t>.</w:t>
      </w:r>
    </w:p>
    <w:p w14:paraId="7FFA704E" w14:textId="77777777" w:rsidR="0015029B" w:rsidRPr="009A086E" w:rsidRDefault="0015029B" w:rsidP="00C411BE">
      <w:pPr>
        <w:widowControl w:val="0"/>
        <w:jc w:val="both"/>
        <w:rPr>
          <w:rFonts w:ascii="Arial" w:hAnsi="Arial" w:cs="Arial"/>
          <w:sz w:val="24"/>
          <w:szCs w:val="24"/>
        </w:rPr>
      </w:pPr>
    </w:p>
    <w:p w14:paraId="45B3536D" w14:textId="77777777" w:rsidR="0015029B" w:rsidRPr="009A086E" w:rsidRDefault="0015029B" w:rsidP="00C411BE">
      <w:pPr>
        <w:widowControl w:val="0"/>
        <w:jc w:val="both"/>
        <w:outlineLvl w:val="2"/>
        <w:rPr>
          <w:rFonts w:ascii="Arial" w:hAnsi="Arial" w:cs="Arial"/>
          <w:b/>
          <w:sz w:val="24"/>
          <w:szCs w:val="24"/>
        </w:rPr>
      </w:pPr>
      <w:r w:rsidRPr="009A086E">
        <w:rPr>
          <w:rFonts w:ascii="Arial" w:hAnsi="Arial" w:cs="Arial"/>
          <w:b/>
          <w:sz w:val="24"/>
          <w:szCs w:val="24"/>
        </w:rPr>
        <w:t>Zona Básica de Salud II.7 Oviedo-Otero-</w:t>
      </w:r>
      <w:proofErr w:type="spellStart"/>
      <w:r w:rsidRPr="009A086E">
        <w:rPr>
          <w:rFonts w:ascii="Arial" w:hAnsi="Arial" w:cs="Arial"/>
          <w:b/>
          <w:sz w:val="24"/>
          <w:szCs w:val="24"/>
        </w:rPr>
        <w:t>Olloniego</w:t>
      </w:r>
      <w:proofErr w:type="spellEnd"/>
      <w:r w:rsidRPr="009A086E">
        <w:rPr>
          <w:rFonts w:ascii="Arial" w:hAnsi="Arial" w:cs="Arial"/>
          <w:b/>
          <w:sz w:val="24"/>
          <w:szCs w:val="24"/>
        </w:rPr>
        <w:t>/</w:t>
      </w:r>
      <w:proofErr w:type="spellStart"/>
      <w:r w:rsidRPr="009A086E">
        <w:rPr>
          <w:rFonts w:ascii="Arial" w:hAnsi="Arial" w:cs="Arial"/>
          <w:b/>
          <w:sz w:val="24"/>
          <w:szCs w:val="24"/>
        </w:rPr>
        <w:t>Lluniego-Veguín</w:t>
      </w:r>
      <w:proofErr w:type="spellEnd"/>
      <w:r w:rsidRPr="009A086E">
        <w:rPr>
          <w:rFonts w:ascii="Arial" w:hAnsi="Arial" w:cs="Arial"/>
          <w:b/>
          <w:sz w:val="24"/>
          <w:szCs w:val="24"/>
        </w:rPr>
        <w:t xml:space="preserve">. </w:t>
      </w:r>
    </w:p>
    <w:p w14:paraId="0B945671" w14:textId="36CB7A5F" w:rsidR="0015029B" w:rsidRPr="00325759" w:rsidRDefault="0015029B" w:rsidP="00C411BE">
      <w:pPr>
        <w:widowControl w:val="0"/>
        <w:jc w:val="both"/>
        <w:rPr>
          <w:rFonts w:ascii="Arial" w:hAnsi="Arial" w:cs="Arial"/>
          <w:sz w:val="24"/>
          <w:szCs w:val="24"/>
        </w:rPr>
      </w:pPr>
      <w:r w:rsidRPr="009A086E">
        <w:rPr>
          <w:rFonts w:ascii="Arial" w:hAnsi="Arial" w:cs="Arial"/>
          <w:sz w:val="24"/>
          <w:szCs w:val="24"/>
        </w:rPr>
        <w:t xml:space="preserve">Comprende el territorio del concejo de Oviedo limitado al Norte por la calle González Besada (se excluye de esta Zona Básica y se incluye en la Zona Básica de Salud II.4) hasta el cruce con Muñoz </w:t>
      </w:r>
      <w:proofErr w:type="spellStart"/>
      <w:r w:rsidRPr="009A086E">
        <w:rPr>
          <w:rFonts w:ascii="Arial" w:hAnsi="Arial" w:cs="Arial"/>
          <w:sz w:val="24"/>
          <w:szCs w:val="24"/>
        </w:rPr>
        <w:t>Degraín</w:t>
      </w:r>
      <w:proofErr w:type="spellEnd"/>
      <w:r w:rsidRPr="009A086E">
        <w:rPr>
          <w:rFonts w:ascii="Arial" w:hAnsi="Arial" w:cs="Arial"/>
          <w:sz w:val="24"/>
          <w:szCs w:val="24"/>
        </w:rPr>
        <w:t xml:space="preserve">, Muñoz </w:t>
      </w:r>
      <w:proofErr w:type="spellStart"/>
      <w:r w:rsidRPr="009A086E">
        <w:rPr>
          <w:rFonts w:ascii="Arial" w:hAnsi="Arial" w:cs="Arial"/>
          <w:sz w:val="24"/>
          <w:szCs w:val="24"/>
        </w:rPr>
        <w:t>Degraín</w:t>
      </w:r>
      <w:proofErr w:type="spellEnd"/>
      <w:r w:rsidRPr="009A086E">
        <w:rPr>
          <w:rFonts w:ascii="Arial" w:hAnsi="Arial" w:cs="Arial"/>
          <w:sz w:val="24"/>
          <w:szCs w:val="24"/>
        </w:rPr>
        <w:t xml:space="preserve">, Arzobispo </w:t>
      </w:r>
      <w:proofErr w:type="spellStart"/>
      <w:r w:rsidRPr="009A086E">
        <w:rPr>
          <w:rFonts w:ascii="Arial" w:hAnsi="Arial" w:cs="Arial"/>
          <w:sz w:val="24"/>
          <w:szCs w:val="24"/>
        </w:rPr>
        <w:t>Guisasola</w:t>
      </w:r>
      <w:proofErr w:type="spellEnd"/>
      <w:r w:rsidRPr="009A086E">
        <w:rPr>
          <w:rFonts w:ascii="Arial" w:hAnsi="Arial" w:cs="Arial"/>
          <w:sz w:val="24"/>
          <w:szCs w:val="24"/>
        </w:rPr>
        <w:t xml:space="preserve"> (números impares) hasta Padre Suárez, Padre Suárez (números impares) desde Arzobispo </w:t>
      </w:r>
      <w:proofErr w:type="spellStart"/>
      <w:r w:rsidRPr="009A086E">
        <w:rPr>
          <w:rFonts w:ascii="Arial" w:hAnsi="Arial" w:cs="Arial"/>
          <w:sz w:val="24"/>
          <w:szCs w:val="24"/>
        </w:rPr>
        <w:t>Guisasola</w:t>
      </w:r>
      <w:proofErr w:type="spellEnd"/>
      <w:r w:rsidRPr="009A086E">
        <w:rPr>
          <w:rFonts w:ascii="Arial" w:hAnsi="Arial" w:cs="Arial"/>
          <w:sz w:val="24"/>
          <w:szCs w:val="24"/>
        </w:rPr>
        <w:t xml:space="preserve"> hasta su intersección con la calle San Pedro </w:t>
      </w:r>
      <w:proofErr w:type="spellStart"/>
      <w:r w:rsidRPr="009A086E">
        <w:rPr>
          <w:rFonts w:ascii="Arial" w:hAnsi="Arial" w:cs="Arial"/>
          <w:sz w:val="24"/>
          <w:szCs w:val="24"/>
        </w:rPr>
        <w:t>Mesta</w:t>
      </w:r>
      <w:r w:rsidR="00532B03">
        <w:rPr>
          <w:rFonts w:ascii="Arial" w:hAnsi="Arial" w:cs="Arial"/>
          <w:sz w:val="24"/>
          <w:szCs w:val="24"/>
        </w:rPr>
        <w:t>y</w:t>
      </w:r>
      <w:r w:rsidRPr="009A086E">
        <w:rPr>
          <w:rFonts w:ascii="Arial" w:hAnsi="Arial" w:cs="Arial"/>
          <w:sz w:val="24"/>
          <w:szCs w:val="24"/>
        </w:rPr>
        <w:t>ón</w:t>
      </w:r>
      <w:proofErr w:type="spellEnd"/>
      <w:r w:rsidRPr="009A086E">
        <w:rPr>
          <w:rFonts w:ascii="Arial" w:hAnsi="Arial" w:cs="Arial"/>
          <w:sz w:val="24"/>
          <w:szCs w:val="24"/>
        </w:rPr>
        <w:t xml:space="preserve">, San Pedro </w:t>
      </w:r>
      <w:proofErr w:type="spellStart"/>
      <w:r w:rsidRPr="009A086E">
        <w:rPr>
          <w:rFonts w:ascii="Arial" w:hAnsi="Arial" w:cs="Arial"/>
          <w:sz w:val="24"/>
          <w:szCs w:val="24"/>
        </w:rPr>
        <w:t>Mesta</w:t>
      </w:r>
      <w:r w:rsidR="00532B03">
        <w:rPr>
          <w:rFonts w:ascii="Arial" w:hAnsi="Arial" w:cs="Arial"/>
          <w:sz w:val="24"/>
          <w:szCs w:val="24"/>
        </w:rPr>
        <w:t>y</w:t>
      </w:r>
      <w:r w:rsidRPr="009A086E">
        <w:rPr>
          <w:rFonts w:ascii="Arial" w:hAnsi="Arial" w:cs="Arial"/>
          <w:sz w:val="24"/>
          <w:szCs w:val="24"/>
        </w:rPr>
        <w:t>ón</w:t>
      </w:r>
      <w:proofErr w:type="spellEnd"/>
      <w:r w:rsidRPr="009A086E">
        <w:rPr>
          <w:rFonts w:ascii="Arial" w:hAnsi="Arial" w:cs="Arial"/>
          <w:sz w:val="24"/>
          <w:szCs w:val="24"/>
        </w:rPr>
        <w:t xml:space="preserve">, Juan Escalante de Mendoza, Plaza del Cardenal </w:t>
      </w:r>
      <w:proofErr w:type="spellStart"/>
      <w:r w:rsidRPr="009A086E">
        <w:rPr>
          <w:rFonts w:ascii="Arial" w:hAnsi="Arial" w:cs="Arial"/>
          <w:sz w:val="24"/>
          <w:szCs w:val="24"/>
        </w:rPr>
        <w:t>Tarancón</w:t>
      </w:r>
      <w:proofErr w:type="spellEnd"/>
      <w:r w:rsidRPr="009A086E">
        <w:rPr>
          <w:rFonts w:ascii="Arial" w:hAnsi="Arial" w:cs="Arial"/>
          <w:sz w:val="24"/>
          <w:szCs w:val="24"/>
        </w:rPr>
        <w:t xml:space="preserve">, inicio de la autovía O-11 (Acceso Este a Oviedo desde A-66) hasta la altura de la calle de </w:t>
      </w:r>
      <w:proofErr w:type="spellStart"/>
      <w:r w:rsidRPr="009A086E">
        <w:rPr>
          <w:rFonts w:ascii="Arial" w:hAnsi="Arial" w:cs="Arial"/>
          <w:sz w:val="24"/>
          <w:szCs w:val="24"/>
        </w:rPr>
        <w:t>Villafría</w:t>
      </w:r>
      <w:proofErr w:type="spellEnd"/>
      <w:r w:rsidRPr="009A086E">
        <w:rPr>
          <w:rFonts w:ascii="Arial" w:hAnsi="Arial" w:cs="Arial"/>
          <w:sz w:val="24"/>
          <w:szCs w:val="24"/>
        </w:rPr>
        <w:t xml:space="preserve">, prolongándose horizontalmente en una línea imaginaria hasta el límite con el concejo de </w:t>
      </w:r>
      <w:proofErr w:type="spellStart"/>
      <w:r w:rsidRPr="009A086E">
        <w:rPr>
          <w:rFonts w:ascii="Arial" w:hAnsi="Arial" w:cs="Arial"/>
          <w:sz w:val="24"/>
          <w:szCs w:val="24"/>
        </w:rPr>
        <w:t>Siero</w:t>
      </w:r>
      <w:proofErr w:type="spellEnd"/>
      <w:r w:rsidRPr="009A086E">
        <w:rPr>
          <w:rFonts w:ascii="Arial" w:hAnsi="Arial" w:cs="Arial"/>
          <w:sz w:val="24"/>
          <w:szCs w:val="24"/>
        </w:rPr>
        <w:t xml:space="preserve">, que la separa de la Zona Básica de Salud II.8. Al Este, con los concejos de </w:t>
      </w:r>
      <w:proofErr w:type="spellStart"/>
      <w:r w:rsidRPr="009A086E">
        <w:rPr>
          <w:rFonts w:ascii="Arial" w:hAnsi="Arial" w:cs="Arial"/>
          <w:sz w:val="24"/>
          <w:szCs w:val="24"/>
        </w:rPr>
        <w:t>Siero</w:t>
      </w:r>
      <w:proofErr w:type="spellEnd"/>
      <w:r w:rsidRPr="009A086E">
        <w:rPr>
          <w:rFonts w:ascii="Arial" w:hAnsi="Arial" w:cs="Arial"/>
          <w:sz w:val="24"/>
          <w:szCs w:val="24"/>
        </w:rPr>
        <w:t xml:space="preserve"> y </w:t>
      </w:r>
      <w:proofErr w:type="spellStart"/>
      <w:r w:rsidRPr="009A086E">
        <w:rPr>
          <w:rFonts w:ascii="Arial" w:hAnsi="Arial" w:cs="Arial"/>
          <w:sz w:val="24"/>
          <w:szCs w:val="24"/>
        </w:rPr>
        <w:t>Langreo</w:t>
      </w:r>
      <w:proofErr w:type="spellEnd"/>
      <w:r w:rsidRPr="009A086E">
        <w:rPr>
          <w:rFonts w:ascii="Arial" w:hAnsi="Arial" w:cs="Arial"/>
          <w:sz w:val="24"/>
          <w:szCs w:val="24"/>
        </w:rPr>
        <w:t xml:space="preserve">. Al Sur, con el concejo de </w:t>
      </w:r>
      <w:proofErr w:type="spellStart"/>
      <w:r w:rsidRPr="009A086E">
        <w:rPr>
          <w:rFonts w:ascii="Arial" w:hAnsi="Arial" w:cs="Arial"/>
          <w:sz w:val="24"/>
          <w:szCs w:val="24"/>
        </w:rPr>
        <w:t>Mieres</w:t>
      </w:r>
      <w:proofErr w:type="spellEnd"/>
      <w:r w:rsidRPr="009A086E">
        <w:rPr>
          <w:rFonts w:ascii="Arial" w:hAnsi="Arial" w:cs="Arial"/>
          <w:sz w:val="24"/>
          <w:szCs w:val="24"/>
        </w:rPr>
        <w:t>. Al Oeste, por la Plaza de Castilla y las autovías O-12 (Acceso Sur a Oviedo desde A-66) y autovía A-66 (Autovía Ruta de la Plata) hasta el límite del concejo.</w:t>
      </w:r>
    </w:p>
    <w:p w14:paraId="54C4D85C" w14:textId="77777777" w:rsidR="0015029B" w:rsidRPr="00325759" w:rsidRDefault="0015029B" w:rsidP="00C411BE">
      <w:pPr>
        <w:widowControl w:val="0"/>
        <w:jc w:val="both"/>
        <w:rPr>
          <w:rFonts w:ascii="Arial" w:hAnsi="Arial" w:cs="Arial"/>
          <w:sz w:val="24"/>
          <w:szCs w:val="24"/>
        </w:rPr>
      </w:pPr>
      <w:r w:rsidRPr="00325759">
        <w:rPr>
          <w:rFonts w:ascii="Arial" w:hAnsi="Arial" w:cs="Arial"/>
          <w:sz w:val="24"/>
          <w:szCs w:val="24"/>
        </w:rPr>
        <w:t xml:space="preserve">Comprende, asimismo, el territorio rural formado por las parroquias de </w:t>
      </w:r>
      <w:r w:rsidR="00A7213B" w:rsidRPr="00AC30A4">
        <w:rPr>
          <w:rFonts w:ascii="Arial" w:hAnsi="Arial" w:cs="Arial"/>
          <w:sz w:val="24"/>
          <w:szCs w:val="24"/>
        </w:rPr>
        <w:t>Tudela</w:t>
      </w:r>
      <w:r w:rsidR="00A7213B" w:rsidRPr="00325759">
        <w:rPr>
          <w:rFonts w:ascii="Arial" w:hAnsi="Arial" w:cs="Arial"/>
          <w:sz w:val="24"/>
          <w:szCs w:val="24"/>
        </w:rPr>
        <w:t xml:space="preserve"> </w:t>
      </w:r>
      <w:proofErr w:type="spellStart"/>
      <w:r w:rsidRPr="00325759">
        <w:rPr>
          <w:rFonts w:ascii="Arial" w:hAnsi="Arial" w:cs="Arial"/>
          <w:sz w:val="24"/>
          <w:szCs w:val="24"/>
        </w:rPr>
        <w:t>Agüeria</w:t>
      </w:r>
      <w:proofErr w:type="spellEnd"/>
      <w:r w:rsidRPr="00325759">
        <w:rPr>
          <w:rFonts w:ascii="Arial" w:hAnsi="Arial" w:cs="Arial"/>
          <w:sz w:val="24"/>
          <w:szCs w:val="24"/>
        </w:rPr>
        <w:t xml:space="preserve">, </w:t>
      </w:r>
      <w:proofErr w:type="spellStart"/>
      <w:r w:rsidRPr="00325759">
        <w:rPr>
          <w:rFonts w:ascii="Arial" w:hAnsi="Arial" w:cs="Arial"/>
          <w:sz w:val="24"/>
          <w:szCs w:val="24"/>
        </w:rPr>
        <w:t>Bendones</w:t>
      </w:r>
      <w:proofErr w:type="spellEnd"/>
      <w:r w:rsidRPr="00325759">
        <w:rPr>
          <w:rFonts w:ascii="Arial" w:hAnsi="Arial" w:cs="Arial"/>
          <w:sz w:val="24"/>
          <w:szCs w:val="24"/>
        </w:rPr>
        <w:t xml:space="preserve">, </w:t>
      </w:r>
      <w:proofErr w:type="spellStart"/>
      <w:r w:rsidRPr="00325759">
        <w:rPr>
          <w:rFonts w:ascii="Arial" w:hAnsi="Arial" w:cs="Arial"/>
          <w:sz w:val="24"/>
          <w:szCs w:val="24"/>
        </w:rPr>
        <w:t>Veguín</w:t>
      </w:r>
      <w:proofErr w:type="spellEnd"/>
      <w:r w:rsidRPr="00325759">
        <w:rPr>
          <w:rFonts w:ascii="Arial" w:hAnsi="Arial" w:cs="Arial"/>
          <w:sz w:val="24"/>
          <w:szCs w:val="24"/>
        </w:rPr>
        <w:t xml:space="preserve">, </w:t>
      </w:r>
      <w:r w:rsidR="00A7213B" w:rsidRPr="00AC30A4">
        <w:rPr>
          <w:rFonts w:ascii="Arial" w:hAnsi="Arial" w:cs="Arial"/>
          <w:sz w:val="24"/>
          <w:szCs w:val="24"/>
        </w:rPr>
        <w:t xml:space="preserve">San Esteban/San </w:t>
      </w:r>
      <w:proofErr w:type="spellStart"/>
      <w:r w:rsidR="00A7213B" w:rsidRPr="00AC30A4">
        <w:rPr>
          <w:rFonts w:ascii="Arial" w:hAnsi="Arial" w:cs="Arial"/>
          <w:sz w:val="24"/>
          <w:szCs w:val="24"/>
        </w:rPr>
        <w:t>Isteba</w:t>
      </w:r>
      <w:proofErr w:type="spellEnd"/>
      <w:r w:rsidRPr="00325759">
        <w:rPr>
          <w:rFonts w:ascii="Arial" w:hAnsi="Arial" w:cs="Arial"/>
          <w:sz w:val="24"/>
          <w:szCs w:val="24"/>
        </w:rPr>
        <w:t xml:space="preserve">, </w:t>
      </w:r>
      <w:r w:rsidRPr="00AC30A4">
        <w:rPr>
          <w:rFonts w:ascii="Arial" w:hAnsi="Arial" w:cs="Arial"/>
          <w:sz w:val="24"/>
          <w:szCs w:val="24"/>
        </w:rPr>
        <w:t xml:space="preserve">La </w:t>
      </w:r>
      <w:proofErr w:type="spellStart"/>
      <w:r w:rsidRPr="00AC30A4">
        <w:rPr>
          <w:rFonts w:ascii="Arial" w:hAnsi="Arial" w:cs="Arial"/>
          <w:sz w:val="24"/>
          <w:szCs w:val="24"/>
        </w:rPr>
        <w:t>Man</w:t>
      </w:r>
      <w:r w:rsidR="00A7213B" w:rsidRPr="00AC30A4">
        <w:rPr>
          <w:rFonts w:ascii="Arial" w:hAnsi="Arial" w:cs="Arial"/>
          <w:sz w:val="24"/>
          <w:szCs w:val="24"/>
        </w:rPr>
        <w:t>x</w:t>
      </w:r>
      <w:r w:rsidRPr="00AC30A4">
        <w:rPr>
          <w:rFonts w:ascii="Arial" w:hAnsi="Arial" w:cs="Arial"/>
          <w:sz w:val="24"/>
          <w:szCs w:val="24"/>
        </w:rPr>
        <w:t>o</w:t>
      </w:r>
      <w:r w:rsidR="00A26BE3" w:rsidRPr="00AC30A4">
        <w:rPr>
          <w:rFonts w:ascii="Arial" w:hAnsi="Arial" w:cs="Arial"/>
          <w:sz w:val="24"/>
          <w:szCs w:val="24"/>
        </w:rPr>
        <w:t>y</w:t>
      </w:r>
      <w:r w:rsidRPr="00AC30A4">
        <w:rPr>
          <w:rFonts w:ascii="Arial" w:hAnsi="Arial" w:cs="Arial"/>
          <w:sz w:val="24"/>
          <w:szCs w:val="24"/>
        </w:rPr>
        <w:t>a</w:t>
      </w:r>
      <w:proofErr w:type="spellEnd"/>
      <w:r w:rsidRPr="00325759">
        <w:rPr>
          <w:rFonts w:ascii="Arial" w:hAnsi="Arial" w:cs="Arial"/>
          <w:sz w:val="24"/>
          <w:szCs w:val="24"/>
        </w:rPr>
        <w:t xml:space="preserve">, </w:t>
      </w:r>
      <w:r w:rsidRPr="00AC30A4">
        <w:rPr>
          <w:rFonts w:ascii="Arial" w:hAnsi="Arial" w:cs="Arial"/>
          <w:sz w:val="24"/>
          <w:szCs w:val="24"/>
        </w:rPr>
        <w:t>Pere</w:t>
      </w:r>
      <w:r w:rsidR="00A26BE3" w:rsidRPr="00AC30A4">
        <w:rPr>
          <w:rFonts w:ascii="Arial" w:hAnsi="Arial" w:cs="Arial"/>
          <w:sz w:val="24"/>
          <w:szCs w:val="24"/>
        </w:rPr>
        <w:t>r</w:t>
      </w:r>
      <w:r w:rsidRPr="00AC30A4">
        <w:rPr>
          <w:rFonts w:ascii="Arial" w:hAnsi="Arial" w:cs="Arial"/>
          <w:sz w:val="24"/>
          <w:szCs w:val="24"/>
        </w:rPr>
        <w:t>a</w:t>
      </w:r>
      <w:r w:rsidRPr="00325759">
        <w:rPr>
          <w:rFonts w:ascii="Arial" w:hAnsi="Arial" w:cs="Arial"/>
          <w:sz w:val="24"/>
          <w:szCs w:val="24"/>
        </w:rPr>
        <w:t xml:space="preserve">, Naves, </w:t>
      </w:r>
      <w:proofErr w:type="spellStart"/>
      <w:r w:rsidR="00A7213B" w:rsidRPr="00AC30A4">
        <w:rPr>
          <w:rFonts w:ascii="Arial" w:hAnsi="Arial" w:cs="Arial"/>
          <w:sz w:val="24"/>
          <w:szCs w:val="24"/>
        </w:rPr>
        <w:t>Santolaya</w:t>
      </w:r>
      <w:proofErr w:type="spellEnd"/>
      <w:r w:rsidRPr="00325759">
        <w:rPr>
          <w:rFonts w:ascii="Arial" w:hAnsi="Arial" w:cs="Arial"/>
          <w:sz w:val="24"/>
          <w:szCs w:val="24"/>
        </w:rPr>
        <w:t xml:space="preserve">, </w:t>
      </w:r>
      <w:proofErr w:type="spellStart"/>
      <w:r w:rsidRPr="00325759">
        <w:rPr>
          <w:rFonts w:ascii="Arial" w:hAnsi="Arial" w:cs="Arial"/>
          <w:sz w:val="24"/>
          <w:szCs w:val="24"/>
        </w:rPr>
        <w:t>Olloniego</w:t>
      </w:r>
      <w:proofErr w:type="spellEnd"/>
      <w:r w:rsidRPr="00325759">
        <w:rPr>
          <w:rFonts w:ascii="Arial" w:hAnsi="Arial" w:cs="Arial"/>
          <w:sz w:val="24"/>
          <w:szCs w:val="24"/>
        </w:rPr>
        <w:t>/</w:t>
      </w:r>
      <w:proofErr w:type="spellStart"/>
      <w:r w:rsidRPr="00325759">
        <w:rPr>
          <w:rFonts w:ascii="Arial" w:hAnsi="Arial" w:cs="Arial"/>
          <w:sz w:val="24"/>
          <w:szCs w:val="24"/>
        </w:rPr>
        <w:t>Lluniego</w:t>
      </w:r>
      <w:proofErr w:type="spellEnd"/>
      <w:r w:rsidRPr="00325759">
        <w:rPr>
          <w:rFonts w:ascii="Arial" w:hAnsi="Arial" w:cs="Arial"/>
          <w:sz w:val="24"/>
          <w:szCs w:val="24"/>
        </w:rPr>
        <w:t xml:space="preserve"> y </w:t>
      </w:r>
      <w:proofErr w:type="spellStart"/>
      <w:r w:rsidRPr="00325759">
        <w:rPr>
          <w:rFonts w:ascii="Arial" w:hAnsi="Arial" w:cs="Arial"/>
          <w:sz w:val="24"/>
          <w:szCs w:val="24"/>
        </w:rPr>
        <w:t>Santianes</w:t>
      </w:r>
      <w:proofErr w:type="spellEnd"/>
      <w:r w:rsidRPr="00325759">
        <w:rPr>
          <w:rFonts w:ascii="Arial" w:hAnsi="Arial" w:cs="Arial"/>
          <w:sz w:val="24"/>
          <w:szCs w:val="24"/>
        </w:rPr>
        <w:t>.</w:t>
      </w:r>
    </w:p>
    <w:p w14:paraId="1EAD1AD0" w14:textId="77777777" w:rsidR="0015029B" w:rsidRPr="00AC30A4" w:rsidRDefault="0015029B" w:rsidP="00C411BE">
      <w:pPr>
        <w:widowControl w:val="0"/>
        <w:jc w:val="both"/>
        <w:rPr>
          <w:rFonts w:ascii="Arial" w:hAnsi="Arial" w:cs="Arial"/>
          <w:sz w:val="24"/>
          <w:szCs w:val="24"/>
        </w:rPr>
      </w:pPr>
      <w:r w:rsidRPr="00AC30A4">
        <w:rPr>
          <w:rFonts w:ascii="Arial" w:hAnsi="Arial" w:cs="Arial"/>
          <w:sz w:val="24"/>
          <w:szCs w:val="24"/>
        </w:rPr>
        <w:t>Centro de Salud: Otero.</w:t>
      </w:r>
    </w:p>
    <w:p w14:paraId="71EA6BC9" w14:textId="77777777" w:rsidR="0015029B" w:rsidRPr="00AC30A4" w:rsidRDefault="0015029B" w:rsidP="00C411BE">
      <w:pPr>
        <w:widowControl w:val="0"/>
        <w:jc w:val="both"/>
        <w:rPr>
          <w:rFonts w:ascii="Arial" w:hAnsi="Arial" w:cs="Arial"/>
          <w:sz w:val="24"/>
          <w:szCs w:val="24"/>
        </w:rPr>
      </w:pPr>
      <w:r w:rsidRPr="00AC30A4">
        <w:rPr>
          <w:rFonts w:ascii="Arial" w:hAnsi="Arial" w:cs="Arial"/>
          <w:sz w:val="24"/>
          <w:szCs w:val="24"/>
        </w:rPr>
        <w:t xml:space="preserve">Consultorios Periféricos: </w:t>
      </w:r>
      <w:proofErr w:type="spellStart"/>
      <w:r w:rsidRPr="00AC30A4">
        <w:rPr>
          <w:rFonts w:ascii="Arial" w:hAnsi="Arial" w:cs="Arial"/>
          <w:sz w:val="24"/>
          <w:szCs w:val="24"/>
        </w:rPr>
        <w:t>Olloniego</w:t>
      </w:r>
      <w:proofErr w:type="spellEnd"/>
      <w:r w:rsidRPr="00AC30A4">
        <w:rPr>
          <w:rFonts w:ascii="Arial" w:hAnsi="Arial" w:cs="Arial"/>
          <w:sz w:val="24"/>
          <w:szCs w:val="24"/>
        </w:rPr>
        <w:t>/</w:t>
      </w:r>
      <w:proofErr w:type="spellStart"/>
      <w:r w:rsidRPr="00AC30A4">
        <w:rPr>
          <w:rFonts w:ascii="Arial" w:hAnsi="Arial" w:cs="Arial"/>
          <w:sz w:val="24"/>
          <w:szCs w:val="24"/>
        </w:rPr>
        <w:t>Lluniego</w:t>
      </w:r>
      <w:proofErr w:type="spellEnd"/>
      <w:r w:rsidRPr="00AC30A4">
        <w:rPr>
          <w:rFonts w:ascii="Arial" w:hAnsi="Arial" w:cs="Arial"/>
          <w:sz w:val="24"/>
          <w:szCs w:val="24"/>
        </w:rPr>
        <w:t xml:space="preserve">, </w:t>
      </w:r>
      <w:proofErr w:type="spellStart"/>
      <w:r w:rsidRPr="00AC30A4">
        <w:rPr>
          <w:rFonts w:ascii="Arial" w:hAnsi="Arial" w:cs="Arial"/>
          <w:sz w:val="24"/>
          <w:szCs w:val="24"/>
        </w:rPr>
        <w:t>Veguín</w:t>
      </w:r>
      <w:proofErr w:type="spellEnd"/>
      <w:r w:rsidRPr="00AC30A4">
        <w:rPr>
          <w:rFonts w:ascii="Arial" w:hAnsi="Arial" w:cs="Arial"/>
          <w:sz w:val="24"/>
          <w:szCs w:val="24"/>
        </w:rPr>
        <w:t xml:space="preserve"> y La </w:t>
      </w:r>
      <w:proofErr w:type="spellStart"/>
      <w:r w:rsidRPr="00AC30A4">
        <w:rPr>
          <w:rFonts w:ascii="Arial" w:hAnsi="Arial" w:cs="Arial"/>
          <w:sz w:val="24"/>
          <w:szCs w:val="24"/>
        </w:rPr>
        <w:t>Man</w:t>
      </w:r>
      <w:r w:rsidR="00A26BE3" w:rsidRPr="00AC30A4">
        <w:rPr>
          <w:rFonts w:ascii="Arial" w:hAnsi="Arial" w:cs="Arial"/>
          <w:sz w:val="24"/>
          <w:szCs w:val="24"/>
        </w:rPr>
        <w:t>x</w:t>
      </w:r>
      <w:r w:rsidRPr="00AC30A4">
        <w:rPr>
          <w:rFonts w:ascii="Arial" w:hAnsi="Arial" w:cs="Arial"/>
          <w:sz w:val="24"/>
          <w:szCs w:val="24"/>
        </w:rPr>
        <w:t>o</w:t>
      </w:r>
      <w:r w:rsidR="00A26BE3" w:rsidRPr="00AC30A4">
        <w:rPr>
          <w:rFonts w:ascii="Arial" w:hAnsi="Arial" w:cs="Arial"/>
          <w:sz w:val="24"/>
          <w:szCs w:val="24"/>
        </w:rPr>
        <w:t>y</w:t>
      </w:r>
      <w:r w:rsidRPr="00AC30A4">
        <w:rPr>
          <w:rFonts w:ascii="Arial" w:hAnsi="Arial" w:cs="Arial"/>
          <w:sz w:val="24"/>
          <w:szCs w:val="24"/>
        </w:rPr>
        <w:t>a</w:t>
      </w:r>
      <w:proofErr w:type="spellEnd"/>
      <w:r w:rsidRPr="00AC30A4">
        <w:rPr>
          <w:rFonts w:ascii="Arial" w:hAnsi="Arial" w:cs="Arial"/>
          <w:sz w:val="24"/>
          <w:szCs w:val="24"/>
        </w:rPr>
        <w:t>.</w:t>
      </w:r>
    </w:p>
    <w:p w14:paraId="4935F023" w14:textId="77777777" w:rsidR="0015029B" w:rsidRPr="009A086E" w:rsidRDefault="0015029B" w:rsidP="00C411BE">
      <w:pPr>
        <w:widowControl w:val="0"/>
        <w:jc w:val="both"/>
        <w:rPr>
          <w:rFonts w:ascii="Arial" w:hAnsi="Arial" w:cs="Arial"/>
          <w:sz w:val="24"/>
          <w:szCs w:val="24"/>
        </w:rPr>
      </w:pPr>
    </w:p>
    <w:p w14:paraId="354A3AC5" w14:textId="77777777" w:rsidR="0015029B" w:rsidRPr="009A086E" w:rsidRDefault="0015029B" w:rsidP="00C411BE">
      <w:pPr>
        <w:widowControl w:val="0"/>
        <w:jc w:val="both"/>
        <w:outlineLvl w:val="2"/>
        <w:rPr>
          <w:rFonts w:ascii="Arial" w:hAnsi="Arial" w:cs="Arial"/>
          <w:b/>
          <w:sz w:val="24"/>
          <w:szCs w:val="24"/>
        </w:rPr>
      </w:pPr>
      <w:r w:rsidRPr="009A086E">
        <w:rPr>
          <w:rFonts w:ascii="Arial" w:hAnsi="Arial" w:cs="Arial"/>
          <w:b/>
          <w:sz w:val="24"/>
          <w:szCs w:val="24"/>
        </w:rPr>
        <w:t>Zona Básica de Salud II.8 Oviedo-</w:t>
      </w:r>
      <w:proofErr w:type="spellStart"/>
      <w:r w:rsidRPr="009A086E">
        <w:rPr>
          <w:rFonts w:ascii="Arial" w:hAnsi="Arial" w:cs="Arial"/>
          <w:b/>
          <w:sz w:val="24"/>
          <w:szCs w:val="24"/>
        </w:rPr>
        <w:t>Ventanielles</w:t>
      </w:r>
      <w:proofErr w:type="spellEnd"/>
      <w:r w:rsidRPr="009A086E">
        <w:rPr>
          <w:rFonts w:ascii="Arial" w:hAnsi="Arial" w:cs="Arial"/>
          <w:b/>
          <w:sz w:val="24"/>
          <w:szCs w:val="24"/>
        </w:rPr>
        <w:t>-</w:t>
      </w:r>
      <w:proofErr w:type="spellStart"/>
      <w:r w:rsidRPr="009A086E">
        <w:rPr>
          <w:rFonts w:ascii="Arial" w:hAnsi="Arial" w:cs="Arial"/>
          <w:b/>
          <w:sz w:val="24"/>
          <w:szCs w:val="24"/>
        </w:rPr>
        <w:t>Colloto</w:t>
      </w:r>
      <w:proofErr w:type="spellEnd"/>
      <w:r w:rsidRPr="009A086E">
        <w:rPr>
          <w:rFonts w:ascii="Arial" w:hAnsi="Arial" w:cs="Arial"/>
          <w:b/>
          <w:sz w:val="24"/>
          <w:szCs w:val="24"/>
        </w:rPr>
        <w:t>/</w:t>
      </w:r>
      <w:proofErr w:type="spellStart"/>
      <w:r w:rsidRPr="009A086E">
        <w:rPr>
          <w:rFonts w:ascii="Arial" w:hAnsi="Arial" w:cs="Arial"/>
          <w:b/>
          <w:sz w:val="24"/>
          <w:szCs w:val="24"/>
        </w:rPr>
        <w:t>Cualloto</w:t>
      </w:r>
      <w:proofErr w:type="spellEnd"/>
      <w:r w:rsidRPr="009A086E">
        <w:rPr>
          <w:rFonts w:ascii="Arial" w:hAnsi="Arial" w:cs="Arial"/>
          <w:b/>
          <w:sz w:val="24"/>
          <w:szCs w:val="24"/>
        </w:rPr>
        <w:t xml:space="preserve">. </w:t>
      </w:r>
    </w:p>
    <w:p w14:paraId="7BBD590D" w14:textId="0F662452"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 xml:space="preserve">Comprende el territorio de Oviedo limitado al Norte por el Bulevar </w:t>
      </w:r>
      <w:r w:rsidR="00532B03">
        <w:rPr>
          <w:rFonts w:ascii="Arial" w:hAnsi="Arial" w:cs="Arial"/>
          <w:sz w:val="24"/>
          <w:szCs w:val="24"/>
        </w:rPr>
        <w:t xml:space="preserve">de </w:t>
      </w:r>
      <w:proofErr w:type="spellStart"/>
      <w:r w:rsidRPr="009A086E">
        <w:rPr>
          <w:rFonts w:ascii="Arial" w:hAnsi="Arial" w:cs="Arial"/>
          <w:sz w:val="24"/>
          <w:szCs w:val="24"/>
        </w:rPr>
        <w:t>Santuyano</w:t>
      </w:r>
      <w:proofErr w:type="spellEnd"/>
      <w:r w:rsidRPr="009A086E">
        <w:rPr>
          <w:rFonts w:ascii="Arial" w:hAnsi="Arial" w:cs="Arial"/>
          <w:sz w:val="24"/>
          <w:szCs w:val="24"/>
        </w:rPr>
        <w:t xml:space="preserve">. Al Sur, por la Zona Básica de Salud II.7. Al Este, con el concejo de </w:t>
      </w:r>
      <w:proofErr w:type="spellStart"/>
      <w:r w:rsidRPr="009A086E">
        <w:rPr>
          <w:rFonts w:ascii="Arial" w:hAnsi="Arial" w:cs="Arial"/>
          <w:sz w:val="24"/>
          <w:szCs w:val="24"/>
        </w:rPr>
        <w:t>Siero</w:t>
      </w:r>
      <w:proofErr w:type="spellEnd"/>
      <w:r w:rsidRPr="009A086E">
        <w:rPr>
          <w:rFonts w:ascii="Arial" w:hAnsi="Arial" w:cs="Arial"/>
          <w:sz w:val="24"/>
          <w:szCs w:val="24"/>
        </w:rPr>
        <w:t xml:space="preserve">. Al Oeste, con la calle Adelantado de la Florida (se excluye de esta Zona Básica y se incluye en la Zona Básica de Salud II.3), la Ronda Sur (números impares), Plaza del Cardenal </w:t>
      </w:r>
      <w:proofErr w:type="spellStart"/>
      <w:r w:rsidRPr="009A086E">
        <w:rPr>
          <w:rFonts w:ascii="Arial" w:hAnsi="Arial" w:cs="Arial"/>
          <w:sz w:val="24"/>
          <w:szCs w:val="24"/>
        </w:rPr>
        <w:t>Tarancón</w:t>
      </w:r>
      <w:proofErr w:type="spellEnd"/>
      <w:r w:rsidRPr="009A086E">
        <w:rPr>
          <w:rFonts w:ascii="Arial" w:hAnsi="Arial" w:cs="Arial"/>
          <w:sz w:val="24"/>
          <w:szCs w:val="24"/>
        </w:rPr>
        <w:t xml:space="preserve"> y la desviación de ésta hacia el inicio de la autovía O-11 (Acceso Este a Oviedo desde A-66).</w:t>
      </w:r>
    </w:p>
    <w:p w14:paraId="2A0E3E7C" w14:textId="77777777"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 xml:space="preserve">Comprende, asimismo, las parroquias de Granda, perteneciente al concejo de </w:t>
      </w:r>
      <w:proofErr w:type="spellStart"/>
      <w:r w:rsidRPr="009A086E">
        <w:rPr>
          <w:rFonts w:ascii="Arial" w:hAnsi="Arial" w:cs="Arial"/>
          <w:sz w:val="24"/>
          <w:szCs w:val="24"/>
        </w:rPr>
        <w:t>Siero</w:t>
      </w:r>
      <w:proofErr w:type="spellEnd"/>
      <w:r w:rsidRPr="009A086E">
        <w:rPr>
          <w:rFonts w:ascii="Arial" w:hAnsi="Arial" w:cs="Arial"/>
          <w:sz w:val="24"/>
          <w:szCs w:val="24"/>
        </w:rPr>
        <w:t xml:space="preserve">, </w:t>
      </w:r>
      <w:proofErr w:type="spellStart"/>
      <w:r w:rsidRPr="009A086E">
        <w:rPr>
          <w:rFonts w:ascii="Arial" w:hAnsi="Arial" w:cs="Arial"/>
          <w:sz w:val="24"/>
          <w:szCs w:val="24"/>
        </w:rPr>
        <w:t>Llimanes</w:t>
      </w:r>
      <w:proofErr w:type="spellEnd"/>
      <w:r w:rsidRPr="009A086E">
        <w:rPr>
          <w:rFonts w:ascii="Arial" w:hAnsi="Arial" w:cs="Arial"/>
          <w:sz w:val="24"/>
          <w:szCs w:val="24"/>
        </w:rPr>
        <w:t xml:space="preserve"> (parroquia perteneciente a </w:t>
      </w:r>
      <w:proofErr w:type="spellStart"/>
      <w:r w:rsidRPr="009A086E">
        <w:rPr>
          <w:rFonts w:ascii="Arial" w:hAnsi="Arial" w:cs="Arial"/>
          <w:sz w:val="24"/>
          <w:szCs w:val="24"/>
        </w:rPr>
        <w:t>Siero</w:t>
      </w:r>
      <w:proofErr w:type="spellEnd"/>
      <w:r w:rsidRPr="009A086E">
        <w:rPr>
          <w:rFonts w:ascii="Arial" w:hAnsi="Arial" w:cs="Arial"/>
          <w:sz w:val="24"/>
          <w:szCs w:val="24"/>
        </w:rPr>
        <w:t xml:space="preserve"> y Oviedo) y el Centro Comercial situado en el lugar de Paredes (parroquia de Lugones/</w:t>
      </w:r>
      <w:proofErr w:type="spellStart"/>
      <w:r w:rsidRPr="009A086E">
        <w:rPr>
          <w:rFonts w:ascii="Arial" w:hAnsi="Arial" w:cs="Arial"/>
          <w:sz w:val="24"/>
          <w:szCs w:val="24"/>
        </w:rPr>
        <w:t>Llugones</w:t>
      </w:r>
      <w:proofErr w:type="spellEnd"/>
      <w:r w:rsidRPr="009A086E">
        <w:rPr>
          <w:rFonts w:ascii="Arial" w:hAnsi="Arial" w:cs="Arial"/>
          <w:sz w:val="24"/>
          <w:szCs w:val="24"/>
        </w:rPr>
        <w:t xml:space="preserve">). </w:t>
      </w:r>
    </w:p>
    <w:p w14:paraId="7F7FF123" w14:textId="77777777"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 xml:space="preserve">Centro de Salud: </w:t>
      </w:r>
      <w:proofErr w:type="spellStart"/>
      <w:r w:rsidRPr="009A086E">
        <w:rPr>
          <w:rFonts w:ascii="Arial" w:hAnsi="Arial" w:cs="Arial"/>
          <w:sz w:val="24"/>
          <w:szCs w:val="24"/>
        </w:rPr>
        <w:t>Ventanielles</w:t>
      </w:r>
      <w:proofErr w:type="spellEnd"/>
      <w:r w:rsidRPr="009A086E">
        <w:rPr>
          <w:rFonts w:ascii="Arial" w:hAnsi="Arial" w:cs="Arial"/>
          <w:sz w:val="24"/>
          <w:szCs w:val="24"/>
        </w:rPr>
        <w:t>.</w:t>
      </w:r>
    </w:p>
    <w:p w14:paraId="6A52C09A" w14:textId="77777777"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 xml:space="preserve">Consultorio Periférico: </w:t>
      </w:r>
      <w:proofErr w:type="spellStart"/>
      <w:r w:rsidRPr="009A086E">
        <w:rPr>
          <w:rFonts w:ascii="Arial" w:hAnsi="Arial" w:cs="Arial"/>
          <w:sz w:val="24"/>
          <w:szCs w:val="24"/>
        </w:rPr>
        <w:t>Colloto</w:t>
      </w:r>
      <w:proofErr w:type="spellEnd"/>
      <w:r w:rsidRPr="009A086E">
        <w:rPr>
          <w:rFonts w:ascii="Arial" w:hAnsi="Arial" w:cs="Arial"/>
          <w:sz w:val="24"/>
          <w:szCs w:val="24"/>
        </w:rPr>
        <w:t>/</w:t>
      </w:r>
      <w:proofErr w:type="spellStart"/>
      <w:r w:rsidRPr="009A086E">
        <w:rPr>
          <w:rFonts w:ascii="Arial" w:hAnsi="Arial" w:cs="Arial"/>
          <w:sz w:val="24"/>
          <w:szCs w:val="24"/>
        </w:rPr>
        <w:t>Cualloto</w:t>
      </w:r>
      <w:proofErr w:type="spellEnd"/>
      <w:r w:rsidRPr="009A086E">
        <w:rPr>
          <w:rFonts w:ascii="Arial" w:hAnsi="Arial" w:cs="Arial"/>
          <w:sz w:val="24"/>
          <w:szCs w:val="24"/>
        </w:rPr>
        <w:t>.</w:t>
      </w:r>
    </w:p>
    <w:p w14:paraId="03B3BB93" w14:textId="77777777" w:rsidR="0015029B" w:rsidRPr="009A086E" w:rsidRDefault="0015029B" w:rsidP="00C411BE">
      <w:pPr>
        <w:widowControl w:val="0"/>
        <w:jc w:val="both"/>
        <w:rPr>
          <w:rFonts w:ascii="Arial" w:hAnsi="Arial" w:cs="Arial"/>
          <w:sz w:val="24"/>
          <w:szCs w:val="24"/>
        </w:rPr>
      </w:pPr>
    </w:p>
    <w:p w14:paraId="212FB1E6" w14:textId="77777777" w:rsidR="0015029B" w:rsidRPr="009A086E" w:rsidRDefault="0015029B" w:rsidP="00C411BE">
      <w:pPr>
        <w:widowControl w:val="0"/>
        <w:jc w:val="both"/>
        <w:outlineLvl w:val="2"/>
        <w:rPr>
          <w:rFonts w:ascii="Arial" w:hAnsi="Arial" w:cs="Arial"/>
          <w:sz w:val="24"/>
          <w:szCs w:val="24"/>
        </w:rPr>
      </w:pPr>
      <w:r w:rsidRPr="009A086E">
        <w:rPr>
          <w:rFonts w:ascii="Arial" w:hAnsi="Arial" w:cs="Arial"/>
          <w:b/>
          <w:sz w:val="24"/>
          <w:szCs w:val="24"/>
        </w:rPr>
        <w:t>Zona Básica de Salud II.9 Oviedo-Teatinos</w:t>
      </w:r>
      <w:r w:rsidRPr="009A086E">
        <w:rPr>
          <w:rFonts w:ascii="Arial" w:hAnsi="Arial" w:cs="Arial"/>
          <w:sz w:val="24"/>
          <w:szCs w:val="24"/>
        </w:rPr>
        <w:t xml:space="preserve">. </w:t>
      </w:r>
    </w:p>
    <w:p w14:paraId="3DC88093" w14:textId="00810CB9"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 xml:space="preserve">Comprende el territorio del concejo de Oviedo limitado al Norte con las vías del ferrocarril de Renfe desde la Avenida de Pando hasta su cruce con una línea perpendicular imaginaria que llegaría hasta el nº 26 de la carretera La Estrecha, Al Este, con una línea perpendicular imaginaria que partiendo de las vías del ferrocarril de Renfe llega hasta el nº 26 de la carretera La Estrecha), carretera La Estrecha, números impares) hasta la calle Dr. Pedro Quirós, Dr. Pedro Quirós, Avda. Presidente Adolfo Suárez hasta la Plaza Oviedo Moderno CF, </w:t>
      </w:r>
      <w:r w:rsidR="00532B03">
        <w:rPr>
          <w:rFonts w:ascii="Arial" w:hAnsi="Arial" w:cs="Arial"/>
          <w:sz w:val="24"/>
          <w:szCs w:val="24"/>
        </w:rPr>
        <w:t xml:space="preserve">Los </w:t>
      </w:r>
      <w:r w:rsidRPr="009A086E">
        <w:rPr>
          <w:rFonts w:ascii="Arial" w:hAnsi="Arial" w:cs="Arial"/>
          <w:sz w:val="24"/>
          <w:szCs w:val="24"/>
        </w:rPr>
        <w:t xml:space="preserve">Molinos de </w:t>
      </w:r>
      <w:proofErr w:type="spellStart"/>
      <w:r w:rsidRPr="009A086E">
        <w:rPr>
          <w:rFonts w:ascii="Arial" w:hAnsi="Arial" w:cs="Arial"/>
          <w:sz w:val="24"/>
          <w:szCs w:val="24"/>
        </w:rPr>
        <w:t>Sinicio</w:t>
      </w:r>
      <w:proofErr w:type="spellEnd"/>
      <w:r w:rsidRPr="009A086E">
        <w:rPr>
          <w:rFonts w:ascii="Arial" w:hAnsi="Arial" w:cs="Arial"/>
          <w:sz w:val="24"/>
          <w:szCs w:val="24"/>
        </w:rPr>
        <w:t xml:space="preserve"> y su prolongación hasta Bulevar </w:t>
      </w:r>
      <w:r w:rsidR="00532B03">
        <w:rPr>
          <w:rFonts w:ascii="Arial" w:hAnsi="Arial" w:cs="Arial"/>
          <w:sz w:val="24"/>
          <w:szCs w:val="24"/>
        </w:rPr>
        <w:t xml:space="preserve">de </w:t>
      </w:r>
      <w:proofErr w:type="spellStart"/>
      <w:r w:rsidRPr="009A086E">
        <w:rPr>
          <w:rFonts w:ascii="Arial" w:hAnsi="Arial" w:cs="Arial"/>
          <w:sz w:val="24"/>
          <w:szCs w:val="24"/>
        </w:rPr>
        <w:t>Santuyano</w:t>
      </w:r>
      <w:proofErr w:type="spellEnd"/>
      <w:r w:rsidRPr="009A086E">
        <w:rPr>
          <w:rFonts w:ascii="Arial" w:hAnsi="Arial" w:cs="Arial"/>
          <w:sz w:val="24"/>
          <w:szCs w:val="24"/>
        </w:rPr>
        <w:t xml:space="preserve">. Al Sur, por el Bulevar </w:t>
      </w:r>
      <w:r w:rsidR="00532B03">
        <w:rPr>
          <w:rFonts w:ascii="Arial" w:hAnsi="Arial" w:cs="Arial"/>
          <w:sz w:val="24"/>
          <w:szCs w:val="24"/>
        </w:rPr>
        <w:t xml:space="preserve">de </w:t>
      </w:r>
      <w:proofErr w:type="spellStart"/>
      <w:r w:rsidRPr="009A086E">
        <w:rPr>
          <w:rFonts w:ascii="Arial" w:hAnsi="Arial" w:cs="Arial"/>
          <w:sz w:val="24"/>
          <w:szCs w:val="24"/>
        </w:rPr>
        <w:t>Santuyano</w:t>
      </w:r>
      <w:proofErr w:type="spellEnd"/>
      <w:r w:rsidRPr="009A086E">
        <w:rPr>
          <w:rFonts w:ascii="Arial" w:hAnsi="Arial" w:cs="Arial"/>
          <w:sz w:val="24"/>
          <w:szCs w:val="24"/>
        </w:rPr>
        <w:t xml:space="preserve"> desde su cruce con </w:t>
      </w:r>
      <w:proofErr w:type="spellStart"/>
      <w:r w:rsidRPr="009A086E">
        <w:rPr>
          <w:rFonts w:ascii="Arial" w:hAnsi="Arial" w:cs="Arial"/>
          <w:sz w:val="24"/>
          <w:szCs w:val="24"/>
        </w:rPr>
        <w:t>Angel</w:t>
      </w:r>
      <w:proofErr w:type="spellEnd"/>
      <w:r w:rsidRPr="009A086E">
        <w:rPr>
          <w:rFonts w:ascii="Arial" w:hAnsi="Arial" w:cs="Arial"/>
          <w:sz w:val="24"/>
          <w:szCs w:val="24"/>
        </w:rPr>
        <w:t xml:space="preserve"> Cañedo hasta el cruce con la prolongación de la calle </w:t>
      </w:r>
      <w:r w:rsidR="00532B03">
        <w:rPr>
          <w:rFonts w:ascii="Arial" w:hAnsi="Arial" w:cs="Arial"/>
          <w:sz w:val="24"/>
          <w:szCs w:val="24"/>
        </w:rPr>
        <w:t xml:space="preserve">Los </w:t>
      </w:r>
      <w:r w:rsidRPr="009A086E">
        <w:rPr>
          <w:rFonts w:ascii="Arial" w:hAnsi="Arial" w:cs="Arial"/>
          <w:sz w:val="24"/>
          <w:szCs w:val="24"/>
        </w:rPr>
        <w:t xml:space="preserve">Molinos de </w:t>
      </w:r>
      <w:proofErr w:type="spellStart"/>
      <w:r w:rsidRPr="009A086E">
        <w:rPr>
          <w:rFonts w:ascii="Arial" w:hAnsi="Arial" w:cs="Arial"/>
          <w:sz w:val="24"/>
          <w:szCs w:val="24"/>
        </w:rPr>
        <w:t>Sinicio</w:t>
      </w:r>
      <w:proofErr w:type="spellEnd"/>
      <w:r w:rsidRPr="009A086E">
        <w:rPr>
          <w:rFonts w:ascii="Arial" w:hAnsi="Arial" w:cs="Arial"/>
          <w:sz w:val="24"/>
          <w:szCs w:val="24"/>
        </w:rPr>
        <w:t xml:space="preserve">. Al Oeste, por la calle Ángel Cañedo desde el cruce con Bulevar </w:t>
      </w:r>
      <w:r w:rsidR="00532B03">
        <w:rPr>
          <w:rFonts w:ascii="Arial" w:hAnsi="Arial" w:cs="Arial"/>
          <w:sz w:val="24"/>
          <w:szCs w:val="24"/>
        </w:rPr>
        <w:t xml:space="preserve">de </w:t>
      </w:r>
      <w:proofErr w:type="spellStart"/>
      <w:r w:rsidRPr="009A086E">
        <w:rPr>
          <w:rFonts w:ascii="Arial" w:hAnsi="Arial" w:cs="Arial"/>
          <w:sz w:val="24"/>
          <w:szCs w:val="24"/>
        </w:rPr>
        <w:t>Santuyano</w:t>
      </w:r>
      <w:proofErr w:type="spellEnd"/>
      <w:r w:rsidRPr="009A086E">
        <w:rPr>
          <w:rFonts w:ascii="Arial" w:hAnsi="Arial" w:cs="Arial"/>
          <w:sz w:val="24"/>
          <w:szCs w:val="24"/>
        </w:rPr>
        <w:t xml:space="preserve"> hasta el cruce con la calle Velázquez (se incluyen todos los número de este tramo), Velázquez, Bermúdez de Castro (números pares) desde el cruce con la calle Velázquez hasta la Pl. Luis Ruíz de la Peña, Fernando </w:t>
      </w:r>
      <w:proofErr w:type="spellStart"/>
      <w:r w:rsidRPr="009A086E">
        <w:rPr>
          <w:rFonts w:ascii="Arial" w:hAnsi="Arial" w:cs="Arial"/>
          <w:sz w:val="24"/>
          <w:szCs w:val="24"/>
        </w:rPr>
        <w:t>Villaamil</w:t>
      </w:r>
      <w:proofErr w:type="spellEnd"/>
      <w:r w:rsidRPr="009A086E">
        <w:rPr>
          <w:rFonts w:ascii="Arial" w:hAnsi="Arial" w:cs="Arial"/>
          <w:sz w:val="24"/>
          <w:szCs w:val="24"/>
        </w:rPr>
        <w:t xml:space="preserve"> hasta su cruce con la Avda. del </w:t>
      </w:r>
      <w:proofErr w:type="gramStart"/>
      <w:r w:rsidRPr="009A086E">
        <w:rPr>
          <w:rFonts w:ascii="Arial" w:hAnsi="Arial" w:cs="Arial"/>
          <w:sz w:val="24"/>
          <w:szCs w:val="24"/>
        </w:rPr>
        <w:t>Cantábrico,  Avda.</w:t>
      </w:r>
      <w:proofErr w:type="gramEnd"/>
      <w:r w:rsidRPr="009A086E">
        <w:rPr>
          <w:rFonts w:ascii="Arial" w:hAnsi="Arial" w:cs="Arial"/>
          <w:sz w:val="24"/>
          <w:szCs w:val="24"/>
        </w:rPr>
        <w:t xml:space="preserve"> del Cantábrico hasta su cruce con la Avenida de Pando (las dos últimas excluidas de esta Zona Básica e incluidas en la Zona Básica de Salud II.10).</w:t>
      </w:r>
    </w:p>
    <w:p w14:paraId="4FF94DD6" w14:textId="2ED132AA"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 xml:space="preserve">Se incluye íntegramente en esta Zona Básica toda la población de la zona denominada La </w:t>
      </w:r>
      <w:proofErr w:type="spellStart"/>
      <w:r w:rsidRPr="009A086E">
        <w:rPr>
          <w:rFonts w:ascii="Arial" w:hAnsi="Arial" w:cs="Arial"/>
          <w:sz w:val="24"/>
          <w:szCs w:val="24"/>
        </w:rPr>
        <w:lastRenderedPageBreak/>
        <w:t>Monxina</w:t>
      </w:r>
      <w:proofErr w:type="spellEnd"/>
      <w:r w:rsidRPr="009A086E">
        <w:rPr>
          <w:rFonts w:ascii="Arial" w:hAnsi="Arial" w:cs="Arial"/>
          <w:sz w:val="24"/>
          <w:szCs w:val="24"/>
        </w:rPr>
        <w:t xml:space="preserve">, así como las poblaciones de </w:t>
      </w:r>
      <w:proofErr w:type="spellStart"/>
      <w:r w:rsidRPr="009A086E">
        <w:rPr>
          <w:rFonts w:ascii="Arial" w:hAnsi="Arial" w:cs="Arial"/>
          <w:sz w:val="24"/>
          <w:szCs w:val="24"/>
        </w:rPr>
        <w:t>Fitoria</w:t>
      </w:r>
      <w:proofErr w:type="spellEnd"/>
      <w:r w:rsidRPr="009A086E">
        <w:rPr>
          <w:rFonts w:ascii="Arial" w:hAnsi="Arial" w:cs="Arial"/>
          <w:sz w:val="24"/>
          <w:szCs w:val="24"/>
        </w:rPr>
        <w:t xml:space="preserve">, El Pontón de Vaqueros, </w:t>
      </w:r>
      <w:proofErr w:type="spellStart"/>
      <w:r w:rsidRPr="009A086E">
        <w:rPr>
          <w:rFonts w:ascii="Arial" w:hAnsi="Arial" w:cs="Arial"/>
          <w:sz w:val="24"/>
          <w:szCs w:val="24"/>
        </w:rPr>
        <w:t>Toleo</w:t>
      </w:r>
      <w:proofErr w:type="spellEnd"/>
      <w:r w:rsidRPr="009A086E">
        <w:rPr>
          <w:rFonts w:ascii="Arial" w:hAnsi="Arial" w:cs="Arial"/>
          <w:sz w:val="24"/>
          <w:szCs w:val="24"/>
        </w:rPr>
        <w:t xml:space="preserve">, Les Mates y </w:t>
      </w:r>
      <w:proofErr w:type="spellStart"/>
      <w:r w:rsidRPr="009A086E">
        <w:rPr>
          <w:rFonts w:ascii="Arial" w:hAnsi="Arial" w:cs="Arial"/>
          <w:sz w:val="24"/>
          <w:szCs w:val="24"/>
        </w:rPr>
        <w:t>Villamaxil</w:t>
      </w:r>
      <w:proofErr w:type="spellEnd"/>
      <w:r w:rsidRPr="009A086E">
        <w:rPr>
          <w:rFonts w:ascii="Arial" w:hAnsi="Arial" w:cs="Arial"/>
          <w:sz w:val="24"/>
          <w:szCs w:val="24"/>
        </w:rPr>
        <w:t>, pertenecientes a la parroquia de Oviedo</w:t>
      </w:r>
      <w:r w:rsidR="00532B03">
        <w:rPr>
          <w:rFonts w:ascii="Arial" w:hAnsi="Arial" w:cs="Arial"/>
          <w:sz w:val="24"/>
          <w:szCs w:val="24"/>
        </w:rPr>
        <w:t>/</w:t>
      </w:r>
      <w:proofErr w:type="spellStart"/>
      <w:r w:rsidR="00532B03">
        <w:rPr>
          <w:rFonts w:ascii="Arial" w:hAnsi="Arial" w:cs="Arial"/>
          <w:sz w:val="24"/>
          <w:szCs w:val="24"/>
        </w:rPr>
        <w:t>Uviéu</w:t>
      </w:r>
      <w:proofErr w:type="spellEnd"/>
      <w:r w:rsidRPr="009A086E">
        <w:rPr>
          <w:rFonts w:ascii="Arial" w:hAnsi="Arial" w:cs="Arial"/>
          <w:sz w:val="24"/>
          <w:szCs w:val="24"/>
        </w:rPr>
        <w:t>.</w:t>
      </w:r>
    </w:p>
    <w:p w14:paraId="2A2BDAB1" w14:textId="77777777"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Centro de Salud: Teatinos.</w:t>
      </w:r>
    </w:p>
    <w:p w14:paraId="6F718ADF" w14:textId="77777777" w:rsidR="0015029B" w:rsidRPr="009A086E" w:rsidRDefault="0015029B" w:rsidP="00C411BE">
      <w:pPr>
        <w:widowControl w:val="0"/>
        <w:jc w:val="both"/>
        <w:rPr>
          <w:rFonts w:ascii="Arial" w:hAnsi="Arial" w:cs="Arial"/>
          <w:b/>
          <w:sz w:val="24"/>
          <w:szCs w:val="24"/>
        </w:rPr>
      </w:pPr>
    </w:p>
    <w:p w14:paraId="71E96D4B" w14:textId="77777777" w:rsidR="0015029B" w:rsidRPr="009A086E" w:rsidRDefault="0015029B" w:rsidP="00C411BE">
      <w:pPr>
        <w:widowControl w:val="0"/>
        <w:jc w:val="both"/>
        <w:outlineLvl w:val="2"/>
        <w:rPr>
          <w:rFonts w:ascii="Arial" w:hAnsi="Arial" w:cs="Arial"/>
          <w:b/>
          <w:sz w:val="24"/>
          <w:szCs w:val="24"/>
        </w:rPr>
      </w:pPr>
      <w:r w:rsidRPr="009A086E">
        <w:rPr>
          <w:rFonts w:ascii="Arial" w:hAnsi="Arial" w:cs="Arial"/>
          <w:b/>
          <w:sz w:val="24"/>
          <w:szCs w:val="24"/>
        </w:rPr>
        <w:t>Zona Básica de Salud II.10 Oviedo-</w:t>
      </w:r>
      <w:proofErr w:type="spellStart"/>
      <w:r w:rsidRPr="009A086E">
        <w:rPr>
          <w:rFonts w:ascii="Arial" w:hAnsi="Arial" w:cs="Arial"/>
          <w:b/>
          <w:sz w:val="24"/>
          <w:szCs w:val="24"/>
        </w:rPr>
        <w:t>Pumarín</w:t>
      </w:r>
      <w:proofErr w:type="spellEnd"/>
      <w:r w:rsidRPr="009A086E">
        <w:rPr>
          <w:rFonts w:ascii="Arial" w:hAnsi="Arial" w:cs="Arial"/>
          <w:b/>
          <w:sz w:val="24"/>
          <w:szCs w:val="24"/>
        </w:rPr>
        <w:t xml:space="preserve">. </w:t>
      </w:r>
    </w:p>
    <w:p w14:paraId="2312BFD2" w14:textId="5257BAFD"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 xml:space="preserve">Comprende el territorio urbano del concejo de Oviedo limitado al Este y Norte por las Calles Ángel Cañedo desde el cruce con el Bulevar </w:t>
      </w:r>
      <w:r w:rsidR="00532B03">
        <w:rPr>
          <w:rFonts w:ascii="Arial" w:hAnsi="Arial" w:cs="Arial"/>
          <w:sz w:val="24"/>
          <w:szCs w:val="24"/>
        </w:rPr>
        <w:t xml:space="preserve">de </w:t>
      </w:r>
      <w:proofErr w:type="spellStart"/>
      <w:r w:rsidRPr="009A086E">
        <w:rPr>
          <w:rFonts w:ascii="Arial" w:hAnsi="Arial" w:cs="Arial"/>
          <w:sz w:val="24"/>
          <w:szCs w:val="24"/>
        </w:rPr>
        <w:t>Santuyano</w:t>
      </w:r>
      <w:proofErr w:type="spellEnd"/>
      <w:r w:rsidRPr="009A086E">
        <w:rPr>
          <w:rFonts w:ascii="Arial" w:hAnsi="Arial" w:cs="Arial"/>
          <w:sz w:val="24"/>
          <w:szCs w:val="24"/>
        </w:rPr>
        <w:t xml:space="preserve"> hasta la calle Velázquez (se excluye este tramo de esta Zona Básica y se incluye en la Zona Básica de Salud II.9), Velázquez (se excluye de esta Zona Básica y se incluye en la Zona Básica de Salud II.9), Bermúdez de Castro (números impares) desde el cruce con la calle Velázquez hasta la Pl. Luis Ruíz de la Peña, Fernando </w:t>
      </w:r>
      <w:proofErr w:type="spellStart"/>
      <w:r w:rsidRPr="009A086E">
        <w:rPr>
          <w:rFonts w:ascii="Arial" w:hAnsi="Arial" w:cs="Arial"/>
          <w:sz w:val="24"/>
          <w:szCs w:val="24"/>
        </w:rPr>
        <w:t>Villaamil</w:t>
      </w:r>
      <w:proofErr w:type="spellEnd"/>
      <w:r w:rsidRPr="009A086E">
        <w:rPr>
          <w:rFonts w:ascii="Arial" w:hAnsi="Arial" w:cs="Arial"/>
          <w:sz w:val="24"/>
          <w:szCs w:val="24"/>
        </w:rPr>
        <w:t xml:space="preserve"> desde la Plaza Luis Ruíz de la Peña hasta su cruce con la Avda. del Cantábrico, Avda. del Cantábrico hasta su cruce con la Avda. de Pando, Avda. de Pando hasta el cruce con las vías del ferrocarril de Renfe. Al Oeste, por las vías del ferrocarril Renfe desde la Avenida de Pando hasta su intersección con la calle Nicolás Soria, continuando hacia la Avda. de Santander. Al Sur, por la calle General Elorza (números pares) desde la Avda. de Santander, se incluye la Plaza. Gral. Primo de Rivera (los números del 1 al 4), Plaza de la Cruz Roja y Bulevar </w:t>
      </w:r>
      <w:r w:rsidR="00532B03">
        <w:rPr>
          <w:rFonts w:ascii="Arial" w:hAnsi="Arial" w:cs="Arial"/>
          <w:sz w:val="24"/>
          <w:szCs w:val="24"/>
        </w:rPr>
        <w:t xml:space="preserve">de </w:t>
      </w:r>
      <w:proofErr w:type="spellStart"/>
      <w:r w:rsidRPr="009A086E">
        <w:rPr>
          <w:rFonts w:ascii="Arial" w:hAnsi="Arial" w:cs="Arial"/>
          <w:sz w:val="24"/>
          <w:szCs w:val="24"/>
        </w:rPr>
        <w:t>Santuyano</w:t>
      </w:r>
      <w:proofErr w:type="spellEnd"/>
      <w:r w:rsidRPr="009A086E">
        <w:rPr>
          <w:rFonts w:ascii="Arial" w:hAnsi="Arial" w:cs="Arial"/>
          <w:sz w:val="24"/>
          <w:szCs w:val="24"/>
        </w:rPr>
        <w:t xml:space="preserve"> hasta su cruce con la calle Ángel Cañedo. </w:t>
      </w:r>
    </w:p>
    <w:p w14:paraId="2155B295" w14:textId="77777777"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 xml:space="preserve">Centro de Salud: </w:t>
      </w:r>
      <w:proofErr w:type="spellStart"/>
      <w:r w:rsidRPr="009A086E">
        <w:rPr>
          <w:rFonts w:ascii="Arial" w:hAnsi="Arial" w:cs="Arial"/>
          <w:sz w:val="24"/>
          <w:szCs w:val="24"/>
        </w:rPr>
        <w:t>Pumarín</w:t>
      </w:r>
      <w:proofErr w:type="spellEnd"/>
      <w:r w:rsidRPr="009A086E">
        <w:rPr>
          <w:rFonts w:ascii="Arial" w:hAnsi="Arial" w:cs="Arial"/>
          <w:sz w:val="24"/>
          <w:szCs w:val="24"/>
        </w:rPr>
        <w:t>.</w:t>
      </w:r>
    </w:p>
    <w:p w14:paraId="6FB0C90E" w14:textId="77777777" w:rsidR="0015029B" w:rsidRPr="009A086E" w:rsidRDefault="0015029B" w:rsidP="00C411BE">
      <w:pPr>
        <w:widowControl w:val="0"/>
        <w:jc w:val="both"/>
        <w:rPr>
          <w:rFonts w:ascii="Arial" w:hAnsi="Arial" w:cs="Arial"/>
          <w:sz w:val="24"/>
          <w:szCs w:val="24"/>
        </w:rPr>
      </w:pPr>
    </w:p>
    <w:p w14:paraId="6C1E1080" w14:textId="77777777" w:rsidR="0015029B" w:rsidRPr="009A086E" w:rsidRDefault="0015029B" w:rsidP="00C411BE">
      <w:pPr>
        <w:widowControl w:val="0"/>
        <w:jc w:val="both"/>
        <w:outlineLvl w:val="2"/>
        <w:rPr>
          <w:rFonts w:ascii="Arial" w:hAnsi="Arial" w:cs="Arial"/>
          <w:b/>
          <w:sz w:val="24"/>
          <w:szCs w:val="24"/>
        </w:rPr>
      </w:pPr>
      <w:r w:rsidRPr="009A086E">
        <w:rPr>
          <w:rFonts w:ascii="Arial" w:hAnsi="Arial" w:cs="Arial"/>
          <w:b/>
          <w:sz w:val="24"/>
          <w:szCs w:val="24"/>
        </w:rPr>
        <w:t xml:space="preserve">Zona Básica de Salud II.11 Llanera. </w:t>
      </w:r>
    </w:p>
    <w:p w14:paraId="586BE66D" w14:textId="77777777" w:rsidR="0015029B" w:rsidRPr="00325759" w:rsidRDefault="0015029B" w:rsidP="00C411BE">
      <w:pPr>
        <w:widowControl w:val="0"/>
        <w:jc w:val="both"/>
        <w:rPr>
          <w:rFonts w:ascii="Arial" w:hAnsi="Arial" w:cs="Arial"/>
          <w:sz w:val="24"/>
          <w:szCs w:val="24"/>
        </w:rPr>
      </w:pPr>
      <w:r w:rsidRPr="009A086E">
        <w:rPr>
          <w:rFonts w:ascii="Arial" w:hAnsi="Arial" w:cs="Arial"/>
          <w:sz w:val="24"/>
          <w:szCs w:val="24"/>
        </w:rPr>
        <w:t xml:space="preserve">Comprende el territorio del concejo de Llanera, excepto la parroquia de </w:t>
      </w:r>
      <w:proofErr w:type="spellStart"/>
      <w:r w:rsidRPr="009A086E">
        <w:rPr>
          <w:rFonts w:ascii="Arial" w:hAnsi="Arial" w:cs="Arial"/>
          <w:sz w:val="24"/>
          <w:szCs w:val="24"/>
        </w:rPr>
        <w:t>Pruvia</w:t>
      </w:r>
      <w:proofErr w:type="spellEnd"/>
      <w:r w:rsidRPr="009A086E">
        <w:rPr>
          <w:rFonts w:ascii="Arial" w:hAnsi="Arial" w:cs="Arial"/>
          <w:sz w:val="24"/>
          <w:szCs w:val="24"/>
        </w:rPr>
        <w:t xml:space="preserve"> y el lugar de </w:t>
      </w:r>
      <w:proofErr w:type="spellStart"/>
      <w:r w:rsidRPr="009A086E">
        <w:rPr>
          <w:rFonts w:ascii="Arial" w:hAnsi="Arial" w:cs="Arial"/>
          <w:sz w:val="24"/>
          <w:szCs w:val="24"/>
        </w:rPr>
        <w:t>Fonciello</w:t>
      </w:r>
      <w:proofErr w:type="spellEnd"/>
      <w:r w:rsidRPr="009A086E">
        <w:rPr>
          <w:rFonts w:ascii="Arial" w:hAnsi="Arial" w:cs="Arial"/>
          <w:sz w:val="24"/>
          <w:szCs w:val="24"/>
        </w:rPr>
        <w:t xml:space="preserve"> perteneciente a la parroquia </w:t>
      </w:r>
      <w:r w:rsidRPr="00325759">
        <w:rPr>
          <w:rFonts w:ascii="Arial" w:hAnsi="Arial" w:cs="Arial"/>
          <w:sz w:val="24"/>
          <w:szCs w:val="24"/>
        </w:rPr>
        <w:t xml:space="preserve">de </w:t>
      </w:r>
      <w:proofErr w:type="spellStart"/>
      <w:r w:rsidRPr="00AC30A4">
        <w:rPr>
          <w:rFonts w:ascii="Arial" w:hAnsi="Arial" w:cs="Arial"/>
          <w:sz w:val="24"/>
          <w:szCs w:val="24"/>
        </w:rPr>
        <w:t>L</w:t>
      </w:r>
      <w:r w:rsidR="008F428C" w:rsidRPr="00AC30A4">
        <w:rPr>
          <w:rFonts w:ascii="Arial" w:hAnsi="Arial" w:cs="Arial"/>
          <w:sz w:val="24"/>
          <w:szCs w:val="24"/>
        </w:rPr>
        <w:t>l</w:t>
      </w:r>
      <w:r w:rsidRPr="00AC30A4">
        <w:rPr>
          <w:rFonts w:ascii="Arial" w:hAnsi="Arial" w:cs="Arial"/>
          <w:sz w:val="24"/>
          <w:szCs w:val="24"/>
        </w:rPr>
        <w:t>ugo</w:t>
      </w:r>
      <w:proofErr w:type="spellEnd"/>
      <w:r w:rsidRPr="00325759">
        <w:rPr>
          <w:rFonts w:ascii="Arial" w:hAnsi="Arial" w:cs="Arial"/>
          <w:sz w:val="24"/>
          <w:szCs w:val="24"/>
        </w:rPr>
        <w:t>, que se incluyen en la Zona Básica de Salud II.21.</w:t>
      </w:r>
    </w:p>
    <w:p w14:paraId="3E73BB0A" w14:textId="77777777" w:rsidR="0015029B" w:rsidRPr="00AC30A4" w:rsidRDefault="0015029B" w:rsidP="00C411BE">
      <w:pPr>
        <w:widowControl w:val="0"/>
        <w:jc w:val="both"/>
        <w:rPr>
          <w:rFonts w:ascii="Arial" w:hAnsi="Arial" w:cs="Arial"/>
          <w:sz w:val="24"/>
          <w:szCs w:val="24"/>
        </w:rPr>
      </w:pPr>
      <w:r w:rsidRPr="00AC30A4">
        <w:rPr>
          <w:rFonts w:ascii="Arial" w:hAnsi="Arial" w:cs="Arial"/>
          <w:sz w:val="24"/>
          <w:szCs w:val="24"/>
        </w:rPr>
        <w:t xml:space="preserve">Asimismo, se incluyen la parroquia de </w:t>
      </w:r>
      <w:proofErr w:type="spellStart"/>
      <w:r w:rsidRPr="00AC30A4">
        <w:rPr>
          <w:rFonts w:ascii="Arial" w:hAnsi="Arial" w:cs="Arial"/>
          <w:sz w:val="24"/>
          <w:szCs w:val="24"/>
        </w:rPr>
        <w:t>Brañes</w:t>
      </w:r>
      <w:proofErr w:type="spellEnd"/>
      <w:r w:rsidRPr="00AC30A4">
        <w:rPr>
          <w:rFonts w:ascii="Arial" w:hAnsi="Arial" w:cs="Arial"/>
          <w:sz w:val="24"/>
          <w:szCs w:val="24"/>
        </w:rPr>
        <w:t xml:space="preserve">, perteneciente al concejo de Oviedo, y el lugar de </w:t>
      </w:r>
      <w:proofErr w:type="spellStart"/>
      <w:r w:rsidRPr="00AC30A4">
        <w:rPr>
          <w:rFonts w:ascii="Arial" w:hAnsi="Arial" w:cs="Arial"/>
          <w:sz w:val="24"/>
          <w:szCs w:val="24"/>
        </w:rPr>
        <w:t>Remoria</w:t>
      </w:r>
      <w:proofErr w:type="spellEnd"/>
      <w:r w:rsidRPr="00AC30A4">
        <w:rPr>
          <w:rFonts w:ascii="Arial" w:hAnsi="Arial" w:cs="Arial"/>
          <w:sz w:val="24"/>
          <w:szCs w:val="24"/>
        </w:rPr>
        <w:t xml:space="preserve"> perteneciente a la parroquia de </w:t>
      </w:r>
      <w:proofErr w:type="spellStart"/>
      <w:r w:rsidRPr="00AC30A4">
        <w:rPr>
          <w:rFonts w:ascii="Arial" w:hAnsi="Arial" w:cs="Arial"/>
          <w:sz w:val="24"/>
          <w:szCs w:val="24"/>
        </w:rPr>
        <w:t>Pruvia</w:t>
      </w:r>
      <w:proofErr w:type="spellEnd"/>
      <w:r w:rsidRPr="00AC30A4">
        <w:rPr>
          <w:rFonts w:ascii="Arial" w:hAnsi="Arial" w:cs="Arial"/>
          <w:sz w:val="24"/>
          <w:szCs w:val="24"/>
        </w:rPr>
        <w:t>.</w:t>
      </w:r>
    </w:p>
    <w:p w14:paraId="78DB477F" w14:textId="2B50B7AE" w:rsidR="0015029B" w:rsidRPr="00AC30A4" w:rsidRDefault="0015029B" w:rsidP="00C411BE">
      <w:pPr>
        <w:widowControl w:val="0"/>
        <w:jc w:val="both"/>
        <w:rPr>
          <w:rFonts w:ascii="Arial" w:hAnsi="Arial" w:cs="Arial"/>
          <w:sz w:val="24"/>
          <w:szCs w:val="24"/>
        </w:rPr>
      </w:pPr>
      <w:r w:rsidRPr="00AC30A4">
        <w:rPr>
          <w:rFonts w:ascii="Arial" w:hAnsi="Arial" w:cs="Arial"/>
          <w:sz w:val="24"/>
          <w:szCs w:val="24"/>
        </w:rPr>
        <w:t>Centro de Salud: Posada.</w:t>
      </w:r>
    </w:p>
    <w:p w14:paraId="0F52BD50" w14:textId="77777777" w:rsidR="0015029B" w:rsidRPr="00325759" w:rsidRDefault="0015029B" w:rsidP="00C411BE">
      <w:pPr>
        <w:widowControl w:val="0"/>
        <w:jc w:val="both"/>
        <w:rPr>
          <w:rFonts w:ascii="Arial" w:hAnsi="Arial" w:cs="Arial"/>
          <w:sz w:val="24"/>
          <w:szCs w:val="24"/>
        </w:rPr>
      </w:pPr>
      <w:r w:rsidRPr="00AC30A4">
        <w:rPr>
          <w:rFonts w:ascii="Arial" w:hAnsi="Arial" w:cs="Arial"/>
          <w:sz w:val="24"/>
          <w:szCs w:val="24"/>
        </w:rPr>
        <w:t xml:space="preserve">Consultorios Periféricos: </w:t>
      </w:r>
      <w:proofErr w:type="spellStart"/>
      <w:r w:rsidRPr="00AC30A4">
        <w:rPr>
          <w:rFonts w:ascii="Arial" w:hAnsi="Arial" w:cs="Arial"/>
          <w:sz w:val="24"/>
          <w:szCs w:val="24"/>
        </w:rPr>
        <w:t>Villabona</w:t>
      </w:r>
      <w:proofErr w:type="spellEnd"/>
      <w:r w:rsidRPr="00AC30A4">
        <w:rPr>
          <w:rFonts w:ascii="Arial" w:hAnsi="Arial" w:cs="Arial"/>
          <w:sz w:val="24"/>
          <w:szCs w:val="24"/>
        </w:rPr>
        <w:t xml:space="preserve">, </w:t>
      </w:r>
      <w:proofErr w:type="spellStart"/>
      <w:r w:rsidRPr="00AC30A4">
        <w:rPr>
          <w:rFonts w:ascii="Arial" w:hAnsi="Arial" w:cs="Arial"/>
          <w:sz w:val="24"/>
          <w:szCs w:val="24"/>
        </w:rPr>
        <w:t>Arlós</w:t>
      </w:r>
      <w:proofErr w:type="spellEnd"/>
      <w:r w:rsidRPr="00AC30A4">
        <w:rPr>
          <w:rFonts w:ascii="Arial" w:hAnsi="Arial" w:cs="Arial"/>
          <w:sz w:val="24"/>
          <w:szCs w:val="24"/>
        </w:rPr>
        <w:t xml:space="preserve"> y L</w:t>
      </w:r>
      <w:r w:rsidR="008F428C" w:rsidRPr="00AC30A4">
        <w:rPr>
          <w:rFonts w:ascii="Arial" w:hAnsi="Arial" w:cs="Arial"/>
          <w:sz w:val="24"/>
          <w:szCs w:val="24"/>
        </w:rPr>
        <w:t>a Estación/ L</w:t>
      </w:r>
      <w:r w:rsidRPr="00AC30A4">
        <w:rPr>
          <w:rFonts w:ascii="Arial" w:hAnsi="Arial" w:cs="Arial"/>
          <w:sz w:val="24"/>
          <w:szCs w:val="24"/>
        </w:rPr>
        <w:t>ugo de Llanera</w:t>
      </w:r>
    </w:p>
    <w:p w14:paraId="7435685F" w14:textId="77777777" w:rsidR="0015029B" w:rsidRPr="009A086E" w:rsidRDefault="0015029B" w:rsidP="00C411BE">
      <w:pPr>
        <w:widowControl w:val="0"/>
        <w:jc w:val="both"/>
        <w:rPr>
          <w:rFonts w:ascii="Arial" w:hAnsi="Arial" w:cs="Arial"/>
          <w:sz w:val="24"/>
          <w:szCs w:val="24"/>
        </w:rPr>
      </w:pPr>
    </w:p>
    <w:p w14:paraId="3FF1FB33" w14:textId="77777777" w:rsidR="0015029B" w:rsidRPr="009A086E" w:rsidRDefault="0015029B" w:rsidP="00C411BE">
      <w:pPr>
        <w:widowControl w:val="0"/>
        <w:jc w:val="both"/>
        <w:outlineLvl w:val="2"/>
        <w:rPr>
          <w:rFonts w:ascii="Arial" w:hAnsi="Arial" w:cs="Arial"/>
          <w:sz w:val="24"/>
          <w:szCs w:val="24"/>
        </w:rPr>
      </w:pPr>
      <w:r w:rsidRPr="009A086E">
        <w:rPr>
          <w:rFonts w:ascii="Arial" w:hAnsi="Arial" w:cs="Arial"/>
          <w:b/>
          <w:sz w:val="24"/>
          <w:szCs w:val="24"/>
        </w:rPr>
        <w:t xml:space="preserve">Zona Básica de Salud II.12 </w:t>
      </w:r>
      <w:proofErr w:type="spellStart"/>
      <w:r w:rsidRPr="009A086E">
        <w:rPr>
          <w:rFonts w:ascii="Arial" w:hAnsi="Arial" w:cs="Arial"/>
          <w:b/>
          <w:sz w:val="24"/>
          <w:szCs w:val="24"/>
        </w:rPr>
        <w:t>Noreña-Siero</w:t>
      </w:r>
      <w:proofErr w:type="spellEnd"/>
      <w:r w:rsidRPr="009A086E">
        <w:rPr>
          <w:rFonts w:ascii="Arial" w:hAnsi="Arial" w:cs="Arial"/>
          <w:sz w:val="24"/>
          <w:szCs w:val="24"/>
        </w:rPr>
        <w:t xml:space="preserve">. </w:t>
      </w:r>
    </w:p>
    <w:p w14:paraId="413EA294" w14:textId="77777777"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 xml:space="preserve">Comprende el territorio del concejo de </w:t>
      </w:r>
      <w:proofErr w:type="spellStart"/>
      <w:r w:rsidRPr="009A086E">
        <w:rPr>
          <w:rFonts w:ascii="Arial" w:hAnsi="Arial" w:cs="Arial"/>
          <w:sz w:val="24"/>
          <w:szCs w:val="24"/>
        </w:rPr>
        <w:t>Noreña</w:t>
      </w:r>
      <w:proofErr w:type="spellEnd"/>
      <w:r w:rsidRPr="009A086E">
        <w:rPr>
          <w:rFonts w:ascii="Arial" w:hAnsi="Arial" w:cs="Arial"/>
          <w:sz w:val="24"/>
          <w:szCs w:val="24"/>
        </w:rPr>
        <w:t xml:space="preserve"> y el territorio del concejo de </w:t>
      </w:r>
      <w:proofErr w:type="spellStart"/>
      <w:r w:rsidRPr="009A086E">
        <w:rPr>
          <w:rFonts w:ascii="Arial" w:hAnsi="Arial" w:cs="Arial"/>
          <w:sz w:val="24"/>
          <w:szCs w:val="24"/>
        </w:rPr>
        <w:t>Siero</w:t>
      </w:r>
      <w:proofErr w:type="spellEnd"/>
      <w:r w:rsidRPr="009A086E">
        <w:rPr>
          <w:rFonts w:ascii="Arial" w:hAnsi="Arial" w:cs="Arial"/>
          <w:sz w:val="24"/>
          <w:szCs w:val="24"/>
        </w:rPr>
        <w:t xml:space="preserve"> limitado al Este por la AS-376 (carretera Carbonera, Gijón/</w:t>
      </w:r>
      <w:proofErr w:type="spellStart"/>
      <w:r w:rsidRPr="009A086E">
        <w:rPr>
          <w:rFonts w:ascii="Arial" w:hAnsi="Arial" w:cs="Arial"/>
          <w:sz w:val="24"/>
          <w:szCs w:val="24"/>
        </w:rPr>
        <w:t>Xixón-Llangréu</w:t>
      </w:r>
      <w:proofErr w:type="spellEnd"/>
      <w:r w:rsidRPr="009A086E">
        <w:rPr>
          <w:rFonts w:ascii="Arial" w:hAnsi="Arial" w:cs="Arial"/>
          <w:sz w:val="24"/>
          <w:szCs w:val="24"/>
        </w:rPr>
        <w:t>/</w:t>
      </w:r>
      <w:proofErr w:type="spellStart"/>
      <w:r w:rsidRPr="009A086E">
        <w:rPr>
          <w:rFonts w:ascii="Arial" w:hAnsi="Arial" w:cs="Arial"/>
          <w:sz w:val="24"/>
          <w:szCs w:val="24"/>
        </w:rPr>
        <w:t>Langreo</w:t>
      </w:r>
      <w:proofErr w:type="spellEnd"/>
      <w:r w:rsidRPr="009A086E">
        <w:rPr>
          <w:rFonts w:ascii="Arial" w:hAnsi="Arial" w:cs="Arial"/>
          <w:sz w:val="24"/>
          <w:szCs w:val="24"/>
        </w:rPr>
        <w:t xml:space="preserve">). </w:t>
      </w:r>
    </w:p>
    <w:p w14:paraId="1AEFD372" w14:textId="77777777"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 xml:space="preserve">Incluye asimismo las parroquias de </w:t>
      </w:r>
      <w:proofErr w:type="spellStart"/>
      <w:r w:rsidRPr="009A086E">
        <w:rPr>
          <w:rFonts w:ascii="Arial" w:hAnsi="Arial" w:cs="Arial"/>
          <w:sz w:val="24"/>
          <w:szCs w:val="24"/>
        </w:rPr>
        <w:t>Anes</w:t>
      </w:r>
      <w:proofErr w:type="spellEnd"/>
      <w:r w:rsidRPr="009A086E">
        <w:rPr>
          <w:rFonts w:ascii="Arial" w:hAnsi="Arial" w:cs="Arial"/>
          <w:sz w:val="24"/>
          <w:szCs w:val="24"/>
        </w:rPr>
        <w:t>/</w:t>
      </w:r>
      <w:proofErr w:type="spellStart"/>
      <w:r w:rsidRPr="009A086E">
        <w:rPr>
          <w:rFonts w:ascii="Arial" w:hAnsi="Arial" w:cs="Arial"/>
          <w:sz w:val="24"/>
          <w:szCs w:val="24"/>
        </w:rPr>
        <w:t>Samartindianes</w:t>
      </w:r>
      <w:proofErr w:type="spellEnd"/>
      <w:r w:rsidRPr="009A086E">
        <w:rPr>
          <w:rFonts w:ascii="Arial" w:hAnsi="Arial" w:cs="Arial"/>
          <w:sz w:val="24"/>
          <w:szCs w:val="24"/>
        </w:rPr>
        <w:t xml:space="preserve"> y La Carrera, del concejo de </w:t>
      </w:r>
      <w:proofErr w:type="spellStart"/>
      <w:r w:rsidRPr="009A086E">
        <w:rPr>
          <w:rFonts w:ascii="Arial" w:hAnsi="Arial" w:cs="Arial"/>
          <w:sz w:val="24"/>
          <w:szCs w:val="24"/>
        </w:rPr>
        <w:t>Siero</w:t>
      </w:r>
      <w:proofErr w:type="spellEnd"/>
      <w:r w:rsidRPr="009A086E">
        <w:rPr>
          <w:rFonts w:ascii="Arial" w:hAnsi="Arial" w:cs="Arial"/>
          <w:sz w:val="24"/>
          <w:szCs w:val="24"/>
        </w:rPr>
        <w:t xml:space="preserve"> y situadas al Este de dicha carretera, con excepción de los lugares de </w:t>
      </w:r>
      <w:proofErr w:type="spellStart"/>
      <w:r w:rsidRPr="009A086E">
        <w:rPr>
          <w:rFonts w:ascii="Arial" w:hAnsi="Arial" w:cs="Arial"/>
          <w:sz w:val="24"/>
          <w:szCs w:val="24"/>
        </w:rPr>
        <w:t>Ferrera</w:t>
      </w:r>
      <w:proofErr w:type="spellEnd"/>
      <w:r w:rsidRPr="009A086E">
        <w:rPr>
          <w:rFonts w:ascii="Arial" w:hAnsi="Arial" w:cs="Arial"/>
          <w:sz w:val="24"/>
          <w:szCs w:val="24"/>
        </w:rPr>
        <w:t xml:space="preserve">, </w:t>
      </w:r>
      <w:proofErr w:type="spellStart"/>
      <w:r w:rsidRPr="009A086E">
        <w:rPr>
          <w:rFonts w:ascii="Arial" w:hAnsi="Arial" w:cs="Arial"/>
          <w:sz w:val="24"/>
          <w:szCs w:val="24"/>
        </w:rPr>
        <w:t>Forfontía</w:t>
      </w:r>
      <w:proofErr w:type="spellEnd"/>
      <w:r w:rsidRPr="009A086E">
        <w:rPr>
          <w:rFonts w:ascii="Arial" w:hAnsi="Arial" w:cs="Arial"/>
          <w:sz w:val="24"/>
          <w:szCs w:val="24"/>
        </w:rPr>
        <w:t xml:space="preserve">, </w:t>
      </w:r>
      <w:proofErr w:type="spellStart"/>
      <w:r w:rsidRPr="009A086E">
        <w:rPr>
          <w:rFonts w:ascii="Arial" w:hAnsi="Arial" w:cs="Arial"/>
          <w:sz w:val="24"/>
          <w:szCs w:val="24"/>
        </w:rPr>
        <w:t>Posá</w:t>
      </w:r>
      <w:proofErr w:type="spellEnd"/>
      <w:r w:rsidRPr="009A086E">
        <w:rPr>
          <w:rFonts w:ascii="Arial" w:hAnsi="Arial" w:cs="Arial"/>
          <w:sz w:val="24"/>
          <w:szCs w:val="24"/>
        </w:rPr>
        <w:t xml:space="preserve">, </w:t>
      </w:r>
      <w:proofErr w:type="spellStart"/>
      <w:r w:rsidRPr="009A086E">
        <w:rPr>
          <w:rFonts w:ascii="Arial" w:hAnsi="Arial" w:cs="Arial"/>
          <w:sz w:val="24"/>
          <w:szCs w:val="24"/>
        </w:rPr>
        <w:t>Mudarre</w:t>
      </w:r>
      <w:proofErr w:type="spellEnd"/>
      <w:r w:rsidRPr="009A086E">
        <w:rPr>
          <w:rFonts w:ascii="Arial" w:hAnsi="Arial" w:cs="Arial"/>
          <w:sz w:val="24"/>
          <w:szCs w:val="24"/>
        </w:rPr>
        <w:t xml:space="preserve"> y La Parte pertenecientes a la parroquia de La Carrera, que se incluyen en La Zona Básica de Salud II.14.</w:t>
      </w:r>
    </w:p>
    <w:p w14:paraId="7D8F816B" w14:textId="77777777"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 xml:space="preserve">Se excluyen las parroquias de </w:t>
      </w:r>
      <w:proofErr w:type="spellStart"/>
      <w:r w:rsidRPr="009A086E">
        <w:rPr>
          <w:rFonts w:ascii="Arial" w:hAnsi="Arial" w:cs="Arial"/>
          <w:sz w:val="24"/>
          <w:szCs w:val="24"/>
        </w:rPr>
        <w:t>Viella</w:t>
      </w:r>
      <w:proofErr w:type="spellEnd"/>
      <w:r w:rsidRPr="009A086E">
        <w:rPr>
          <w:rFonts w:ascii="Arial" w:hAnsi="Arial" w:cs="Arial"/>
          <w:sz w:val="24"/>
          <w:szCs w:val="24"/>
        </w:rPr>
        <w:t xml:space="preserve"> y </w:t>
      </w:r>
      <w:proofErr w:type="spellStart"/>
      <w:r w:rsidRPr="009A086E">
        <w:rPr>
          <w:rFonts w:ascii="Arial" w:hAnsi="Arial" w:cs="Arial"/>
          <w:sz w:val="24"/>
          <w:szCs w:val="24"/>
        </w:rPr>
        <w:t>Bobes</w:t>
      </w:r>
      <w:proofErr w:type="spellEnd"/>
      <w:r w:rsidRPr="009A086E">
        <w:rPr>
          <w:rFonts w:ascii="Arial" w:hAnsi="Arial" w:cs="Arial"/>
          <w:sz w:val="24"/>
          <w:szCs w:val="24"/>
        </w:rPr>
        <w:t>/</w:t>
      </w:r>
      <w:proofErr w:type="spellStart"/>
      <w:r w:rsidRPr="009A086E">
        <w:rPr>
          <w:rFonts w:ascii="Arial" w:hAnsi="Arial" w:cs="Arial"/>
          <w:sz w:val="24"/>
          <w:szCs w:val="24"/>
        </w:rPr>
        <w:t>Valbona</w:t>
      </w:r>
      <w:proofErr w:type="spellEnd"/>
      <w:r w:rsidRPr="009A086E">
        <w:rPr>
          <w:rFonts w:ascii="Arial" w:hAnsi="Arial" w:cs="Arial"/>
          <w:sz w:val="24"/>
          <w:szCs w:val="24"/>
        </w:rPr>
        <w:t xml:space="preserve">, pertenecientes al concejo de </w:t>
      </w:r>
      <w:proofErr w:type="spellStart"/>
      <w:r w:rsidRPr="009A086E">
        <w:rPr>
          <w:rFonts w:ascii="Arial" w:hAnsi="Arial" w:cs="Arial"/>
          <w:sz w:val="24"/>
          <w:szCs w:val="24"/>
        </w:rPr>
        <w:t>Siero</w:t>
      </w:r>
      <w:proofErr w:type="spellEnd"/>
      <w:r w:rsidRPr="009A086E">
        <w:rPr>
          <w:rFonts w:ascii="Arial" w:hAnsi="Arial" w:cs="Arial"/>
          <w:sz w:val="24"/>
          <w:szCs w:val="24"/>
        </w:rPr>
        <w:t>, que se incluyen en la Zona Básica de Salud II.13).</w:t>
      </w:r>
    </w:p>
    <w:p w14:paraId="0564F13E" w14:textId="77777777"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 xml:space="preserve">Centro de Salud: </w:t>
      </w:r>
      <w:proofErr w:type="spellStart"/>
      <w:r w:rsidRPr="009A086E">
        <w:rPr>
          <w:rFonts w:ascii="Arial" w:hAnsi="Arial" w:cs="Arial"/>
          <w:sz w:val="24"/>
          <w:szCs w:val="24"/>
        </w:rPr>
        <w:t>Noreña</w:t>
      </w:r>
      <w:proofErr w:type="spellEnd"/>
      <w:r w:rsidRPr="009A086E">
        <w:rPr>
          <w:rFonts w:ascii="Arial" w:hAnsi="Arial" w:cs="Arial"/>
          <w:sz w:val="24"/>
          <w:szCs w:val="24"/>
        </w:rPr>
        <w:t>.</w:t>
      </w:r>
    </w:p>
    <w:p w14:paraId="0C87854F" w14:textId="77777777"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 xml:space="preserve">Consultorio Periférico: El </w:t>
      </w:r>
      <w:proofErr w:type="spellStart"/>
      <w:r w:rsidRPr="009A086E">
        <w:rPr>
          <w:rFonts w:ascii="Arial" w:hAnsi="Arial" w:cs="Arial"/>
          <w:sz w:val="24"/>
          <w:szCs w:val="24"/>
        </w:rPr>
        <w:t>Berrón</w:t>
      </w:r>
      <w:proofErr w:type="spellEnd"/>
      <w:r w:rsidRPr="009A086E">
        <w:rPr>
          <w:rFonts w:ascii="Arial" w:hAnsi="Arial" w:cs="Arial"/>
          <w:sz w:val="24"/>
          <w:szCs w:val="24"/>
        </w:rPr>
        <w:t xml:space="preserve"> (</w:t>
      </w:r>
      <w:proofErr w:type="spellStart"/>
      <w:r w:rsidRPr="009A086E">
        <w:rPr>
          <w:rFonts w:ascii="Arial" w:hAnsi="Arial" w:cs="Arial"/>
          <w:sz w:val="24"/>
          <w:szCs w:val="24"/>
        </w:rPr>
        <w:t>Siero</w:t>
      </w:r>
      <w:proofErr w:type="spellEnd"/>
      <w:r w:rsidRPr="009A086E">
        <w:rPr>
          <w:rFonts w:ascii="Arial" w:hAnsi="Arial" w:cs="Arial"/>
          <w:sz w:val="24"/>
          <w:szCs w:val="24"/>
        </w:rPr>
        <w:t>).</w:t>
      </w:r>
    </w:p>
    <w:p w14:paraId="4611DA80" w14:textId="77777777" w:rsidR="0015029B" w:rsidRPr="009A086E" w:rsidRDefault="0015029B" w:rsidP="00C411BE">
      <w:pPr>
        <w:widowControl w:val="0"/>
        <w:jc w:val="both"/>
        <w:rPr>
          <w:rFonts w:ascii="Arial" w:hAnsi="Arial" w:cs="Arial"/>
          <w:sz w:val="24"/>
          <w:szCs w:val="24"/>
        </w:rPr>
      </w:pPr>
    </w:p>
    <w:p w14:paraId="35F8402F" w14:textId="77777777" w:rsidR="0015029B" w:rsidRPr="009A086E" w:rsidRDefault="0015029B" w:rsidP="00C411BE">
      <w:pPr>
        <w:widowControl w:val="0"/>
        <w:jc w:val="both"/>
        <w:outlineLvl w:val="2"/>
        <w:rPr>
          <w:rFonts w:ascii="Arial" w:hAnsi="Arial" w:cs="Arial"/>
          <w:b/>
          <w:sz w:val="24"/>
          <w:szCs w:val="24"/>
        </w:rPr>
      </w:pPr>
      <w:r w:rsidRPr="009A086E">
        <w:rPr>
          <w:rFonts w:ascii="Arial" w:hAnsi="Arial" w:cs="Arial"/>
          <w:b/>
          <w:sz w:val="24"/>
          <w:szCs w:val="24"/>
        </w:rPr>
        <w:t xml:space="preserve">Zona Básica de Salud II.13 </w:t>
      </w:r>
      <w:proofErr w:type="spellStart"/>
      <w:r w:rsidRPr="009A086E">
        <w:rPr>
          <w:rFonts w:ascii="Arial" w:hAnsi="Arial" w:cs="Arial"/>
          <w:b/>
          <w:sz w:val="24"/>
          <w:szCs w:val="24"/>
        </w:rPr>
        <w:t>Siero</w:t>
      </w:r>
      <w:proofErr w:type="spellEnd"/>
      <w:r w:rsidRPr="009A086E">
        <w:rPr>
          <w:rFonts w:ascii="Arial" w:hAnsi="Arial" w:cs="Arial"/>
          <w:b/>
          <w:sz w:val="24"/>
          <w:szCs w:val="24"/>
        </w:rPr>
        <w:t>-Lugones/</w:t>
      </w:r>
      <w:proofErr w:type="spellStart"/>
      <w:r w:rsidRPr="009A086E">
        <w:rPr>
          <w:rFonts w:ascii="Arial" w:hAnsi="Arial" w:cs="Arial"/>
          <w:b/>
          <w:sz w:val="24"/>
          <w:szCs w:val="24"/>
        </w:rPr>
        <w:t>Llugones</w:t>
      </w:r>
      <w:proofErr w:type="spellEnd"/>
      <w:r w:rsidRPr="009A086E">
        <w:rPr>
          <w:rFonts w:ascii="Arial" w:hAnsi="Arial" w:cs="Arial"/>
          <w:b/>
          <w:sz w:val="24"/>
          <w:szCs w:val="24"/>
        </w:rPr>
        <w:t xml:space="preserve">. </w:t>
      </w:r>
    </w:p>
    <w:p w14:paraId="0FC32331" w14:textId="77777777"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Comprende las parroquias de Lugones/</w:t>
      </w:r>
      <w:proofErr w:type="spellStart"/>
      <w:r w:rsidRPr="009A086E">
        <w:rPr>
          <w:rFonts w:ascii="Arial" w:hAnsi="Arial" w:cs="Arial"/>
          <w:sz w:val="24"/>
          <w:szCs w:val="24"/>
        </w:rPr>
        <w:t>Llugones</w:t>
      </w:r>
      <w:proofErr w:type="spellEnd"/>
      <w:r w:rsidRPr="009A086E">
        <w:rPr>
          <w:rFonts w:ascii="Arial" w:hAnsi="Arial" w:cs="Arial"/>
          <w:sz w:val="24"/>
          <w:szCs w:val="24"/>
        </w:rPr>
        <w:t xml:space="preserve">, </w:t>
      </w:r>
      <w:proofErr w:type="spellStart"/>
      <w:r w:rsidRPr="009A086E">
        <w:rPr>
          <w:rFonts w:ascii="Arial" w:hAnsi="Arial" w:cs="Arial"/>
          <w:sz w:val="24"/>
          <w:szCs w:val="24"/>
        </w:rPr>
        <w:t>Bobes</w:t>
      </w:r>
      <w:proofErr w:type="spellEnd"/>
      <w:r w:rsidRPr="009A086E">
        <w:rPr>
          <w:rFonts w:ascii="Arial" w:hAnsi="Arial" w:cs="Arial"/>
          <w:sz w:val="24"/>
          <w:szCs w:val="24"/>
        </w:rPr>
        <w:t>/</w:t>
      </w:r>
      <w:proofErr w:type="spellStart"/>
      <w:r w:rsidRPr="009A086E">
        <w:rPr>
          <w:rFonts w:ascii="Arial" w:hAnsi="Arial" w:cs="Arial"/>
          <w:sz w:val="24"/>
          <w:szCs w:val="24"/>
        </w:rPr>
        <w:t>Valbona</w:t>
      </w:r>
      <w:proofErr w:type="spellEnd"/>
      <w:r w:rsidRPr="009A086E">
        <w:rPr>
          <w:rFonts w:ascii="Arial" w:hAnsi="Arial" w:cs="Arial"/>
          <w:sz w:val="24"/>
          <w:szCs w:val="24"/>
        </w:rPr>
        <w:t xml:space="preserve"> y </w:t>
      </w:r>
      <w:proofErr w:type="spellStart"/>
      <w:r w:rsidRPr="009A086E">
        <w:rPr>
          <w:rFonts w:ascii="Arial" w:hAnsi="Arial" w:cs="Arial"/>
          <w:sz w:val="24"/>
          <w:szCs w:val="24"/>
        </w:rPr>
        <w:t>Viella</w:t>
      </w:r>
      <w:proofErr w:type="spellEnd"/>
      <w:r w:rsidRPr="009A086E">
        <w:rPr>
          <w:rFonts w:ascii="Arial" w:hAnsi="Arial" w:cs="Arial"/>
          <w:sz w:val="24"/>
          <w:szCs w:val="24"/>
        </w:rPr>
        <w:t xml:space="preserve"> pertenecientes al concejo de </w:t>
      </w:r>
      <w:proofErr w:type="spellStart"/>
      <w:r w:rsidRPr="009A086E">
        <w:rPr>
          <w:rFonts w:ascii="Arial" w:hAnsi="Arial" w:cs="Arial"/>
          <w:sz w:val="24"/>
          <w:szCs w:val="24"/>
        </w:rPr>
        <w:t>Siero</w:t>
      </w:r>
      <w:proofErr w:type="spellEnd"/>
      <w:r w:rsidRPr="009A086E">
        <w:rPr>
          <w:rFonts w:ascii="Arial" w:hAnsi="Arial" w:cs="Arial"/>
          <w:sz w:val="24"/>
          <w:szCs w:val="24"/>
        </w:rPr>
        <w:t xml:space="preserve">, excepto la Urbanización La Fresneda (parroquia de </w:t>
      </w:r>
      <w:proofErr w:type="spellStart"/>
      <w:r w:rsidRPr="009A086E">
        <w:rPr>
          <w:rFonts w:ascii="Arial" w:hAnsi="Arial" w:cs="Arial"/>
          <w:sz w:val="24"/>
          <w:szCs w:val="24"/>
        </w:rPr>
        <w:t>Viella</w:t>
      </w:r>
      <w:proofErr w:type="spellEnd"/>
      <w:r w:rsidRPr="009A086E">
        <w:rPr>
          <w:rFonts w:ascii="Arial" w:hAnsi="Arial" w:cs="Arial"/>
          <w:sz w:val="24"/>
          <w:szCs w:val="24"/>
        </w:rPr>
        <w:t>) que se incluye en la Zona Básica de Salud II.21 y el Centro Comercial situado en el lugar de Paredes (parroquia de Lugones/</w:t>
      </w:r>
      <w:proofErr w:type="spellStart"/>
      <w:r w:rsidRPr="009A086E">
        <w:rPr>
          <w:rFonts w:ascii="Arial" w:hAnsi="Arial" w:cs="Arial"/>
          <w:sz w:val="24"/>
          <w:szCs w:val="24"/>
        </w:rPr>
        <w:t>Llugones</w:t>
      </w:r>
      <w:proofErr w:type="spellEnd"/>
      <w:r w:rsidRPr="009A086E">
        <w:rPr>
          <w:rFonts w:ascii="Arial" w:hAnsi="Arial" w:cs="Arial"/>
          <w:sz w:val="24"/>
          <w:szCs w:val="24"/>
        </w:rPr>
        <w:t xml:space="preserve">), que se incluye en la Zona Básica de Salud II.8. </w:t>
      </w:r>
    </w:p>
    <w:p w14:paraId="4C29D9A7" w14:textId="77777777"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Centro de Salud: Lugones/</w:t>
      </w:r>
      <w:proofErr w:type="spellStart"/>
      <w:r w:rsidRPr="009A086E">
        <w:rPr>
          <w:rFonts w:ascii="Arial" w:hAnsi="Arial" w:cs="Arial"/>
          <w:sz w:val="24"/>
          <w:szCs w:val="24"/>
        </w:rPr>
        <w:t>Llugones</w:t>
      </w:r>
      <w:proofErr w:type="spellEnd"/>
      <w:r w:rsidRPr="009A086E">
        <w:rPr>
          <w:rFonts w:ascii="Arial" w:hAnsi="Arial" w:cs="Arial"/>
          <w:sz w:val="24"/>
          <w:szCs w:val="24"/>
        </w:rPr>
        <w:t>.</w:t>
      </w:r>
    </w:p>
    <w:p w14:paraId="7C8FC71D" w14:textId="77777777" w:rsidR="0015029B" w:rsidRPr="009A086E" w:rsidRDefault="0015029B" w:rsidP="00C411BE">
      <w:pPr>
        <w:widowControl w:val="0"/>
        <w:jc w:val="both"/>
        <w:rPr>
          <w:rFonts w:ascii="Arial" w:hAnsi="Arial" w:cs="Arial"/>
          <w:sz w:val="24"/>
          <w:szCs w:val="24"/>
        </w:rPr>
      </w:pPr>
    </w:p>
    <w:p w14:paraId="32D68F82" w14:textId="77777777" w:rsidR="0015029B" w:rsidRPr="009A086E" w:rsidRDefault="0015029B" w:rsidP="00C411BE">
      <w:pPr>
        <w:widowControl w:val="0"/>
        <w:jc w:val="both"/>
        <w:outlineLvl w:val="2"/>
        <w:rPr>
          <w:rFonts w:ascii="Arial" w:hAnsi="Arial" w:cs="Arial"/>
          <w:b/>
          <w:sz w:val="24"/>
          <w:szCs w:val="24"/>
        </w:rPr>
      </w:pPr>
      <w:r w:rsidRPr="009A086E">
        <w:rPr>
          <w:rFonts w:ascii="Arial" w:hAnsi="Arial" w:cs="Arial"/>
          <w:b/>
          <w:sz w:val="24"/>
          <w:szCs w:val="24"/>
        </w:rPr>
        <w:t xml:space="preserve">Zona Básica de Salud II.14 </w:t>
      </w:r>
      <w:proofErr w:type="spellStart"/>
      <w:r w:rsidRPr="009A086E">
        <w:rPr>
          <w:rFonts w:ascii="Arial" w:hAnsi="Arial" w:cs="Arial"/>
          <w:b/>
          <w:sz w:val="24"/>
          <w:szCs w:val="24"/>
        </w:rPr>
        <w:t>Siero-Sariego</w:t>
      </w:r>
      <w:proofErr w:type="spellEnd"/>
      <w:r w:rsidRPr="009A086E">
        <w:rPr>
          <w:rFonts w:ascii="Arial" w:hAnsi="Arial" w:cs="Arial"/>
          <w:b/>
          <w:sz w:val="24"/>
          <w:szCs w:val="24"/>
        </w:rPr>
        <w:t>.</w:t>
      </w:r>
    </w:p>
    <w:p w14:paraId="6C4C3E53" w14:textId="77777777"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 xml:space="preserve">Incluye el concejo de </w:t>
      </w:r>
      <w:proofErr w:type="spellStart"/>
      <w:r w:rsidRPr="009A086E">
        <w:rPr>
          <w:rFonts w:ascii="Arial" w:hAnsi="Arial" w:cs="Arial"/>
          <w:sz w:val="24"/>
          <w:szCs w:val="24"/>
        </w:rPr>
        <w:t>Sariego</w:t>
      </w:r>
      <w:proofErr w:type="spellEnd"/>
      <w:r w:rsidRPr="009A086E">
        <w:rPr>
          <w:rFonts w:ascii="Arial" w:hAnsi="Arial" w:cs="Arial"/>
          <w:sz w:val="24"/>
          <w:szCs w:val="24"/>
        </w:rPr>
        <w:t xml:space="preserve"> y el territorio del concejo de </w:t>
      </w:r>
      <w:proofErr w:type="spellStart"/>
      <w:r w:rsidRPr="009A086E">
        <w:rPr>
          <w:rFonts w:ascii="Arial" w:hAnsi="Arial" w:cs="Arial"/>
          <w:sz w:val="24"/>
          <w:szCs w:val="24"/>
        </w:rPr>
        <w:t>Siero</w:t>
      </w:r>
      <w:proofErr w:type="spellEnd"/>
      <w:r w:rsidRPr="009A086E">
        <w:rPr>
          <w:rFonts w:ascii="Arial" w:hAnsi="Arial" w:cs="Arial"/>
          <w:sz w:val="24"/>
          <w:szCs w:val="24"/>
        </w:rPr>
        <w:t xml:space="preserve"> situado al Este de la AS-</w:t>
      </w:r>
      <w:r w:rsidRPr="009A086E">
        <w:rPr>
          <w:rFonts w:ascii="Arial" w:hAnsi="Arial" w:cs="Arial"/>
          <w:sz w:val="24"/>
          <w:szCs w:val="24"/>
        </w:rPr>
        <w:lastRenderedPageBreak/>
        <w:t>376 (carretera Carbonera, Gijón/</w:t>
      </w:r>
      <w:proofErr w:type="spellStart"/>
      <w:r w:rsidRPr="009A086E">
        <w:rPr>
          <w:rFonts w:ascii="Arial" w:hAnsi="Arial" w:cs="Arial"/>
          <w:sz w:val="24"/>
          <w:szCs w:val="24"/>
        </w:rPr>
        <w:t>Xixón-Llangréu</w:t>
      </w:r>
      <w:proofErr w:type="spellEnd"/>
      <w:r w:rsidRPr="009A086E">
        <w:rPr>
          <w:rFonts w:ascii="Arial" w:hAnsi="Arial" w:cs="Arial"/>
          <w:sz w:val="24"/>
          <w:szCs w:val="24"/>
        </w:rPr>
        <w:t>/</w:t>
      </w:r>
      <w:proofErr w:type="spellStart"/>
      <w:r w:rsidRPr="009A086E">
        <w:rPr>
          <w:rFonts w:ascii="Arial" w:hAnsi="Arial" w:cs="Arial"/>
          <w:sz w:val="24"/>
          <w:szCs w:val="24"/>
        </w:rPr>
        <w:t>Langreo</w:t>
      </w:r>
      <w:proofErr w:type="spellEnd"/>
      <w:r w:rsidRPr="009A086E">
        <w:rPr>
          <w:rFonts w:ascii="Arial" w:hAnsi="Arial" w:cs="Arial"/>
          <w:sz w:val="24"/>
          <w:szCs w:val="24"/>
        </w:rPr>
        <w:t>).</w:t>
      </w:r>
    </w:p>
    <w:p w14:paraId="43FFD6A9" w14:textId="77777777"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 xml:space="preserve">Se excluyen las parroquias de </w:t>
      </w:r>
      <w:proofErr w:type="spellStart"/>
      <w:r w:rsidRPr="009A086E">
        <w:rPr>
          <w:rFonts w:ascii="Arial" w:hAnsi="Arial" w:cs="Arial"/>
          <w:sz w:val="24"/>
          <w:szCs w:val="24"/>
        </w:rPr>
        <w:t>Anes</w:t>
      </w:r>
      <w:proofErr w:type="spellEnd"/>
      <w:r w:rsidRPr="009A086E">
        <w:rPr>
          <w:rFonts w:ascii="Arial" w:hAnsi="Arial" w:cs="Arial"/>
          <w:sz w:val="24"/>
          <w:szCs w:val="24"/>
        </w:rPr>
        <w:t>/</w:t>
      </w:r>
      <w:proofErr w:type="spellStart"/>
      <w:r w:rsidRPr="009A086E">
        <w:rPr>
          <w:rFonts w:ascii="Arial" w:hAnsi="Arial" w:cs="Arial"/>
          <w:sz w:val="24"/>
          <w:szCs w:val="24"/>
        </w:rPr>
        <w:t>Samartindianes</w:t>
      </w:r>
      <w:proofErr w:type="spellEnd"/>
      <w:r w:rsidRPr="009A086E">
        <w:rPr>
          <w:rFonts w:ascii="Arial" w:hAnsi="Arial" w:cs="Arial"/>
          <w:sz w:val="24"/>
          <w:szCs w:val="24"/>
        </w:rPr>
        <w:t xml:space="preserve"> y La Carrera, que se incluyen en la Zona Básica de Salud II.12 (excepto los lugares de </w:t>
      </w:r>
      <w:proofErr w:type="spellStart"/>
      <w:r w:rsidRPr="009A086E">
        <w:rPr>
          <w:rFonts w:ascii="Arial" w:hAnsi="Arial" w:cs="Arial"/>
          <w:sz w:val="24"/>
          <w:szCs w:val="24"/>
        </w:rPr>
        <w:t>Ferrera</w:t>
      </w:r>
      <w:proofErr w:type="spellEnd"/>
      <w:r w:rsidRPr="009A086E">
        <w:rPr>
          <w:rFonts w:ascii="Arial" w:hAnsi="Arial" w:cs="Arial"/>
          <w:sz w:val="24"/>
          <w:szCs w:val="24"/>
        </w:rPr>
        <w:t xml:space="preserve">, </w:t>
      </w:r>
      <w:proofErr w:type="spellStart"/>
      <w:r w:rsidRPr="009A086E">
        <w:rPr>
          <w:rFonts w:ascii="Arial" w:hAnsi="Arial" w:cs="Arial"/>
          <w:sz w:val="24"/>
          <w:szCs w:val="24"/>
        </w:rPr>
        <w:t>Forfontía</w:t>
      </w:r>
      <w:proofErr w:type="spellEnd"/>
      <w:r w:rsidRPr="009A086E">
        <w:rPr>
          <w:rFonts w:ascii="Arial" w:hAnsi="Arial" w:cs="Arial"/>
          <w:sz w:val="24"/>
          <w:szCs w:val="24"/>
        </w:rPr>
        <w:t xml:space="preserve">, </w:t>
      </w:r>
      <w:proofErr w:type="spellStart"/>
      <w:r w:rsidRPr="009A086E">
        <w:rPr>
          <w:rFonts w:ascii="Arial" w:hAnsi="Arial" w:cs="Arial"/>
          <w:sz w:val="24"/>
          <w:szCs w:val="24"/>
        </w:rPr>
        <w:t>Posá</w:t>
      </w:r>
      <w:proofErr w:type="spellEnd"/>
      <w:r w:rsidRPr="009A086E">
        <w:rPr>
          <w:rFonts w:ascii="Arial" w:hAnsi="Arial" w:cs="Arial"/>
          <w:sz w:val="24"/>
          <w:szCs w:val="24"/>
        </w:rPr>
        <w:t xml:space="preserve">, </w:t>
      </w:r>
      <w:proofErr w:type="spellStart"/>
      <w:r w:rsidRPr="009A086E">
        <w:rPr>
          <w:rFonts w:ascii="Arial" w:hAnsi="Arial" w:cs="Arial"/>
          <w:sz w:val="24"/>
          <w:szCs w:val="24"/>
        </w:rPr>
        <w:t>Mudarre</w:t>
      </w:r>
      <w:proofErr w:type="spellEnd"/>
      <w:r w:rsidRPr="009A086E">
        <w:rPr>
          <w:rFonts w:ascii="Arial" w:hAnsi="Arial" w:cs="Arial"/>
          <w:sz w:val="24"/>
          <w:szCs w:val="24"/>
        </w:rPr>
        <w:t xml:space="preserve"> y La Parte pertenecientes a la parroquia de La Carrera, que continúan en esta Zona Básica) y el lugar de La </w:t>
      </w:r>
      <w:proofErr w:type="spellStart"/>
      <w:r w:rsidRPr="009A086E">
        <w:rPr>
          <w:rFonts w:ascii="Arial" w:hAnsi="Arial" w:cs="Arial"/>
          <w:sz w:val="24"/>
          <w:szCs w:val="24"/>
        </w:rPr>
        <w:t>Barganiza</w:t>
      </w:r>
      <w:proofErr w:type="spellEnd"/>
      <w:r w:rsidRPr="009A086E">
        <w:rPr>
          <w:rFonts w:ascii="Arial" w:hAnsi="Arial" w:cs="Arial"/>
          <w:sz w:val="24"/>
          <w:szCs w:val="24"/>
        </w:rPr>
        <w:t xml:space="preserve"> de la parroquia de </w:t>
      </w:r>
      <w:proofErr w:type="spellStart"/>
      <w:r w:rsidRPr="009A086E">
        <w:rPr>
          <w:rFonts w:ascii="Arial" w:hAnsi="Arial" w:cs="Arial"/>
          <w:sz w:val="24"/>
          <w:szCs w:val="24"/>
        </w:rPr>
        <w:t>Anes</w:t>
      </w:r>
      <w:proofErr w:type="spellEnd"/>
      <w:r w:rsidRPr="009A086E">
        <w:rPr>
          <w:rFonts w:ascii="Arial" w:hAnsi="Arial" w:cs="Arial"/>
          <w:sz w:val="24"/>
          <w:szCs w:val="24"/>
        </w:rPr>
        <w:t>/</w:t>
      </w:r>
      <w:proofErr w:type="spellStart"/>
      <w:r w:rsidRPr="009A086E">
        <w:rPr>
          <w:rFonts w:ascii="Arial" w:hAnsi="Arial" w:cs="Arial"/>
          <w:sz w:val="24"/>
          <w:szCs w:val="24"/>
        </w:rPr>
        <w:t>Samartindianes</w:t>
      </w:r>
      <w:proofErr w:type="spellEnd"/>
      <w:r w:rsidRPr="009A086E">
        <w:rPr>
          <w:rFonts w:ascii="Arial" w:hAnsi="Arial" w:cs="Arial"/>
          <w:sz w:val="24"/>
          <w:szCs w:val="24"/>
        </w:rPr>
        <w:t>, que se incluye en la Zona Básica de Salud II.21.</w:t>
      </w:r>
    </w:p>
    <w:p w14:paraId="48DAE96F" w14:textId="77777777"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 xml:space="preserve">Centro de Salud: La Pola </w:t>
      </w:r>
      <w:proofErr w:type="spellStart"/>
      <w:r w:rsidRPr="009A086E">
        <w:rPr>
          <w:rFonts w:ascii="Arial" w:hAnsi="Arial" w:cs="Arial"/>
          <w:sz w:val="24"/>
          <w:szCs w:val="24"/>
        </w:rPr>
        <w:t>Siero</w:t>
      </w:r>
      <w:proofErr w:type="spellEnd"/>
      <w:r w:rsidRPr="009A086E">
        <w:rPr>
          <w:rFonts w:ascii="Arial" w:hAnsi="Arial" w:cs="Arial"/>
          <w:sz w:val="24"/>
          <w:szCs w:val="24"/>
        </w:rPr>
        <w:t>.</w:t>
      </w:r>
    </w:p>
    <w:p w14:paraId="113A3193" w14:textId="0C2C3D1E"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Consultorios Periféricos: Vega (</w:t>
      </w:r>
      <w:proofErr w:type="spellStart"/>
      <w:r w:rsidRPr="009A086E">
        <w:rPr>
          <w:rFonts w:ascii="Arial" w:hAnsi="Arial" w:cs="Arial"/>
          <w:sz w:val="24"/>
          <w:szCs w:val="24"/>
        </w:rPr>
        <w:t>Sariego</w:t>
      </w:r>
      <w:proofErr w:type="spellEnd"/>
      <w:r w:rsidRPr="009A086E">
        <w:rPr>
          <w:rFonts w:ascii="Arial" w:hAnsi="Arial" w:cs="Arial"/>
          <w:sz w:val="24"/>
          <w:szCs w:val="24"/>
        </w:rPr>
        <w:t xml:space="preserve">), </w:t>
      </w:r>
      <w:proofErr w:type="spellStart"/>
      <w:r w:rsidRPr="009A086E">
        <w:rPr>
          <w:rFonts w:ascii="Arial" w:hAnsi="Arial" w:cs="Arial"/>
          <w:sz w:val="24"/>
          <w:szCs w:val="24"/>
        </w:rPr>
        <w:t>Lieres</w:t>
      </w:r>
      <w:proofErr w:type="spellEnd"/>
      <w:r w:rsidRPr="009A086E">
        <w:rPr>
          <w:rFonts w:ascii="Arial" w:hAnsi="Arial" w:cs="Arial"/>
          <w:sz w:val="24"/>
          <w:szCs w:val="24"/>
        </w:rPr>
        <w:t xml:space="preserve"> (</w:t>
      </w:r>
      <w:proofErr w:type="spellStart"/>
      <w:r w:rsidRPr="009A086E">
        <w:rPr>
          <w:rFonts w:ascii="Arial" w:hAnsi="Arial" w:cs="Arial"/>
          <w:sz w:val="24"/>
          <w:szCs w:val="24"/>
        </w:rPr>
        <w:t>Siero</w:t>
      </w:r>
      <w:proofErr w:type="spellEnd"/>
      <w:r w:rsidRPr="009A086E">
        <w:rPr>
          <w:rFonts w:ascii="Arial" w:hAnsi="Arial" w:cs="Arial"/>
          <w:sz w:val="24"/>
          <w:szCs w:val="24"/>
        </w:rPr>
        <w:t xml:space="preserve">), </w:t>
      </w:r>
      <w:r w:rsidR="00501B93">
        <w:rPr>
          <w:rFonts w:ascii="Arial" w:hAnsi="Arial" w:cs="Arial"/>
          <w:sz w:val="24"/>
          <w:szCs w:val="24"/>
        </w:rPr>
        <w:t>Santiago Arenas/</w:t>
      </w:r>
      <w:proofErr w:type="spellStart"/>
      <w:r w:rsidRPr="009A086E">
        <w:rPr>
          <w:rFonts w:ascii="Arial" w:hAnsi="Arial" w:cs="Arial"/>
          <w:sz w:val="24"/>
          <w:szCs w:val="24"/>
        </w:rPr>
        <w:t>Carbayín</w:t>
      </w:r>
      <w:proofErr w:type="spellEnd"/>
      <w:r w:rsidRPr="009A086E">
        <w:rPr>
          <w:rFonts w:ascii="Arial" w:hAnsi="Arial" w:cs="Arial"/>
          <w:sz w:val="24"/>
          <w:szCs w:val="24"/>
        </w:rPr>
        <w:t xml:space="preserve"> (</w:t>
      </w:r>
      <w:proofErr w:type="spellStart"/>
      <w:r w:rsidRPr="009A086E">
        <w:rPr>
          <w:rFonts w:ascii="Arial" w:hAnsi="Arial" w:cs="Arial"/>
          <w:sz w:val="24"/>
          <w:szCs w:val="24"/>
        </w:rPr>
        <w:t>Siero</w:t>
      </w:r>
      <w:proofErr w:type="spellEnd"/>
      <w:r w:rsidRPr="009A086E">
        <w:rPr>
          <w:rFonts w:ascii="Arial" w:hAnsi="Arial" w:cs="Arial"/>
          <w:sz w:val="24"/>
          <w:szCs w:val="24"/>
        </w:rPr>
        <w:t xml:space="preserve">), </w:t>
      </w:r>
      <w:r w:rsidR="00501B93">
        <w:rPr>
          <w:rFonts w:ascii="Arial" w:hAnsi="Arial" w:cs="Arial"/>
          <w:sz w:val="24"/>
          <w:szCs w:val="24"/>
        </w:rPr>
        <w:t xml:space="preserve">Santa Marta </w:t>
      </w:r>
      <w:proofErr w:type="spellStart"/>
      <w:r w:rsidRPr="009A086E">
        <w:rPr>
          <w:rFonts w:ascii="Arial" w:hAnsi="Arial" w:cs="Arial"/>
          <w:sz w:val="24"/>
          <w:szCs w:val="24"/>
        </w:rPr>
        <w:t>Carbayín</w:t>
      </w:r>
      <w:proofErr w:type="spellEnd"/>
      <w:r w:rsidRPr="009A086E">
        <w:rPr>
          <w:rFonts w:ascii="Arial" w:hAnsi="Arial" w:cs="Arial"/>
          <w:sz w:val="24"/>
          <w:szCs w:val="24"/>
        </w:rPr>
        <w:t xml:space="preserve"> (</w:t>
      </w:r>
      <w:proofErr w:type="spellStart"/>
      <w:r w:rsidRPr="009A086E">
        <w:rPr>
          <w:rFonts w:ascii="Arial" w:hAnsi="Arial" w:cs="Arial"/>
          <w:sz w:val="24"/>
          <w:szCs w:val="24"/>
        </w:rPr>
        <w:t>Siero</w:t>
      </w:r>
      <w:proofErr w:type="spellEnd"/>
      <w:r w:rsidRPr="009A086E">
        <w:rPr>
          <w:rFonts w:ascii="Arial" w:hAnsi="Arial" w:cs="Arial"/>
          <w:sz w:val="24"/>
          <w:szCs w:val="24"/>
        </w:rPr>
        <w:t xml:space="preserve">) y </w:t>
      </w:r>
      <w:proofErr w:type="spellStart"/>
      <w:r w:rsidRPr="009A086E">
        <w:rPr>
          <w:rFonts w:ascii="Arial" w:hAnsi="Arial" w:cs="Arial"/>
          <w:sz w:val="24"/>
          <w:szCs w:val="24"/>
        </w:rPr>
        <w:t>Valdesoto</w:t>
      </w:r>
      <w:proofErr w:type="spellEnd"/>
      <w:r w:rsidRPr="009A086E">
        <w:rPr>
          <w:rFonts w:ascii="Arial" w:hAnsi="Arial" w:cs="Arial"/>
          <w:sz w:val="24"/>
          <w:szCs w:val="24"/>
        </w:rPr>
        <w:t xml:space="preserve"> (</w:t>
      </w:r>
      <w:proofErr w:type="spellStart"/>
      <w:r w:rsidRPr="009A086E">
        <w:rPr>
          <w:rFonts w:ascii="Arial" w:hAnsi="Arial" w:cs="Arial"/>
          <w:sz w:val="24"/>
          <w:szCs w:val="24"/>
        </w:rPr>
        <w:t>Siero</w:t>
      </w:r>
      <w:proofErr w:type="spellEnd"/>
      <w:r w:rsidRPr="009A086E">
        <w:rPr>
          <w:rFonts w:ascii="Arial" w:hAnsi="Arial" w:cs="Arial"/>
          <w:sz w:val="24"/>
          <w:szCs w:val="24"/>
        </w:rPr>
        <w:t>).</w:t>
      </w:r>
    </w:p>
    <w:p w14:paraId="008C9D9D" w14:textId="77777777" w:rsidR="0015029B" w:rsidRPr="009A086E" w:rsidRDefault="0015029B" w:rsidP="00C411BE">
      <w:pPr>
        <w:widowControl w:val="0"/>
        <w:tabs>
          <w:tab w:val="left" w:pos="1129"/>
        </w:tabs>
        <w:ind w:left="1416" w:hanging="1416"/>
        <w:jc w:val="both"/>
        <w:rPr>
          <w:rFonts w:ascii="Arial" w:hAnsi="Arial" w:cs="Arial"/>
          <w:sz w:val="24"/>
          <w:szCs w:val="24"/>
        </w:rPr>
      </w:pPr>
      <w:r w:rsidRPr="009A086E">
        <w:rPr>
          <w:rFonts w:ascii="Arial" w:hAnsi="Arial" w:cs="Arial"/>
          <w:sz w:val="24"/>
          <w:szCs w:val="24"/>
        </w:rPr>
        <w:tab/>
      </w:r>
    </w:p>
    <w:p w14:paraId="2D872EE8" w14:textId="77777777" w:rsidR="0015029B" w:rsidRPr="009A086E" w:rsidRDefault="0015029B" w:rsidP="00C411BE">
      <w:pPr>
        <w:widowControl w:val="0"/>
        <w:jc w:val="both"/>
        <w:outlineLvl w:val="2"/>
        <w:rPr>
          <w:rFonts w:ascii="Arial" w:hAnsi="Arial" w:cs="Arial"/>
          <w:sz w:val="24"/>
          <w:szCs w:val="24"/>
        </w:rPr>
      </w:pPr>
      <w:r w:rsidRPr="009A086E">
        <w:rPr>
          <w:rFonts w:ascii="Arial" w:hAnsi="Arial" w:cs="Arial"/>
          <w:b/>
          <w:sz w:val="24"/>
          <w:szCs w:val="24"/>
        </w:rPr>
        <w:t>Zona Básica de Salud II.15 Nava-</w:t>
      </w:r>
      <w:proofErr w:type="spellStart"/>
      <w:r w:rsidRPr="009A086E">
        <w:rPr>
          <w:rFonts w:ascii="Arial" w:hAnsi="Arial" w:cs="Arial"/>
          <w:b/>
          <w:sz w:val="24"/>
          <w:szCs w:val="24"/>
        </w:rPr>
        <w:t>Bimenes</w:t>
      </w:r>
      <w:proofErr w:type="spellEnd"/>
      <w:r w:rsidRPr="009A086E">
        <w:rPr>
          <w:rFonts w:ascii="Arial" w:hAnsi="Arial" w:cs="Arial"/>
          <w:b/>
          <w:sz w:val="24"/>
          <w:szCs w:val="24"/>
        </w:rPr>
        <w:t>-</w:t>
      </w:r>
      <w:proofErr w:type="spellStart"/>
      <w:r w:rsidRPr="009A086E">
        <w:rPr>
          <w:rFonts w:ascii="Arial" w:hAnsi="Arial" w:cs="Arial"/>
          <w:b/>
          <w:sz w:val="24"/>
          <w:szCs w:val="24"/>
        </w:rPr>
        <w:t>Cabranes</w:t>
      </w:r>
      <w:proofErr w:type="spellEnd"/>
      <w:r w:rsidRPr="009A086E">
        <w:rPr>
          <w:rFonts w:ascii="Arial" w:hAnsi="Arial" w:cs="Arial"/>
          <w:sz w:val="24"/>
          <w:szCs w:val="24"/>
        </w:rPr>
        <w:t xml:space="preserve">. </w:t>
      </w:r>
    </w:p>
    <w:p w14:paraId="361F4DD4" w14:textId="77777777"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 xml:space="preserve">Comprende el territorio de los concejos de </w:t>
      </w:r>
      <w:proofErr w:type="spellStart"/>
      <w:r w:rsidRPr="009A086E">
        <w:rPr>
          <w:rFonts w:ascii="Arial" w:hAnsi="Arial" w:cs="Arial"/>
          <w:sz w:val="24"/>
          <w:szCs w:val="24"/>
        </w:rPr>
        <w:t>Bimenes</w:t>
      </w:r>
      <w:proofErr w:type="spellEnd"/>
      <w:r w:rsidRPr="009A086E">
        <w:rPr>
          <w:rFonts w:ascii="Arial" w:hAnsi="Arial" w:cs="Arial"/>
          <w:sz w:val="24"/>
          <w:szCs w:val="24"/>
        </w:rPr>
        <w:t xml:space="preserve">, </w:t>
      </w:r>
      <w:proofErr w:type="spellStart"/>
      <w:r w:rsidRPr="009A086E">
        <w:rPr>
          <w:rFonts w:ascii="Arial" w:hAnsi="Arial" w:cs="Arial"/>
          <w:sz w:val="24"/>
          <w:szCs w:val="24"/>
        </w:rPr>
        <w:t>Cabranes</w:t>
      </w:r>
      <w:proofErr w:type="spellEnd"/>
      <w:r w:rsidRPr="009A086E">
        <w:rPr>
          <w:rFonts w:ascii="Arial" w:hAnsi="Arial" w:cs="Arial"/>
          <w:sz w:val="24"/>
          <w:szCs w:val="24"/>
        </w:rPr>
        <w:t xml:space="preserve"> y Nava.</w:t>
      </w:r>
    </w:p>
    <w:p w14:paraId="69F9914C" w14:textId="77777777"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Centro de Salud: Nava</w:t>
      </w:r>
    </w:p>
    <w:p w14:paraId="2647F983" w14:textId="77777777"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 xml:space="preserve">Consultorios Periféricos: </w:t>
      </w:r>
      <w:proofErr w:type="spellStart"/>
      <w:r w:rsidRPr="009A086E">
        <w:rPr>
          <w:rFonts w:ascii="Arial" w:hAnsi="Arial" w:cs="Arial"/>
          <w:sz w:val="24"/>
          <w:szCs w:val="24"/>
        </w:rPr>
        <w:t>Santuyano</w:t>
      </w:r>
      <w:proofErr w:type="spellEnd"/>
      <w:r w:rsidRPr="009A086E">
        <w:rPr>
          <w:rFonts w:ascii="Arial" w:hAnsi="Arial" w:cs="Arial"/>
          <w:sz w:val="24"/>
          <w:szCs w:val="24"/>
        </w:rPr>
        <w:t>/San Julián (</w:t>
      </w:r>
      <w:proofErr w:type="spellStart"/>
      <w:r w:rsidRPr="009A086E">
        <w:rPr>
          <w:rFonts w:ascii="Arial" w:hAnsi="Arial" w:cs="Arial"/>
          <w:sz w:val="24"/>
          <w:szCs w:val="24"/>
        </w:rPr>
        <w:t>Bimenes</w:t>
      </w:r>
      <w:proofErr w:type="spellEnd"/>
      <w:r w:rsidRPr="009A086E">
        <w:rPr>
          <w:rFonts w:ascii="Arial" w:hAnsi="Arial" w:cs="Arial"/>
          <w:sz w:val="24"/>
          <w:szCs w:val="24"/>
        </w:rPr>
        <w:t xml:space="preserve">), </w:t>
      </w:r>
      <w:proofErr w:type="spellStart"/>
      <w:r w:rsidRPr="009A086E">
        <w:rPr>
          <w:rFonts w:ascii="Arial" w:hAnsi="Arial" w:cs="Arial"/>
          <w:sz w:val="24"/>
          <w:szCs w:val="24"/>
        </w:rPr>
        <w:t>Santolaya</w:t>
      </w:r>
      <w:proofErr w:type="spellEnd"/>
      <w:r w:rsidRPr="009A086E">
        <w:rPr>
          <w:rFonts w:ascii="Arial" w:hAnsi="Arial" w:cs="Arial"/>
          <w:sz w:val="24"/>
          <w:szCs w:val="24"/>
        </w:rPr>
        <w:t xml:space="preserve"> (</w:t>
      </w:r>
      <w:proofErr w:type="spellStart"/>
      <w:r w:rsidRPr="009A086E">
        <w:rPr>
          <w:rFonts w:ascii="Arial" w:hAnsi="Arial" w:cs="Arial"/>
          <w:sz w:val="24"/>
          <w:szCs w:val="24"/>
        </w:rPr>
        <w:t>Cabranes</w:t>
      </w:r>
      <w:proofErr w:type="spellEnd"/>
      <w:r w:rsidRPr="009A086E">
        <w:rPr>
          <w:rFonts w:ascii="Arial" w:hAnsi="Arial" w:cs="Arial"/>
          <w:sz w:val="24"/>
          <w:szCs w:val="24"/>
        </w:rPr>
        <w:t xml:space="preserve">) y </w:t>
      </w:r>
      <w:proofErr w:type="spellStart"/>
      <w:r w:rsidRPr="009A086E">
        <w:rPr>
          <w:rFonts w:ascii="Arial" w:hAnsi="Arial" w:cs="Arial"/>
          <w:sz w:val="24"/>
          <w:szCs w:val="24"/>
        </w:rPr>
        <w:t>Ceceda</w:t>
      </w:r>
      <w:proofErr w:type="spellEnd"/>
      <w:r w:rsidRPr="009A086E">
        <w:rPr>
          <w:rFonts w:ascii="Arial" w:hAnsi="Arial" w:cs="Arial"/>
          <w:sz w:val="24"/>
          <w:szCs w:val="24"/>
        </w:rPr>
        <w:t>/Cecea (Nava).</w:t>
      </w:r>
    </w:p>
    <w:p w14:paraId="323BD575" w14:textId="77777777" w:rsidR="0015029B" w:rsidRPr="009A086E" w:rsidRDefault="0015029B" w:rsidP="00C411BE">
      <w:pPr>
        <w:widowControl w:val="0"/>
        <w:jc w:val="both"/>
        <w:rPr>
          <w:rFonts w:ascii="Arial" w:hAnsi="Arial" w:cs="Arial"/>
          <w:sz w:val="24"/>
          <w:szCs w:val="24"/>
        </w:rPr>
      </w:pPr>
    </w:p>
    <w:p w14:paraId="3C78AC31" w14:textId="77777777" w:rsidR="0015029B" w:rsidRPr="009A086E" w:rsidRDefault="0015029B" w:rsidP="00C411BE">
      <w:pPr>
        <w:widowControl w:val="0"/>
        <w:jc w:val="both"/>
        <w:outlineLvl w:val="2"/>
        <w:rPr>
          <w:rFonts w:ascii="Arial" w:hAnsi="Arial" w:cs="Arial"/>
          <w:b/>
          <w:sz w:val="24"/>
          <w:szCs w:val="24"/>
        </w:rPr>
      </w:pPr>
      <w:r w:rsidRPr="009A086E">
        <w:rPr>
          <w:rFonts w:ascii="Arial" w:hAnsi="Arial" w:cs="Arial"/>
          <w:b/>
          <w:sz w:val="24"/>
          <w:szCs w:val="24"/>
        </w:rPr>
        <w:t xml:space="preserve">Zona Básica de Salud II.16 Salas. </w:t>
      </w:r>
    </w:p>
    <w:p w14:paraId="7C72A099" w14:textId="77777777"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Comprende el territorio del concejo de Salas</w:t>
      </w:r>
    </w:p>
    <w:p w14:paraId="548814C0" w14:textId="77777777"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Centro de Salud: Salas.</w:t>
      </w:r>
    </w:p>
    <w:p w14:paraId="0390FDAB" w14:textId="77777777" w:rsidR="0015029B" w:rsidRPr="00325759" w:rsidRDefault="0015029B" w:rsidP="00C411BE">
      <w:pPr>
        <w:widowControl w:val="0"/>
        <w:jc w:val="both"/>
        <w:rPr>
          <w:rFonts w:ascii="Arial" w:hAnsi="Arial" w:cs="Arial"/>
          <w:sz w:val="24"/>
          <w:szCs w:val="24"/>
        </w:rPr>
      </w:pPr>
      <w:r w:rsidRPr="009A086E">
        <w:rPr>
          <w:rFonts w:ascii="Arial" w:hAnsi="Arial" w:cs="Arial"/>
          <w:sz w:val="24"/>
          <w:szCs w:val="24"/>
        </w:rPr>
        <w:t xml:space="preserve">Consultorios </w:t>
      </w:r>
      <w:r w:rsidRPr="00325759">
        <w:rPr>
          <w:rFonts w:ascii="Arial" w:hAnsi="Arial" w:cs="Arial"/>
          <w:sz w:val="24"/>
          <w:szCs w:val="24"/>
        </w:rPr>
        <w:t xml:space="preserve">Periféricos: </w:t>
      </w:r>
      <w:proofErr w:type="spellStart"/>
      <w:r w:rsidR="00084FE2" w:rsidRPr="00AC30A4">
        <w:rPr>
          <w:rFonts w:ascii="Arial" w:hAnsi="Arial" w:cs="Arial"/>
          <w:sz w:val="24"/>
          <w:szCs w:val="24"/>
        </w:rPr>
        <w:t>Corniana</w:t>
      </w:r>
      <w:proofErr w:type="spellEnd"/>
      <w:r w:rsidR="00084FE2" w:rsidRPr="00325759">
        <w:rPr>
          <w:rFonts w:ascii="Arial" w:hAnsi="Arial" w:cs="Arial"/>
          <w:sz w:val="24"/>
          <w:szCs w:val="24"/>
        </w:rPr>
        <w:t>/</w:t>
      </w:r>
      <w:proofErr w:type="spellStart"/>
      <w:r w:rsidRPr="00325759">
        <w:rPr>
          <w:rFonts w:ascii="Arial" w:hAnsi="Arial" w:cs="Arial"/>
          <w:sz w:val="24"/>
          <w:szCs w:val="24"/>
        </w:rPr>
        <w:t>Cornellana</w:t>
      </w:r>
      <w:proofErr w:type="spellEnd"/>
      <w:r w:rsidRPr="00325759">
        <w:rPr>
          <w:rFonts w:ascii="Arial" w:hAnsi="Arial" w:cs="Arial"/>
          <w:sz w:val="24"/>
          <w:szCs w:val="24"/>
        </w:rPr>
        <w:t xml:space="preserve">, La Espina y </w:t>
      </w:r>
      <w:proofErr w:type="spellStart"/>
      <w:r w:rsidRPr="00AC30A4">
        <w:rPr>
          <w:rFonts w:ascii="Arial" w:hAnsi="Arial" w:cs="Arial"/>
          <w:sz w:val="24"/>
          <w:szCs w:val="24"/>
        </w:rPr>
        <w:t>M</w:t>
      </w:r>
      <w:r w:rsidR="00084FE2" w:rsidRPr="00AC30A4">
        <w:rPr>
          <w:rFonts w:ascii="Arial" w:hAnsi="Arial" w:cs="Arial"/>
          <w:sz w:val="24"/>
          <w:szCs w:val="24"/>
        </w:rPr>
        <w:t>aeza</w:t>
      </w:r>
      <w:proofErr w:type="spellEnd"/>
      <w:r w:rsidRPr="00325759">
        <w:rPr>
          <w:rFonts w:ascii="Arial" w:hAnsi="Arial" w:cs="Arial"/>
          <w:sz w:val="24"/>
          <w:szCs w:val="24"/>
        </w:rPr>
        <w:t>.</w:t>
      </w:r>
    </w:p>
    <w:p w14:paraId="6C603C85" w14:textId="77777777" w:rsidR="0015029B" w:rsidRPr="009A086E" w:rsidRDefault="0015029B" w:rsidP="00C411BE">
      <w:pPr>
        <w:widowControl w:val="0"/>
        <w:jc w:val="both"/>
        <w:rPr>
          <w:rFonts w:ascii="Arial" w:hAnsi="Arial" w:cs="Arial"/>
          <w:sz w:val="24"/>
          <w:szCs w:val="24"/>
        </w:rPr>
      </w:pPr>
    </w:p>
    <w:p w14:paraId="42FEAB62" w14:textId="1954499E" w:rsidR="0015029B" w:rsidRPr="009A086E" w:rsidRDefault="0015029B" w:rsidP="00C411BE">
      <w:pPr>
        <w:widowControl w:val="0"/>
        <w:jc w:val="both"/>
        <w:outlineLvl w:val="2"/>
        <w:rPr>
          <w:rFonts w:ascii="Arial" w:hAnsi="Arial" w:cs="Arial"/>
          <w:b/>
          <w:sz w:val="24"/>
          <w:szCs w:val="24"/>
        </w:rPr>
      </w:pPr>
      <w:r w:rsidRPr="009A086E">
        <w:rPr>
          <w:rFonts w:ascii="Arial" w:hAnsi="Arial" w:cs="Arial"/>
          <w:b/>
          <w:sz w:val="24"/>
          <w:szCs w:val="24"/>
        </w:rPr>
        <w:t>Zona Básica de Salud II.17 Grado-Candamo-</w:t>
      </w:r>
      <w:proofErr w:type="spellStart"/>
      <w:r w:rsidRPr="009A086E">
        <w:rPr>
          <w:rFonts w:ascii="Arial" w:hAnsi="Arial" w:cs="Arial"/>
          <w:b/>
          <w:sz w:val="24"/>
          <w:szCs w:val="24"/>
        </w:rPr>
        <w:t>Yernes</w:t>
      </w:r>
      <w:proofErr w:type="spellEnd"/>
      <w:r w:rsidRPr="009A086E">
        <w:rPr>
          <w:rFonts w:ascii="Arial" w:hAnsi="Arial" w:cs="Arial"/>
          <w:b/>
          <w:sz w:val="24"/>
          <w:szCs w:val="24"/>
        </w:rPr>
        <w:t xml:space="preserve"> y </w:t>
      </w:r>
      <w:proofErr w:type="spellStart"/>
      <w:r w:rsidRPr="009A086E">
        <w:rPr>
          <w:rFonts w:ascii="Arial" w:hAnsi="Arial" w:cs="Arial"/>
          <w:b/>
          <w:sz w:val="24"/>
          <w:szCs w:val="24"/>
        </w:rPr>
        <w:t>Tameza</w:t>
      </w:r>
      <w:proofErr w:type="spellEnd"/>
      <w:r w:rsidRPr="009A086E">
        <w:rPr>
          <w:rFonts w:ascii="Arial" w:hAnsi="Arial" w:cs="Arial"/>
          <w:b/>
          <w:sz w:val="24"/>
          <w:szCs w:val="24"/>
        </w:rPr>
        <w:t xml:space="preserve">. </w:t>
      </w:r>
    </w:p>
    <w:p w14:paraId="3F01AC30" w14:textId="59A86CA2"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 xml:space="preserve">Comprende el territorio de los concejos de Candamo, Grado y </w:t>
      </w:r>
      <w:proofErr w:type="spellStart"/>
      <w:r w:rsidRPr="009A086E">
        <w:rPr>
          <w:rFonts w:ascii="Arial" w:hAnsi="Arial" w:cs="Arial"/>
          <w:sz w:val="24"/>
          <w:szCs w:val="24"/>
        </w:rPr>
        <w:t>Yernes</w:t>
      </w:r>
      <w:proofErr w:type="spellEnd"/>
      <w:r w:rsidRPr="009A086E">
        <w:rPr>
          <w:rFonts w:ascii="Arial" w:hAnsi="Arial" w:cs="Arial"/>
          <w:sz w:val="24"/>
          <w:szCs w:val="24"/>
        </w:rPr>
        <w:t xml:space="preserve"> y </w:t>
      </w:r>
      <w:proofErr w:type="spellStart"/>
      <w:r w:rsidRPr="009A086E">
        <w:rPr>
          <w:rFonts w:ascii="Arial" w:hAnsi="Arial" w:cs="Arial"/>
          <w:sz w:val="24"/>
          <w:szCs w:val="24"/>
        </w:rPr>
        <w:t>Tameza</w:t>
      </w:r>
      <w:proofErr w:type="spellEnd"/>
      <w:r w:rsidRPr="009A086E">
        <w:rPr>
          <w:rFonts w:ascii="Arial" w:hAnsi="Arial" w:cs="Arial"/>
          <w:sz w:val="24"/>
          <w:szCs w:val="24"/>
        </w:rPr>
        <w:t>.</w:t>
      </w:r>
    </w:p>
    <w:p w14:paraId="3E378242" w14:textId="77777777"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Centro de Salud: Grau/Grado.</w:t>
      </w:r>
    </w:p>
    <w:p w14:paraId="728CE920" w14:textId="48956F36"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 xml:space="preserve">Consultorios Periféricos: Grullos (Candamo), San Román (Candamo), </w:t>
      </w:r>
      <w:proofErr w:type="spellStart"/>
      <w:r w:rsidRPr="009A086E">
        <w:rPr>
          <w:rFonts w:ascii="Arial" w:hAnsi="Arial" w:cs="Arial"/>
          <w:sz w:val="24"/>
          <w:szCs w:val="24"/>
        </w:rPr>
        <w:t>Vayu</w:t>
      </w:r>
      <w:proofErr w:type="spellEnd"/>
      <w:r w:rsidRPr="009A086E">
        <w:rPr>
          <w:rFonts w:ascii="Arial" w:hAnsi="Arial" w:cs="Arial"/>
          <w:sz w:val="24"/>
          <w:szCs w:val="24"/>
        </w:rPr>
        <w:t xml:space="preserve"> (Grado), Sama (Grado), </w:t>
      </w:r>
      <w:proofErr w:type="spellStart"/>
      <w:r w:rsidRPr="009A086E">
        <w:rPr>
          <w:rFonts w:ascii="Arial" w:hAnsi="Arial" w:cs="Arial"/>
          <w:sz w:val="24"/>
          <w:szCs w:val="24"/>
        </w:rPr>
        <w:t>Villabre</w:t>
      </w:r>
      <w:proofErr w:type="spellEnd"/>
      <w:r w:rsidRPr="009A086E">
        <w:rPr>
          <w:rFonts w:ascii="Arial" w:hAnsi="Arial" w:cs="Arial"/>
          <w:sz w:val="24"/>
          <w:szCs w:val="24"/>
        </w:rPr>
        <w:t xml:space="preserve"> (</w:t>
      </w:r>
      <w:proofErr w:type="spellStart"/>
      <w:r w:rsidRPr="009A086E">
        <w:rPr>
          <w:rFonts w:ascii="Arial" w:hAnsi="Arial" w:cs="Arial"/>
          <w:sz w:val="24"/>
          <w:szCs w:val="24"/>
        </w:rPr>
        <w:t>Yernes</w:t>
      </w:r>
      <w:proofErr w:type="spellEnd"/>
      <w:r w:rsidRPr="009A086E">
        <w:rPr>
          <w:rFonts w:ascii="Arial" w:hAnsi="Arial" w:cs="Arial"/>
          <w:sz w:val="24"/>
          <w:szCs w:val="24"/>
        </w:rPr>
        <w:t xml:space="preserve"> y </w:t>
      </w:r>
      <w:proofErr w:type="spellStart"/>
      <w:r w:rsidRPr="009A086E">
        <w:rPr>
          <w:rFonts w:ascii="Arial" w:hAnsi="Arial" w:cs="Arial"/>
          <w:sz w:val="24"/>
          <w:szCs w:val="24"/>
        </w:rPr>
        <w:t>Tameza</w:t>
      </w:r>
      <w:proofErr w:type="spellEnd"/>
      <w:r w:rsidRPr="009A086E">
        <w:rPr>
          <w:rFonts w:ascii="Arial" w:hAnsi="Arial" w:cs="Arial"/>
          <w:sz w:val="24"/>
          <w:szCs w:val="24"/>
        </w:rPr>
        <w:t xml:space="preserve">) y </w:t>
      </w:r>
      <w:proofErr w:type="spellStart"/>
      <w:r w:rsidRPr="009A086E">
        <w:rPr>
          <w:rFonts w:ascii="Arial" w:hAnsi="Arial" w:cs="Arial"/>
          <w:sz w:val="24"/>
          <w:szCs w:val="24"/>
        </w:rPr>
        <w:t>Yernes</w:t>
      </w:r>
      <w:proofErr w:type="spellEnd"/>
      <w:r w:rsidRPr="009A086E">
        <w:rPr>
          <w:rFonts w:ascii="Arial" w:hAnsi="Arial" w:cs="Arial"/>
          <w:sz w:val="24"/>
          <w:szCs w:val="24"/>
        </w:rPr>
        <w:t xml:space="preserve"> (</w:t>
      </w:r>
      <w:proofErr w:type="spellStart"/>
      <w:r w:rsidRPr="009A086E">
        <w:rPr>
          <w:rFonts w:ascii="Arial" w:hAnsi="Arial" w:cs="Arial"/>
          <w:sz w:val="24"/>
          <w:szCs w:val="24"/>
        </w:rPr>
        <w:t>Yernes</w:t>
      </w:r>
      <w:proofErr w:type="spellEnd"/>
      <w:r w:rsidRPr="009A086E">
        <w:rPr>
          <w:rFonts w:ascii="Arial" w:hAnsi="Arial" w:cs="Arial"/>
          <w:sz w:val="24"/>
          <w:szCs w:val="24"/>
        </w:rPr>
        <w:t xml:space="preserve"> y </w:t>
      </w:r>
      <w:proofErr w:type="spellStart"/>
      <w:r w:rsidRPr="009A086E">
        <w:rPr>
          <w:rFonts w:ascii="Arial" w:hAnsi="Arial" w:cs="Arial"/>
          <w:sz w:val="24"/>
          <w:szCs w:val="24"/>
        </w:rPr>
        <w:t>Tameza</w:t>
      </w:r>
      <w:proofErr w:type="spellEnd"/>
      <w:r w:rsidRPr="009A086E">
        <w:rPr>
          <w:rFonts w:ascii="Arial" w:hAnsi="Arial" w:cs="Arial"/>
          <w:sz w:val="24"/>
          <w:szCs w:val="24"/>
        </w:rPr>
        <w:t>).</w:t>
      </w:r>
    </w:p>
    <w:p w14:paraId="22D877F3" w14:textId="77777777" w:rsidR="0015029B" w:rsidRPr="009A086E" w:rsidRDefault="0015029B" w:rsidP="00C411BE">
      <w:pPr>
        <w:widowControl w:val="0"/>
        <w:jc w:val="both"/>
        <w:rPr>
          <w:rFonts w:ascii="Arial" w:hAnsi="Arial" w:cs="Arial"/>
          <w:sz w:val="24"/>
          <w:szCs w:val="24"/>
        </w:rPr>
      </w:pPr>
    </w:p>
    <w:p w14:paraId="657E5A8D" w14:textId="5199D93A" w:rsidR="0015029B" w:rsidRPr="009A086E" w:rsidRDefault="0015029B" w:rsidP="00C411BE">
      <w:pPr>
        <w:widowControl w:val="0"/>
        <w:jc w:val="both"/>
        <w:outlineLvl w:val="2"/>
        <w:rPr>
          <w:rFonts w:ascii="Arial" w:hAnsi="Arial" w:cs="Arial"/>
          <w:b/>
          <w:sz w:val="24"/>
          <w:szCs w:val="24"/>
        </w:rPr>
      </w:pPr>
      <w:r w:rsidRPr="009A086E">
        <w:rPr>
          <w:rFonts w:ascii="Arial" w:hAnsi="Arial" w:cs="Arial"/>
          <w:b/>
          <w:sz w:val="24"/>
          <w:szCs w:val="24"/>
        </w:rPr>
        <w:t>Zona Básica de Salud II.18 Oviedo-</w:t>
      </w:r>
      <w:r w:rsidR="00501B93">
        <w:rPr>
          <w:rFonts w:ascii="Arial" w:hAnsi="Arial" w:cs="Arial"/>
          <w:b/>
          <w:sz w:val="24"/>
          <w:szCs w:val="24"/>
        </w:rPr>
        <w:t xml:space="preserve">El </w:t>
      </w:r>
      <w:proofErr w:type="spellStart"/>
      <w:r w:rsidRPr="009A086E">
        <w:rPr>
          <w:rFonts w:ascii="Arial" w:hAnsi="Arial" w:cs="Arial"/>
          <w:b/>
          <w:sz w:val="24"/>
          <w:szCs w:val="24"/>
        </w:rPr>
        <w:t>Vallobín-Samiguel</w:t>
      </w:r>
      <w:proofErr w:type="spellEnd"/>
      <w:r w:rsidRPr="009A086E">
        <w:rPr>
          <w:rFonts w:ascii="Arial" w:hAnsi="Arial" w:cs="Arial"/>
          <w:b/>
          <w:sz w:val="24"/>
          <w:szCs w:val="24"/>
        </w:rPr>
        <w:t xml:space="preserve">. </w:t>
      </w:r>
    </w:p>
    <w:p w14:paraId="3B64B2AF" w14:textId="7EF91D83"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Comprende el territorio del concejo de Oviedo limitado al Norte con la Zona Básica de Salud II.19. Al Oeste, con la Zona Básica de Salud</w:t>
      </w:r>
      <w:r w:rsidRPr="009A086E">
        <w:rPr>
          <w:rFonts w:ascii="Arial" w:hAnsi="Arial" w:cs="Arial"/>
          <w:b/>
          <w:sz w:val="24"/>
          <w:szCs w:val="24"/>
        </w:rPr>
        <w:t xml:space="preserve"> </w:t>
      </w:r>
      <w:r w:rsidRPr="009A086E">
        <w:rPr>
          <w:rFonts w:ascii="Arial" w:hAnsi="Arial" w:cs="Arial"/>
          <w:sz w:val="24"/>
          <w:szCs w:val="24"/>
        </w:rPr>
        <w:t xml:space="preserve">II.5. Al Sur, por la Línea del ferrocarril a </w:t>
      </w:r>
      <w:proofErr w:type="spellStart"/>
      <w:r w:rsidRPr="009A086E">
        <w:rPr>
          <w:rFonts w:ascii="Arial" w:hAnsi="Arial" w:cs="Arial"/>
          <w:sz w:val="24"/>
          <w:szCs w:val="24"/>
        </w:rPr>
        <w:t>Trubia</w:t>
      </w:r>
      <w:proofErr w:type="spellEnd"/>
      <w:r w:rsidRPr="009A086E">
        <w:rPr>
          <w:rFonts w:ascii="Arial" w:hAnsi="Arial" w:cs="Arial"/>
          <w:sz w:val="24"/>
          <w:szCs w:val="24"/>
        </w:rPr>
        <w:t xml:space="preserve"> desde el límite del concejo hasta la calle Marcelino Suárez, Marcelino Suárez (números pares), Los Pilares. Al Este, por calle Peña Santa de </w:t>
      </w:r>
      <w:proofErr w:type="spellStart"/>
      <w:r w:rsidRPr="009A086E">
        <w:rPr>
          <w:rFonts w:ascii="Arial" w:hAnsi="Arial" w:cs="Arial"/>
          <w:sz w:val="24"/>
          <w:szCs w:val="24"/>
        </w:rPr>
        <w:t>Enol</w:t>
      </w:r>
      <w:proofErr w:type="spellEnd"/>
      <w:r w:rsidRPr="009A086E">
        <w:rPr>
          <w:rFonts w:ascii="Arial" w:hAnsi="Arial" w:cs="Arial"/>
          <w:sz w:val="24"/>
          <w:szCs w:val="24"/>
        </w:rPr>
        <w:t xml:space="preserve"> (se excluye de esta Zona Básica), Avda. de los Monumentos (números impares), carretera del </w:t>
      </w:r>
      <w:proofErr w:type="spellStart"/>
      <w:r w:rsidRPr="009A086E">
        <w:rPr>
          <w:rFonts w:ascii="Arial" w:hAnsi="Arial" w:cs="Arial"/>
          <w:sz w:val="24"/>
          <w:szCs w:val="24"/>
        </w:rPr>
        <w:t>Naranco</w:t>
      </w:r>
      <w:proofErr w:type="spellEnd"/>
      <w:r w:rsidRPr="009A086E">
        <w:rPr>
          <w:rFonts w:ascii="Arial" w:hAnsi="Arial" w:cs="Arial"/>
          <w:sz w:val="24"/>
          <w:szCs w:val="24"/>
        </w:rPr>
        <w:t xml:space="preserve"> (números impares).</w:t>
      </w:r>
    </w:p>
    <w:p w14:paraId="2127A6C9" w14:textId="77777777"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 xml:space="preserve">Se incluye la parroquia de </w:t>
      </w:r>
      <w:proofErr w:type="spellStart"/>
      <w:r w:rsidRPr="009A086E">
        <w:rPr>
          <w:rFonts w:ascii="Arial" w:hAnsi="Arial" w:cs="Arial"/>
          <w:sz w:val="24"/>
          <w:szCs w:val="24"/>
        </w:rPr>
        <w:t>Samiguel</w:t>
      </w:r>
      <w:proofErr w:type="spellEnd"/>
      <w:r w:rsidRPr="009A086E">
        <w:rPr>
          <w:rFonts w:ascii="Arial" w:hAnsi="Arial" w:cs="Arial"/>
          <w:sz w:val="24"/>
          <w:szCs w:val="24"/>
        </w:rPr>
        <w:t xml:space="preserve"> y las calles: Roberto Velázquez, Arquitecto </w:t>
      </w:r>
      <w:proofErr w:type="spellStart"/>
      <w:r w:rsidRPr="009A086E">
        <w:rPr>
          <w:rFonts w:ascii="Arial" w:hAnsi="Arial" w:cs="Arial"/>
          <w:sz w:val="24"/>
          <w:szCs w:val="24"/>
        </w:rPr>
        <w:t>Tioda</w:t>
      </w:r>
      <w:proofErr w:type="spellEnd"/>
      <w:r w:rsidRPr="009A086E">
        <w:rPr>
          <w:rFonts w:ascii="Arial" w:hAnsi="Arial" w:cs="Arial"/>
          <w:sz w:val="24"/>
          <w:szCs w:val="24"/>
        </w:rPr>
        <w:t xml:space="preserve">, Francisco </w:t>
      </w:r>
      <w:proofErr w:type="spellStart"/>
      <w:r w:rsidRPr="009A086E">
        <w:rPr>
          <w:rFonts w:ascii="Arial" w:hAnsi="Arial" w:cs="Arial"/>
          <w:sz w:val="24"/>
          <w:szCs w:val="24"/>
        </w:rPr>
        <w:t>Reiter</w:t>
      </w:r>
      <w:proofErr w:type="spellEnd"/>
      <w:r w:rsidRPr="009A086E">
        <w:rPr>
          <w:rFonts w:ascii="Arial" w:hAnsi="Arial" w:cs="Arial"/>
          <w:sz w:val="24"/>
          <w:szCs w:val="24"/>
        </w:rPr>
        <w:t xml:space="preserve"> y Ramiro I Rey.</w:t>
      </w:r>
    </w:p>
    <w:p w14:paraId="0936443D" w14:textId="77777777"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Centro de Salud: Concinos.</w:t>
      </w:r>
    </w:p>
    <w:p w14:paraId="01E49C20" w14:textId="77777777"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Consultorio Periférico: Les Campes.</w:t>
      </w:r>
    </w:p>
    <w:p w14:paraId="3A462170" w14:textId="77777777" w:rsidR="0015029B" w:rsidRPr="009A086E" w:rsidRDefault="0015029B" w:rsidP="00C411BE">
      <w:pPr>
        <w:widowControl w:val="0"/>
        <w:jc w:val="both"/>
        <w:rPr>
          <w:rFonts w:ascii="Arial" w:hAnsi="Arial" w:cs="Arial"/>
          <w:sz w:val="24"/>
          <w:szCs w:val="24"/>
        </w:rPr>
      </w:pPr>
    </w:p>
    <w:p w14:paraId="2F7D86CE" w14:textId="77777777" w:rsidR="0015029B" w:rsidRPr="009A086E" w:rsidRDefault="0015029B" w:rsidP="00C411BE">
      <w:pPr>
        <w:widowControl w:val="0"/>
        <w:jc w:val="both"/>
        <w:outlineLvl w:val="2"/>
        <w:rPr>
          <w:rFonts w:ascii="Arial" w:hAnsi="Arial" w:cs="Arial"/>
          <w:sz w:val="24"/>
          <w:szCs w:val="24"/>
        </w:rPr>
      </w:pPr>
      <w:r w:rsidRPr="009A086E">
        <w:rPr>
          <w:rFonts w:ascii="Arial" w:hAnsi="Arial" w:cs="Arial"/>
          <w:b/>
          <w:sz w:val="24"/>
          <w:szCs w:val="24"/>
        </w:rPr>
        <w:t>Zona Básica de Salud II.19 Oviedo-</w:t>
      </w:r>
      <w:proofErr w:type="spellStart"/>
      <w:r w:rsidRPr="009A086E">
        <w:rPr>
          <w:rFonts w:ascii="Arial" w:hAnsi="Arial" w:cs="Arial"/>
          <w:b/>
          <w:sz w:val="24"/>
          <w:szCs w:val="24"/>
        </w:rPr>
        <w:t>Naranco</w:t>
      </w:r>
      <w:proofErr w:type="spellEnd"/>
      <w:r w:rsidRPr="009A086E">
        <w:rPr>
          <w:rFonts w:ascii="Arial" w:hAnsi="Arial" w:cs="Arial"/>
          <w:sz w:val="24"/>
          <w:szCs w:val="24"/>
        </w:rPr>
        <w:t xml:space="preserve">. </w:t>
      </w:r>
    </w:p>
    <w:p w14:paraId="7DA95164" w14:textId="2D7AF22D"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 xml:space="preserve">Comprende el territorio del concejo de Oviedo limitado </w:t>
      </w:r>
      <w:r w:rsidR="004750CD">
        <w:rPr>
          <w:rFonts w:ascii="Arial" w:hAnsi="Arial" w:cs="Arial"/>
          <w:sz w:val="24"/>
          <w:szCs w:val="24"/>
        </w:rPr>
        <w:t>a</w:t>
      </w:r>
      <w:r w:rsidRPr="009A086E">
        <w:rPr>
          <w:rFonts w:ascii="Arial" w:hAnsi="Arial" w:cs="Arial"/>
          <w:sz w:val="24"/>
          <w:szCs w:val="24"/>
        </w:rPr>
        <w:t xml:space="preserve">l Norte por el concejo de Llanera (excluyendo la parroquia de </w:t>
      </w:r>
      <w:proofErr w:type="spellStart"/>
      <w:r w:rsidRPr="009A086E">
        <w:rPr>
          <w:rFonts w:ascii="Arial" w:hAnsi="Arial" w:cs="Arial"/>
          <w:sz w:val="24"/>
          <w:szCs w:val="24"/>
        </w:rPr>
        <w:t>Brañes</w:t>
      </w:r>
      <w:proofErr w:type="spellEnd"/>
      <w:r w:rsidRPr="009A086E">
        <w:rPr>
          <w:rFonts w:ascii="Arial" w:hAnsi="Arial" w:cs="Arial"/>
          <w:sz w:val="24"/>
          <w:szCs w:val="24"/>
        </w:rPr>
        <w:t xml:space="preserve">, que se incluye en la Zona Básica de Salud II.11). Al Oeste, por la carretera del </w:t>
      </w:r>
      <w:proofErr w:type="spellStart"/>
      <w:r w:rsidRPr="009A086E">
        <w:rPr>
          <w:rFonts w:ascii="Arial" w:hAnsi="Arial" w:cs="Arial"/>
          <w:sz w:val="24"/>
          <w:szCs w:val="24"/>
        </w:rPr>
        <w:t>Naranco</w:t>
      </w:r>
      <w:proofErr w:type="spellEnd"/>
      <w:r w:rsidRPr="009A086E">
        <w:rPr>
          <w:rFonts w:ascii="Arial" w:hAnsi="Arial" w:cs="Arial"/>
          <w:sz w:val="24"/>
          <w:szCs w:val="24"/>
        </w:rPr>
        <w:t xml:space="preserve"> (números pares), Avda. de Los Monumentos (números pares). Al Sur, por la calle Peña Santa de </w:t>
      </w:r>
      <w:proofErr w:type="spellStart"/>
      <w:r w:rsidRPr="009A086E">
        <w:rPr>
          <w:rFonts w:ascii="Arial" w:hAnsi="Arial" w:cs="Arial"/>
          <w:sz w:val="24"/>
          <w:szCs w:val="24"/>
        </w:rPr>
        <w:t>Enol</w:t>
      </w:r>
      <w:proofErr w:type="spellEnd"/>
      <w:r w:rsidRPr="009A086E">
        <w:rPr>
          <w:rFonts w:ascii="Arial" w:hAnsi="Arial" w:cs="Arial"/>
          <w:sz w:val="24"/>
          <w:szCs w:val="24"/>
        </w:rPr>
        <w:t xml:space="preserve"> (que se incluye en su totalidad), continuando por la Plaza de los Ferroviarios (que se excluye de esta Zona Básica y se incluye en la II.3). Al Este por la vía férrea de Renfe, desde Plaza de los Ferroviarios hasta el límite del concejo</w:t>
      </w:r>
      <w:r w:rsidRPr="009A086E">
        <w:rPr>
          <w:rFonts w:ascii="Arial" w:hAnsi="Arial" w:cs="Arial"/>
          <w:sz w:val="24"/>
          <w:szCs w:val="24"/>
          <w:lang w:val="es-ES_tradnl"/>
        </w:rPr>
        <w:t xml:space="preserve"> </w:t>
      </w:r>
      <w:r w:rsidRPr="009A086E">
        <w:rPr>
          <w:rFonts w:ascii="Arial" w:hAnsi="Arial" w:cs="Arial"/>
          <w:sz w:val="24"/>
          <w:szCs w:val="24"/>
        </w:rPr>
        <w:t xml:space="preserve">de Oviedo con el de </w:t>
      </w:r>
      <w:proofErr w:type="spellStart"/>
      <w:r w:rsidRPr="009A086E">
        <w:rPr>
          <w:rFonts w:ascii="Arial" w:hAnsi="Arial" w:cs="Arial"/>
          <w:sz w:val="24"/>
          <w:szCs w:val="24"/>
        </w:rPr>
        <w:t>Siero</w:t>
      </w:r>
      <w:proofErr w:type="spellEnd"/>
      <w:r w:rsidRPr="009A086E">
        <w:rPr>
          <w:rFonts w:ascii="Arial" w:hAnsi="Arial" w:cs="Arial"/>
          <w:sz w:val="24"/>
          <w:szCs w:val="24"/>
        </w:rPr>
        <w:t xml:space="preserve">. </w:t>
      </w:r>
    </w:p>
    <w:p w14:paraId="63A4713F" w14:textId="77777777"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 xml:space="preserve">Se incluye la entidad singular de </w:t>
      </w:r>
      <w:proofErr w:type="spellStart"/>
      <w:r w:rsidRPr="009A086E">
        <w:rPr>
          <w:rFonts w:ascii="Arial" w:hAnsi="Arial" w:cs="Arial"/>
          <w:sz w:val="24"/>
          <w:szCs w:val="24"/>
        </w:rPr>
        <w:t>Villamaxil</w:t>
      </w:r>
      <w:proofErr w:type="spellEnd"/>
      <w:r w:rsidRPr="009A086E">
        <w:rPr>
          <w:rFonts w:ascii="Arial" w:hAnsi="Arial" w:cs="Arial"/>
          <w:sz w:val="24"/>
          <w:szCs w:val="24"/>
        </w:rPr>
        <w:t xml:space="preserve">, la calle Monseñor Óscar Arnulfo Romero y la calle Prados de la Fuente. Se excluye la población de </w:t>
      </w:r>
      <w:proofErr w:type="spellStart"/>
      <w:r w:rsidRPr="009A086E">
        <w:rPr>
          <w:rFonts w:ascii="Arial" w:hAnsi="Arial" w:cs="Arial"/>
          <w:sz w:val="24"/>
          <w:szCs w:val="24"/>
        </w:rPr>
        <w:t>Fitoria</w:t>
      </w:r>
      <w:proofErr w:type="spellEnd"/>
      <w:r w:rsidRPr="009A086E">
        <w:rPr>
          <w:rFonts w:ascii="Arial" w:hAnsi="Arial" w:cs="Arial"/>
          <w:sz w:val="24"/>
          <w:szCs w:val="24"/>
        </w:rPr>
        <w:t>, que se incluye en la Zona Básica de Salud II.9.</w:t>
      </w:r>
    </w:p>
    <w:p w14:paraId="36996AE9" w14:textId="77777777"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 xml:space="preserve">Centro de Salud: </w:t>
      </w:r>
      <w:proofErr w:type="spellStart"/>
      <w:r w:rsidRPr="009A086E">
        <w:rPr>
          <w:rFonts w:ascii="Arial" w:hAnsi="Arial" w:cs="Arial"/>
          <w:sz w:val="24"/>
          <w:szCs w:val="24"/>
        </w:rPr>
        <w:t>Naranco</w:t>
      </w:r>
      <w:proofErr w:type="spellEnd"/>
      <w:r w:rsidRPr="009A086E">
        <w:rPr>
          <w:rFonts w:ascii="Arial" w:hAnsi="Arial" w:cs="Arial"/>
          <w:sz w:val="24"/>
          <w:szCs w:val="24"/>
        </w:rPr>
        <w:t>.</w:t>
      </w:r>
    </w:p>
    <w:p w14:paraId="36A72B23" w14:textId="77777777" w:rsidR="0015029B" w:rsidRPr="009A086E" w:rsidRDefault="0015029B" w:rsidP="00C411BE">
      <w:pPr>
        <w:widowControl w:val="0"/>
        <w:jc w:val="both"/>
        <w:rPr>
          <w:rFonts w:ascii="Arial" w:hAnsi="Arial" w:cs="Arial"/>
          <w:sz w:val="24"/>
          <w:szCs w:val="24"/>
        </w:rPr>
      </w:pPr>
    </w:p>
    <w:p w14:paraId="462EA3EC" w14:textId="77777777" w:rsidR="0015029B" w:rsidRPr="009A086E" w:rsidRDefault="0015029B" w:rsidP="00C411BE">
      <w:pPr>
        <w:widowControl w:val="0"/>
        <w:jc w:val="both"/>
        <w:outlineLvl w:val="2"/>
        <w:rPr>
          <w:rFonts w:ascii="Arial" w:hAnsi="Arial" w:cs="Arial"/>
          <w:sz w:val="24"/>
          <w:szCs w:val="24"/>
        </w:rPr>
      </w:pPr>
      <w:r w:rsidRPr="009A086E">
        <w:rPr>
          <w:rFonts w:ascii="Arial" w:hAnsi="Arial" w:cs="Arial"/>
          <w:b/>
          <w:sz w:val="24"/>
          <w:szCs w:val="24"/>
        </w:rPr>
        <w:t xml:space="preserve">Zona Básica de Salud II.20 Oviedo-La </w:t>
      </w:r>
      <w:proofErr w:type="spellStart"/>
      <w:r w:rsidRPr="009A086E">
        <w:rPr>
          <w:rFonts w:ascii="Arial" w:hAnsi="Arial" w:cs="Arial"/>
          <w:b/>
          <w:sz w:val="24"/>
          <w:szCs w:val="24"/>
        </w:rPr>
        <w:t>Corredoria-Villaperi</w:t>
      </w:r>
      <w:proofErr w:type="spellEnd"/>
      <w:r w:rsidRPr="009A086E">
        <w:rPr>
          <w:rFonts w:ascii="Arial" w:hAnsi="Arial" w:cs="Arial"/>
          <w:sz w:val="24"/>
          <w:szCs w:val="24"/>
        </w:rPr>
        <w:t xml:space="preserve">. </w:t>
      </w:r>
    </w:p>
    <w:p w14:paraId="06537625" w14:textId="22988CBB"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 xml:space="preserve">Comprende el territorio del concejo de Oviedo limitado al Norte por el concejo de </w:t>
      </w:r>
      <w:proofErr w:type="spellStart"/>
      <w:r w:rsidRPr="009A086E">
        <w:rPr>
          <w:rFonts w:ascii="Arial" w:hAnsi="Arial" w:cs="Arial"/>
          <w:sz w:val="24"/>
          <w:szCs w:val="24"/>
        </w:rPr>
        <w:t>Siero</w:t>
      </w:r>
      <w:proofErr w:type="spellEnd"/>
      <w:r w:rsidRPr="009A086E">
        <w:rPr>
          <w:rFonts w:ascii="Arial" w:hAnsi="Arial" w:cs="Arial"/>
          <w:sz w:val="24"/>
          <w:szCs w:val="24"/>
        </w:rPr>
        <w:t xml:space="preserve">. Al Este, por el Bulevar </w:t>
      </w:r>
      <w:r w:rsidR="00501B93">
        <w:rPr>
          <w:rFonts w:ascii="Arial" w:hAnsi="Arial" w:cs="Arial"/>
          <w:sz w:val="24"/>
          <w:szCs w:val="24"/>
        </w:rPr>
        <w:t xml:space="preserve">de </w:t>
      </w:r>
      <w:proofErr w:type="spellStart"/>
      <w:r w:rsidRPr="009A086E">
        <w:rPr>
          <w:rFonts w:ascii="Arial" w:hAnsi="Arial" w:cs="Arial"/>
          <w:sz w:val="24"/>
          <w:szCs w:val="24"/>
        </w:rPr>
        <w:t>Santuyano</w:t>
      </w:r>
      <w:proofErr w:type="spellEnd"/>
      <w:r w:rsidRPr="009A086E">
        <w:rPr>
          <w:rFonts w:ascii="Arial" w:hAnsi="Arial" w:cs="Arial"/>
          <w:sz w:val="24"/>
          <w:szCs w:val="24"/>
        </w:rPr>
        <w:t xml:space="preserve"> desde el concejo de </w:t>
      </w:r>
      <w:proofErr w:type="spellStart"/>
      <w:r w:rsidRPr="009A086E">
        <w:rPr>
          <w:rFonts w:ascii="Arial" w:hAnsi="Arial" w:cs="Arial"/>
          <w:sz w:val="24"/>
          <w:szCs w:val="24"/>
        </w:rPr>
        <w:t>Siero</w:t>
      </w:r>
      <w:proofErr w:type="spellEnd"/>
      <w:r w:rsidRPr="009A086E">
        <w:rPr>
          <w:rFonts w:ascii="Arial" w:hAnsi="Arial" w:cs="Arial"/>
          <w:sz w:val="24"/>
          <w:szCs w:val="24"/>
        </w:rPr>
        <w:t xml:space="preserve"> hasta el cruce con la prolongación de la calle </w:t>
      </w:r>
      <w:r w:rsidR="00501B93">
        <w:rPr>
          <w:rFonts w:ascii="Arial" w:hAnsi="Arial" w:cs="Arial"/>
          <w:sz w:val="24"/>
          <w:szCs w:val="24"/>
        </w:rPr>
        <w:t xml:space="preserve">Los </w:t>
      </w:r>
      <w:r w:rsidRPr="009A086E">
        <w:rPr>
          <w:rFonts w:ascii="Arial" w:hAnsi="Arial" w:cs="Arial"/>
          <w:sz w:val="24"/>
          <w:szCs w:val="24"/>
        </w:rPr>
        <w:t xml:space="preserve">Molinos de </w:t>
      </w:r>
      <w:proofErr w:type="spellStart"/>
      <w:r w:rsidRPr="009A086E">
        <w:rPr>
          <w:rFonts w:ascii="Arial" w:hAnsi="Arial" w:cs="Arial"/>
          <w:sz w:val="24"/>
          <w:szCs w:val="24"/>
        </w:rPr>
        <w:t>Sinicio</w:t>
      </w:r>
      <w:proofErr w:type="spellEnd"/>
      <w:r w:rsidRPr="009A086E">
        <w:rPr>
          <w:rFonts w:ascii="Arial" w:hAnsi="Arial" w:cs="Arial"/>
          <w:sz w:val="24"/>
          <w:szCs w:val="24"/>
        </w:rPr>
        <w:t xml:space="preserve">. </w:t>
      </w:r>
    </w:p>
    <w:p w14:paraId="4AE82203" w14:textId="77777777"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Al Oeste por las vías de ferrocarril Renfe desde una línea imaginaria que partiría desde la urbanización “La Estrecha 26” hasta el límite del concejo.</w:t>
      </w:r>
    </w:p>
    <w:p w14:paraId="466DAC40" w14:textId="0A0C65DF"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 xml:space="preserve">Al Sur con la prolongación de la calle </w:t>
      </w:r>
      <w:r w:rsidR="00501B93">
        <w:rPr>
          <w:rFonts w:ascii="Arial" w:hAnsi="Arial" w:cs="Arial"/>
          <w:sz w:val="24"/>
          <w:szCs w:val="24"/>
        </w:rPr>
        <w:t xml:space="preserve">Los </w:t>
      </w:r>
      <w:r w:rsidRPr="009A086E">
        <w:rPr>
          <w:rFonts w:ascii="Arial" w:hAnsi="Arial" w:cs="Arial"/>
          <w:sz w:val="24"/>
          <w:szCs w:val="24"/>
        </w:rPr>
        <w:t xml:space="preserve">Molinos de </w:t>
      </w:r>
      <w:proofErr w:type="spellStart"/>
      <w:r w:rsidRPr="009A086E">
        <w:rPr>
          <w:rFonts w:ascii="Arial" w:hAnsi="Arial" w:cs="Arial"/>
          <w:sz w:val="24"/>
          <w:szCs w:val="24"/>
        </w:rPr>
        <w:t>Sinicio</w:t>
      </w:r>
      <w:proofErr w:type="spellEnd"/>
      <w:r w:rsidRPr="009A086E">
        <w:rPr>
          <w:rFonts w:ascii="Arial" w:hAnsi="Arial" w:cs="Arial"/>
          <w:sz w:val="24"/>
          <w:szCs w:val="24"/>
        </w:rPr>
        <w:t xml:space="preserve"> desde el Bulevar </w:t>
      </w:r>
      <w:r w:rsidR="00501B93">
        <w:rPr>
          <w:rFonts w:ascii="Arial" w:hAnsi="Arial" w:cs="Arial"/>
          <w:sz w:val="24"/>
          <w:szCs w:val="24"/>
        </w:rPr>
        <w:t xml:space="preserve">de </w:t>
      </w:r>
      <w:proofErr w:type="spellStart"/>
      <w:r w:rsidRPr="009A086E">
        <w:rPr>
          <w:rFonts w:ascii="Arial" w:hAnsi="Arial" w:cs="Arial"/>
          <w:sz w:val="24"/>
          <w:szCs w:val="24"/>
        </w:rPr>
        <w:t>Santuyano</w:t>
      </w:r>
      <w:proofErr w:type="spellEnd"/>
      <w:r w:rsidRPr="009A086E">
        <w:rPr>
          <w:rFonts w:ascii="Arial" w:hAnsi="Arial" w:cs="Arial"/>
          <w:sz w:val="24"/>
          <w:szCs w:val="24"/>
        </w:rPr>
        <w:t xml:space="preserve">, </w:t>
      </w:r>
      <w:r w:rsidR="00501B93">
        <w:rPr>
          <w:rFonts w:ascii="Arial" w:hAnsi="Arial" w:cs="Arial"/>
          <w:sz w:val="24"/>
          <w:szCs w:val="24"/>
        </w:rPr>
        <w:t xml:space="preserve">Los </w:t>
      </w:r>
      <w:r w:rsidRPr="009A086E">
        <w:rPr>
          <w:rFonts w:ascii="Arial" w:hAnsi="Arial" w:cs="Arial"/>
          <w:sz w:val="24"/>
          <w:szCs w:val="24"/>
        </w:rPr>
        <w:t xml:space="preserve">Molinos de </w:t>
      </w:r>
      <w:proofErr w:type="spellStart"/>
      <w:r w:rsidRPr="009A086E">
        <w:rPr>
          <w:rFonts w:ascii="Arial" w:hAnsi="Arial" w:cs="Arial"/>
          <w:sz w:val="24"/>
          <w:szCs w:val="24"/>
        </w:rPr>
        <w:t>Sinicio</w:t>
      </w:r>
      <w:proofErr w:type="spellEnd"/>
      <w:r w:rsidRPr="009A086E">
        <w:rPr>
          <w:rFonts w:ascii="Arial" w:hAnsi="Arial" w:cs="Arial"/>
          <w:sz w:val="24"/>
          <w:szCs w:val="24"/>
        </w:rPr>
        <w:t>, Plaza Oviedo Moderno CF, Presidente Adolfo Suárez, Dr. Pedro Quirós (se excluye de esta Zona Básica y se incluye en la Zona Básica de Salud II.9), carretera La Estrecha, números pares,</w:t>
      </w:r>
      <w:r w:rsidRPr="009A086E">
        <w:rPr>
          <w:rFonts w:ascii="Arial" w:hAnsi="Arial" w:cs="Arial"/>
          <w:sz w:val="24"/>
          <w:szCs w:val="24"/>
          <w:lang w:val="es-ES_tradnl"/>
        </w:rPr>
        <w:t xml:space="preserve"> </w:t>
      </w:r>
      <w:r w:rsidRPr="009A086E">
        <w:rPr>
          <w:rFonts w:ascii="Arial" w:hAnsi="Arial" w:cs="Arial"/>
          <w:sz w:val="24"/>
          <w:szCs w:val="24"/>
        </w:rPr>
        <w:t>carretera Oviedo/</w:t>
      </w:r>
      <w:proofErr w:type="spellStart"/>
      <w:r w:rsidRPr="009A086E">
        <w:rPr>
          <w:rFonts w:ascii="Arial" w:hAnsi="Arial" w:cs="Arial"/>
          <w:sz w:val="24"/>
          <w:szCs w:val="24"/>
        </w:rPr>
        <w:t>Uviéu</w:t>
      </w:r>
      <w:proofErr w:type="spellEnd"/>
      <w:r w:rsidRPr="009A086E">
        <w:rPr>
          <w:rFonts w:ascii="Arial" w:hAnsi="Arial" w:cs="Arial"/>
          <w:sz w:val="24"/>
          <w:szCs w:val="24"/>
        </w:rPr>
        <w:t>-Gijón/</w:t>
      </w:r>
      <w:proofErr w:type="spellStart"/>
      <w:r w:rsidRPr="009A086E">
        <w:rPr>
          <w:rFonts w:ascii="Arial" w:hAnsi="Arial" w:cs="Arial"/>
          <w:sz w:val="24"/>
          <w:szCs w:val="24"/>
        </w:rPr>
        <w:t>Xixón</w:t>
      </w:r>
      <w:proofErr w:type="spellEnd"/>
      <w:r w:rsidRPr="009A086E">
        <w:rPr>
          <w:rFonts w:ascii="Arial" w:hAnsi="Arial" w:cs="Arial"/>
          <w:sz w:val="24"/>
          <w:szCs w:val="24"/>
        </w:rPr>
        <w:t>) continuándose por una línea imaginaria que partiría desde la urbanización “La Estrecha 26” hasta las vías de ferrocarril de Renfe.</w:t>
      </w:r>
    </w:p>
    <w:p w14:paraId="7875E0F3" w14:textId="110091BB"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 xml:space="preserve">Incluye la población de La </w:t>
      </w:r>
      <w:proofErr w:type="spellStart"/>
      <w:r w:rsidRPr="009A086E">
        <w:rPr>
          <w:rFonts w:ascii="Arial" w:hAnsi="Arial" w:cs="Arial"/>
          <w:sz w:val="24"/>
          <w:szCs w:val="24"/>
        </w:rPr>
        <w:t>Granxa</w:t>
      </w:r>
      <w:proofErr w:type="spellEnd"/>
      <w:r w:rsidRPr="009A086E">
        <w:rPr>
          <w:rFonts w:ascii="Arial" w:hAnsi="Arial" w:cs="Arial"/>
          <w:sz w:val="24"/>
          <w:szCs w:val="24"/>
        </w:rPr>
        <w:t xml:space="preserve"> y </w:t>
      </w:r>
      <w:proofErr w:type="spellStart"/>
      <w:r w:rsidRPr="009A086E">
        <w:rPr>
          <w:rFonts w:ascii="Arial" w:hAnsi="Arial" w:cs="Arial"/>
          <w:sz w:val="24"/>
          <w:szCs w:val="24"/>
        </w:rPr>
        <w:t>Cuyences</w:t>
      </w:r>
      <w:proofErr w:type="spellEnd"/>
      <w:r w:rsidRPr="009A086E">
        <w:rPr>
          <w:rFonts w:ascii="Arial" w:hAnsi="Arial" w:cs="Arial"/>
          <w:sz w:val="24"/>
          <w:szCs w:val="24"/>
        </w:rPr>
        <w:t>, pertenecientes a la parroquia de Oviedo</w:t>
      </w:r>
      <w:r w:rsidR="00501B93">
        <w:rPr>
          <w:rFonts w:ascii="Arial" w:hAnsi="Arial" w:cs="Arial"/>
          <w:sz w:val="24"/>
          <w:szCs w:val="24"/>
        </w:rPr>
        <w:t>/</w:t>
      </w:r>
      <w:proofErr w:type="spellStart"/>
      <w:r w:rsidR="00501B93">
        <w:rPr>
          <w:rFonts w:ascii="Arial" w:hAnsi="Arial" w:cs="Arial"/>
          <w:sz w:val="24"/>
          <w:szCs w:val="24"/>
        </w:rPr>
        <w:t>Uviéu</w:t>
      </w:r>
      <w:proofErr w:type="spellEnd"/>
      <w:r w:rsidRPr="009A086E">
        <w:rPr>
          <w:rFonts w:ascii="Arial" w:hAnsi="Arial" w:cs="Arial"/>
          <w:sz w:val="24"/>
          <w:szCs w:val="24"/>
        </w:rPr>
        <w:t xml:space="preserve">, así como la parroquia de </w:t>
      </w:r>
      <w:proofErr w:type="spellStart"/>
      <w:r w:rsidRPr="009A086E">
        <w:rPr>
          <w:rFonts w:ascii="Arial" w:hAnsi="Arial" w:cs="Arial"/>
          <w:sz w:val="24"/>
          <w:szCs w:val="24"/>
        </w:rPr>
        <w:t>Villaperi</w:t>
      </w:r>
      <w:proofErr w:type="spellEnd"/>
      <w:r w:rsidRPr="009A086E">
        <w:rPr>
          <w:rFonts w:ascii="Arial" w:hAnsi="Arial" w:cs="Arial"/>
          <w:sz w:val="24"/>
          <w:szCs w:val="24"/>
        </w:rPr>
        <w:t xml:space="preserve">. Se excluye la población de La </w:t>
      </w:r>
      <w:proofErr w:type="spellStart"/>
      <w:r w:rsidRPr="009A086E">
        <w:rPr>
          <w:rFonts w:ascii="Arial" w:hAnsi="Arial" w:cs="Arial"/>
          <w:sz w:val="24"/>
          <w:szCs w:val="24"/>
        </w:rPr>
        <w:t>Monxina</w:t>
      </w:r>
      <w:proofErr w:type="spellEnd"/>
      <w:r w:rsidRPr="009A086E">
        <w:rPr>
          <w:rFonts w:ascii="Arial" w:hAnsi="Arial" w:cs="Arial"/>
          <w:sz w:val="24"/>
          <w:szCs w:val="24"/>
        </w:rPr>
        <w:t xml:space="preserve">, que se incluye en la Zona Básica de Salud II.9. </w:t>
      </w:r>
    </w:p>
    <w:p w14:paraId="5D43B1FA" w14:textId="77777777"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 xml:space="preserve">Centro de Salud: La </w:t>
      </w:r>
      <w:proofErr w:type="spellStart"/>
      <w:r w:rsidRPr="009A086E">
        <w:rPr>
          <w:rFonts w:ascii="Arial" w:hAnsi="Arial" w:cs="Arial"/>
          <w:sz w:val="24"/>
          <w:szCs w:val="24"/>
        </w:rPr>
        <w:t>Corredoria</w:t>
      </w:r>
      <w:proofErr w:type="spellEnd"/>
    </w:p>
    <w:p w14:paraId="090FACA6" w14:textId="77777777" w:rsidR="0015029B" w:rsidRPr="009A086E" w:rsidRDefault="0015029B" w:rsidP="00C411BE">
      <w:pPr>
        <w:widowControl w:val="0"/>
        <w:jc w:val="both"/>
        <w:rPr>
          <w:rFonts w:ascii="Arial" w:hAnsi="Arial" w:cs="Arial"/>
          <w:sz w:val="24"/>
          <w:szCs w:val="24"/>
        </w:rPr>
      </w:pPr>
    </w:p>
    <w:p w14:paraId="395F1434" w14:textId="77777777" w:rsidR="0015029B" w:rsidRPr="009A086E" w:rsidRDefault="0015029B" w:rsidP="00C411BE">
      <w:pPr>
        <w:widowControl w:val="0"/>
        <w:jc w:val="both"/>
        <w:outlineLvl w:val="2"/>
        <w:rPr>
          <w:rFonts w:ascii="Arial" w:hAnsi="Arial" w:cs="Arial"/>
          <w:b/>
          <w:sz w:val="24"/>
          <w:szCs w:val="24"/>
        </w:rPr>
      </w:pPr>
      <w:r w:rsidRPr="009A086E">
        <w:rPr>
          <w:rFonts w:ascii="Arial" w:hAnsi="Arial" w:cs="Arial"/>
          <w:b/>
          <w:sz w:val="24"/>
          <w:szCs w:val="24"/>
        </w:rPr>
        <w:t xml:space="preserve">Zona Básica de Salud II.21 </w:t>
      </w:r>
      <w:proofErr w:type="spellStart"/>
      <w:r w:rsidRPr="009A086E">
        <w:rPr>
          <w:rFonts w:ascii="Arial" w:hAnsi="Arial" w:cs="Arial"/>
          <w:b/>
          <w:sz w:val="24"/>
          <w:szCs w:val="24"/>
        </w:rPr>
        <w:t>Siero</w:t>
      </w:r>
      <w:proofErr w:type="spellEnd"/>
      <w:r w:rsidRPr="009A086E">
        <w:rPr>
          <w:rFonts w:ascii="Arial" w:hAnsi="Arial" w:cs="Arial"/>
          <w:b/>
          <w:sz w:val="24"/>
          <w:szCs w:val="24"/>
        </w:rPr>
        <w:t xml:space="preserve">-La Fresneda-Llanera. </w:t>
      </w:r>
    </w:p>
    <w:p w14:paraId="0F96D5B3" w14:textId="004D2057"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 xml:space="preserve">Comprende la parroquia de </w:t>
      </w:r>
      <w:proofErr w:type="spellStart"/>
      <w:r w:rsidRPr="009A086E">
        <w:rPr>
          <w:rFonts w:ascii="Arial" w:hAnsi="Arial" w:cs="Arial"/>
          <w:sz w:val="24"/>
          <w:szCs w:val="24"/>
        </w:rPr>
        <w:t>Pruvia</w:t>
      </w:r>
      <w:proofErr w:type="spellEnd"/>
      <w:r w:rsidRPr="009A086E">
        <w:rPr>
          <w:rFonts w:ascii="Arial" w:hAnsi="Arial" w:cs="Arial"/>
          <w:sz w:val="24"/>
          <w:szCs w:val="24"/>
        </w:rPr>
        <w:t xml:space="preserve">, (excepto el lugar de </w:t>
      </w:r>
      <w:r w:rsidR="00811D2D">
        <w:rPr>
          <w:rFonts w:ascii="Arial" w:hAnsi="Arial" w:cs="Arial"/>
          <w:sz w:val="24"/>
          <w:szCs w:val="24"/>
        </w:rPr>
        <w:t>L</w:t>
      </w:r>
      <w:r w:rsidRPr="009A086E">
        <w:rPr>
          <w:rFonts w:ascii="Arial" w:hAnsi="Arial" w:cs="Arial"/>
          <w:sz w:val="24"/>
          <w:szCs w:val="24"/>
        </w:rPr>
        <w:t xml:space="preserve">a </w:t>
      </w:r>
      <w:proofErr w:type="spellStart"/>
      <w:r w:rsidRPr="009A086E">
        <w:rPr>
          <w:rFonts w:ascii="Arial" w:hAnsi="Arial" w:cs="Arial"/>
          <w:sz w:val="24"/>
          <w:szCs w:val="24"/>
        </w:rPr>
        <w:t>Remoria</w:t>
      </w:r>
      <w:proofErr w:type="spellEnd"/>
      <w:r w:rsidRPr="009A086E">
        <w:rPr>
          <w:rFonts w:ascii="Arial" w:hAnsi="Arial" w:cs="Arial"/>
          <w:sz w:val="24"/>
          <w:szCs w:val="24"/>
        </w:rPr>
        <w:t>, que se incluye en la</w:t>
      </w:r>
      <w:r w:rsidRPr="009A086E">
        <w:rPr>
          <w:rFonts w:ascii="Arial" w:hAnsi="Arial" w:cs="Arial"/>
          <w:sz w:val="24"/>
          <w:szCs w:val="24"/>
          <w:lang w:val="es-ES_tradnl"/>
        </w:rPr>
        <w:t xml:space="preserve"> </w:t>
      </w:r>
      <w:r w:rsidRPr="009A086E">
        <w:rPr>
          <w:rFonts w:ascii="Arial" w:hAnsi="Arial" w:cs="Arial"/>
          <w:sz w:val="24"/>
          <w:szCs w:val="24"/>
        </w:rPr>
        <w:t xml:space="preserve">Zona Básica de Salud II.11), la Urbanización La Fresneda perteneciente a la parroquia de </w:t>
      </w:r>
      <w:proofErr w:type="spellStart"/>
      <w:r w:rsidRPr="009A086E">
        <w:rPr>
          <w:rFonts w:ascii="Arial" w:hAnsi="Arial" w:cs="Arial"/>
          <w:sz w:val="24"/>
          <w:szCs w:val="24"/>
        </w:rPr>
        <w:t>Viella</w:t>
      </w:r>
      <w:proofErr w:type="spellEnd"/>
      <w:r w:rsidRPr="009A086E">
        <w:rPr>
          <w:rFonts w:ascii="Arial" w:hAnsi="Arial" w:cs="Arial"/>
          <w:sz w:val="24"/>
          <w:szCs w:val="24"/>
        </w:rPr>
        <w:t xml:space="preserve"> (</w:t>
      </w:r>
      <w:proofErr w:type="spellStart"/>
      <w:r w:rsidRPr="009A086E">
        <w:rPr>
          <w:rFonts w:ascii="Arial" w:hAnsi="Arial" w:cs="Arial"/>
          <w:sz w:val="24"/>
          <w:szCs w:val="24"/>
        </w:rPr>
        <w:t>Siero</w:t>
      </w:r>
      <w:proofErr w:type="spellEnd"/>
      <w:r w:rsidRPr="009A086E">
        <w:rPr>
          <w:rFonts w:ascii="Arial" w:hAnsi="Arial" w:cs="Arial"/>
          <w:sz w:val="24"/>
          <w:szCs w:val="24"/>
        </w:rPr>
        <w:t xml:space="preserve">), el lugar de </w:t>
      </w:r>
      <w:proofErr w:type="spellStart"/>
      <w:r w:rsidRPr="009A086E">
        <w:rPr>
          <w:rFonts w:ascii="Arial" w:hAnsi="Arial" w:cs="Arial"/>
          <w:sz w:val="24"/>
          <w:szCs w:val="24"/>
        </w:rPr>
        <w:t>Fonciello</w:t>
      </w:r>
      <w:proofErr w:type="spellEnd"/>
      <w:r w:rsidRPr="009A086E">
        <w:rPr>
          <w:rFonts w:ascii="Arial" w:hAnsi="Arial" w:cs="Arial"/>
          <w:sz w:val="24"/>
          <w:szCs w:val="24"/>
        </w:rPr>
        <w:t xml:space="preserve"> perteneciente a la parroquia de </w:t>
      </w:r>
      <w:proofErr w:type="spellStart"/>
      <w:r w:rsidRPr="009A086E">
        <w:rPr>
          <w:rFonts w:ascii="Arial" w:hAnsi="Arial" w:cs="Arial"/>
          <w:sz w:val="24"/>
          <w:szCs w:val="24"/>
        </w:rPr>
        <w:t>L</w:t>
      </w:r>
      <w:r w:rsidR="00811D2D">
        <w:rPr>
          <w:rFonts w:ascii="Arial" w:hAnsi="Arial" w:cs="Arial"/>
          <w:sz w:val="24"/>
          <w:szCs w:val="24"/>
        </w:rPr>
        <w:t>l</w:t>
      </w:r>
      <w:r w:rsidRPr="009A086E">
        <w:rPr>
          <w:rFonts w:ascii="Arial" w:hAnsi="Arial" w:cs="Arial"/>
          <w:sz w:val="24"/>
          <w:szCs w:val="24"/>
        </w:rPr>
        <w:t>ugo</w:t>
      </w:r>
      <w:proofErr w:type="spellEnd"/>
      <w:r w:rsidRPr="009A086E">
        <w:rPr>
          <w:rFonts w:ascii="Arial" w:hAnsi="Arial" w:cs="Arial"/>
          <w:sz w:val="24"/>
          <w:szCs w:val="24"/>
        </w:rPr>
        <w:t xml:space="preserve"> (Llanera) y el lugar de La </w:t>
      </w:r>
      <w:proofErr w:type="spellStart"/>
      <w:r w:rsidRPr="009A086E">
        <w:rPr>
          <w:rFonts w:ascii="Arial" w:hAnsi="Arial" w:cs="Arial"/>
          <w:sz w:val="24"/>
          <w:szCs w:val="24"/>
        </w:rPr>
        <w:t>Barganiza</w:t>
      </w:r>
      <w:proofErr w:type="spellEnd"/>
      <w:r w:rsidRPr="009A086E">
        <w:rPr>
          <w:rFonts w:ascii="Arial" w:hAnsi="Arial" w:cs="Arial"/>
          <w:sz w:val="24"/>
          <w:szCs w:val="24"/>
        </w:rPr>
        <w:t xml:space="preserve"> perteneciente a la parroquia de </w:t>
      </w:r>
      <w:proofErr w:type="spellStart"/>
      <w:r w:rsidRPr="009A086E">
        <w:rPr>
          <w:rFonts w:ascii="Arial" w:hAnsi="Arial" w:cs="Arial"/>
          <w:sz w:val="24"/>
          <w:szCs w:val="24"/>
        </w:rPr>
        <w:t>Anes</w:t>
      </w:r>
      <w:proofErr w:type="spellEnd"/>
      <w:r w:rsidRPr="009A086E">
        <w:rPr>
          <w:rFonts w:ascii="Arial" w:hAnsi="Arial" w:cs="Arial"/>
          <w:sz w:val="24"/>
          <w:szCs w:val="24"/>
        </w:rPr>
        <w:t>/</w:t>
      </w:r>
      <w:proofErr w:type="spellStart"/>
      <w:r w:rsidRPr="009A086E">
        <w:rPr>
          <w:rFonts w:ascii="Arial" w:hAnsi="Arial" w:cs="Arial"/>
          <w:sz w:val="24"/>
          <w:szCs w:val="24"/>
        </w:rPr>
        <w:t>Samartindianes</w:t>
      </w:r>
      <w:proofErr w:type="spellEnd"/>
      <w:r w:rsidRPr="009A086E">
        <w:rPr>
          <w:rFonts w:ascii="Arial" w:hAnsi="Arial" w:cs="Arial"/>
          <w:sz w:val="24"/>
          <w:szCs w:val="24"/>
        </w:rPr>
        <w:t xml:space="preserve"> (</w:t>
      </w:r>
      <w:proofErr w:type="spellStart"/>
      <w:r w:rsidRPr="009A086E">
        <w:rPr>
          <w:rFonts w:ascii="Arial" w:hAnsi="Arial" w:cs="Arial"/>
          <w:sz w:val="24"/>
          <w:szCs w:val="24"/>
        </w:rPr>
        <w:t>Siero</w:t>
      </w:r>
      <w:proofErr w:type="spellEnd"/>
      <w:r w:rsidRPr="009A086E">
        <w:rPr>
          <w:rFonts w:ascii="Arial" w:hAnsi="Arial" w:cs="Arial"/>
          <w:sz w:val="24"/>
          <w:szCs w:val="24"/>
        </w:rPr>
        <w:t xml:space="preserve">). </w:t>
      </w:r>
    </w:p>
    <w:p w14:paraId="28910075" w14:textId="77777777"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El límite con la Zona Básica de Salud II.11 (Llanera) quedará establecido por la autovía A-66 (Autovía Ruta de la Plata).</w:t>
      </w:r>
    </w:p>
    <w:p w14:paraId="5DCB4678" w14:textId="6D893ADB" w:rsidR="0015029B" w:rsidRDefault="0015029B" w:rsidP="00C411BE">
      <w:pPr>
        <w:widowControl w:val="0"/>
        <w:jc w:val="both"/>
        <w:rPr>
          <w:rFonts w:ascii="Arial" w:hAnsi="Arial" w:cs="Arial"/>
          <w:sz w:val="24"/>
          <w:szCs w:val="24"/>
        </w:rPr>
      </w:pPr>
      <w:r w:rsidRPr="009A086E">
        <w:rPr>
          <w:rFonts w:ascii="Arial" w:hAnsi="Arial" w:cs="Arial"/>
          <w:sz w:val="24"/>
          <w:szCs w:val="24"/>
        </w:rPr>
        <w:t xml:space="preserve">Centro de Salud: </w:t>
      </w:r>
      <w:r w:rsidR="00811D2D">
        <w:rPr>
          <w:rFonts w:ascii="Arial" w:hAnsi="Arial" w:cs="Arial"/>
          <w:sz w:val="24"/>
          <w:szCs w:val="24"/>
        </w:rPr>
        <w:t xml:space="preserve">Urbanización </w:t>
      </w:r>
      <w:r w:rsidRPr="009A086E">
        <w:rPr>
          <w:rFonts w:ascii="Arial" w:hAnsi="Arial" w:cs="Arial"/>
          <w:sz w:val="24"/>
          <w:szCs w:val="24"/>
        </w:rPr>
        <w:t>La Fresneda.</w:t>
      </w:r>
    </w:p>
    <w:p w14:paraId="5A5B4BC0" w14:textId="77777777" w:rsidR="0015029B" w:rsidRDefault="0015029B" w:rsidP="00C411BE">
      <w:pPr>
        <w:widowControl w:val="0"/>
        <w:jc w:val="both"/>
        <w:rPr>
          <w:rFonts w:ascii="Arial" w:hAnsi="Arial" w:cs="Arial"/>
          <w:sz w:val="24"/>
          <w:szCs w:val="24"/>
        </w:rPr>
      </w:pPr>
    </w:p>
    <w:p w14:paraId="7B75DCA3" w14:textId="77777777" w:rsidR="0015029B" w:rsidRPr="009A086E" w:rsidRDefault="0015029B" w:rsidP="00C411BE">
      <w:pPr>
        <w:widowControl w:val="0"/>
        <w:jc w:val="both"/>
        <w:outlineLvl w:val="2"/>
        <w:rPr>
          <w:rFonts w:ascii="Arial" w:hAnsi="Arial" w:cs="Arial"/>
          <w:sz w:val="24"/>
          <w:szCs w:val="24"/>
        </w:rPr>
      </w:pPr>
      <w:r w:rsidRPr="009A086E">
        <w:rPr>
          <w:rFonts w:ascii="Arial" w:hAnsi="Arial" w:cs="Arial"/>
          <w:b/>
          <w:sz w:val="24"/>
          <w:szCs w:val="24"/>
        </w:rPr>
        <w:t>Zona Especial de Salud 2.4 Belmonte de Miranda</w:t>
      </w:r>
      <w:r w:rsidRPr="009A086E">
        <w:rPr>
          <w:rFonts w:ascii="Arial" w:hAnsi="Arial" w:cs="Arial"/>
          <w:sz w:val="24"/>
          <w:szCs w:val="24"/>
        </w:rPr>
        <w:t xml:space="preserve">. </w:t>
      </w:r>
    </w:p>
    <w:p w14:paraId="739E5BE3" w14:textId="77777777"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Comprende el territorio del concejo de Belmonte de Miranda.</w:t>
      </w:r>
    </w:p>
    <w:p w14:paraId="1D380B47" w14:textId="77777777"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Consultorio Local: Belmonte/</w:t>
      </w:r>
      <w:proofErr w:type="spellStart"/>
      <w:r w:rsidRPr="009A086E">
        <w:rPr>
          <w:rFonts w:ascii="Arial" w:hAnsi="Arial" w:cs="Arial"/>
          <w:sz w:val="24"/>
          <w:szCs w:val="24"/>
        </w:rPr>
        <w:t>Balmonte</w:t>
      </w:r>
      <w:proofErr w:type="spellEnd"/>
      <w:r w:rsidRPr="009A086E">
        <w:rPr>
          <w:rFonts w:ascii="Arial" w:hAnsi="Arial" w:cs="Arial"/>
          <w:sz w:val="24"/>
          <w:szCs w:val="24"/>
        </w:rPr>
        <w:t>.</w:t>
      </w:r>
    </w:p>
    <w:p w14:paraId="0A15675B" w14:textId="77777777" w:rsidR="0015029B" w:rsidRPr="009A086E" w:rsidRDefault="0015029B" w:rsidP="00C411BE">
      <w:pPr>
        <w:widowControl w:val="0"/>
        <w:jc w:val="both"/>
        <w:rPr>
          <w:rFonts w:ascii="Arial" w:hAnsi="Arial" w:cs="Arial"/>
          <w:sz w:val="24"/>
          <w:szCs w:val="24"/>
        </w:rPr>
      </w:pPr>
    </w:p>
    <w:p w14:paraId="722AC940" w14:textId="77777777" w:rsidR="0015029B" w:rsidRPr="009A086E" w:rsidRDefault="0015029B" w:rsidP="00C411BE">
      <w:pPr>
        <w:widowControl w:val="0"/>
        <w:jc w:val="both"/>
        <w:rPr>
          <w:rFonts w:ascii="Arial" w:hAnsi="Arial" w:cs="Arial"/>
          <w:sz w:val="24"/>
          <w:szCs w:val="24"/>
        </w:rPr>
      </w:pPr>
      <w:r w:rsidRPr="009A086E">
        <w:rPr>
          <w:rFonts w:ascii="Arial" w:hAnsi="Arial" w:cs="Arial"/>
          <w:b/>
          <w:sz w:val="24"/>
          <w:szCs w:val="24"/>
        </w:rPr>
        <w:t xml:space="preserve">Zona Especial de Salud 2.5 </w:t>
      </w:r>
      <w:proofErr w:type="spellStart"/>
      <w:r w:rsidRPr="009A086E">
        <w:rPr>
          <w:rFonts w:ascii="Arial" w:hAnsi="Arial" w:cs="Arial"/>
          <w:b/>
          <w:sz w:val="24"/>
          <w:szCs w:val="24"/>
        </w:rPr>
        <w:t>Proaza</w:t>
      </w:r>
      <w:proofErr w:type="spellEnd"/>
      <w:r w:rsidRPr="009A086E">
        <w:rPr>
          <w:rFonts w:ascii="Arial" w:hAnsi="Arial" w:cs="Arial"/>
          <w:b/>
          <w:sz w:val="24"/>
          <w:szCs w:val="24"/>
        </w:rPr>
        <w:t>-Quirós-Santo Adriano-</w:t>
      </w:r>
      <w:proofErr w:type="spellStart"/>
      <w:r w:rsidRPr="009A086E">
        <w:rPr>
          <w:rFonts w:ascii="Arial" w:hAnsi="Arial" w:cs="Arial"/>
          <w:b/>
          <w:sz w:val="24"/>
          <w:szCs w:val="24"/>
        </w:rPr>
        <w:t>Teverga</w:t>
      </w:r>
      <w:proofErr w:type="spellEnd"/>
      <w:r w:rsidRPr="009A086E">
        <w:rPr>
          <w:rFonts w:ascii="Arial" w:hAnsi="Arial" w:cs="Arial"/>
          <w:sz w:val="24"/>
          <w:szCs w:val="24"/>
        </w:rPr>
        <w:t xml:space="preserve">. </w:t>
      </w:r>
    </w:p>
    <w:p w14:paraId="6E77891E" w14:textId="77777777"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 xml:space="preserve">Incluye los concejos de </w:t>
      </w:r>
      <w:proofErr w:type="spellStart"/>
      <w:r w:rsidRPr="009A086E">
        <w:rPr>
          <w:rFonts w:ascii="Arial" w:hAnsi="Arial" w:cs="Arial"/>
          <w:sz w:val="24"/>
          <w:szCs w:val="24"/>
        </w:rPr>
        <w:t>Proaza</w:t>
      </w:r>
      <w:proofErr w:type="spellEnd"/>
      <w:r w:rsidRPr="009A086E">
        <w:rPr>
          <w:rFonts w:ascii="Arial" w:hAnsi="Arial" w:cs="Arial"/>
          <w:sz w:val="24"/>
          <w:szCs w:val="24"/>
        </w:rPr>
        <w:t xml:space="preserve">, Quirós, Santo Adriano y </w:t>
      </w:r>
      <w:proofErr w:type="spellStart"/>
      <w:r w:rsidRPr="009A086E">
        <w:rPr>
          <w:rFonts w:ascii="Arial" w:hAnsi="Arial" w:cs="Arial"/>
          <w:sz w:val="24"/>
          <w:szCs w:val="24"/>
        </w:rPr>
        <w:t>Teverga</w:t>
      </w:r>
      <w:proofErr w:type="spellEnd"/>
      <w:r w:rsidRPr="009A086E">
        <w:rPr>
          <w:rFonts w:ascii="Arial" w:hAnsi="Arial" w:cs="Arial"/>
          <w:sz w:val="24"/>
          <w:szCs w:val="24"/>
        </w:rPr>
        <w:t xml:space="preserve">, excepto la parroquia de </w:t>
      </w:r>
      <w:proofErr w:type="spellStart"/>
      <w:r w:rsidRPr="009A086E">
        <w:rPr>
          <w:rFonts w:ascii="Arial" w:hAnsi="Arial" w:cs="Arial"/>
          <w:sz w:val="24"/>
          <w:szCs w:val="24"/>
        </w:rPr>
        <w:t>Pedroveya</w:t>
      </w:r>
      <w:proofErr w:type="spellEnd"/>
      <w:r w:rsidRPr="009A086E">
        <w:rPr>
          <w:rFonts w:ascii="Arial" w:hAnsi="Arial" w:cs="Arial"/>
          <w:sz w:val="24"/>
          <w:szCs w:val="24"/>
        </w:rPr>
        <w:t xml:space="preserve"> del Concejo de Quirós y la parroquia de </w:t>
      </w:r>
      <w:proofErr w:type="spellStart"/>
      <w:r w:rsidRPr="009A086E">
        <w:rPr>
          <w:rFonts w:ascii="Arial" w:hAnsi="Arial" w:cs="Arial"/>
          <w:sz w:val="24"/>
          <w:szCs w:val="24"/>
        </w:rPr>
        <w:t>Llavares</w:t>
      </w:r>
      <w:proofErr w:type="spellEnd"/>
      <w:r w:rsidRPr="009A086E">
        <w:rPr>
          <w:rFonts w:ascii="Arial" w:hAnsi="Arial" w:cs="Arial"/>
          <w:sz w:val="24"/>
          <w:szCs w:val="24"/>
        </w:rPr>
        <w:t xml:space="preserve"> del Concejo de Santo Adriano, que se incluyen en la Zona Especial de Salud 2.7</w:t>
      </w:r>
      <w:r w:rsidRPr="009A086E">
        <w:rPr>
          <w:rFonts w:ascii="Arial" w:hAnsi="Arial" w:cs="Arial"/>
          <w:b/>
          <w:sz w:val="24"/>
          <w:szCs w:val="24"/>
        </w:rPr>
        <w:t>.</w:t>
      </w:r>
    </w:p>
    <w:p w14:paraId="7AD44140" w14:textId="77777777"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 xml:space="preserve">Consultorios Locales: </w:t>
      </w:r>
      <w:proofErr w:type="spellStart"/>
      <w:r w:rsidRPr="009A086E">
        <w:rPr>
          <w:rFonts w:ascii="Arial" w:hAnsi="Arial" w:cs="Arial"/>
          <w:sz w:val="24"/>
          <w:szCs w:val="24"/>
        </w:rPr>
        <w:t>Proaza</w:t>
      </w:r>
      <w:proofErr w:type="spellEnd"/>
      <w:r w:rsidRPr="009A086E">
        <w:rPr>
          <w:rFonts w:ascii="Arial" w:hAnsi="Arial" w:cs="Arial"/>
          <w:sz w:val="24"/>
          <w:szCs w:val="24"/>
        </w:rPr>
        <w:t xml:space="preserve">, </w:t>
      </w:r>
      <w:proofErr w:type="spellStart"/>
      <w:r w:rsidRPr="009A086E">
        <w:rPr>
          <w:rFonts w:ascii="Arial" w:hAnsi="Arial" w:cs="Arial"/>
          <w:sz w:val="24"/>
          <w:szCs w:val="24"/>
        </w:rPr>
        <w:t>Bárzana</w:t>
      </w:r>
      <w:proofErr w:type="spellEnd"/>
      <w:r w:rsidRPr="009A086E">
        <w:rPr>
          <w:rFonts w:ascii="Arial" w:hAnsi="Arial" w:cs="Arial"/>
          <w:sz w:val="24"/>
          <w:szCs w:val="24"/>
        </w:rPr>
        <w:t xml:space="preserve"> (Quirós) y </w:t>
      </w:r>
      <w:proofErr w:type="spellStart"/>
      <w:r w:rsidRPr="009A086E">
        <w:rPr>
          <w:rFonts w:ascii="Arial" w:hAnsi="Arial" w:cs="Arial"/>
          <w:sz w:val="24"/>
          <w:szCs w:val="24"/>
        </w:rPr>
        <w:t>Samartín</w:t>
      </w:r>
      <w:proofErr w:type="spellEnd"/>
      <w:r w:rsidRPr="009A086E">
        <w:rPr>
          <w:rFonts w:ascii="Arial" w:hAnsi="Arial" w:cs="Arial"/>
          <w:sz w:val="24"/>
          <w:szCs w:val="24"/>
        </w:rPr>
        <w:t xml:space="preserve"> (</w:t>
      </w:r>
      <w:proofErr w:type="spellStart"/>
      <w:r w:rsidRPr="009A086E">
        <w:rPr>
          <w:rFonts w:ascii="Arial" w:hAnsi="Arial" w:cs="Arial"/>
          <w:sz w:val="24"/>
          <w:szCs w:val="24"/>
        </w:rPr>
        <w:t>Teverga</w:t>
      </w:r>
      <w:proofErr w:type="spellEnd"/>
      <w:r w:rsidRPr="009A086E">
        <w:rPr>
          <w:rFonts w:ascii="Arial" w:hAnsi="Arial" w:cs="Arial"/>
          <w:sz w:val="24"/>
          <w:szCs w:val="24"/>
        </w:rPr>
        <w:t>).</w:t>
      </w:r>
    </w:p>
    <w:p w14:paraId="3BD8301B" w14:textId="77777777" w:rsidR="0015029B" w:rsidRPr="009A086E" w:rsidRDefault="0015029B" w:rsidP="00C411BE">
      <w:pPr>
        <w:widowControl w:val="0"/>
        <w:jc w:val="both"/>
        <w:rPr>
          <w:rFonts w:ascii="Arial" w:hAnsi="Arial" w:cs="Arial"/>
          <w:sz w:val="24"/>
          <w:szCs w:val="24"/>
        </w:rPr>
      </w:pPr>
    </w:p>
    <w:p w14:paraId="6FBA5F63" w14:textId="77777777" w:rsidR="0015029B" w:rsidRPr="009A086E" w:rsidRDefault="0015029B" w:rsidP="00C411BE">
      <w:pPr>
        <w:widowControl w:val="0"/>
        <w:jc w:val="both"/>
        <w:outlineLvl w:val="2"/>
        <w:rPr>
          <w:rFonts w:ascii="Arial" w:hAnsi="Arial" w:cs="Arial"/>
          <w:sz w:val="24"/>
          <w:szCs w:val="24"/>
        </w:rPr>
      </w:pPr>
      <w:r w:rsidRPr="009A086E">
        <w:rPr>
          <w:rFonts w:ascii="Arial" w:hAnsi="Arial" w:cs="Arial"/>
          <w:b/>
          <w:sz w:val="24"/>
          <w:szCs w:val="24"/>
        </w:rPr>
        <w:t xml:space="preserve">Zona Especial de Salud 2.6 </w:t>
      </w:r>
      <w:proofErr w:type="spellStart"/>
      <w:r w:rsidRPr="009A086E">
        <w:rPr>
          <w:rFonts w:ascii="Arial" w:hAnsi="Arial" w:cs="Arial"/>
          <w:b/>
          <w:sz w:val="24"/>
          <w:szCs w:val="24"/>
        </w:rPr>
        <w:t>Somiedo</w:t>
      </w:r>
      <w:proofErr w:type="spellEnd"/>
      <w:r w:rsidRPr="009A086E">
        <w:rPr>
          <w:rFonts w:ascii="Arial" w:hAnsi="Arial" w:cs="Arial"/>
          <w:sz w:val="24"/>
          <w:szCs w:val="24"/>
        </w:rPr>
        <w:t xml:space="preserve">. </w:t>
      </w:r>
    </w:p>
    <w:p w14:paraId="5BEA422A" w14:textId="77777777"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Comprende el t</w:t>
      </w:r>
      <w:r w:rsidR="00593C5A">
        <w:rPr>
          <w:rFonts w:ascii="Arial" w:hAnsi="Arial" w:cs="Arial"/>
          <w:sz w:val="24"/>
          <w:szCs w:val="24"/>
        </w:rPr>
        <w:t xml:space="preserve">erritorio del concejo de </w:t>
      </w:r>
      <w:proofErr w:type="spellStart"/>
      <w:r w:rsidR="00593C5A">
        <w:rPr>
          <w:rFonts w:ascii="Arial" w:hAnsi="Arial" w:cs="Arial"/>
          <w:sz w:val="24"/>
          <w:szCs w:val="24"/>
        </w:rPr>
        <w:t>Somiedo</w:t>
      </w:r>
      <w:proofErr w:type="spellEnd"/>
    </w:p>
    <w:p w14:paraId="44F91FFF" w14:textId="77777777"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 xml:space="preserve">Consultorios Locales: La </w:t>
      </w:r>
      <w:r w:rsidRPr="00325759">
        <w:rPr>
          <w:rFonts w:ascii="Arial" w:hAnsi="Arial" w:cs="Arial"/>
          <w:sz w:val="24"/>
          <w:szCs w:val="24"/>
        </w:rPr>
        <w:t xml:space="preserve">Riera y </w:t>
      </w:r>
      <w:r w:rsidR="00DF1BF3" w:rsidRPr="00AC30A4">
        <w:rPr>
          <w:rFonts w:ascii="Arial" w:hAnsi="Arial" w:cs="Arial"/>
          <w:sz w:val="24"/>
          <w:szCs w:val="24"/>
        </w:rPr>
        <w:t xml:space="preserve">La </w:t>
      </w:r>
      <w:r w:rsidRPr="00AC30A4">
        <w:rPr>
          <w:rFonts w:ascii="Arial" w:hAnsi="Arial" w:cs="Arial"/>
          <w:sz w:val="24"/>
          <w:szCs w:val="24"/>
        </w:rPr>
        <w:t xml:space="preserve">Pola </w:t>
      </w:r>
      <w:proofErr w:type="spellStart"/>
      <w:r w:rsidRPr="00AC30A4">
        <w:rPr>
          <w:rFonts w:ascii="Arial" w:hAnsi="Arial" w:cs="Arial"/>
          <w:sz w:val="24"/>
          <w:szCs w:val="24"/>
        </w:rPr>
        <w:t>Somiedo</w:t>
      </w:r>
      <w:proofErr w:type="spellEnd"/>
      <w:r w:rsidRPr="00325759">
        <w:rPr>
          <w:rFonts w:ascii="Arial" w:hAnsi="Arial" w:cs="Arial"/>
          <w:sz w:val="24"/>
          <w:szCs w:val="24"/>
        </w:rPr>
        <w:t>.</w:t>
      </w:r>
    </w:p>
    <w:p w14:paraId="244D5234" w14:textId="77777777" w:rsidR="0015029B" w:rsidRPr="009A086E" w:rsidRDefault="0015029B" w:rsidP="00C411BE">
      <w:pPr>
        <w:widowControl w:val="0"/>
        <w:jc w:val="both"/>
        <w:rPr>
          <w:rFonts w:ascii="Arial" w:hAnsi="Arial" w:cs="Arial"/>
          <w:sz w:val="24"/>
          <w:szCs w:val="24"/>
        </w:rPr>
      </w:pPr>
    </w:p>
    <w:p w14:paraId="45576331" w14:textId="640287F3" w:rsidR="0015029B" w:rsidRPr="009A086E" w:rsidRDefault="0015029B" w:rsidP="00C411BE">
      <w:pPr>
        <w:widowControl w:val="0"/>
        <w:jc w:val="both"/>
        <w:outlineLvl w:val="2"/>
        <w:rPr>
          <w:rFonts w:ascii="Arial" w:hAnsi="Arial" w:cs="Arial"/>
          <w:sz w:val="24"/>
          <w:szCs w:val="24"/>
        </w:rPr>
      </w:pPr>
      <w:r w:rsidRPr="009A086E">
        <w:rPr>
          <w:rFonts w:ascii="Arial" w:hAnsi="Arial" w:cs="Arial"/>
          <w:b/>
          <w:sz w:val="24"/>
          <w:szCs w:val="24"/>
        </w:rPr>
        <w:t xml:space="preserve">Zona Especial de Salud 2.7 </w:t>
      </w:r>
      <w:proofErr w:type="spellStart"/>
      <w:r w:rsidRPr="009A086E">
        <w:rPr>
          <w:rFonts w:ascii="Arial" w:hAnsi="Arial" w:cs="Arial"/>
          <w:b/>
          <w:sz w:val="24"/>
          <w:szCs w:val="24"/>
        </w:rPr>
        <w:t>Riosa</w:t>
      </w:r>
      <w:proofErr w:type="spellEnd"/>
      <w:r w:rsidRPr="009A086E">
        <w:rPr>
          <w:rFonts w:ascii="Arial" w:hAnsi="Arial" w:cs="Arial"/>
          <w:b/>
          <w:sz w:val="24"/>
          <w:szCs w:val="24"/>
        </w:rPr>
        <w:t>-</w:t>
      </w:r>
      <w:proofErr w:type="spellStart"/>
      <w:r w:rsidRPr="009A086E">
        <w:rPr>
          <w:rFonts w:ascii="Arial" w:hAnsi="Arial" w:cs="Arial"/>
          <w:b/>
          <w:sz w:val="24"/>
          <w:szCs w:val="24"/>
        </w:rPr>
        <w:t>Morcín</w:t>
      </w:r>
      <w:proofErr w:type="spellEnd"/>
      <w:r w:rsidRPr="009A086E">
        <w:rPr>
          <w:rFonts w:ascii="Arial" w:hAnsi="Arial" w:cs="Arial"/>
          <w:b/>
          <w:sz w:val="24"/>
          <w:szCs w:val="24"/>
        </w:rPr>
        <w:t>-Ribera de Arriba</w:t>
      </w:r>
      <w:r w:rsidRPr="009A086E">
        <w:rPr>
          <w:rFonts w:ascii="Arial" w:hAnsi="Arial" w:cs="Arial"/>
          <w:sz w:val="24"/>
          <w:szCs w:val="24"/>
        </w:rPr>
        <w:t xml:space="preserve">. </w:t>
      </w:r>
    </w:p>
    <w:p w14:paraId="44852186" w14:textId="0FA8A066"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 xml:space="preserve">Incluye los Concejos de </w:t>
      </w:r>
      <w:proofErr w:type="spellStart"/>
      <w:r w:rsidRPr="009A086E">
        <w:rPr>
          <w:rFonts w:ascii="Arial" w:hAnsi="Arial" w:cs="Arial"/>
          <w:sz w:val="24"/>
          <w:szCs w:val="24"/>
        </w:rPr>
        <w:t>Morcín</w:t>
      </w:r>
      <w:proofErr w:type="spellEnd"/>
      <w:r w:rsidRPr="009A086E">
        <w:rPr>
          <w:rFonts w:ascii="Arial" w:hAnsi="Arial" w:cs="Arial"/>
          <w:sz w:val="24"/>
          <w:szCs w:val="24"/>
        </w:rPr>
        <w:t xml:space="preserve">, Ribera de Arriba y </w:t>
      </w:r>
      <w:proofErr w:type="spellStart"/>
      <w:r w:rsidRPr="009A086E">
        <w:rPr>
          <w:rFonts w:ascii="Arial" w:hAnsi="Arial" w:cs="Arial"/>
          <w:sz w:val="24"/>
          <w:szCs w:val="24"/>
        </w:rPr>
        <w:t>Riosa</w:t>
      </w:r>
      <w:proofErr w:type="spellEnd"/>
      <w:r w:rsidRPr="009A086E">
        <w:rPr>
          <w:rFonts w:ascii="Arial" w:hAnsi="Arial" w:cs="Arial"/>
          <w:sz w:val="24"/>
          <w:szCs w:val="24"/>
        </w:rPr>
        <w:t xml:space="preserve">, la parroquia de </w:t>
      </w:r>
      <w:proofErr w:type="spellStart"/>
      <w:r w:rsidRPr="009A086E">
        <w:rPr>
          <w:rFonts w:ascii="Arial" w:hAnsi="Arial" w:cs="Arial"/>
          <w:sz w:val="24"/>
          <w:szCs w:val="24"/>
        </w:rPr>
        <w:t>Pedroveya</w:t>
      </w:r>
      <w:proofErr w:type="spellEnd"/>
      <w:r w:rsidRPr="009A086E">
        <w:rPr>
          <w:rFonts w:ascii="Arial" w:hAnsi="Arial" w:cs="Arial"/>
          <w:sz w:val="24"/>
          <w:szCs w:val="24"/>
        </w:rPr>
        <w:t xml:space="preserve"> del Concejo de Quirós y la parroquia de </w:t>
      </w:r>
      <w:proofErr w:type="spellStart"/>
      <w:r w:rsidRPr="009A086E">
        <w:rPr>
          <w:rFonts w:ascii="Arial" w:hAnsi="Arial" w:cs="Arial"/>
          <w:sz w:val="24"/>
          <w:szCs w:val="24"/>
        </w:rPr>
        <w:t>Llavares</w:t>
      </w:r>
      <w:proofErr w:type="spellEnd"/>
      <w:r w:rsidRPr="009A086E">
        <w:rPr>
          <w:rFonts w:ascii="Arial" w:hAnsi="Arial" w:cs="Arial"/>
          <w:sz w:val="24"/>
          <w:szCs w:val="24"/>
        </w:rPr>
        <w:t xml:space="preserve"> del Concejo de Santo Adriano.</w:t>
      </w:r>
    </w:p>
    <w:p w14:paraId="4263D989" w14:textId="04085763"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Consultorios Locales: La Vega (</w:t>
      </w:r>
      <w:proofErr w:type="spellStart"/>
      <w:r w:rsidRPr="009A086E">
        <w:rPr>
          <w:rFonts w:ascii="Arial" w:hAnsi="Arial" w:cs="Arial"/>
          <w:sz w:val="24"/>
          <w:szCs w:val="24"/>
        </w:rPr>
        <w:t>Riosa</w:t>
      </w:r>
      <w:proofErr w:type="spellEnd"/>
      <w:r w:rsidRPr="009A086E">
        <w:rPr>
          <w:rFonts w:ascii="Arial" w:hAnsi="Arial" w:cs="Arial"/>
          <w:sz w:val="24"/>
          <w:szCs w:val="24"/>
        </w:rPr>
        <w:t xml:space="preserve">), </w:t>
      </w:r>
      <w:proofErr w:type="spellStart"/>
      <w:r w:rsidRPr="009A086E">
        <w:rPr>
          <w:rFonts w:ascii="Arial" w:hAnsi="Arial" w:cs="Arial"/>
          <w:sz w:val="24"/>
          <w:szCs w:val="24"/>
        </w:rPr>
        <w:t>Santolaya</w:t>
      </w:r>
      <w:proofErr w:type="spellEnd"/>
      <w:r w:rsidRPr="009A086E">
        <w:rPr>
          <w:rFonts w:ascii="Arial" w:hAnsi="Arial" w:cs="Arial"/>
          <w:sz w:val="24"/>
          <w:szCs w:val="24"/>
        </w:rPr>
        <w:t xml:space="preserve"> (</w:t>
      </w:r>
      <w:proofErr w:type="spellStart"/>
      <w:r w:rsidRPr="009A086E">
        <w:rPr>
          <w:rFonts w:ascii="Arial" w:hAnsi="Arial" w:cs="Arial"/>
          <w:sz w:val="24"/>
          <w:szCs w:val="24"/>
        </w:rPr>
        <w:t>Morcín</w:t>
      </w:r>
      <w:proofErr w:type="spellEnd"/>
      <w:r w:rsidRPr="009A086E">
        <w:rPr>
          <w:rFonts w:ascii="Arial" w:hAnsi="Arial" w:cs="Arial"/>
          <w:sz w:val="24"/>
          <w:szCs w:val="24"/>
        </w:rPr>
        <w:t xml:space="preserve">), La </w:t>
      </w:r>
      <w:proofErr w:type="spellStart"/>
      <w:r w:rsidRPr="009A086E">
        <w:rPr>
          <w:rFonts w:ascii="Arial" w:hAnsi="Arial" w:cs="Arial"/>
          <w:sz w:val="24"/>
          <w:szCs w:val="24"/>
        </w:rPr>
        <w:t>Foz</w:t>
      </w:r>
      <w:proofErr w:type="spellEnd"/>
      <w:r w:rsidRPr="009A086E">
        <w:rPr>
          <w:rFonts w:ascii="Arial" w:hAnsi="Arial" w:cs="Arial"/>
          <w:sz w:val="24"/>
          <w:szCs w:val="24"/>
        </w:rPr>
        <w:t xml:space="preserve"> (</w:t>
      </w:r>
      <w:proofErr w:type="spellStart"/>
      <w:r w:rsidRPr="009A086E">
        <w:rPr>
          <w:rFonts w:ascii="Arial" w:hAnsi="Arial" w:cs="Arial"/>
          <w:sz w:val="24"/>
          <w:szCs w:val="24"/>
        </w:rPr>
        <w:t>Morcín</w:t>
      </w:r>
      <w:proofErr w:type="spellEnd"/>
      <w:r w:rsidRPr="009A086E">
        <w:rPr>
          <w:rFonts w:ascii="Arial" w:hAnsi="Arial" w:cs="Arial"/>
          <w:sz w:val="24"/>
          <w:szCs w:val="24"/>
        </w:rPr>
        <w:t>), y Soto Ribera (Ribera de Arriba).</w:t>
      </w:r>
    </w:p>
    <w:p w14:paraId="0B9D3E08" w14:textId="77777777" w:rsidR="0015029B" w:rsidRDefault="0015029B" w:rsidP="00C411BE">
      <w:pPr>
        <w:widowControl w:val="0"/>
        <w:jc w:val="both"/>
        <w:rPr>
          <w:rFonts w:ascii="Arial" w:hAnsi="Arial" w:cs="Arial"/>
          <w:sz w:val="24"/>
          <w:szCs w:val="24"/>
        </w:rPr>
      </w:pPr>
    </w:p>
    <w:p w14:paraId="2A61638B" w14:textId="77777777" w:rsidR="0015029B" w:rsidRPr="00C24C31" w:rsidRDefault="0015029B" w:rsidP="00C411BE">
      <w:pPr>
        <w:widowControl w:val="0"/>
        <w:jc w:val="both"/>
        <w:rPr>
          <w:rFonts w:ascii="Arial" w:hAnsi="Arial" w:cs="Arial"/>
          <w:b/>
          <w:sz w:val="24"/>
          <w:szCs w:val="24"/>
        </w:rPr>
      </w:pPr>
      <w:r w:rsidRPr="00AD617D">
        <w:rPr>
          <w:rFonts w:ascii="Arial" w:hAnsi="Arial" w:cs="Arial"/>
          <w:b/>
          <w:sz w:val="24"/>
          <w:szCs w:val="24"/>
        </w:rPr>
        <w:t>HOSPITAL VITAL ÁLVAREZ BUYLLA</w:t>
      </w:r>
    </w:p>
    <w:p w14:paraId="75348C88" w14:textId="77777777" w:rsidR="0015029B" w:rsidRPr="009A086E" w:rsidRDefault="0015029B" w:rsidP="00C411BE">
      <w:pPr>
        <w:widowControl w:val="0"/>
        <w:jc w:val="both"/>
        <w:rPr>
          <w:rFonts w:ascii="Arial" w:hAnsi="Arial" w:cs="Arial"/>
          <w:sz w:val="24"/>
          <w:szCs w:val="24"/>
        </w:rPr>
      </w:pPr>
    </w:p>
    <w:p w14:paraId="7C0030B8" w14:textId="77777777" w:rsidR="0015029B" w:rsidRPr="009A086E" w:rsidRDefault="0015029B" w:rsidP="00C411BE">
      <w:pPr>
        <w:widowControl w:val="0"/>
        <w:jc w:val="both"/>
        <w:outlineLvl w:val="2"/>
        <w:rPr>
          <w:rFonts w:ascii="Arial" w:hAnsi="Arial" w:cs="Arial"/>
          <w:b/>
          <w:sz w:val="24"/>
          <w:szCs w:val="24"/>
        </w:rPr>
      </w:pPr>
      <w:r w:rsidRPr="009A086E">
        <w:rPr>
          <w:rFonts w:ascii="Arial" w:hAnsi="Arial" w:cs="Arial"/>
          <w:b/>
          <w:sz w:val="24"/>
          <w:szCs w:val="24"/>
        </w:rPr>
        <w:t xml:space="preserve">Zona Básica de Salud II.22 </w:t>
      </w:r>
      <w:proofErr w:type="spellStart"/>
      <w:r w:rsidRPr="009A086E">
        <w:rPr>
          <w:rFonts w:ascii="Arial" w:hAnsi="Arial" w:cs="Arial"/>
          <w:b/>
          <w:sz w:val="24"/>
          <w:szCs w:val="24"/>
        </w:rPr>
        <w:t>Mieres</w:t>
      </w:r>
      <w:proofErr w:type="spellEnd"/>
      <w:r w:rsidRPr="009A086E">
        <w:rPr>
          <w:rFonts w:ascii="Arial" w:hAnsi="Arial" w:cs="Arial"/>
          <w:b/>
          <w:sz w:val="24"/>
          <w:szCs w:val="24"/>
        </w:rPr>
        <w:t xml:space="preserve">-Norte. </w:t>
      </w:r>
    </w:p>
    <w:p w14:paraId="2E59F1AA" w14:textId="77B88A44"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lastRenderedPageBreak/>
        <w:t xml:space="preserve">Comprende el territorio del concejo de </w:t>
      </w:r>
      <w:proofErr w:type="spellStart"/>
      <w:r w:rsidRPr="009A086E">
        <w:rPr>
          <w:rFonts w:ascii="Arial" w:hAnsi="Arial" w:cs="Arial"/>
          <w:sz w:val="24"/>
          <w:szCs w:val="24"/>
        </w:rPr>
        <w:t>Mieres</w:t>
      </w:r>
      <w:proofErr w:type="spellEnd"/>
      <w:r w:rsidRPr="009A086E">
        <w:rPr>
          <w:rFonts w:ascii="Arial" w:hAnsi="Arial" w:cs="Arial"/>
          <w:sz w:val="24"/>
          <w:szCs w:val="24"/>
        </w:rPr>
        <w:t xml:space="preserve"> limitado al Norte por los concejos de Oviedo y </w:t>
      </w:r>
      <w:proofErr w:type="spellStart"/>
      <w:r w:rsidRPr="009A086E">
        <w:rPr>
          <w:rFonts w:ascii="Arial" w:hAnsi="Arial" w:cs="Arial"/>
          <w:sz w:val="24"/>
          <w:szCs w:val="24"/>
        </w:rPr>
        <w:t>Langreo</w:t>
      </w:r>
      <w:proofErr w:type="spellEnd"/>
      <w:r w:rsidRPr="009A086E">
        <w:rPr>
          <w:rFonts w:ascii="Arial" w:hAnsi="Arial" w:cs="Arial"/>
          <w:sz w:val="24"/>
          <w:szCs w:val="24"/>
        </w:rPr>
        <w:t xml:space="preserve">. Al Oeste, por el río Caudal, desde el Puente de La Perra hasta el Puente de La Perea, continuándose por la línea del ferrocarril de Renfe hasta el límite del </w:t>
      </w:r>
      <w:r w:rsidR="004750CD">
        <w:rPr>
          <w:rFonts w:ascii="Arial" w:hAnsi="Arial" w:cs="Arial"/>
          <w:sz w:val="24"/>
          <w:szCs w:val="24"/>
        </w:rPr>
        <w:t>c</w:t>
      </w:r>
      <w:r w:rsidRPr="009A086E">
        <w:rPr>
          <w:rFonts w:ascii="Arial" w:hAnsi="Arial" w:cs="Arial"/>
          <w:sz w:val="24"/>
          <w:szCs w:val="24"/>
        </w:rPr>
        <w:t xml:space="preserve">oncejo. Al Este, por el concejo de </w:t>
      </w:r>
      <w:proofErr w:type="spellStart"/>
      <w:r w:rsidRPr="009A086E">
        <w:rPr>
          <w:rFonts w:ascii="Arial" w:hAnsi="Arial" w:cs="Arial"/>
          <w:sz w:val="24"/>
          <w:szCs w:val="24"/>
        </w:rPr>
        <w:t>Langreo</w:t>
      </w:r>
      <w:proofErr w:type="spellEnd"/>
      <w:r w:rsidRPr="009A086E">
        <w:rPr>
          <w:rFonts w:ascii="Arial" w:hAnsi="Arial" w:cs="Arial"/>
          <w:sz w:val="24"/>
          <w:szCs w:val="24"/>
        </w:rPr>
        <w:t xml:space="preserve">. Al Sur, desde el río Caudal, Manuel Llaneza (números pares) y su continuación por una línea imaginaria hasta el límite con el concejo de </w:t>
      </w:r>
      <w:proofErr w:type="spellStart"/>
      <w:r w:rsidRPr="009A086E">
        <w:rPr>
          <w:rFonts w:ascii="Arial" w:hAnsi="Arial" w:cs="Arial"/>
          <w:sz w:val="24"/>
          <w:szCs w:val="24"/>
        </w:rPr>
        <w:t>Langreo</w:t>
      </w:r>
      <w:proofErr w:type="spellEnd"/>
      <w:r w:rsidRPr="009A086E">
        <w:rPr>
          <w:rFonts w:ascii="Arial" w:hAnsi="Arial" w:cs="Arial"/>
          <w:sz w:val="24"/>
          <w:szCs w:val="24"/>
        </w:rPr>
        <w:t>, incluyendo todas las poblaciones de la Sierra de Polio</w:t>
      </w:r>
    </w:p>
    <w:p w14:paraId="4B98D31C" w14:textId="77777777"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 xml:space="preserve">Incluye las parroquias de La </w:t>
      </w:r>
      <w:proofErr w:type="spellStart"/>
      <w:r w:rsidRPr="009A086E">
        <w:rPr>
          <w:rFonts w:ascii="Arial" w:hAnsi="Arial" w:cs="Arial"/>
          <w:sz w:val="24"/>
          <w:szCs w:val="24"/>
        </w:rPr>
        <w:t>Rebollá</w:t>
      </w:r>
      <w:proofErr w:type="spellEnd"/>
      <w:r w:rsidRPr="009A086E">
        <w:rPr>
          <w:rFonts w:ascii="Arial" w:hAnsi="Arial" w:cs="Arial"/>
          <w:sz w:val="24"/>
          <w:szCs w:val="24"/>
        </w:rPr>
        <w:t>, La Peña, Santa Rosa y los núcleos de población situ</w:t>
      </w:r>
      <w:r w:rsidR="00DE645F">
        <w:rPr>
          <w:rFonts w:ascii="Arial" w:hAnsi="Arial" w:cs="Arial"/>
          <w:sz w:val="24"/>
          <w:szCs w:val="24"/>
        </w:rPr>
        <w:t>ados en la AS-375 (carretera de El</w:t>
      </w:r>
      <w:r w:rsidRPr="009A086E">
        <w:rPr>
          <w:rFonts w:ascii="Arial" w:hAnsi="Arial" w:cs="Arial"/>
          <w:sz w:val="24"/>
          <w:szCs w:val="24"/>
        </w:rPr>
        <w:t xml:space="preserve"> </w:t>
      </w:r>
      <w:proofErr w:type="spellStart"/>
      <w:r w:rsidRPr="009A086E">
        <w:rPr>
          <w:rFonts w:ascii="Arial" w:hAnsi="Arial" w:cs="Arial"/>
          <w:sz w:val="24"/>
          <w:szCs w:val="24"/>
        </w:rPr>
        <w:t>Padrún</w:t>
      </w:r>
      <w:proofErr w:type="spellEnd"/>
      <w:r w:rsidRPr="009A086E">
        <w:rPr>
          <w:rFonts w:ascii="Arial" w:hAnsi="Arial" w:cs="Arial"/>
          <w:sz w:val="24"/>
          <w:szCs w:val="24"/>
        </w:rPr>
        <w:t>, Oviedo/</w:t>
      </w:r>
      <w:proofErr w:type="spellStart"/>
      <w:r w:rsidRPr="009A086E">
        <w:rPr>
          <w:rFonts w:ascii="Arial" w:hAnsi="Arial" w:cs="Arial"/>
          <w:sz w:val="24"/>
          <w:szCs w:val="24"/>
        </w:rPr>
        <w:t>Uviéu-Campumanes</w:t>
      </w:r>
      <w:proofErr w:type="spellEnd"/>
      <w:r w:rsidRPr="009A086E">
        <w:rPr>
          <w:rFonts w:ascii="Arial" w:hAnsi="Arial" w:cs="Arial"/>
          <w:sz w:val="24"/>
          <w:szCs w:val="24"/>
        </w:rPr>
        <w:t>) hasta el límite del concejo.</w:t>
      </w:r>
    </w:p>
    <w:p w14:paraId="40E7B688" w14:textId="375401A4"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 xml:space="preserve">Centro de Salud: </w:t>
      </w:r>
      <w:proofErr w:type="spellStart"/>
      <w:r w:rsidRPr="009A086E">
        <w:rPr>
          <w:rFonts w:ascii="Arial" w:hAnsi="Arial" w:cs="Arial"/>
          <w:sz w:val="24"/>
          <w:szCs w:val="24"/>
        </w:rPr>
        <w:t>Mieres</w:t>
      </w:r>
      <w:proofErr w:type="spellEnd"/>
      <w:r w:rsidRPr="009A086E">
        <w:rPr>
          <w:rFonts w:ascii="Arial" w:hAnsi="Arial" w:cs="Arial"/>
          <w:sz w:val="24"/>
          <w:szCs w:val="24"/>
        </w:rPr>
        <w:t xml:space="preserve"> Norte</w:t>
      </w:r>
      <w:r w:rsidR="004750CD">
        <w:rPr>
          <w:rFonts w:ascii="Arial" w:hAnsi="Arial" w:cs="Arial"/>
          <w:sz w:val="24"/>
          <w:szCs w:val="24"/>
        </w:rPr>
        <w:t>.</w:t>
      </w:r>
    </w:p>
    <w:p w14:paraId="145265B0" w14:textId="674F76A7"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 xml:space="preserve">Consultorios Periféricos: La </w:t>
      </w:r>
      <w:proofErr w:type="spellStart"/>
      <w:r w:rsidRPr="009A086E">
        <w:rPr>
          <w:rFonts w:ascii="Arial" w:hAnsi="Arial" w:cs="Arial"/>
          <w:sz w:val="24"/>
          <w:szCs w:val="24"/>
        </w:rPr>
        <w:t>Rebollá</w:t>
      </w:r>
      <w:proofErr w:type="spellEnd"/>
      <w:r w:rsidRPr="009A086E">
        <w:rPr>
          <w:rFonts w:ascii="Arial" w:hAnsi="Arial" w:cs="Arial"/>
          <w:sz w:val="24"/>
          <w:szCs w:val="24"/>
        </w:rPr>
        <w:t xml:space="preserve"> y </w:t>
      </w:r>
      <w:proofErr w:type="spellStart"/>
      <w:r w:rsidRPr="009A086E">
        <w:rPr>
          <w:rFonts w:ascii="Arial" w:hAnsi="Arial" w:cs="Arial"/>
          <w:sz w:val="24"/>
          <w:szCs w:val="24"/>
        </w:rPr>
        <w:t>Returbiu</w:t>
      </w:r>
      <w:proofErr w:type="spellEnd"/>
      <w:r w:rsidR="004750CD">
        <w:rPr>
          <w:rFonts w:ascii="Arial" w:hAnsi="Arial" w:cs="Arial"/>
          <w:sz w:val="24"/>
          <w:szCs w:val="24"/>
        </w:rPr>
        <w:t>.</w:t>
      </w:r>
    </w:p>
    <w:p w14:paraId="3813C217" w14:textId="77777777" w:rsidR="0015029B" w:rsidRPr="009A086E" w:rsidRDefault="0015029B" w:rsidP="00C411BE">
      <w:pPr>
        <w:widowControl w:val="0"/>
        <w:jc w:val="both"/>
        <w:rPr>
          <w:rFonts w:ascii="Arial" w:hAnsi="Arial" w:cs="Arial"/>
          <w:sz w:val="24"/>
          <w:szCs w:val="24"/>
        </w:rPr>
      </w:pPr>
    </w:p>
    <w:p w14:paraId="6909CC30" w14:textId="77777777" w:rsidR="0015029B" w:rsidRPr="009A086E" w:rsidRDefault="0015029B" w:rsidP="00C411BE">
      <w:pPr>
        <w:widowControl w:val="0"/>
        <w:jc w:val="both"/>
        <w:outlineLvl w:val="2"/>
        <w:rPr>
          <w:rFonts w:ascii="Arial" w:hAnsi="Arial" w:cs="Arial"/>
          <w:b/>
          <w:sz w:val="24"/>
          <w:szCs w:val="24"/>
        </w:rPr>
      </w:pPr>
      <w:r w:rsidRPr="009A086E">
        <w:rPr>
          <w:rFonts w:ascii="Arial" w:hAnsi="Arial" w:cs="Arial"/>
          <w:b/>
          <w:sz w:val="24"/>
          <w:szCs w:val="24"/>
        </w:rPr>
        <w:t xml:space="preserve">Zona Básica de Salud II.23 </w:t>
      </w:r>
      <w:proofErr w:type="spellStart"/>
      <w:r w:rsidRPr="009A086E">
        <w:rPr>
          <w:rFonts w:ascii="Arial" w:hAnsi="Arial" w:cs="Arial"/>
          <w:b/>
          <w:sz w:val="24"/>
          <w:szCs w:val="24"/>
        </w:rPr>
        <w:t>Mieres</w:t>
      </w:r>
      <w:proofErr w:type="spellEnd"/>
      <w:r w:rsidRPr="009A086E">
        <w:rPr>
          <w:rFonts w:ascii="Arial" w:hAnsi="Arial" w:cs="Arial"/>
          <w:b/>
          <w:sz w:val="24"/>
          <w:szCs w:val="24"/>
        </w:rPr>
        <w:t xml:space="preserve">-Sur. </w:t>
      </w:r>
    </w:p>
    <w:p w14:paraId="37EB337E" w14:textId="4042F806"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 xml:space="preserve">Comprende el territorio del concejo de </w:t>
      </w:r>
      <w:proofErr w:type="spellStart"/>
      <w:r w:rsidRPr="009A086E">
        <w:rPr>
          <w:rFonts w:ascii="Arial" w:hAnsi="Arial" w:cs="Arial"/>
          <w:sz w:val="24"/>
          <w:szCs w:val="24"/>
        </w:rPr>
        <w:t>Mieres</w:t>
      </w:r>
      <w:proofErr w:type="spellEnd"/>
      <w:r w:rsidRPr="009A086E">
        <w:rPr>
          <w:rFonts w:ascii="Arial" w:hAnsi="Arial" w:cs="Arial"/>
          <w:sz w:val="24"/>
          <w:szCs w:val="24"/>
        </w:rPr>
        <w:t xml:space="preserve"> limitado al Este con el límite oeste de la Zona Básica de Salud II.22, hasta el Puente de La Perra hasta el límite sur, Manuel Llaneza (números impares) desde Puente de La Perra, continuándose con el límite sur de la Zona Básica II.22. Al Norte y Oeste, se continúa por el límite de los concejos de Oviedo, Ribera de Arriba, </w:t>
      </w:r>
      <w:proofErr w:type="spellStart"/>
      <w:r w:rsidRPr="009A086E">
        <w:rPr>
          <w:rFonts w:ascii="Arial" w:hAnsi="Arial" w:cs="Arial"/>
          <w:sz w:val="24"/>
          <w:szCs w:val="24"/>
        </w:rPr>
        <w:t>Morcín</w:t>
      </w:r>
      <w:proofErr w:type="spellEnd"/>
      <w:r w:rsidRPr="009A086E">
        <w:rPr>
          <w:rFonts w:ascii="Arial" w:hAnsi="Arial" w:cs="Arial"/>
          <w:sz w:val="24"/>
          <w:szCs w:val="24"/>
        </w:rPr>
        <w:t xml:space="preserve"> y </w:t>
      </w:r>
      <w:proofErr w:type="spellStart"/>
      <w:r w:rsidRPr="009A086E">
        <w:rPr>
          <w:rFonts w:ascii="Arial" w:hAnsi="Arial" w:cs="Arial"/>
          <w:sz w:val="24"/>
          <w:szCs w:val="24"/>
        </w:rPr>
        <w:t>Riosa</w:t>
      </w:r>
      <w:proofErr w:type="spellEnd"/>
      <w:r w:rsidRPr="009A086E">
        <w:rPr>
          <w:rFonts w:ascii="Arial" w:hAnsi="Arial" w:cs="Arial"/>
          <w:sz w:val="24"/>
          <w:szCs w:val="24"/>
        </w:rPr>
        <w:t xml:space="preserve">. Al Sur, con las </w:t>
      </w:r>
      <w:r w:rsidRPr="00325759">
        <w:rPr>
          <w:rFonts w:ascii="Arial" w:hAnsi="Arial" w:cs="Arial"/>
          <w:sz w:val="24"/>
          <w:szCs w:val="24"/>
        </w:rPr>
        <w:t>Zonas Básicas de Salud II.24 y II.25 y con todas las poblaciones de</w:t>
      </w:r>
      <w:r w:rsidR="00DE645F" w:rsidRPr="00325759">
        <w:rPr>
          <w:rFonts w:ascii="Arial" w:hAnsi="Arial" w:cs="Arial"/>
          <w:sz w:val="24"/>
          <w:szCs w:val="24"/>
        </w:rPr>
        <w:t xml:space="preserve"> las parroquias de </w:t>
      </w:r>
      <w:proofErr w:type="spellStart"/>
      <w:r w:rsidR="00DE645F" w:rsidRPr="00325759">
        <w:rPr>
          <w:rFonts w:ascii="Arial" w:hAnsi="Arial" w:cs="Arial"/>
          <w:sz w:val="24"/>
          <w:szCs w:val="24"/>
        </w:rPr>
        <w:t>B</w:t>
      </w:r>
      <w:r w:rsidR="00811D2D">
        <w:rPr>
          <w:rFonts w:ascii="Arial" w:hAnsi="Arial" w:cs="Arial"/>
          <w:sz w:val="24"/>
          <w:szCs w:val="24"/>
        </w:rPr>
        <w:t>aí</w:t>
      </w:r>
      <w:r w:rsidR="00DE645F" w:rsidRPr="00325759">
        <w:rPr>
          <w:rFonts w:ascii="Arial" w:hAnsi="Arial" w:cs="Arial"/>
          <w:sz w:val="24"/>
          <w:szCs w:val="24"/>
        </w:rPr>
        <w:t>ña</w:t>
      </w:r>
      <w:proofErr w:type="spellEnd"/>
      <w:r w:rsidR="00DE645F" w:rsidRPr="00325759">
        <w:rPr>
          <w:rFonts w:ascii="Arial" w:hAnsi="Arial" w:cs="Arial"/>
          <w:sz w:val="24"/>
          <w:szCs w:val="24"/>
        </w:rPr>
        <w:t xml:space="preserve">, </w:t>
      </w:r>
      <w:proofErr w:type="spellStart"/>
      <w:r w:rsidR="00DE645F" w:rsidRPr="00AC30A4">
        <w:rPr>
          <w:rFonts w:ascii="Arial" w:hAnsi="Arial" w:cs="Arial"/>
          <w:sz w:val="24"/>
          <w:szCs w:val="24"/>
        </w:rPr>
        <w:t>Llore</w:t>
      </w:r>
      <w:r w:rsidRPr="00AC30A4">
        <w:rPr>
          <w:rFonts w:ascii="Arial" w:hAnsi="Arial" w:cs="Arial"/>
          <w:sz w:val="24"/>
          <w:szCs w:val="24"/>
        </w:rPr>
        <w:t>o</w:t>
      </w:r>
      <w:proofErr w:type="spellEnd"/>
      <w:r w:rsidRPr="00325759">
        <w:rPr>
          <w:rFonts w:ascii="Arial" w:hAnsi="Arial" w:cs="Arial"/>
          <w:sz w:val="24"/>
          <w:szCs w:val="24"/>
        </w:rPr>
        <w:t xml:space="preserve">, </w:t>
      </w:r>
      <w:proofErr w:type="spellStart"/>
      <w:r w:rsidRPr="00325759">
        <w:rPr>
          <w:rFonts w:ascii="Arial" w:hAnsi="Arial" w:cs="Arial"/>
          <w:sz w:val="24"/>
          <w:szCs w:val="24"/>
        </w:rPr>
        <w:t>Siana</w:t>
      </w:r>
      <w:proofErr w:type="spellEnd"/>
      <w:r w:rsidRPr="00325759">
        <w:rPr>
          <w:rFonts w:ascii="Arial" w:hAnsi="Arial" w:cs="Arial"/>
          <w:sz w:val="24"/>
          <w:szCs w:val="24"/>
        </w:rPr>
        <w:t xml:space="preserve">, </w:t>
      </w:r>
      <w:proofErr w:type="spellStart"/>
      <w:r w:rsidRPr="00325759">
        <w:rPr>
          <w:rFonts w:ascii="Arial" w:hAnsi="Arial" w:cs="Arial"/>
          <w:sz w:val="24"/>
          <w:szCs w:val="24"/>
        </w:rPr>
        <w:t>Gal.legos</w:t>
      </w:r>
      <w:proofErr w:type="spellEnd"/>
      <w:r w:rsidRPr="00325759">
        <w:rPr>
          <w:rFonts w:ascii="Arial" w:hAnsi="Arial" w:cs="Arial"/>
          <w:sz w:val="24"/>
          <w:szCs w:val="24"/>
        </w:rPr>
        <w:t xml:space="preserve">, Cuna y </w:t>
      </w:r>
      <w:proofErr w:type="spellStart"/>
      <w:r w:rsidRPr="00325759">
        <w:rPr>
          <w:rFonts w:ascii="Arial" w:hAnsi="Arial" w:cs="Arial"/>
          <w:sz w:val="24"/>
          <w:szCs w:val="24"/>
        </w:rPr>
        <w:t>Santuyano</w:t>
      </w:r>
      <w:proofErr w:type="spellEnd"/>
      <w:r w:rsidRPr="00325759">
        <w:rPr>
          <w:rFonts w:ascii="Arial" w:hAnsi="Arial" w:cs="Arial"/>
          <w:sz w:val="24"/>
          <w:szCs w:val="24"/>
        </w:rPr>
        <w:t>, incluidas en esta Zona Básica. Excepto los núcleos de</w:t>
      </w:r>
      <w:r w:rsidRPr="009A086E">
        <w:rPr>
          <w:rFonts w:ascii="Arial" w:hAnsi="Arial" w:cs="Arial"/>
          <w:sz w:val="24"/>
          <w:szCs w:val="24"/>
        </w:rPr>
        <w:t xml:space="preserve"> población situa</w:t>
      </w:r>
      <w:r w:rsidR="00DE645F">
        <w:rPr>
          <w:rFonts w:ascii="Arial" w:hAnsi="Arial" w:cs="Arial"/>
          <w:sz w:val="24"/>
          <w:szCs w:val="24"/>
        </w:rPr>
        <w:t xml:space="preserve">dos en la AS-375 (Carretera de El </w:t>
      </w:r>
      <w:proofErr w:type="spellStart"/>
      <w:r w:rsidRPr="009A086E">
        <w:rPr>
          <w:rFonts w:ascii="Arial" w:hAnsi="Arial" w:cs="Arial"/>
          <w:sz w:val="24"/>
          <w:szCs w:val="24"/>
        </w:rPr>
        <w:t>P</w:t>
      </w:r>
      <w:r w:rsidR="00DE645F">
        <w:rPr>
          <w:rFonts w:ascii="Arial" w:hAnsi="Arial" w:cs="Arial"/>
          <w:sz w:val="24"/>
          <w:szCs w:val="24"/>
        </w:rPr>
        <w:t>a</w:t>
      </w:r>
      <w:r w:rsidRPr="009A086E">
        <w:rPr>
          <w:rFonts w:ascii="Arial" w:hAnsi="Arial" w:cs="Arial"/>
          <w:sz w:val="24"/>
          <w:szCs w:val="24"/>
        </w:rPr>
        <w:t>drún</w:t>
      </w:r>
      <w:proofErr w:type="spellEnd"/>
      <w:r w:rsidRPr="009A086E">
        <w:rPr>
          <w:rFonts w:ascii="Arial" w:hAnsi="Arial" w:cs="Arial"/>
          <w:sz w:val="24"/>
          <w:szCs w:val="24"/>
        </w:rPr>
        <w:t>)</w:t>
      </w:r>
      <w:r w:rsidR="004750CD">
        <w:rPr>
          <w:rFonts w:ascii="Arial" w:hAnsi="Arial" w:cs="Arial"/>
          <w:sz w:val="24"/>
          <w:szCs w:val="24"/>
        </w:rPr>
        <w:t>.</w:t>
      </w:r>
    </w:p>
    <w:p w14:paraId="55232B62" w14:textId="12FE3394"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 xml:space="preserve">Centro de Salud: </w:t>
      </w:r>
      <w:proofErr w:type="spellStart"/>
      <w:r w:rsidRPr="009A086E">
        <w:rPr>
          <w:rFonts w:ascii="Arial" w:hAnsi="Arial" w:cs="Arial"/>
          <w:sz w:val="24"/>
          <w:szCs w:val="24"/>
        </w:rPr>
        <w:t>Mieres</w:t>
      </w:r>
      <w:proofErr w:type="spellEnd"/>
      <w:r w:rsidRPr="009A086E">
        <w:rPr>
          <w:rFonts w:ascii="Arial" w:hAnsi="Arial" w:cs="Arial"/>
          <w:sz w:val="24"/>
          <w:szCs w:val="24"/>
        </w:rPr>
        <w:t xml:space="preserve"> Sur</w:t>
      </w:r>
      <w:r w:rsidR="004750CD">
        <w:rPr>
          <w:rFonts w:ascii="Arial" w:hAnsi="Arial" w:cs="Arial"/>
          <w:sz w:val="24"/>
          <w:szCs w:val="24"/>
        </w:rPr>
        <w:t>.</w:t>
      </w:r>
    </w:p>
    <w:p w14:paraId="41443ACC" w14:textId="77777777"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 xml:space="preserve">Consultorios Periféricos: La Perea, </w:t>
      </w:r>
      <w:proofErr w:type="spellStart"/>
      <w:r w:rsidRPr="009A086E">
        <w:rPr>
          <w:rFonts w:ascii="Arial" w:hAnsi="Arial" w:cs="Arial"/>
          <w:sz w:val="24"/>
          <w:szCs w:val="24"/>
        </w:rPr>
        <w:t>Ablaña</w:t>
      </w:r>
      <w:proofErr w:type="spellEnd"/>
      <w:r w:rsidRPr="009A086E">
        <w:rPr>
          <w:rFonts w:ascii="Arial" w:hAnsi="Arial" w:cs="Arial"/>
          <w:sz w:val="24"/>
          <w:szCs w:val="24"/>
        </w:rPr>
        <w:t xml:space="preserve"> y </w:t>
      </w:r>
      <w:proofErr w:type="spellStart"/>
      <w:r w:rsidRPr="009A086E">
        <w:rPr>
          <w:rFonts w:ascii="Arial" w:hAnsi="Arial" w:cs="Arial"/>
          <w:sz w:val="24"/>
          <w:szCs w:val="24"/>
        </w:rPr>
        <w:t>Santuyano</w:t>
      </w:r>
      <w:proofErr w:type="spellEnd"/>
      <w:r w:rsidRPr="009A086E">
        <w:rPr>
          <w:rFonts w:ascii="Arial" w:hAnsi="Arial" w:cs="Arial"/>
          <w:sz w:val="24"/>
          <w:szCs w:val="24"/>
        </w:rPr>
        <w:t>.</w:t>
      </w:r>
    </w:p>
    <w:p w14:paraId="71908909" w14:textId="77777777" w:rsidR="0015029B" w:rsidRPr="009A086E" w:rsidRDefault="0015029B" w:rsidP="00C411BE">
      <w:pPr>
        <w:widowControl w:val="0"/>
        <w:jc w:val="both"/>
        <w:rPr>
          <w:rFonts w:ascii="Arial" w:hAnsi="Arial" w:cs="Arial"/>
          <w:sz w:val="24"/>
          <w:szCs w:val="24"/>
        </w:rPr>
      </w:pPr>
    </w:p>
    <w:p w14:paraId="50E611CF" w14:textId="77777777" w:rsidR="0015029B" w:rsidRPr="009A086E" w:rsidRDefault="0015029B" w:rsidP="00C411BE">
      <w:pPr>
        <w:widowControl w:val="0"/>
        <w:jc w:val="both"/>
        <w:outlineLvl w:val="2"/>
        <w:rPr>
          <w:rFonts w:ascii="Arial" w:hAnsi="Arial" w:cs="Arial"/>
          <w:b/>
          <w:sz w:val="24"/>
          <w:szCs w:val="24"/>
        </w:rPr>
      </w:pPr>
      <w:r w:rsidRPr="009A086E">
        <w:rPr>
          <w:rFonts w:ascii="Arial" w:hAnsi="Arial" w:cs="Arial"/>
          <w:b/>
          <w:sz w:val="24"/>
          <w:szCs w:val="24"/>
        </w:rPr>
        <w:t xml:space="preserve">Zona Básica de Salud II.24 </w:t>
      </w:r>
      <w:proofErr w:type="spellStart"/>
      <w:r w:rsidRPr="009A086E">
        <w:rPr>
          <w:rFonts w:ascii="Arial" w:hAnsi="Arial" w:cs="Arial"/>
          <w:b/>
          <w:sz w:val="24"/>
          <w:szCs w:val="24"/>
        </w:rPr>
        <w:t>Mieres</w:t>
      </w:r>
      <w:proofErr w:type="spellEnd"/>
      <w:r w:rsidRPr="009A086E">
        <w:rPr>
          <w:rFonts w:ascii="Arial" w:hAnsi="Arial" w:cs="Arial"/>
          <w:b/>
          <w:sz w:val="24"/>
          <w:szCs w:val="24"/>
        </w:rPr>
        <w:t>-</w:t>
      </w:r>
      <w:proofErr w:type="spellStart"/>
      <w:r w:rsidRPr="009A086E">
        <w:rPr>
          <w:rFonts w:ascii="Arial" w:hAnsi="Arial" w:cs="Arial"/>
          <w:b/>
          <w:sz w:val="24"/>
          <w:szCs w:val="24"/>
        </w:rPr>
        <w:t>Figareo</w:t>
      </w:r>
      <w:proofErr w:type="spellEnd"/>
      <w:r w:rsidRPr="009A086E">
        <w:rPr>
          <w:rFonts w:ascii="Arial" w:hAnsi="Arial" w:cs="Arial"/>
          <w:b/>
          <w:sz w:val="24"/>
          <w:szCs w:val="24"/>
        </w:rPr>
        <w:t>-</w:t>
      </w:r>
      <w:proofErr w:type="spellStart"/>
      <w:r w:rsidRPr="009A086E">
        <w:rPr>
          <w:rFonts w:ascii="Arial" w:hAnsi="Arial" w:cs="Arial"/>
          <w:b/>
          <w:sz w:val="24"/>
          <w:szCs w:val="24"/>
        </w:rPr>
        <w:t>Uxo</w:t>
      </w:r>
      <w:proofErr w:type="spellEnd"/>
      <w:r w:rsidRPr="009A086E">
        <w:rPr>
          <w:rFonts w:ascii="Arial" w:hAnsi="Arial" w:cs="Arial"/>
          <w:b/>
          <w:sz w:val="24"/>
          <w:szCs w:val="24"/>
        </w:rPr>
        <w:t xml:space="preserve">-Turón. </w:t>
      </w:r>
    </w:p>
    <w:p w14:paraId="25460FA3" w14:textId="2160C812" w:rsidR="0015029B" w:rsidRPr="00325759" w:rsidRDefault="0015029B" w:rsidP="00C411BE">
      <w:pPr>
        <w:widowControl w:val="0"/>
        <w:jc w:val="both"/>
        <w:rPr>
          <w:rFonts w:ascii="Arial" w:hAnsi="Arial" w:cs="Arial"/>
          <w:sz w:val="24"/>
          <w:szCs w:val="24"/>
        </w:rPr>
      </w:pPr>
      <w:r w:rsidRPr="009A086E">
        <w:rPr>
          <w:rFonts w:ascii="Arial" w:hAnsi="Arial" w:cs="Arial"/>
          <w:sz w:val="24"/>
          <w:szCs w:val="24"/>
        </w:rPr>
        <w:t xml:space="preserve">Comprende el territorio del concejo de </w:t>
      </w:r>
      <w:proofErr w:type="spellStart"/>
      <w:r w:rsidRPr="009A086E">
        <w:rPr>
          <w:rFonts w:ascii="Arial" w:hAnsi="Arial" w:cs="Arial"/>
          <w:sz w:val="24"/>
          <w:szCs w:val="24"/>
        </w:rPr>
        <w:t>Mieres</w:t>
      </w:r>
      <w:proofErr w:type="spellEnd"/>
      <w:r w:rsidRPr="009A086E">
        <w:rPr>
          <w:rFonts w:ascii="Arial" w:hAnsi="Arial" w:cs="Arial"/>
          <w:sz w:val="24"/>
          <w:szCs w:val="24"/>
        </w:rPr>
        <w:t xml:space="preserve"> limitado al Norte con las Zonas Básicas II.22 y II.23 (límite Sur de ambas) y los concejos de </w:t>
      </w:r>
      <w:proofErr w:type="spellStart"/>
      <w:r w:rsidRPr="009A086E">
        <w:rPr>
          <w:rFonts w:ascii="Arial" w:hAnsi="Arial" w:cs="Arial"/>
          <w:sz w:val="24"/>
          <w:szCs w:val="24"/>
        </w:rPr>
        <w:t>Langreo</w:t>
      </w:r>
      <w:proofErr w:type="spellEnd"/>
      <w:r w:rsidRPr="009A086E">
        <w:rPr>
          <w:rFonts w:ascii="Arial" w:hAnsi="Arial" w:cs="Arial"/>
          <w:sz w:val="24"/>
          <w:szCs w:val="24"/>
        </w:rPr>
        <w:t xml:space="preserve"> y San Martín del Rey Aurelio. Al Este, por el concejo de </w:t>
      </w:r>
      <w:proofErr w:type="spellStart"/>
      <w:r w:rsidRPr="009A086E">
        <w:rPr>
          <w:rFonts w:ascii="Arial" w:hAnsi="Arial" w:cs="Arial"/>
          <w:sz w:val="24"/>
          <w:szCs w:val="24"/>
        </w:rPr>
        <w:t>Laviana</w:t>
      </w:r>
      <w:proofErr w:type="spellEnd"/>
      <w:r w:rsidRPr="009A086E">
        <w:rPr>
          <w:rFonts w:ascii="Arial" w:hAnsi="Arial" w:cs="Arial"/>
          <w:sz w:val="24"/>
          <w:szCs w:val="24"/>
        </w:rPr>
        <w:t>. Al Suroeste</w:t>
      </w:r>
      <w:r w:rsidRPr="00325759">
        <w:rPr>
          <w:rFonts w:ascii="Arial" w:hAnsi="Arial" w:cs="Arial"/>
          <w:sz w:val="24"/>
          <w:szCs w:val="24"/>
        </w:rPr>
        <w:t>, con los concejos de Lena y Aller.</w:t>
      </w:r>
    </w:p>
    <w:p w14:paraId="0BD2A71A" w14:textId="77777777" w:rsidR="0015029B" w:rsidRPr="00325759" w:rsidRDefault="0015029B" w:rsidP="00C411BE">
      <w:pPr>
        <w:widowControl w:val="0"/>
        <w:jc w:val="both"/>
        <w:rPr>
          <w:rFonts w:ascii="Arial" w:hAnsi="Arial" w:cs="Arial"/>
          <w:sz w:val="24"/>
          <w:szCs w:val="24"/>
        </w:rPr>
      </w:pPr>
      <w:r w:rsidRPr="00325759">
        <w:rPr>
          <w:rFonts w:ascii="Arial" w:hAnsi="Arial" w:cs="Arial"/>
          <w:sz w:val="24"/>
          <w:szCs w:val="24"/>
        </w:rPr>
        <w:t xml:space="preserve">Incluidas las parroquias de </w:t>
      </w:r>
      <w:proofErr w:type="spellStart"/>
      <w:r w:rsidRPr="00325759">
        <w:rPr>
          <w:rFonts w:ascii="Arial" w:hAnsi="Arial" w:cs="Arial"/>
          <w:sz w:val="24"/>
          <w:szCs w:val="24"/>
        </w:rPr>
        <w:t>Urbiés</w:t>
      </w:r>
      <w:proofErr w:type="spellEnd"/>
      <w:r w:rsidRPr="00325759">
        <w:rPr>
          <w:rFonts w:ascii="Arial" w:hAnsi="Arial" w:cs="Arial"/>
          <w:sz w:val="24"/>
          <w:szCs w:val="24"/>
        </w:rPr>
        <w:t xml:space="preserve">, Turón, </w:t>
      </w:r>
      <w:proofErr w:type="spellStart"/>
      <w:r w:rsidRPr="00325759">
        <w:rPr>
          <w:rFonts w:ascii="Arial" w:hAnsi="Arial" w:cs="Arial"/>
          <w:sz w:val="24"/>
          <w:szCs w:val="24"/>
        </w:rPr>
        <w:t>Figareo</w:t>
      </w:r>
      <w:proofErr w:type="spellEnd"/>
      <w:r w:rsidRPr="00325759">
        <w:rPr>
          <w:rFonts w:ascii="Arial" w:hAnsi="Arial" w:cs="Arial"/>
          <w:sz w:val="24"/>
          <w:szCs w:val="24"/>
        </w:rPr>
        <w:t xml:space="preserve">, </w:t>
      </w:r>
      <w:r w:rsidRPr="00AC30A4">
        <w:rPr>
          <w:rFonts w:ascii="Arial" w:hAnsi="Arial" w:cs="Arial"/>
          <w:sz w:val="24"/>
          <w:szCs w:val="24"/>
        </w:rPr>
        <w:t>Santa Cruz</w:t>
      </w:r>
      <w:r w:rsidRPr="00325759">
        <w:rPr>
          <w:rFonts w:ascii="Arial" w:hAnsi="Arial" w:cs="Arial"/>
          <w:sz w:val="24"/>
          <w:szCs w:val="24"/>
        </w:rPr>
        <w:t xml:space="preserve"> y </w:t>
      </w:r>
      <w:proofErr w:type="spellStart"/>
      <w:r w:rsidRPr="00325759">
        <w:rPr>
          <w:rFonts w:ascii="Arial" w:hAnsi="Arial" w:cs="Arial"/>
          <w:sz w:val="24"/>
          <w:szCs w:val="24"/>
        </w:rPr>
        <w:t>Uxo</w:t>
      </w:r>
      <w:proofErr w:type="spellEnd"/>
      <w:r w:rsidRPr="00325759">
        <w:rPr>
          <w:rFonts w:ascii="Arial" w:hAnsi="Arial" w:cs="Arial"/>
          <w:sz w:val="24"/>
          <w:szCs w:val="24"/>
        </w:rPr>
        <w:t>.</w:t>
      </w:r>
    </w:p>
    <w:p w14:paraId="2B613D7B" w14:textId="77777777" w:rsidR="0015029B" w:rsidRPr="00AC30A4" w:rsidRDefault="0015029B" w:rsidP="00C411BE">
      <w:pPr>
        <w:widowControl w:val="0"/>
        <w:jc w:val="both"/>
        <w:rPr>
          <w:rFonts w:ascii="Arial" w:hAnsi="Arial" w:cs="Arial"/>
          <w:sz w:val="24"/>
          <w:szCs w:val="24"/>
        </w:rPr>
      </w:pPr>
      <w:r w:rsidRPr="00AC30A4">
        <w:rPr>
          <w:rFonts w:ascii="Arial" w:hAnsi="Arial" w:cs="Arial"/>
          <w:sz w:val="24"/>
          <w:szCs w:val="24"/>
        </w:rPr>
        <w:t xml:space="preserve">Centro de Salud: </w:t>
      </w:r>
      <w:proofErr w:type="spellStart"/>
      <w:r w:rsidRPr="00AC30A4">
        <w:rPr>
          <w:rFonts w:ascii="Arial" w:hAnsi="Arial" w:cs="Arial"/>
          <w:sz w:val="24"/>
          <w:szCs w:val="24"/>
        </w:rPr>
        <w:t>Figareo</w:t>
      </w:r>
      <w:proofErr w:type="spellEnd"/>
      <w:r w:rsidRPr="00AC30A4">
        <w:rPr>
          <w:rFonts w:ascii="Arial" w:hAnsi="Arial" w:cs="Arial"/>
          <w:sz w:val="24"/>
          <w:szCs w:val="24"/>
        </w:rPr>
        <w:t>.</w:t>
      </w:r>
    </w:p>
    <w:p w14:paraId="4C805187" w14:textId="77777777"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 xml:space="preserve">Consultorios Periféricos: </w:t>
      </w:r>
      <w:proofErr w:type="spellStart"/>
      <w:r w:rsidRPr="009A086E">
        <w:rPr>
          <w:rFonts w:ascii="Arial" w:hAnsi="Arial" w:cs="Arial"/>
          <w:sz w:val="24"/>
          <w:szCs w:val="24"/>
        </w:rPr>
        <w:t>Uxo</w:t>
      </w:r>
      <w:proofErr w:type="spellEnd"/>
      <w:r w:rsidRPr="009A086E">
        <w:rPr>
          <w:rFonts w:ascii="Arial" w:hAnsi="Arial" w:cs="Arial"/>
          <w:sz w:val="24"/>
          <w:szCs w:val="24"/>
        </w:rPr>
        <w:t xml:space="preserve">, Santa Cruz, Valle de Turón, </w:t>
      </w:r>
      <w:proofErr w:type="spellStart"/>
      <w:r w:rsidRPr="009A086E">
        <w:rPr>
          <w:rFonts w:ascii="Arial" w:hAnsi="Arial" w:cs="Arial"/>
          <w:sz w:val="24"/>
          <w:szCs w:val="24"/>
        </w:rPr>
        <w:t>Santandrés</w:t>
      </w:r>
      <w:proofErr w:type="spellEnd"/>
      <w:r w:rsidRPr="009A086E">
        <w:rPr>
          <w:rFonts w:ascii="Arial" w:hAnsi="Arial" w:cs="Arial"/>
          <w:sz w:val="24"/>
          <w:szCs w:val="24"/>
        </w:rPr>
        <w:t xml:space="preserve"> y </w:t>
      </w:r>
      <w:proofErr w:type="spellStart"/>
      <w:r w:rsidRPr="009A086E">
        <w:rPr>
          <w:rFonts w:ascii="Arial" w:hAnsi="Arial" w:cs="Arial"/>
          <w:sz w:val="24"/>
          <w:szCs w:val="24"/>
        </w:rPr>
        <w:t>Urbi</w:t>
      </w:r>
      <w:r w:rsidR="005E1F36">
        <w:rPr>
          <w:rFonts w:ascii="Arial" w:hAnsi="Arial" w:cs="Arial"/>
          <w:sz w:val="24"/>
          <w:szCs w:val="24"/>
        </w:rPr>
        <w:t>é</w:t>
      </w:r>
      <w:r w:rsidRPr="009A086E">
        <w:rPr>
          <w:rFonts w:ascii="Arial" w:hAnsi="Arial" w:cs="Arial"/>
          <w:sz w:val="24"/>
          <w:szCs w:val="24"/>
        </w:rPr>
        <w:t>s</w:t>
      </w:r>
      <w:proofErr w:type="spellEnd"/>
      <w:r w:rsidRPr="009A086E">
        <w:rPr>
          <w:rFonts w:ascii="Arial" w:hAnsi="Arial" w:cs="Arial"/>
          <w:sz w:val="24"/>
          <w:szCs w:val="24"/>
        </w:rPr>
        <w:t>.</w:t>
      </w:r>
    </w:p>
    <w:p w14:paraId="71C48A92" w14:textId="77777777" w:rsidR="0015029B" w:rsidRPr="009A086E" w:rsidRDefault="0015029B" w:rsidP="00C411BE">
      <w:pPr>
        <w:widowControl w:val="0"/>
        <w:jc w:val="both"/>
        <w:outlineLvl w:val="2"/>
        <w:rPr>
          <w:rFonts w:ascii="Arial" w:hAnsi="Arial" w:cs="Arial"/>
          <w:b/>
          <w:sz w:val="24"/>
          <w:szCs w:val="24"/>
        </w:rPr>
      </w:pPr>
      <w:r w:rsidRPr="009A086E">
        <w:rPr>
          <w:rFonts w:ascii="Arial" w:hAnsi="Arial" w:cs="Arial"/>
          <w:b/>
          <w:sz w:val="24"/>
          <w:szCs w:val="24"/>
        </w:rPr>
        <w:t xml:space="preserve">Zona Básica de Salud II.25 Lena </w:t>
      </w:r>
    </w:p>
    <w:p w14:paraId="1C04FDC6" w14:textId="77777777"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Comprende el territorio del concejo de Lena.</w:t>
      </w:r>
    </w:p>
    <w:p w14:paraId="06885CCA" w14:textId="77777777" w:rsidR="0015029B" w:rsidRPr="009A086E" w:rsidRDefault="005E1F36" w:rsidP="00C411BE">
      <w:pPr>
        <w:widowControl w:val="0"/>
        <w:jc w:val="both"/>
        <w:rPr>
          <w:rFonts w:ascii="Arial" w:hAnsi="Arial" w:cs="Arial"/>
          <w:sz w:val="24"/>
          <w:szCs w:val="24"/>
        </w:rPr>
      </w:pPr>
      <w:r>
        <w:rPr>
          <w:rFonts w:ascii="Arial" w:hAnsi="Arial" w:cs="Arial"/>
          <w:sz w:val="24"/>
          <w:szCs w:val="24"/>
        </w:rPr>
        <w:t>Centro de Salud: La Pola</w:t>
      </w:r>
      <w:r w:rsidR="00325759">
        <w:rPr>
          <w:rFonts w:ascii="Arial" w:hAnsi="Arial" w:cs="Arial"/>
          <w:sz w:val="24"/>
          <w:szCs w:val="24"/>
        </w:rPr>
        <w:t>.</w:t>
      </w:r>
    </w:p>
    <w:p w14:paraId="385C6C47" w14:textId="77777777"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 xml:space="preserve">Consultorios Periféricos: </w:t>
      </w:r>
      <w:proofErr w:type="spellStart"/>
      <w:r w:rsidRPr="009A086E">
        <w:rPr>
          <w:rFonts w:ascii="Arial" w:hAnsi="Arial" w:cs="Arial"/>
          <w:sz w:val="24"/>
          <w:szCs w:val="24"/>
        </w:rPr>
        <w:t>Vil.layana</w:t>
      </w:r>
      <w:proofErr w:type="spellEnd"/>
      <w:r w:rsidRPr="009A086E">
        <w:rPr>
          <w:rFonts w:ascii="Arial" w:hAnsi="Arial" w:cs="Arial"/>
          <w:sz w:val="24"/>
          <w:szCs w:val="24"/>
        </w:rPr>
        <w:t xml:space="preserve">, </w:t>
      </w:r>
      <w:proofErr w:type="spellStart"/>
      <w:r w:rsidRPr="009A086E">
        <w:rPr>
          <w:rFonts w:ascii="Arial" w:hAnsi="Arial" w:cs="Arial"/>
          <w:sz w:val="24"/>
          <w:szCs w:val="24"/>
        </w:rPr>
        <w:t>Campumanes</w:t>
      </w:r>
      <w:proofErr w:type="spellEnd"/>
      <w:r w:rsidRPr="009A086E">
        <w:rPr>
          <w:rFonts w:ascii="Arial" w:hAnsi="Arial" w:cs="Arial"/>
          <w:sz w:val="24"/>
          <w:szCs w:val="24"/>
        </w:rPr>
        <w:t xml:space="preserve"> y Fierros.</w:t>
      </w:r>
    </w:p>
    <w:p w14:paraId="4CB2B0CA" w14:textId="77777777" w:rsidR="0015029B" w:rsidRPr="009A086E" w:rsidRDefault="0015029B" w:rsidP="00C411BE">
      <w:pPr>
        <w:widowControl w:val="0"/>
        <w:jc w:val="both"/>
        <w:rPr>
          <w:rFonts w:ascii="Arial" w:hAnsi="Arial" w:cs="Arial"/>
          <w:b/>
          <w:sz w:val="24"/>
          <w:szCs w:val="24"/>
        </w:rPr>
      </w:pPr>
    </w:p>
    <w:p w14:paraId="7E351CC8" w14:textId="77777777" w:rsidR="0015029B" w:rsidRPr="009A086E" w:rsidRDefault="0015029B" w:rsidP="00C411BE">
      <w:pPr>
        <w:widowControl w:val="0"/>
        <w:jc w:val="both"/>
        <w:outlineLvl w:val="2"/>
        <w:rPr>
          <w:rFonts w:ascii="Arial" w:hAnsi="Arial" w:cs="Arial"/>
          <w:b/>
          <w:sz w:val="24"/>
          <w:szCs w:val="24"/>
        </w:rPr>
      </w:pPr>
      <w:r w:rsidRPr="009A086E">
        <w:rPr>
          <w:rFonts w:ascii="Arial" w:hAnsi="Arial" w:cs="Arial"/>
          <w:b/>
          <w:sz w:val="24"/>
          <w:szCs w:val="24"/>
        </w:rPr>
        <w:t>Zona Básica de Salud II.26 Bajo Aller-</w:t>
      </w:r>
      <w:proofErr w:type="spellStart"/>
      <w:r w:rsidRPr="009A086E">
        <w:rPr>
          <w:rFonts w:ascii="Arial" w:hAnsi="Arial" w:cs="Arial"/>
          <w:b/>
          <w:sz w:val="24"/>
          <w:szCs w:val="24"/>
        </w:rPr>
        <w:t>Morea</w:t>
      </w:r>
      <w:proofErr w:type="spellEnd"/>
      <w:r w:rsidRPr="009A086E">
        <w:rPr>
          <w:rFonts w:ascii="Arial" w:hAnsi="Arial" w:cs="Arial"/>
          <w:b/>
          <w:sz w:val="24"/>
          <w:szCs w:val="24"/>
        </w:rPr>
        <w:t xml:space="preserve">/Moreda. </w:t>
      </w:r>
    </w:p>
    <w:p w14:paraId="569E17F8" w14:textId="77777777"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 xml:space="preserve">Comprende el territorio del concejo de Aller formado por las parroquias de </w:t>
      </w:r>
      <w:r w:rsidRPr="0024307D">
        <w:rPr>
          <w:rFonts w:ascii="Arial" w:hAnsi="Arial" w:cs="Arial"/>
          <w:sz w:val="24"/>
          <w:szCs w:val="24"/>
        </w:rPr>
        <w:t>Bo</w:t>
      </w:r>
      <w:r w:rsidRPr="009A086E">
        <w:rPr>
          <w:rFonts w:ascii="Arial" w:hAnsi="Arial" w:cs="Arial"/>
          <w:sz w:val="24"/>
          <w:szCs w:val="24"/>
        </w:rPr>
        <w:t xml:space="preserve">, </w:t>
      </w:r>
      <w:proofErr w:type="spellStart"/>
      <w:r w:rsidRPr="0024307D">
        <w:rPr>
          <w:rFonts w:ascii="Arial" w:hAnsi="Arial" w:cs="Arial"/>
          <w:sz w:val="24"/>
          <w:szCs w:val="24"/>
        </w:rPr>
        <w:t>Morea</w:t>
      </w:r>
      <w:proofErr w:type="spellEnd"/>
      <w:r w:rsidRPr="0024307D">
        <w:rPr>
          <w:rFonts w:ascii="Arial" w:hAnsi="Arial" w:cs="Arial"/>
          <w:sz w:val="24"/>
          <w:szCs w:val="24"/>
        </w:rPr>
        <w:t xml:space="preserve">/Moreda, Murias, </w:t>
      </w:r>
      <w:proofErr w:type="spellStart"/>
      <w:r w:rsidRPr="0024307D">
        <w:rPr>
          <w:rFonts w:ascii="Arial" w:hAnsi="Arial" w:cs="Arial"/>
          <w:sz w:val="24"/>
          <w:szCs w:val="24"/>
        </w:rPr>
        <w:t>Nembra</w:t>
      </w:r>
      <w:proofErr w:type="spellEnd"/>
      <w:r w:rsidRPr="0024307D">
        <w:rPr>
          <w:rFonts w:ascii="Arial" w:hAnsi="Arial" w:cs="Arial"/>
          <w:sz w:val="24"/>
          <w:szCs w:val="24"/>
        </w:rPr>
        <w:t xml:space="preserve"> y </w:t>
      </w:r>
      <w:proofErr w:type="spellStart"/>
      <w:r w:rsidRPr="0024307D">
        <w:rPr>
          <w:rFonts w:ascii="Arial" w:hAnsi="Arial" w:cs="Arial"/>
          <w:sz w:val="24"/>
          <w:szCs w:val="24"/>
        </w:rPr>
        <w:t>Caborana</w:t>
      </w:r>
      <w:proofErr w:type="spellEnd"/>
    </w:p>
    <w:p w14:paraId="0A0A73EB" w14:textId="77777777"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 xml:space="preserve">Centro de Salud: </w:t>
      </w:r>
      <w:proofErr w:type="spellStart"/>
      <w:r w:rsidRPr="009A086E">
        <w:rPr>
          <w:rFonts w:ascii="Arial" w:hAnsi="Arial" w:cs="Arial"/>
          <w:sz w:val="24"/>
          <w:szCs w:val="24"/>
        </w:rPr>
        <w:t>Morea</w:t>
      </w:r>
      <w:proofErr w:type="spellEnd"/>
      <w:r w:rsidRPr="009A086E">
        <w:rPr>
          <w:rFonts w:ascii="Arial" w:hAnsi="Arial" w:cs="Arial"/>
          <w:sz w:val="24"/>
          <w:szCs w:val="24"/>
        </w:rPr>
        <w:t>/Moreda.</w:t>
      </w:r>
    </w:p>
    <w:p w14:paraId="4E0DA449" w14:textId="77777777"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 xml:space="preserve">Consultorios Periféricos: </w:t>
      </w:r>
      <w:proofErr w:type="spellStart"/>
      <w:r w:rsidRPr="009A086E">
        <w:rPr>
          <w:rFonts w:ascii="Arial" w:hAnsi="Arial" w:cs="Arial"/>
          <w:sz w:val="24"/>
          <w:szCs w:val="24"/>
        </w:rPr>
        <w:t>Caborana</w:t>
      </w:r>
      <w:proofErr w:type="spellEnd"/>
      <w:r w:rsidRPr="009A086E">
        <w:rPr>
          <w:rFonts w:ascii="Arial" w:hAnsi="Arial" w:cs="Arial"/>
          <w:sz w:val="24"/>
          <w:szCs w:val="24"/>
        </w:rPr>
        <w:t xml:space="preserve">, Bo </w:t>
      </w:r>
      <w:r w:rsidRPr="0024307D">
        <w:rPr>
          <w:rFonts w:ascii="Arial" w:hAnsi="Arial" w:cs="Arial"/>
          <w:sz w:val="24"/>
          <w:szCs w:val="24"/>
        </w:rPr>
        <w:t xml:space="preserve">y </w:t>
      </w:r>
      <w:proofErr w:type="spellStart"/>
      <w:r w:rsidRPr="0024307D">
        <w:rPr>
          <w:rFonts w:ascii="Arial" w:hAnsi="Arial" w:cs="Arial"/>
          <w:sz w:val="24"/>
          <w:szCs w:val="24"/>
        </w:rPr>
        <w:t>Nembra</w:t>
      </w:r>
      <w:proofErr w:type="spellEnd"/>
      <w:r w:rsidRPr="0024307D">
        <w:rPr>
          <w:rFonts w:ascii="Arial" w:hAnsi="Arial" w:cs="Arial"/>
          <w:sz w:val="24"/>
          <w:szCs w:val="24"/>
        </w:rPr>
        <w:t>.</w:t>
      </w:r>
    </w:p>
    <w:p w14:paraId="7C645AE9" w14:textId="77777777" w:rsidR="0015029B" w:rsidRPr="009A086E" w:rsidRDefault="0015029B" w:rsidP="00C411BE">
      <w:pPr>
        <w:widowControl w:val="0"/>
        <w:jc w:val="both"/>
        <w:rPr>
          <w:rFonts w:ascii="Arial" w:hAnsi="Arial" w:cs="Arial"/>
          <w:sz w:val="24"/>
          <w:szCs w:val="24"/>
        </w:rPr>
      </w:pPr>
    </w:p>
    <w:p w14:paraId="3100870B" w14:textId="77777777" w:rsidR="0015029B" w:rsidRPr="009A086E" w:rsidRDefault="0015029B" w:rsidP="00C411BE">
      <w:pPr>
        <w:widowControl w:val="0"/>
        <w:jc w:val="both"/>
        <w:outlineLvl w:val="2"/>
        <w:rPr>
          <w:rFonts w:ascii="Arial" w:hAnsi="Arial" w:cs="Arial"/>
          <w:b/>
          <w:sz w:val="24"/>
          <w:szCs w:val="24"/>
        </w:rPr>
      </w:pPr>
      <w:r w:rsidRPr="009A086E">
        <w:rPr>
          <w:rFonts w:ascii="Arial" w:hAnsi="Arial" w:cs="Arial"/>
          <w:b/>
          <w:sz w:val="24"/>
          <w:szCs w:val="24"/>
        </w:rPr>
        <w:t>Zona Básica de Salud II.27 Alto Aller-</w:t>
      </w:r>
      <w:proofErr w:type="spellStart"/>
      <w:r w:rsidRPr="009A086E">
        <w:rPr>
          <w:rFonts w:ascii="Arial" w:hAnsi="Arial" w:cs="Arial"/>
          <w:b/>
          <w:sz w:val="24"/>
          <w:szCs w:val="24"/>
        </w:rPr>
        <w:t>Cabanaquinta</w:t>
      </w:r>
      <w:proofErr w:type="spellEnd"/>
      <w:r w:rsidRPr="009A086E">
        <w:rPr>
          <w:rFonts w:ascii="Arial" w:hAnsi="Arial" w:cs="Arial"/>
          <w:b/>
          <w:sz w:val="24"/>
          <w:szCs w:val="24"/>
        </w:rPr>
        <w:t>/</w:t>
      </w:r>
      <w:proofErr w:type="spellStart"/>
      <w:r w:rsidRPr="009A086E">
        <w:rPr>
          <w:rFonts w:ascii="Arial" w:hAnsi="Arial" w:cs="Arial"/>
          <w:b/>
          <w:sz w:val="24"/>
          <w:szCs w:val="24"/>
        </w:rPr>
        <w:t>Cabañaquinta</w:t>
      </w:r>
      <w:proofErr w:type="spellEnd"/>
      <w:r w:rsidRPr="009A086E">
        <w:rPr>
          <w:rFonts w:ascii="Arial" w:hAnsi="Arial" w:cs="Arial"/>
          <w:b/>
          <w:sz w:val="24"/>
          <w:szCs w:val="24"/>
        </w:rPr>
        <w:t xml:space="preserve">. </w:t>
      </w:r>
    </w:p>
    <w:p w14:paraId="7C498822" w14:textId="3E6ADED8" w:rsidR="0015029B" w:rsidRPr="00AC30A4" w:rsidRDefault="0015029B" w:rsidP="00C411BE">
      <w:pPr>
        <w:widowControl w:val="0"/>
        <w:jc w:val="both"/>
        <w:rPr>
          <w:rFonts w:ascii="Arial" w:hAnsi="Arial" w:cs="Arial"/>
          <w:sz w:val="24"/>
          <w:szCs w:val="24"/>
        </w:rPr>
      </w:pPr>
      <w:r w:rsidRPr="009A086E">
        <w:rPr>
          <w:rFonts w:ascii="Arial" w:hAnsi="Arial" w:cs="Arial"/>
          <w:sz w:val="24"/>
          <w:szCs w:val="24"/>
        </w:rPr>
        <w:t xml:space="preserve">Comprende el territorio del concejo de Aller formado por las parroquias de </w:t>
      </w:r>
      <w:proofErr w:type="spellStart"/>
      <w:r w:rsidRPr="0024307D">
        <w:rPr>
          <w:rFonts w:ascii="Arial" w:hAnsi="Arial" w:cs="Arial"/>
          <w:sz w:val="24"/>
          <w:szCs w:val="24"/>
        </w:rPr>
        <w:t>Beyo</w:t>
      </w:r>
      <w:proofErr w:type="spellEnd"/>
      <w:r w:rsidRPr="009A086E">
        <w:rPr>
          <w:rFonts w:ascii="Arial" w:hAnsi="Arial" w:cs="Arial"/>
          <w:sz w:val="24"/>
          <w:szCs w:val="24"/>
        </w:rPr>
        <w:t xml:space="preserve">, </w:t>
      </w:r>
      <w:proofErr w:type="spellStart"/>
      <w:r w:rsidRPr="0024307D">
        <w:rPr>
          <w:rFonts w:ascii="Arial" w:hAnsi="Arial" w:cs="Arial"/>
          <w:sz w:val="24"/>
          <w:szCs w:val="24"/>
        </w:rPr>
        <w:t>Cabanaquinta</w:t>
      </w:r>
      <w:proofErr w:type="spellEnd"/>
      <w:r w:rsidRPr="0024307D">
        <w:rPr>
          <w:rFonts w:ascii="Arial" w:hAnsi="Arial" w:cs="Arial"/>
          <w:sz w:val="24"/>
          <w:szCs w:val="24"/>
        </w:rPr>
        <w:t>/</w:t>
      </w:r>
      <w:proofErr w:type="spellStart"/>
      <w:r w:rsidRPr="0024307D">
        <w:rPr>
          <w:rFonts w:ascii="Arial" w:hAnsi="Arial" w:cs="Arial"/>
          <w:sz w:val="24"/>
          <w:szCs w:val="24"/>
        </w:rPr>
        <w:t>Cabañaquinta</w:t>
      </w:r>
      <w:proofErr w:type="spellEnd"/>
      <w:r w:rsidRPr="0024307D">
        <w:rPr>
          <w:rFonts w:ascii="Arial" w:hAnsi="Arial" w:cs="Arial"/>
          <w:sz w:val="24"/>
          <w:szCs w:val="24"/>
        </w:rPr>
        <w:t xml:space="preserve">, </w:t>
      </w:r>
      <w:proofErr w:type="spellStart"/>
      <w:r w:rsidRPr="0024307D">
        <w:rPr>
          <w:rFonts w:ascii="Arial" w:hAnsi="Arial" w:cs="Arial"/>
          <w:sz w:val="24"/>
          <w:szCs w:val="24"/>
        </w:rPr>
        <w:t>Casomera</w:t>
      </w:r>
      <w:proofErr w:type="spellEnd"/>
      <w:r w:rsidRPr="0024307D">
        <w:rPr>
          <w:rFonts w:ascii="Arial" w:hAnsi="Arial" w:cs="Arial"/>
          <w:sz w:val="24"/>
          <w:szCs w:val="24"/>
        </w:rPr>
        <w:t xml:space="preserve">, </w:t>
      </w:r>
      <w:proofErr w:type="spellStart"/>
      <w:r w:rsidRPr="0024307D">
        <w:rPr>
          <w:rFonts w:ascii="Arial" w:hAnsi="Arial" w:cs="Arial"/>
          <w:sz w:val="24"/>
          <w:szCs w:val="24"/>
        </w:rPr>
        <w:t>Conforcos</w:t>
      </w:r>
      <w:proofErr w:type="spellEnd"/>
      <w:r w:rsidRPr="0024307D">
        <w:rPr>
          <w:rFonts w:ascii="Arial" w:hAnsi="Arial" w:cs="Arial"/>
          <w:sz w:val="24"/>
          <w:szCs w:val="24"/>
        </w:rPr>
        <w:t xml:space="preserve">, </w:t>
      </w:r>
      <w:proofErr w:type="spellStart"/>
      <w:r w:rsidRPr="0024307D">
        <w:rPr>
          <w:rFonts w:ascii="Arial" w:hAnsi="Arial" w:cs="Arial"/>
          <w:sz w:val="24"/>
          <w:szCs w:val="24"/>
        </w:rPr>
        <w:t>Cuergo</w:t>
      </w:r>
      <w:proofErr w:type="spellEnd"/>
      <w:r w:rsidRPr="0024307D">
        <w:rPr>
          <w:rFonts w:ascii="Arial" w:hAnsi="Arial" w:cs="Arial"/>
          <w:sz w:val="24"/>
          <w:szCs w:val="24"/>
        </w:rPr>
        <w:t xml:space="preserve">, </w:t>
      </w:r>
      <w:proofErr w:type="spellStart"/>
      <w:proofErr w:type="gramStart"/>
      <w:r w:rsidRPr="0024307D">
        <w:rPr>
          <w:rFonts w:ascii="Arial" w:hAnsi="Arial" w:cs="Arial"/>
          <w:sz w:val="24"/>
          <w:szCs w:val="24"/>
        </w:rPr>
        <w:t>L.lamas</w:t>
      </w:r>
      <w:proofErr w:type="spellEnd"/>
      <w:proofErr w:type="gramEnd"/>
      <w:r w:rsidRPr="0024307D">
        <w:rPr>
          <w:rFonts w:ascii="Arial" w:hAnsi="Arial" w:cs="Arial"/>
          <w:sz w:val="24"/>
          <w:szCs w:val="24"/>
        </w:rPr>
        <w:t xml:space="preserve">, </w:t>
      </w:r>
      <w:proofErr w:type="spellStart"/>
      <w:r w:rsidRPr="0024307D">
        <w:rPr>
          <w:rFonts w:ascii="Arial" w:hAnsi="Arial" w:cs="Arial"/>
          <w:sz w:val="24"/>
          <w:szCs w:val="24"/>
        </w:rPr>
        <w:t>Pel.luno</w:t>
      </w:r>
      <w:proofErr w:type="spellEnd"/>
      <w:r w:rsidRPr="009A086E">
        <w:rPr>
          <w:rFonts w:ascii="Arial" w:hAnsi="Arial" w:cs="Arial"/>
          <w:sz w:val="24"/>
          <w:szCs w:val="24"/>
        </w:rPr>
        <w:t xml:space="preserve">, </w:t>
      </w:r>
      <w:r w:rsidR="0024307D" w:rsidRPr="00AC30A4">
        <w:rPr>
          <w:rFonts w:ascii="Arial" w:hAnsi="Arial" w:cs="Arial"/>
          <w:sz w:val="24"/>
          <w:szCs w:val="24"/>
        </w:rPr>
        <w:t xml:space="preserve">El </w:t>
      </w:r>
      <w:proofErr w:type="spellStart"/>
      <w:r w:rsidR="0024307D" w:rsidRPr="00AC30A4">
        <w:rPr>
          <w:rFonts w:ascii="Arial" w:hAnsi="Arial" w:cs="Arial"/>
          <w:sz w:val="24"/>
          <w:szCs w:val="24"/>
        </w:rPr>
        <w:t>Rib</w:t>
      </w:r>
      <w:r w:rsidR="00811D2D">
        <w:rPr>
          <w:rFonts w:ascii="Arial" w:hAnsi="Arial" w:cs="Arial"/>
          <w:sz w:val="24"/>
          <w:szCs w:val="24"/>
        </w:rPr>
        <w:t>ó</w:t>
      </w:r>
      <w:r w:rsidR="0024307D" w:rsidRPr="00AC30A4">
        <w:rPr>
          <w:rFonts w:ascii="Arial" w:hAnsi="Arial" w:cs="Arial"/>
          <w:sz w:val="24"/>
          <w:szCs w:val="24"/>
        </w:rPr>
        <w:t>n</w:t>
      </w:r>
      <w:proofErr w:type="spellEnd"/>
      <w:r w:rsidRPr="00325759">
        <w:rPr>
          <w:rFonts w:ascii="Arial" w:hAnsi="Arial" w:cs="Arial"/>
          <w:sz w:val="24"/>
          <w:szCs w:val="24"/>
        </w:rPr>
        <w:t xml:space="preserve">, </w:t>
      </w:r>
      <w:proofErr w:type="spellStart"/>
      <w:r w:rsidRPr="00AC30A4">
        <w:rPr>
          <w:rFonts w:ascii="Arial" w:hAnsi="Arial" w:cs="Arial"/>
          <w:sz w:val="24"/>
          <w:szCs w:val="24"/>
        </w:rPr>
        <w:t>Piñeres</w:t>
      </w:r>
      <w:proofErr w:type="spellEnd"/>
      <w:r w:rsidRPr="00AC30A4">
        <w:rPr>
          <w:rFonts w:ascii="Arial" w:hAnsi="Arial" w:cs="Arial"/>
          <w:sz w:val="24"/>
          <w:szCs w:val="24"/>
        </w:rPr>
        <w:t xml:space="preserve">, </w:t>
      </w:r>
      <w:proofErr w:type="spellStart"/>
      <w:r w:rsidRPr="00AC30A4">
        <w:rPr>
          <w:rFonts w:ascii="Arial" w:hAnsi="Arial" w:cs="Arial"/>
          <w:sz w:val="24"/>
          <w:szCs w:val="24"/>
        </w:rPr>
        <w:t>Santibanes</w:t>
      </w:r>
      <w:proofErr w:type="spellEnd"/>
      <w:r w:rsidRPr="00AC30A4">
        <w:rPr>
          <w:rFonts w:ascii="Arial" w:hAnsi="Arial" w:cs="Arial"/>
          <w:sz w:val="24"/>
          <w:szCs w:val="24"/>
        </w:rPr>
        <w:t xml:space="preserve"> de la Fuente, </w:t>
      </w:r>
      <w:proofErr w:type="spellStart"/>
      <w:r w:rsidRPr="00AC30A4">
        <w:rPr>
          <w:rFonts w:ascii="Arial" w:hAnsi="Arial" w:cs="Arial"/>
          <w:sz w:val="24"/>
          <w:szCs w:val="24"/>
        </w:rPr>
        <w:t>Serrapio</w:t>
      </w:r>
      <w:proofErr w:type="spellEnd"/>
      <w:r w:rsidRPr="00AC30A4">
        <w:rPr>
          <w:rFonts w:ascii="Arial" w:hAnsi="Arial" w:cs="Arial"/>
          <w:sz w:val="24"/>
          <w:szCs w:val="24"/>
        </w:rPr>
        <w:t>, Soto y Vega.</w:t>
      </w:r>
    </w:p>
    <w:p w14:paraId="2BF88A12" w14:textId="77777777"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 xml:space="preserve">Centro de Salud: </w:t>
      </w:r>
      <w:proofErr w:type="spellStart"/>
      <w:r w:rsidRPr="009A086E">
        <w:rPr>
          <w:rFonts w:ascii="Arial" w:hAnsi="Arial" w:cs="Arial"/>
          <w:sz w:val="24"/>
          <w:szCs w:val="24"/>
        </w:rPr>
        <w:t>Cabanaquinta</w:t>
      </w:r>
      <w:proofErr w:type="spellEnd"/>
      <w:r w:rsidRPr="009A086E">
        <w:rPr>
          <w:rFonts w:ascii="Arial" w:hAnsi="Arial" w:cs="Arial"/>
          <w:sz w:val="24"/>
          <w:szCs w:val="24"/>
        </w:rPr>
        <w:t>/</w:t>
      </w:r>
      <w:proofErr w:type="spellStart"/>
      <w:r w:rsidRPr="009A086E">
        <w:rPr>
          <w:rFonts w:ascii="Arial" w:hAnsi="Arial" w:cs="Arial"/>
          <w:sz w:val="24"/>
          <w:szCs w:val="24"/>
        </w:rPr>
        <w:t>Cabañaquinta</w:t>
      </w:r>
      <w:proofErr w:type="spellEnd"/>
    </w:p>
    <w:p w14:paraId="78D5A8FB" w14:textId="77777777" w:rsidR="0015029B" w:rsidRPr="009A086E" w:rsidRDefault="0015029B" w:rsidP="00C411BE">
      <w:pPr>
        <w:widowControl w:val="0"/>
        <w:jc w:val="both"/>
        <w:rPr>
          <w:rFonts w:ascii="Arial" w:hAnsi="Arial" w:cs="Arial"/>
          <w:sz w:val="24"/>
          <w:szCs w:val="24"/>
        </w:rPr>
      </w:pPr>
      <w:r w:rsidRPr="009A086E">
        <w:rPr>
          <w:rFonts w:ascii="Arial" w:hAnsi="Arial" w:cs="Arial"/>
          <w:sz w:val="24"/>
          <w:szCs w:val="24"/>
        </w:rPr>
        <w:t xml:space="preserve">Consultorios Periféricos: </w:t>
      </w:r>
      <w:proofErr w:type="spellStart"/>
      <w:r w:rsidRPr="009A086E">
        <w:rPr>
          <w:rFonts w:ascii="Arial" w:hAnsi="Arial" w:cs="Arial"/>
          <w:sz w:val="24"/>
          <w:szCs w:val="24"/>
        </w:rPr>
        <w:t>Col.lanzo</w:t>
      </w:r>
      <w:proofErr w:type="spellEnd"/>
      <w:r w:rsidRPr="009A086E">
        <w:rPr>
          <w:rFonts w:ascii="Arial" w:hAnsi="Arial" w:cs="Arial"/>
          <w:sz w:val="24"/>
          <w:szCs w:val="24"/>
        </w:rPr>
        <w:t xml:space="preserve">, </w:t>
      </w:r>
      <w:proofErr w:type="spellStart"/>
      <w:r w:rsidRPr="009A086E">
        <w:rPr>
          <w:rFonts w:ascii="Arial" w:hAnsi="Arial" w:cs="Arial"/>
          <w:sz w:val="24"/>
          <w:szCs w:val="24"/>
        </w:rPr>
        <w:t>Piñeres</w:t>
      </w:r>
      <w:proofErr w:type="spellEnd"/>
      <w:r w:rsidRPr="009A086E">
        <w:rPr>
          <w:rFonts w:ascii="Arial" w:hAnsi="Arial" w:cs="Arial"/>
          <w:sz w:val="24"/>
          <w:szCs w:val="24"/>
        </w:rPr>
        <w:t xml:space="preserve">, </w:t>
      </w:r>
      <w:proofErr w:type="spellStart"/>
      <w:r w:rsidRPr="009A086E">
        <w:rPr>
          <w:rFonts w:ascii="Arial" w:hAnsi="Arial" w:cs="Arial"/>
          <w:sz w:val="24"/>
          <w:szCs w:val="24"/>
        </w:rPr>
        <w:t>Casomera</w:t>
      </w:r>
      <w:proofErr w:type="spellEnd"/>
      <w:r w:rsidRPr="009A086E">
        <w:rPr>
          <w:rFonts w:ascii="Arial" w:hAnsi="Arial" w:cs="Arial"/>
          <w:sz w:val="24"/>
          <w:szCs w:val="24"/>
        </w:rPr>
        <w:t xml:space="preserve"> y </w:t>
      </w:r>
      <w:proofErr w:type="spellStart"/>
      <w:r w:rsidRPr="009A086E">
        <w:rPr>
          <w:rFonts w:ascii="Arial" w:hAnsi="Arial" w:cs="Arial"/>
          <w:sz w:val="24"/>
          <w:szCs w:val="24"/>
        </w:rPr>
        <w:t>Felechosa</w:t>
      </w:r>
      <w:proofErr w:type="spellEnd"/>
      <w:r w:rsidRPr="009A086E">
        <w:rPr>
          <w:rFonts w:ascii="Arial" w:hAnsi="Arial" w:cs="Arial"/>
          <w:sz w:val="24"/>
          <w:szCs w:val="24"/>
        </w:rPr>
        <w:t xml:space="preserve">.  </w:t>
      </w:r>
    </w:p>
    <w:p w14:paraId="37C09A39" w14:textId="77777777" w:rsidR="0015029B" w:rsidRDefault="0015029B" w:rsidP="00C411BE">
      <w:pPr>
        <w:widowControl w:val="0"/>
        <w:jc w:val="both"/>
        <w:rPr>
          <w:rFonts w:ascii="Arial" w:hAnsi="Arial" w:cs="Arial"/>
          <w:sz w:val="24"/>
          <w:szCs w:val="24"/>
        </w:rPr>
      </w:pPr>
    </w:p>
    <w:p w14:paraId="72E94C0E" w14:textId="77777777" w:rsidR="00B52D40" w:rsidRPr="009A086E" w:rsidRDefault="00B52D40" w:rsidP="00C411BE">
      <w:pPr>
        <w:widowControl w:val="0"/>
        <w:jc w:val="center"/>
        <w:outlineLvl w:val="1"/>
        <w:rPr>
          <w:rFonts w:ascii="Arial" w:hAnsi="Arial" w:cs="Arial"/>
          <w:b/>
          <w:sz w:val="24"/>
          <w:szCs w:val="24"/>
        </w:rPr>
      </w:pPr>
      <w:r w:rsidRPr="009A086E">
        <w:rPr>
          <w:rFonts w:ascii="Arial" w:hAnsi="Arial" w:cs="Arial"/>
          <w:b/>
          <w:sz w:val="24"/>
          <w:szCs w:val="24"/>
        </w:rPr>
        <w:t>─ ÁREA III ORIENTE ─</w:t>
      </w:r>
    </w:p>
    <w:p w14:paraId="7B179CA2" w14:textId="77777777" w:rsidR="00B52D40" w:rsidRPr="009A086E" w:rsidRDefault="00B52D40" w:rsidP="00C411BE">
      <w:pPr>
        <w:widowControl w:val="0"/>
        <w:jc w:val="both"/>
        <w:rPr>
          <w:rFonts w:ascii="Arial" w:hAnsi="Arial" w:cs="Arial"/>
          <w:sz w:val="24"/>
          <w:szCs w:val="24"/>
        </w:rPr>
      </w:pPr>
    </w:p>
    <w:p w14:paraId="53E0F440" w14:textId="77777777" w:rsidR="00B52D40" w:rsidRPr="009A086E" w:rsidRDefault="00B52D40" w:rsidP="00C411BE">
      <w:pPr>
        <w:widowControl w:val="0"/>
        <w:jc w:val="both"/>
        <w:rPr>
          <w:rFonts w:ascii="Arial" w:hAnsi="Arial" w:cs="Arial"/>
          <w:sz w:val="24"/>
          <w:szCs w:val="24"/>
        </w:rPr>
      </w:pPr>
      <w:r w:rsidRPr="009A086E">
        <w:rPr>
          <w:rFonts w:ascii="Arial" w:hAnsi="Arial" w:cs="Arial"/>
          <w:sz w:val="24"/>
          <w:szCs w:val="24"/>
        </w:rPr>
        <w:t>Se configura en dos Distritos:</w:t>
      </w:r>
    </w:p>
    <w:p w14:paraId="78072FC3" w14:textId="77777777" w:rsidR="00B52D40" w:rsidRPr="009A086E" w:rsidRDefault="00B52D40" w:rsidP="00C411BE">
      <w:pPr>
        <w:widowControl w:val="0"/>
        <w:jc w:val="both"/>
        <w:rPr>
          <w:rFonts w:ascii="Arial" w:hAnsi="Arial" w:cs="Arial"/>
          <w:sz w:val="24"/>
          <w:szCs w:val="24"/>
        </w:rPr>
      </w:pPr>
    </w:p>
    <w:p w14:paraId="46C036FD" w14:textId="77777777" w:rsidR="00B52D40" w:rsidRPr="009A086E" w:rsidRDefault="00B52D40" w:rsidP="00C411BE">
      <w:pPr>
        <w:widowControl w:val="0"/>
        <w:jc w:val="both"/>
        <w:outlineLvl w:val="2"/>
        <w:rPr>
          <w:rFonts w:ascii="Arial" w:hAnsi="Arial" w:cs="Arial"/>
          <w:sz w:val="24"/>
          <w:szCs w:val="24"/>
        </w:rPr>
      </w:pPr>
      <w:r w:rsidRPr="009A086E">
        <w:rPr>
          <w:rFonts w:ascii="Arial" w:hAnsi="Arial" w:cs="Arial"/>
          <w:sz w:val="24"/>
          <w:szCs w:val="24"/>
        </w:rPr>
        <w:t xml:space="preserve">Distrito 1: Comprende las Zonas Básicas de Salud del </w:t>
      </w:r>
      <w:r w:rsidRPr="00B64B4A">
        <w:rPr>
          <w:rFonts w:ascii="Arial" w:hAnsi="Arial" w:cs="Arial"/>
          <w:sz w:val="24"/>
          <w:szCs w:val="24"/>
        </w:rPr>
        <w:t xml:space="preserve">Área </w:t>
      </w:r>
      <w:r w:rsidR="00011BB7">
        <w:rPr>
          <w:rFonts w:ascii="Arial" w:hAnsi="Arial" w:cs="Arial"/>
          <w:sz w:val="24"/>
          <w:szCs w:val="24"/>
        </w:rPr>
        <w:t>de Salud</w:t>
      </w:r>
      <w:r w:rsidRPr="009A086E">
        <w:rPr>
          <w:rFonts w:ascii="Arial" w:hAnsi="Arial" w:cs="Arial"/>
          <w:sz w:val="24"/>
          <w:szCs w:val="24"/>
        </w:rPr>
        <w:t xml:space="preserve"> III: III.1, III.2 y III.3 </w:t>
      </w:r>
    </w:p>
    <w:p w14:paraId="570A5828" w14:textId="77777777" w:rsidR="00B52D40" w:rsidRPr="009A086E" w:rsidRDefault="00B52D40" w:rsidP="00C411BE">
      <w:pPr>
        <w:widowControl w:val="0"/>
        <w:jc w:val="both"/>
        <w:rPr>
          <w:rFonts w:ascii="Arial" w:hAnsi="Arial" w:cs="Arial"/>
          <w:sz w:val="24"/>
          <w:szCs w:val="24"/>
        </w:rPr>
      </w:pPr>
    </w:p>
    <w:p w14:paraId="42E4E4FA" w14:textId="77777777" w:rsidR="00B52D40" w:rsidRDefault="00B52D40" w:rsidP="00C411BE">
      <w:pPr>
        <w:widowControl w:val="0"/>
        <w:jc w:val="both"/>
        <w:outlineLvl w:val="2"/>
        <w:rPr>
          <w:rFonts w:ascii="Arial" w:hAnsi="Arial" w:cs="Arial"/>
          <w:sz w:val="24"/>
          <w:szCs w:val="24"/>
        </w:rPr>
      </w:pPr>
      <w:r w:rsidRPr="009A086E">
        <w:rPr>
          <w:rFonts w:ascii="Arial" w:hAnsi="Arial" w:cs="Arial"/>
          <w:sz w:val="24"/>
          <w:szCs w:val="24"/>
        </w:rPr>
        <w:t xml:space="preserve">Distrito 2: Comprende las restantes Zonas Básicas de Salud del Área </w:t>
      </w:r>
      <w:r w:rsidR="00011BB7">
        <w:rPr>
          <w:rFonts w:ascii="Arial" w:hAnsi="Arial" w:cs="Arial"/>
          <w:sz w:val="24"/>
          <w:szCs w:val="24"/>
        </w:rPr>
        <w:t>de Salud</w:t>
      </w:r>
      <w:r w:rsidR="00011BB7" w:rsidRPr="009A086E">
        <w:rPr>
          <w:rFonts w:ascii="Arial" w:hAnsi="Arial" w:cs="Arial"/>
          <w:sz w:val="24"/>
          <w:szCs w:val="24"/>
        </w:rPr>
        <w:t xml:space="preserve"> </w:t>
      </w:r>
      <w:r w:rsidRPr="009A086E">
        <w:rPr>
          <w:rFonts w:ascii="Arial" w:hAnsi="Arial" w:cs="Arial"/>
          <w:sz w:val="24"/>
          <w:szCs w:val="24"/>
        </w:rPr>
        <w:t>III</w:t>
      </w:r>
      <w:r w:rsidR="00011BB7">
        <w:rPr>
          <w:rFonts w:ascii="Arial" w:hAnsi="Arial" w:cs="Arial"/>
          <w:sz w:val="24"/>
          <w:szCs w:val="24"/>
        </w:rPr>
        <w:t>:</w:t>
      </w:r>
      <w:r w:rsidRPr="009A086E">
        <w:rPr>
          <w:rFonts w:ascii="Arial" w:hAnsi="Arial" w:cs="Arial"/>
          <w:sz w:val="24"/>
          <w:szCs w:val="24"/>
        </w:rPr>
        <w:t xml:space="preserve"> de la III.4 a la III.</w:t>
      </w:r>
      <w:r w:rsidR="00651C6B">
        <w:rPr>
          <w:rFonts w:ascii="Arial" w:hAnsi="Arial" w:cs="Arial"/>
          <w:sz w:val="24"/>
          <w:szCs w:val="24"/>
        </w:rPr>
        <w:t>26</w:t>
      </w:r>
      <w:r w:rsidRPr="009A086E">
        <w:rPr>
          <w:rFonts w:ascii="Arial" w:hAnsi="Arial" w:cs="Arial"/>
          <w:sz w:val="24"/>
          <w:szCs w:val="24"/>
        </w:rPr>
        <w:t xml:space="preserve"> </w:t>
      </w:r>
    </w:p>
    <w:p w14:paraId="62311A9E" w14:textId="77777777" w:rsidR="00C50D12" w:rsidRDefault="00C50D12" w:rsidP="00A104CD">
      <w:pPr>
        <w:widowControl w:val="0"/>
        <w:jc w:val="both"/>
        <w:rPr>
          <w:rFonts w:ascii="Arial" w:hAnsi="Arial" w:cs="Arial"/>
          <w:sz w:val="24"/>
          <w:szCs w:val="24"/>
        </w:rPr>
      </w:pPr>
    </w:p>
    <w:p w14:paraId="10D70A66" w14:textId="77777777" w:rsidR="00C50D12" w:rsidRPr="00C50D12" w:rsidRDefault="00317DF7" w:rsidP="00C411BE">
      <w:pPr>
        <w:widowControl w:val="0"/>
        <w:jc w:val="both"/>
        <w:outlineLvl w:val="2"/>
        <w:rPr>
          <w:rFonts w:ascii="Arial" w:hAnsi="Arial" w:cs="Arial"/>
          <w:b/>
          <w:sz w:val="24"/>
          <w:szCs w:val="24"/>
        </w:rPr>
      </w:pPr>
      <w:r w:rsidRPr="00AD617D">
        <w:rPr>
          <w:rFonts w:ascii="Arial" w:hAnsi="Arial" w:cs="Arial"/>
          <w:b/>
          <w:sz w:val="24"/>
          <w:szCs w:val="24"/>
        </w:rPr>
        <w:t xml:space="preserve">HOSPITAL </w:t>
      </w:r>
      <w:r w:rsidR="00BC53C2" w:rsidRPr="00AD617D">
        <w:rPr>
          <w:rFonts w:ascii="Arial" w:hAnsi="Arial" w:cs="Arial"/>
          <w:b/>
          <w:sz w:val="24"/>
          <w:szCs w:val="24"/>
        </w:rPr>
        <w:t>DE JOVE</w:t>
      </w:r>
    </w:p>
    <w:p w14:paraId="24B6AD38" w14:textId="77777777" w:rsidR="00B52D40" w:rsidRPr="009A086E" w:rsidRDefault="00B52D40" w:rsidP="00C411BE">
      <w:pPr>
        <w:widowControl w:val="0"/>
        <w:jc w:val="both"/>
        <w:rPr>
          <w:rFonts w:ascii="Arial" w:hAnsi="Arial" w:cs="Arial"/>
          <w:sz w:val="24"/>
          <w:szCs w:val="24"/>
        </w:rPr>
      </w:pPr>
    </w:p>
    <w:p w14:paraId="0F1FFFBC" w14:textId="77777777" w:rsidR="00B52D40" w:rsidRPr="009A086E" w:rsidRDefault="00B52D40" w:rsidP="00C411BE">
      <w:pPr>
        <w:widowControl w:val="0"/>
        <w:jc w:val="both"/>
        <w:outlineLvl w:val="2"/>
        <w:rPr>
          <w:rFonts w:ascii="Arial" w:hAnsi="Arial" w:cs="Arial"/>
          <w:b/>
          <w:sz w:val="24"/>
          <w:szCs w:val="24"/>
        </w:rPr>
      </w:pPr>
      <w:r w:rsidRPr="009A086E">
        <w:rPr>
          <w:rFonts w:ascii="Arial" w:hAnsi="Arial" w:cs="Arial"/>
          <w:b/>
          <w:sz w:val="24"/>
          <w:szCs w:val="24"/>
        </w:rPr>
        <w:t xml:space="preserve">Zona Básica de Salud III.1 Carreño </w:t>
      </w:r>
    </w:p>
    <w:p w14:paraId="59A28039" w14:textId="77777777" w:rsidR="00B52D40" w:rsidRPr="009A086E" w:rsidRDefault="00B52D40" w:rsidP="00C411BE">
      <w:pPr>
        <w:widowControl w:val="0"/>
        <w:jc w:val="both"/>
        <w:rPr>
          <w:rFonts w:ascii="Arial" w:hAnsi="Arial" w:cs="Arial"/>
          <w:sz w:val="24"/>
          <w:szCs w:val="24"/>
        </w:rPr>
      </w:pPr>
      <w:r w:rsidRPr="009A086E">
        <w:rPr>
          <w:rFonts w:ascii="Arial" w:hAnsi="Arial" w:cs="Arial"/>
          <w:sz w:val="24"/>
          <w:szCs w:val="24"/>
        </w:rPr>
        <w:t>Comprende el territorio del concejo de Carreño.</w:t>
      </w:r>
    </w:p>
    <w:p w14:paraId="4A1DFC00" w14:textId="13B64603" w:rsidR="00B52D40" w:rsidRPr="009A086E" w:rsidRDefault="00B52D40" w:rsidP="00C411BE">
      <w:pPr>
        <w:widowControl w:val="0"/>
        <w:jc w:val="both"/>
        <w:rPr>
          <w:rFonts w:ascii="Arial" w:hAnsi="Arial" w:cs="Arial"/>
          <w:sz w:val="24"/>
          <w:szCs w:val="24"/>
        </w:rPr>
      </w:pPr>
      <w:r w:rsidRPr="009A086E">
        <w:rPr>
          <w:rFonts w:ascii="Arial" w:hAnsi="Arial" w:cs="Arial"/>
          <w:sz w:val="24"/>
          <w:szCs w:val="24"/>
        </w:rPr>
        <w:t xml:space="preserve">Centro de Salud: </w:t>
      </w:r>
      <w:proofErr w:type="spellStart"/>
      <w:r w:rsidRPr="009A086E">
        <w:rPr>
          <w:rFonts w:ascii="Arial" w:hAnsi="Arial" w:cs="Arial"/>
          <w:sz w:val="24"/>
          <w:szCs w:val="24"/>
        </w:rPr>
        <w:t>Candás</w:t>
      </w:r>
      <w:proofErr w:type="spellEnd"/>
      <w:r w:rsidR="004750CD">
        <w:rPr>
          <w:rFonts w:ascii="Arial" w:hAnsi="Arial" w:cs="Arial"/>
          <w:sz w:val="24"/>
          <w:szCs w:val="24"/>
        </w:rPr>
        <w:t>.</w:t>
      </w:r>
    </w:p>
    <w:p w14:paraId="7B59580D" w14:textId="2F6A6DF8" w:rsidR="00B52D40" w:rsidRPr="009A086E" w:rsidRDefault="00B52D40" w:rsidP="00C411BE">
      <w:pPr>
        <w:widowControl w:val="0"/>
        <w:jc w:val="both"/>
        <w:rPr>
          <w:rFonts w:ascii="Arial" w:hAnsi="Arial" w:cs="Arial"/>
          <w:sz w:val="24"/>
          <w:szCs w:val="24"/>
        </w:rPr>
      </w:pPr>
      <w:r w:rsidRPr="009A086E">
        <w:rPr>
          <w:rFonts w:ascii="Arial" w:hAnsi="Arial" w:cs="Arial"/>
          <w:sz w:val="24"/>
          <w:szCs w:val="24"/>
        </w:rPr>
        <w:t xml:space="preserve">Consultorio Periférico: </w:t>
      </w:r>
      <w:proofErr w:type="spellStart"/>
      <w:r w:rsidRPr="009A086E">
        <w:rPr>
          <w:rFonts w:ascii="Arial" w:hAnsi="Arial" w:cs="Arial"/>
          <w:sz w:val="24"/>
          <w:szCs w:val="24"/>
        </w:rPr>
        <w:t>L</w:t>
      </w:r>
      <w:r w:rsidR="00811D2D">
        <w:rPr>
          <w:rFonts w:ascii="Arial" w:hAnsi="Arial" w:cs="Arial"/>
          <w:sz w:val="24"/>
          <w:szCs w:val="24"/>
        </w:rPr>
        <w:t>’</w:t>
      </w:r>
      <w:r w:rsidRPr="009A086E">
        <w:rPr>
          <w:rFonts w:ascii="Arial" w:hAnsi="Arial" w:cs="Arial"/>
          <w:sz w:val="24"/>
          <w:szCs w:val="24"/>
        </w:rPr>
        <w:t>Empalme</w:t>
      </w:r>
      <w:proofErr w:type="spellEnd"/>
      <w:r w:rsidRPr="009A086E">
        <w:rPr>
          <w:rFonts w:ascii="Arial" w:hAnsi="Arial" w:cs="Arial"/>
          <w:sz w:val="24"/>
          <w:szCs w:val="24"/>
        </w:rPr>
        <w:t>.</w:t>
      </w:r>
    </w:p>
    <w:p w14:paraId="2D93D293" w14:textId="77777777" w:rsidR="00B52D40" w:rsidRPr="009A086E" w:rsidRDefault="00B52D40" w:rsidP="00C411BE">
      <w:pPr>
        <w:widowControl w:val="0"/>
        <w:jc w:val="both"/>
        <w:rPr>
          <w:rFonts w:ascii="Arial" w:hAnsi="Arial" w:cs="Arial"/>
          <w:sz w:val="24"/>
          <w:szCs w:val="24"/>
        </w:rPr>
      </w:pPr>
    </w:p>
    <w:p w14:paraId="1B0221F4" w14:textId="77777777" w:rsidR="00B52D40" w:rsidRPr="009A086E" w:rsidRDefault="00B52D40" w:rsidP="00C411BE">
      <w:pPr>
        <w:widowControl w:val="0"/>
        <w:jc w:val="both"/>
        <w:outlineLvl w:val="2"/>
        <w:rPr>
          <w:rFonts w:ascii="Arial" w:hAnsi="Arial" w:cs="Arial"/>
          <w:b/>
          <w:sz w:val="24"/>
          <w:szCs w:val="24"/>
        </w:rPr>
      </w:pPr>
      <w:r w:rsidRPr="009A086E">
        <w:rPr>
          <w:rFonts w:ascii="Arial" w:hAnsi="Arial" w:cs="Arial"/>
          <w:b/>
          <w:sz w:val="24"/>
          <w:szCs w:val="24"/>
        </w:rPr>
        <w:t>Zona Básica de Salud III.2 Gijón-La Calzada</w:t>
      </w:r>
    </w:p>
    <w:p w14:paraId="3BDD4B3B" w14:textId="5463B73C" w:rsidR="00B52D40" w:rsidRPr="009A086E" w:rsidRDefault="00B52D40" w:rsidP="00C411BE">
      <w:pPr>
        <w:widowControl w:val="0"/>
        <w:jc w:val="both"/>
        <w:rPr>
          <w:rFonts w:ascii="Arial" w:hAnsi="Arial" w:cs="Arial"/>
          <w:sz w:val="24"/>
          <w:szCs w:val="24"/>
        </w:rPr>
      </w:pPr>
      <w:r w:rsidRPr="009A086E">
        <w:rPr>
          <w:rFonts w:ascii="Arial" w:hAnsi="Arial" w:cs="Arial"/>
          <w:sz w:val="24"/>
          <w:szCs w:val="24"/>
        </w:rPr>
        <w:t xml:space="preserve">Comprende el territorio del concejo de Gijón limitado al Oeste por los concejos de Carreño y </w:t>
      </w:r>
      <w:proofErr w:type="spellStart"/>
      <w:r w:rsidRPr="009A086E">
        <w:rPr>
          <w:rFonts w:ascii="Arial" w:hAnsi="Arial" w:cs="Arial"/>
          <w:sz w:val="24"/>
          <w:szCs w:val="24"/>
        </w:rPr>
        <w:t>Corvera</w:t>
      </w:r>
      <w:proofErr w:type="spellEnd"/>
      <w:r w:rsidRPr="009A086E">
        <w:rPr>
          <w:rFonts w:ascii="Arial" w:hAnsi="Arial" w:cs="Arial"/>
          <w:sz w:val="24"/>
          <w:szCs w:val="24"/>
        </w:rPr>
        <w:t xml:space="preserve"> de Asturias. Al Norte, por el mar Cantábrico. Al Este, por la calle </w:t>
      </w:r>
      <w:proofErr w:type="spellStart"/>
      <w:r w:rsidRPr="009A086E">
        <w:rPr>
          <w:rFonts w:ascii="Arial" w:hAnsi="Arial" w:cs="Arial"/>
          <w:sz w:val="24"/>
          <w:szCs w:val="24"/>
        </w:rPr>
        <w:t>Pachín</w:t>
      </w:r>
      <w:proofErr w:type="spellEnd"/>
      <w:r w:rsidRPr="009A086E">
        <w:rPr>
          <w:rFonts w:ascii="Arial" w:hAnsi="Arial" w:cs="Arial"/>
          <w:sz w:val="24"/>
          <w:szCs w:val="24"/>
        </w:rPr>
        <w:t xml:space="preserve"> de </w:t>
      </w:r>
      <w:proofErr w:type="spellStart"/>
      <w:r w:rsidRPr="009A086E">
        <w:rPr>
          <w:rFonts w:ascii="Arial" w:hAnsi="Arial" w:cs="Arial"/>
          <w:sz w:val="24"/>
          <w:szCs w:val="24"/>
        </w:rPr>
        <w:t>Melás</w:t>
      </w:r>
      <w:proofErr w:type="spellEnd"/>
      <w:r w:rsidRPr="009A086E">
        <w:rPr>
          <w:rFonts w:ascii="Arial" w:hAnsi="Arial" w:cs="Arial"/>
          <w:sz w:val="24"/>
          <w:szCs w:val="24"/>
        </w:rPr>
        <w:t xml:space="preserve"> (números impares), Avda. de Galicia (números pares) hasta su intersección con la calle Los Laboratorios, Los Laboratorios (números impares) hasta su cruce con Aurora Albornoz</w:t>
      </w:r>
      <w:r w:rsidRPr="009A086E">
        <w:rPr>
          <w:rFonts w:ascii="Arial" w:hAnsi="Arial" w:cs="Arial"/>
          <w:b/>
          <w:sz w:val="24"/>
          <w:szCs w:val="24"/>
        </w:rPr>
        <w:t>,</w:t>
      </w:r>
      <w:r w:rsidRPr="009A086E">
        <w:rPr>
          <w:rFonts w:ascii="Arial" w:hAnsi="Arial" w:cs="Arial"/>
          <w:sz w:val="24"/>
          <w:szCs w:val="24"/>
        </w:rPr>
        <w:t xml:space="preserve"> Aurora Albornoz (números 3 y 4), calle Chile (incluida en ZBS III.3)</w:t>
      </w:r>
      <w:r w:rsidRPr="009A086E">
        <w:rPr>
          <w:rFonts w:ascii="Arial" w:hAnsi="Arial" w:cs="Arial"/>
          <w:b/>
          <w:sz w:val="24"/>
          <w:szCs w:val="24"/>
        </w:rPr>
        <w:t xml:space="preserve"> </w:t>
      </w:r>
      <w:r w:rsidRPr="009A086E">
        <w:rPr>
          <w:rFonts w:ascii="Arial" w:hAnsi="Arial" w:cs="Arial"/>
          <w:sz w:val="24"/>
          <w:szCs w:val="24"/>
        </w:rPr>
        <w:t>desde su cruce con Aurora Albornoz hasta su cruce con la Avda. Príncipe de Asturias, Avda. Príncipe de Asturias (números impares) desde su intersección con la calle Chile hasta su intersección con la Av. de José Manuel Palacio</w:t>
      </w:r>
      <w:r w:rsidR="00E02A3C" w:rsidRPr="009A086E">
        <w:rPr>
          <w:rFonts w:ascii="Arial" w:hAnsi="Arial" w:cs="Arial"/>
          <w:sz w:val="24"/>
          <w:szCs w:val="24"/>
        </w:rPr>
        <w:t xml:space="preserve"> Álvarez</w:t>
      </w:r>
      <w:r w:rsidRPr="009A086E">
        <w:rPr>
          <w:rFonts w:ascii="Arial" w:hAnsi="Arial" w:cs="Arial"/>
          <w:sz w:val="24"/>
          <w:szCs w:val="24"/>
        </w:rPr>
        <w:t>. Al Sur, por la Av.</w:t>
      </w:r>
      <w:r w:rsidR="009F5199" w:rsidRPr="009A086E">
        <w:rPr>
          <w:rFonts w:ascii="Arial" w:hAnsi="Arial" w:cs="Arial"/>
          <w:sz w:val="24"/>
          <w:szCs w:val="24"/>
        </w:rPr>
        <w:t xml:space="preserve"> </w:t>
      </w:r>
      <w:r w:rsidRPr="009A086E">
        <w:rPr>
          <w:rFonts w:ascii="Arial" w:hAnsi="Arial" w:cs="Arial"/>
          <w:sz w:val="24"/>
          <w:szCs w:val="24"/>
        </w:rPr>
        <w:t>de José Manuel Palacio</w:t>
      </w:r>
      <w:r w:rsidR="00E02A3C" w:rsidRPr="009A086E">
        <w:rPr>
          <w:rFonts w:ascii="Arial" w:hAnsi="Arial" w:cs="Arial"/>
          <w:sz w:val="24"/>
          <w:szCs w:val="24"/>
        </w:rPr>
        <w:t xml:space="preserve"> Álvarez </w:t>
      </w:r>
      <w:r w:rsidRPr="009A086E">
        <w:rPr>
          <w:rFonts w:ascii="Arial" w:hAnsi="Arial" w:cs="Arial"/>
          <w:sz w:val="24"/>
          <w:szCs w:val="24"/>
        </w:rPr>
        <w:t>(se excluye de esta Zona Básica y se incluye en la Zona Básica de Salud III.3) y siguiendo la línea del ferrocarril Gijón</w:t>
      </w:r>
      <w:r w:rsidR="00811D2D">
        <w:rPr>
          <w:rFonts w:ascii="Arial" w:hAnsi="Arial" w:cs="Arial"/>
          <w:sz w:val="24"/>
          <w:szCs w:val="24"/>
        </w:rPr>
        <w:t>/</w:t>
      </w:r>
      <w:proofErr w:type="spellStart"/>
      <w:r w:rsidR="00811D2D">
        <w:rPr>
          <w:rFonts w:ascii="Arial" w:hAnsi="Arial" w:cs="Arial"/>
          <w:sz w:val="24"/>
          <w:szCs w:val="24"/>
        </w:rPr>
        <w:t>Xixón</w:t>
      </w:r>
      <w:proofErr w:type="spellEnd"/>
      <w:r w:rsidRPr="009A086E">
        <w:rPr>
          <w:rFonts w:ascii="Arial" w:hAnsi="Arial" w:cs="Arial"/>
          <w:sz w:val="24"/>
          <w:szCs w:val="24"/>
        </w:rPr>
        <w:t>-Madrid hasta el límite del concejo.</w:t>
      </w:r>
    </w:p>
    <w:p w14:paraId="339BFC1D" w14:textId="77777777" w:rsidR="00B52D40" w:rsidRPr="009A086E" w:rsidRDefault="00B52D40" w:rsidP="00C411BE">
      <w:pPr>
        <w:widowControl w:val="0"/>
        <w:jc w:val="both"/>
        <w:rPr>
          <w:rFonts w:ascii="Arial" w:hAnsi="Arial" w:cs="Arial"/>
          <w:sz w:val="24"/>
          <w:szCs w:val="24"/>
        </w:rPr>
      </w:pPr>
      <w:r w:rsidRPr="009A086E">
        <w:rPr>
          <w:rFonts w:ascii="Arial" w:hAnsi="Arial" w:cs="Arial"/>
          <w:sz w:val="24"/>
          <w:szCs w:val="24"/>
        </w:rPr>
        <w:t xml:space="preserve">Comprende, asimismo, el territorio rural formado por las parroquias de </w:t>
      </w:r>
      <w:proofErr w:type="spellStart"/>
      <w:r w:rsidRPr="009A086E">
        <w:rPr>
          <w:rFonts w:ascii="Arial" w:hAnsi="Arial" w:cs="Arial"/>
          <w:sz w:val="24"/>
          <w:szCs w:val="24"/>
        </w:rPr>
        <w:t>Serín</w:t>
      </w:r>
      <w:proofErr w:type="spellEnd"/>
      <w:r w:rsidRPr="009A086E">
        <w:rPr>
          <w:rFonts w:ascii="Arial" w:hAnsi="Arial" w:cs="Arial"/>
          <w:sz w:val="24"/>
          <w:szCs w:val="24"/>
        </w:rPr>
        <w:t xml:space="preserve">, San Andrés de los Tacones, Fresno, </w:t>
      </w:r>
      <w:proofErr w:type="spellStart"/>
      <w:r w:rsidRPr="009A086E">
        <w:rPr>
          <w:rFonts w:ascii="Arial" w:hAnsi="Arial" w:cs="Arial"/>
          <w:sz w:val="24"/>
          <w:szCs w:val="24"/>
        </w:rPr>
        <w:t>Puao</w:t>
      </w:r>
      <w:proofErr w:type="spellEnd"/>
      <w:r w:rsidRPr="009A086E">
        <w:rPr>
          <w:rFonts w:ascii="Arial" w:hAnsi="Arial" w:cs="Arial"/>
          <w:sz w:val="24"/>
          <w:szCs w:val="24"/>
        </w:rPr>
        <w:t xml:space="preserve"> y </w:t>
      </w:r>
      <w:proofErr w:type="spellStart"/>
      <w:r w:rsidRPr="009A086E">
        <w:rPr>
          <w:rFonts w:ascii="Arial" w:hAnsi="Arial" w:cs="Arial"/>
          <w:sz w:val="24"/>
          <w:szCs w:val="24"/>
        </w:rPr>
        <w:t>Veriña</w:t>
      </w:r>
      <w:proofErr w:type="spellEnd"/>
      <w:r w:rsidRPr="009A086E">
        <w:rPr>
          <w:rFonts w:ascii="Arial" w:hAnsi="Arial" w:cs="Arial"/>
          <w:sz w:val="24"/>
          <w:szCs w:val="24"/>
        </w:rPr>
        <w:t xml:space="preserve">, hasta la línea del ferrocarril. </w:t>
      </w:r>
    </w:p>
    <w:p w14:paraId="0223AAAC" w14:textId="77777777" w:rsidR="00B52D40" w:rsidRPr="009A086E" w:rsidRDefault="00B52D40" w:rsidP="00C411BE">
      <w:pPr>
        <w:widowControl w:val="0"/>
        <w:jc w:val="both"/>
        <w:rPr>
          <w:rFonts w:ascii="Arial" w:hAnsi="Arial" w:cs="Arial"/>
          <w:sz w:val="24"/>
          <w:szCs w:val="24"/>
        </w:rPr>
      </w:pPr>
      <w:r w:rsidRPr="009A086E">
        <w:rPr>
          <w:rFonts w:ascii="Arial" w:hAnsi="Arial" w:cs="Arial"/>
          <w:sz w:val="24"/>
          <w:szCs w:val="24"/>
        </w:rPr>
        <w:t>Centros de Salud: La Calzada I y La Calzada II</w:t>
      </w:r>
      <w:r w:rsidR="00AC30A4">
        <w:rPr>
          <w:rFonts w:ascii="Arial" w:hAnsi="Arial" w:cs="Arial"/>
          <w:sz w:val="24"/>
          <w:szCs w:val="24"/>
        </w:rPr>
        <w:t>.</w:t>
      </w:r>
    </w:p>
    <w:p w14:paraId="2D573C90" w14:textId="77777777" w:rsidR="00B52D40" w:rsidRPr="009A086E" w:rsidRDefault="00B52D40" w:rsidP="00C411BE">
      <w:pPr>
        <w:widowControl w:val="0"/>
        <w:jc w:val="both"/>
        <w:rPr>
          <w:rFonts w:ascii="Arial" w:hAnsi="Arial" w:cs="Arial"/>
          <w:sz w:val="24"/>
          <w:szCs w:val="24"/>
        </w:rPr>
      </w:pPr>
    </w:p>
    <w:p w14:paraId="06BB1D03" w14:textId="77777777" w:rsidR="00B52D40" w:rsidRPr="009A086E" w:rsidRDefault="00B52D40" w:rsidP="00C411BE">
      <w:pPr>
        <w:widowControl w:val="0"/>
        <w:tabs>
          <w:tab w:val="left" w:pos="360"/>
        </w:tabs>
        <w:jc w:val="both"/>
        <w:outlineLvl w:val="2"/>
        <w:rPr>
          <w:rFonts w:ascii="Arial" w:hAnsi="Arial" w:cs="Arial"/>
          <w:b/>
          <w:sz w:val="24"/>
          <w:szCs w:val="24"/>
        </w:rPr>
      </w:pPr>
      <w:r w:rsidRPr="009A086E">
        <w:rPr>
          <w:rFonts w:ascii="Arial" w:hAnsi="Arial" w:cs="Arial"/>
          <w:b/>
          <w:sz w:val="24"/>
          <w:szCs w:val="24"/>
        </w:rPr>
        <w:t xml:space="preserve">Zona Básica de Salud III.3 Gijón-El </w:t>
      </w:r>
      <w:proofErr w:type="spellStart"/>
      <w:r w:rsidRPr="009A086E">
        <w:rPr>
          <w:rFonts w:ascii="Arial" w:hAnsi="Arial" w:cs="Arial"/>
          <w:b/>
          <w:sz w:val="24"/>
          <w:szCs w:val="24"/>
        </w:rPr>
        <w:t>Natahoyo-Tremañes</w:t>
      </w:r>
      <w:proofErr w:type="spellEnd"/>
      <w:r w:rsidRPr="009A086E">
        <w:rPr>
          <w:rFonts w:ascii="Arial" w:hAnsi="Arial" w:cs="Arial"/>
          <w:b/>
          <w:sz w:val="24"/>
          <w:szCs w:val="24"/>
        </w:rPr>
        <w:t xml:space="preserve">. </w:t>
      </w:r>
    </w:p>
    <w:p w14:paraId="5354A526" w14:textId="2483F22E" w:rsidR="00B52D40" w:rsidRPr="009A086E" w:rsidRDefault="00B52D40" w:rsidP="00C411BE">
      <w:pPr>
        <w:widowControl w:val="0"/>
        <w:tabs>
          <w:tab w:val="left" w:pos="360"/>
        </w:tabs>
        <w:jc w:val="both"/>
        <w:rPr>
          <w:rFonts w:ascii="Arial" w:hAnsi="Arial" w:cs="Arial"/>
          <w:sz w:val="24"/>
          <w:szCs w:val="24"/>
        </w:rPr>
      </w:pPr>
      <w:r w:rsidRPr="009A086E">
        <w:rPr>
          <w:rFonts w:ascii="Arial" w:hAnsi="Arial" w:cs="Arial"/>
          <w:sz w:val="24"/>
          <w:szCs w:val="24"/>
        </w:rPr>
        <w:t>Comprende el territorio del casco urbano de Gijón/</w:t>
      </w:r>
      <w:proofErr w:type="spellStart"/>
      <w:r w:rsidRPr="009A086E">
        <w:rPr>
          <w:rFonts w:ascii="Arial" w:hAnsi="Arial" w:cs="Arial"/>
          <w:sz w:val="24"/>
          <w:szCs w:val="24"/>
        </w:rPr>
        <w:t>Xixón</w:t>
      </w:r>
      <w:proofErr w:type="spellEnd"/>
      <w:r w:rsidRPr="009A086E">
        <w:rPr>
          <w:rFonts w:ascii="Arial" w:hAnsi="Arial" w:cs="Arial"/>
          <w:sz w:val="24"/>
          <w:szCs w:val="24"/>
        </w:rPr>
        <w:t xml:space="preserve"> limitado al Norte por el mar Cantábrico. Al Oeste, por la calle </w:t>
      </w:r>
      <w:proofErr w:type="spellStart"/>
      <w:r w:rsidRPr="009A086E">
        <w:rPr>
          <w:rFonts w:ascii="Arial" w:hAnsi="Arial" w:cs="Arial"/>
          <w:sz w:val="24"/>
          <w:szCs w:val="24"/>
        </w:rPr>
        <w:t>Pachín</w:t>
      </w:r>
      <w:proofErr w:type="spellEnd"/>
      <w:r w:rsidRPr="009A086E">
        <w:rPr>
          <w:rFonts w:ascii="Arial" w:hAnsi="Arial" w:cs="Arial"/>
          <w:sz w:val="24"/>
          <w:szCs w:val="24"/>
        </w:rPr>
        <w:t xml:space="preserve"> de </w:t>
      </w:r>
      <w:proofErr w:type="spellStart"/>
      <w:r w:rsidRPr="009A086E">
        <w:rPr>
          <w:rFonts w:ascii="Arial" w:hAnsi="Arial" w:cs="Arial"/>
          <w:sz w:val="24"/>
          <w:szCs w:val="24"/>
        </w:rPr>
        <w:t>Melás</w:t>
      </w:r>
      <w:proofErr w:type="spellEnd"/>
      <w:r w:rsidRPr="009A086E">
        <w:rPr>
          <w:rFonts w:ascii="Arial" w:hAnsi="Arial" w:cs="Arial"/>
          <w:sz w:val="24"/>
          <w:szCs w:val="24"/>
        </w:rPr>
        <w:t xml:space="preserve"> (números pares), Avda. de Galicia (números impares) desde el cruce con </w:t>
      </w:r>
      <w:proofErr w:type="spellStart"/>
      <w:r w:rsidRPr="009A086E">
        <w:rPr>
          <w:rFonts w:ascii="Arial" w:hAnsi="Arial" w:cs="Arial"/>
          <w:sz w:val="24"/>
          <w:szCs w:val="24"/>
        </w:rPr>
        <w:t>Pachín</w:t>
      </w:r>
      <w:proofErr w:type="spellEnd"/>
      <w:r w:rsidRPr="009A086E">
        <w:rPr>
          <w:rFonts w:ascii="Arial" w:hAnsi="Arial" w:cs="Arial"/>
          <w:sz w:val="24"/>
          <w:szCs w:val="24"/>
        </w:rPr>
        <w:t xml:space="preserve"> de </w:t>
      </w:r>
      <w:proofErr w:type="spellStart"/>
      <w:r w:rsidRPr="009A086E">
        <w:rPr>
          <w:rFonts w:ascii="Arial" w:hAnsi="Arial" w:cs="Arial"/>
          <w:sz w:val="24"/>
          <w:szCs w:val="24"/>
        </w:rPr>
        <w:t>Melás</w:t>
      </w:r>
      <w:proofErr w:type="spellEnd"/>
      <w:r w:rsidRPr="009A086E">
        <w:rPr>
          <w:rFonts w:ascii="Arial" w:hAnsi="Arial" w:cs="Arial"/>
          <w:sz w:val="24"/>
          <w:szCs w:val="24"/>
        </w:rPr>
        <w:t xml:space="preserve"> hasta su intersección con la calle Los Laboratorios, Los Laboratorios (números pares) hasta su cruce con Aurora Albornoz (nº  1</w:t>
      </w:r>
      <w:r w:rsidRPr="009A086E">
        <w:rPr>
          <w:rFonts w:ascii="Arial" w:hAnsi="Arial" w:cs="Arial"/>
          <w:b/>
          <w:sz w:val="24"/>
          <w:szCs w:val="24"/>
        </w:rPr>
        <w:t xml:space="preserve"> </w:t>
      </w:r>
      <w:r w:rsidRPr="009A086E">
        <w:rPr>
          <w:rFonts w:ascii="Arial" w:hAnsi="Arial" w:cs="Arial"/>
          <w:sz w:val="24"/>
          <w:szCs w:val="24"/>
        </w:rPr>
        <w:t>de esta calle),  Chile hasta su cruce  Avda. Príncipe de Asturias, Avda. Príncipe de Asturias (números pares) desde su continuación con la calle Aurora Albornoz hasta su intersección con la Av.</w:t>
      </w:r>
      <w:r w:rsidRPr="009A086E">
        <w:rPr>
          <w:rFonts w:ascii="Arial" w:hAnsi="Arial" w:cs="Arial"/>
          <w:b/>
          <w:sz w:val="24"/>
          <w:szCs w:val="24"/>
        </w:rPr>
        <w:t xml:space="preserve"> </w:t>
      </w:r>
      <w:r w:rsidRPr="009A086E">
        <w:rPr>
          <w:rFonts w:ascii="Arial" w:hAnsi="Arial" w:cs="Arial"/>
          <w:sz w:val="24"/>
          <w:szCs w:val="24"/>
        </w:rPr>
        <w:t>de José Manuel Palacio</w:t>
      </w:r>
      <w:r w:rsidR="00E02A3C" w:rsidRPr="009A086E">
        <w:rPr>
          <w:rFonts w:ascii="Arial" w:hAnsi="Arial" w:cs="Arial"/>
          <w:sz w:val="24"/>
          <w:szCs w:val="24"/>
        </w:rPr>
        <w:t xml:space="preserve"> Álvarez</w:t>
      </w:r>
      <w:r w:rsidRPr="009A086E">
        <w:rPr>
          <w:rFonts w:ascii="Arial" w:hAnsi="Arial" w:cs="Arial"/>
          <w:sz w:val="24"/>
          <w:szCs w:val="24"/>
        </w:rPr>
        <w:t xml:space="preserve">, se continúa por la Av. </w:t>
      </w:r>
      <w:r w:rsidR="003757F6" w:rsidRPr="009A086E">
        <w:rPr>
          <w:rFonts w:ascii="Arial" w:hAnsi="Arial" w:cs="Arial"/>
          <w:sz w:val="24"/>
          <w:szCs w:val="24"/>
        </w:rPr>
        <w:t xml:space="preserve">de José Manuel Palacio Álvarez </w:t>
      </w:r>
      <w:r w:rsidRPr="009A086E">
        <w:rPr>
          <w:rFonts w:ascii="Arial" w:hAnsi="Arial" w:cs="Arial"/>
          <w:sz w:val="24"/>
          <w:szCs w:val="24"/>
        </w:rPr>
        <w:t xml:space="preserve"> (se incluye en esta Zona Básica) siguiendo la línea del ferrocarril Gijón</w:t>
      </w:r>
      <w:r w:rsidR="00811D2D">
        <w:rPr>
          <w:rFonts w:ascii="Arial" w:hAnsi="Arial" w:cs="Arial"/>
          <w:sz w:val="24"/>
          <w:szCs w:val="24"/>
        </w:rPr>
        <w:t>/</w:t>
      </w:r>
      <w:proofErr w:type="spellStart"/>
      <w:r w:rsidR="00811D2D">
        <w:rPr>
          <w:rFonts w:ascii="Arial" w:hAnsi="Arial" w:cs="Arial"/>
          <w:sz w:val="24"/>
          <w:szCs w:val="24"/>
        </w:rPr>
        <w:t>Xixón</w:t>
      </w:r>
      <w:proofErr w:type="spellEnd"/>
      <w:r w:rsidRPr="009A086E">
        <w:rPr>
          <w:rFonts w:ascii="Arial" w:hAnsi="Arial" w:cs="Arial"/>
          <w:sz w:val="24"/>
          <w:szCs w:val="24"/>
        </w:rPr>
        <w:t>-Madrid hasta el límite del concejo. Al Este, desde la playa de Poniente, Plaza de la Estación del Norte, Dionisio Fernández-</w:t>
      </w:r>
      <w:proofErr w:type="spellStart"/>
      <w:r w:rsidRPr="009A086E">
        <w:rPr>
          <w:rFonts w:ascii="Arial" w:hAnsi="Arial" w:cs="Arial"/>
          <w:sz w:val="24"/>
          <w:szCs w:val="24"/>
        </w:rPr>
        <w:t>Nespral</w:t>
      </w:r>
      <w:proofErr w:type="spellEnd"/>
      <w:r w:rsidRPr="009A086E">
        <w:rPr>
          <w:rFonts w:ascii="Arial" w:hAnsi="Arial" w:cs="Arial"/>
          <w:sz w:val="24"/>
          <w:szCs w:val="24"/>
        </w:rPr>
        <w:t xml:space="preserve"> Aza y continuando con una línea imaginaria hasta su enlace con la calle Sanz Crespo (se excluyen todas ellas de esta Zona Básica y se incorporan a la Zona Básica de Salud III.4).  Al Sur, por Sanz Crespo y su prolongación imaginaria paralela a la línea del ferrocarril hasta la autovía GJ-81 (Acceso Sur a Gijón</w:t>
      </w:r>
      <w:r w:rsidR="00811D2D">
        <w:rPr>
          <w:rFonts w:ascii="Arial" w:hAnsi="Arial" w:cs="Arial"/>
          <w:sz w:val="24"/>
          <w:szCs w:val="24"/>
        </w:rPr>
        <w:t>/</w:t>
      </w:r>
      <w:proofErr w:type="spellStart"/>
      <w:r w:rsidR="00811D2D">
        <w:rPr>
          <w:rFonts w:ascii="Arial" w:hAnsi="Arial" w:cs="Arial"/>
          <w:sz w:val="24"/>
          <w:szCs w:val="24"/>
        </w:rPr>
        <w:t>Xixón</w:t>
      </w:r>
      <w:proofErr w:type="spellEnd"/>
      <w:r w:rsidRPr="009A086E">
        <w:rPr>
          <w:rFonts w:ascii="Arial" w:hAnsi="Arial" w:cs="Arial"/>
          <w:sz w:val="24"/>
          <w:szCs w:val="24"/>
        </w:rPr>
        <w:t xml:space="preserve"> desde A-8), continuando por las autovías A-8 (Autovía del Cantábrico) y A-66 (Autovía Ruta de la </w:t>
      </w:r>
      <w:proofErr w:type="gramStart"/>
      <w:r w:rsidRPr="009A086E">
        <w:rPr>
          <w:rFonts w:ascii="Arial" w:hAnsi="Arial" w:cs="Arial"/>
          <w:sz w:val="24"/>
          <w:szCs w:val="24"/>
        </w:rPr>
        <w:t>Plata)  hasta</w:t>
      </w:r>
      <w:proofErr w:type="gramEnd"/>
      <w:r w:rsidRPr="009A086E">
        <w:rPr>
          <w:rFonts w:ascii="Arial" w:hAnsi="Arial" w:cs="Arial"/>
          <w:sz w:val="24"/>
          <w:szCs w:val="24"/>
        </w:rPr>
        <w:t xml:space="preserve"> el límite con las parroquias de </w:t>
      </w:r>
      <w:proofErr w:type="spellStart"/>
      <w:r w:rsidRPr="009A086E">
        <w:rPr>
          <w:rFonts w:ascii="Arial" w:hAnsi="Arial" w:cs="Arial"/>
          <w:sz w:val="24"/>
          <w:szCs w:val="24"/>
        </w:rPr>
        <w:t>L</w:t>
      </w:r>
      <w:r w:rsidR="00811D2D">
        <w:rPr>
          <w:rFonts w:ascii="Arial" w:hAnsi="Arial" w:cs="Arial"/>
          <w:sz w:val="24"/>
          <w:szCs w:val="24"/>
        </w:rPr>
        <w:t>’</w:t>
      </w:r>
      <w:r w:rsidRPr="009A086E">
        <w:rPr>
          <w:rFonts w:ascii="Arial" w:hAnsi="Arial" w:cs="Arial"/>
          <w:sz w:val="24"/>
          <w:szCs w:val="24"/>
        </w:rPr>
        <w:t>Abadía</w:t>
      </w:r>
      <w:proofErr w:type="spellEnd"/>
      <w:r w:rsidRPr="009A086E">
        <w:rPr>
          <w:rFonts w:ascii="Arial" w:hAnsi="Arial" w:cs="Arial"/>
          <w:sz w:val="24"/>
          <w:szCs w:val="24"/>
        </w:rPr>
        <w:t xml:space="preserve"> Cenero y Fresno (se excluyen ambas de esta Zona Básica, </w:t>
      </w:r>
      <w:proofErr w:type="spellStart"/>
      <w:r w:rsidRPr="009A086E">
        <w:rPr>
          <w:rFonts w:ascii="Arial" w:hAnsi="Arial" w:cs="Arial"/>
          <w:sz w:val="24"/>
          <w:szCs w:val="24"/>
        </w:rPr>
        <w:t>L</w:t>
      </w:r>
      <w:r w:rsidR="00811D2D">
        <w:rPr>
          <w:rFonts w:ascii="Arial" w:hAnsi="Arial" w:cs="Arial"/>
          <w:sz w:val="24"/>
          <w:szCs w:val="24"/>
        </w:rPr>
        <w:t>’</w:t>
      </w:r>
      <w:r w:rsidRPr="009A086E">
        <w:rPr>
          <w:rFonts w:ascii="Arial" w:hAnsi="Arial" w:cs="Arial"/>
          <w:sz w:val="24"/>
          <w:szCs w:val="24"/>
        </w:rPr>
        <w:t>Abadía</w:t>
      </w:r>
      <w:proofErr w:type="spellEnd"/>
      <w:r w:rsidRPr="009A086E">
        <w:rPr>
          <w:rFonts w:ascii="Arial" w:hAnsi="Arial" w:cs="Arial"/>
          <w:sz w:val="24"/>
          <w:szCs w:val="24"/>
        </w:rPr>
        <w:t xml:space="preserve"> Cenero se incluye en la Zona Básica de Salud III.14 y Fresno en la</w:t>
      </w:r>
      <w:r w:rsidRPr="009A086E">
        <w:rPr>
          <w:rFonts w:ascii="Arial" w:hAnsi="Arial" w:cs="Arial"/>
          <w:sz w:val="24"/>
          <w:szCs w:val="24"/>
          <w:lang w:val="es-ES_tradnl"/>
        </w:rPr>
        <w:t xml:space="preserve"> </w:t>
      </w:r>
      <w:r w:rsidRPr="009A086E">
        <w:rPr>
          <w:rFonts w:ascii="Arial" w:hAnsi="Arial" w:cs="Arial"/>
          <w:sz w:val="24"/>
          <w:szCs w:val="24"/>
        </w:rPr>
        <w:t>Zona Básica de Salud III.2).</w:t>
      </w:r>
    </w:p>
    <w:p w14:paraId="71509152" w14:textId="77777777" w:rsidR="00B52D40" w:rsidRPr="009A086E" w:rsidRDefault="00B52D40" w:rsidP="00C411BE">
      <w:pPr>
        <w:widowControl w:val="0"/>
        <w:jc w:val="both"/>
        <w:rPr>
          <w:rFonts w:ascii="Arial" w:hAnsi="Arial" w:cs="Arial"/>
          <w:i/>
          <w:sz w:val="24"/>
          <w:szCs w:val="24"/>
        </w:rPr>
      </w:pPr>
      <w:r w:rsidRPr="009A086E">
        <w:rPr>
          <w:rFonts w:ascii="Arial" w:hAnsi="Arial" w:cs="Arial"/>
          <w:sz w:val="24"/>
          <w:szCs w:val="24"/>
        </w:rPr>
        <w:t xml:space="preserve">Centro de Salud: El </w:t>
      </w:r>
      <w:proofErr w:type="spellStart"/>
      <w:r w:rsidRPr="009A086E">
        <w:rPr>
          <w:rFonts w:ascii="Arial" w:hAnsi="Arial" w:cs="Arial"/>
          <w:sz w:val="24"/>
          <w:szCs w:val="24"/>
        </w:rPr>
        <w:t>Natahoyo</w:t>
      </w:r>
      <w:proofErr w:type="spellEnd"/>
      <w:r w:rsidRPr="009A086E">
        <w:rPr>
          <w:rFonts w:ascii="Arial" w:hAnsi="Arial" w:cs="Arial"/>
          <w:sz w:val="24"/>
          <w:szCs w:val="24"/>
        </w:rPr>
        <w:t>.</w:t>
      </w:r>
    </w:p>
    <w:p w14:paraId="3AE3F3EC" w14:textId="77777777" w:rsidR="00B52D40" w:rsidRPr="009A086E" w:rsidRDefault="00B52D40" w:rsidP="00C411BE">
      <w:pPr>
        <w:widowControl w:val="0"/>
        <w:jc w:val="both"/>
        <w:rPr>
          <w:rFonts w:ascii="Arial" w:hAnsi="Arial" w:cs="Arial"/>
          <w:i/>
          <w:sz w:val="24"/>
          <w:szCs w:val="24"/>
        </w:rPr>
      </w:pPr>
      <w:r w:rsidRPr="009A086E">
        <w:rPr>
          <w:rFonts w:ascii="Arial" w:hAnsi="Arial" w:cs="Arial"/>
          <w:sz w:val="24"/>
          <w:szCs w:val="24"/>
        </w:rPr>
        <w:t xml:space="preserve">Consultorio Periférico: </w:t>
      </w:r>
      <w:proofErr w:type="spellStart"/>
      <w:r w:rsidRPr="009A086E">
        <w:rPr>
          <w:rFonts w:ascii="Arial" w:hAnsi="Arial" w:cs="Arial"/>
          <w:sz w:val="24"/>
          <w:szCs w:val="24"/>
        </w:rPr>
        <w:t>Tremañes</w:t>
      </w:r>
      <w:proofErr w:type="spellEnd"/>
      <w:r w:rsidRPr="009A086E">
        <w:rPr>
          <w:rFonts w:ascii="Arial" w:hAnsi="Arial" w:cs="Arial"/>
          <w:i/>
          <w:sz w:val="24"/>
          <w:szCs w:val="24"/>
        </w:rPr>
        <w:t>.</w:t>
      </w:r>
    </w:p>
    <w:p w14:paraId="56116565" w14:textId="77777777" w:rsidR="00B52D40" w:rsidRPr="009A086E" w:rsidRDefault="00B52D40" w:rsidP="00C411BE">
      <w:pPr>
        <w:widowControl w:val="0"/>
        <w:jc w:val="both"/>
        <w:rPr>
          <w:rFonts w:ascii="Arial" w:hAnsi="Arial" w:cs="Arial"/>
          <w:i/>
          <w:sz w:val="24"/>
          <w:szCs w:val="24"/>
        </w:rPr>
      </w:pPr>
    </w:p>
    <w:p w14:paraId="746BCA86" w14:textId="77777777" w:rsidR="00BC53C2" w:rsidRPr="00C50D12" w:rsidRDefault="00BC53C2" w:rsidP="00C411BE">
      <w:pPr>
        <w:widowControl w:val="0"/>
        <w:jc w:val="both"/>
        <w:outlineLvl w:val="2"/>
        <w:rPr>
          <w:rFonts w:ascii="Arial" w:hAnsi="Arial" w:cs="Arial"/>
          <w:b/>
          <w:sz w:val="24"/>
          <w:szCs w:val="24"/>
        </w:rPr>
      </w:pPr>
      <w:r w:rsidRPr="00AD617D">
        <w:rPr>
          <w:rFonts w:ascii="Arial" w:hAnsi="Arial" w:cs="Arial"/>
          <w:b/>
          <w:sz w:val="24"/>
          <w:szCs w:val="24"/>
        </w:rPr>
        <w:t>HOSPITAL UNIVERSITARIO DE CABUEÑES</w:t>
      </w:r>
    </w:p>
    <w:p w14:paraId="66457A07" w14:textId="77777777" w:rsidR="00BC53C2" w:rsidRPr="00A104CD" w:rsidRDefault="00BC53C2" w:rsidP="00A104CD">
      <w:pPr>
        <w:widowControl w:val="0"/>
        <w:jc w:val="both"/>
        <w:rPr>
          <w:rFonts w:ascii="Arial" w:hAnsi="Arial" w:cs="Arial"/>
          <w:i/>
          <w:sz w:val="24"/>
          <w:szCs w:val="24"/>
        </w:rPr>
      </w:pPr>
    </w:p>
    <w:p w14:paraId="1267486B" w14:textId="77777777" w:rsidR="00B52D40" w:rsidRPr="009A086E" w:rsidRDefault="00B52D40" w:rsidP="00C411BE">
      <w:pPr>
        <w:widowControl w:val="0"/>
        <w:tabs>
          <w:tab w:val="left" w:pos="360"/>
        </w:tabs>
        <w:jc w:val="both"/>
        <w:outlineLvl w:val="2"/>
        <w:rPr>
          <w:rFonts w:ascii="Arial" w:hAnsi="Arial" w:cs="Arial"/>
          <w:b/>
          <w:sz w:val="24"/>
          <w:szCs w:val="24"/>
        </w:rPr>
      </w:pPr>
      <w:r w:rsidRPr="009A086E">
        <w:rPr>
          <w:rFonts w:ascii="Arial" w:hAnsi="Arial" w:cs="Arial"/>
          <w:b/>
          <w:sz w:val="24"/>
          <w:szCs w:val="24"/>
        </w:rPr>
        <w:t>Zona Básica de Salud III.4 Gijón-Centro-</w:t>
      </w:r>
      <w:proofErr w:type="spellStart"/>
      <w:r w:rsidRPr="009A086E">
        <w:rPr>
          <w:rFonts w:ascii="Arial" w:hAnsi="Arial" w:cs="Arial"/>
          <w:b/>
          <w:sz w:val="24"/>
          <w:szCs w:val="24"/>
        </w:rPr>
        <w:t>Cimavilla</w:t>
      </w:r>
      <w:proofErr w:type="spellEnd"/>
      <w:r w:rsidRPr="009A086E">
        <w:rPr>
          <w:rFonts w:ascii="Arial" w:hAnsi="Arial" w:cs="Arial"/>
          <w:b/>
          <w:sz w:val="24"/>
          <w:szCs w:val="24"/>
        </w:rPr>
        <w:t xml:space="preserve">. </w:t>
      </w:r>
    </w:p>
    <w:p w14:paraId="1F51FD9A" w14:textId="6C898233" w:rsidR="00B52D40" w:rsidRPr="009A086E" w:rsidRDefault="00B52D40" w:rsidP="00C411BE">
      <w:pPr>
        <w:widowControl w:val="0"/>
        <w:tabs>
          <w:tab w:val="left" w:pos="360"/>
        </w:tabs>
        <w:jc w:val="both"/>
        <w:rPr>
          <w:rFonts w:ascii="Arial" w:hAnsi="Arial" w:cs="Arial"/>
          <w:sz w:val="24"/>
          <w:szCs w:val="24"/>
        </w:rPr>
      </w:pPr>
      <w:r w:rsidRPr="009A086E">
        <w:rPr>
          <w:rFonts w:ascii="Arial" w:hAnsi="Arial" w:cs="Arial"/>
          <w:sz w:val="24"/>
          <w:szCs w:val="24"/>
        </w:rPr>
        <w:t>Comprende el territorio del casco urbano de Gijón/</w:t>
      </w:r>
      <w:proofErr w:type="spellStart"/>
      <w:r w:rsidRPr="009A086E">
        <w:rPr>
          <w:rFonts w:ascii="Arial" w:hAnsi="Arial" w:cs="Arial"/>
          <w:sz w:val="24"/>
          <w:szCs w:val="24"/>
        </w:rPr>
        <w:t>Xixón</w:t>
      </w:r>
      <w:proofErr w:type="spellEnd"/>
      <w:r w:rsidRPr="009A086E">
        <w:rPr>
          <w:rFonts w:ascii="Arial" w:hAnsi="Arial" w:cs="Arial"/>
          <w:sz w:val="24"/>
          <w:szCs w:val="24"/>
        </w:rPr>
        <w:t xml:space="preserve"> limitado al Norte con el mar Cantábrico. Al Oeste, por la Playa de Poniente, Plaza de la Estación del Norte, Dionisio Fernández-</w:t>
      </w:r>
      <w:proofErr w:type="spellStart"/>
      <w:r w:rsidRPr="009A086E">
        <w:rPr>
          <w:rFonts w:ascii="Arial" w:hAnsi="Arial" w:cs="Arial"/>
          <w:sz w:val="24"/>
          <w:szCs w:val="24"/>
        </w:rPr>
        <w:t>Nespral</w:t>
      </w:r>
      <w:proofErr w:type="spellEnd"/>
      <w:r w:rsidRPr="009A086E">
        <w:rPr>
          <w:rFonts w:ascii="Arial" w:hAnsi="Arial" w:cs="Arial"/>
          <w:sz w:val="24"/>
          <w:szCs w:val="24"/>
        </w:rPr>
        <w:t xml:space="preserve"> Aza hasta su enlace imaginario con la calle Sanz Crespo, Sanz Crespo (números pares) hasta su intersección con la calle </w:t>
      </w:r>
      <w:proofErr w:type="spellStart"/>
      <w:r w:rsidRPr="009A086E">
        <w:rPr>
          <w:rFonts w:ascii="Arial" w:hAnsi="Arial" w:cs="Arial"/>
          <w:sz w:val="24"/>
          <w:szCs w:val="24"/>
        </w:rPr>
        <w:t>Llanes</w:t>
      </w:r>
      <w:proofErr w:type="spellEnd"/>
      <w:r w:rsidRPr="009A086E">
        <w:rPr>
          <w:rFonts w:ascii="Arial" w:hAnsi="Arial" w:cs="Arial"/>
          <w:sz w:val="24"/>
          <w:szCs w:val="24"/>
        </w:rPr>
        <w:t xml:space="preserve">, </w:t>
      </w:r>
      <w:proofErr w:type="spellStart"/>
      <w:r w:rsidRPr="009A086E">
        <w:rPr>
          <w:rFonts w:ascii="Arial" w:hAnsi="Arial" w:cs="Arial"/>
          <w:sz w:val="24"/>
          <w:szCs w:val="24"/>
        </w:rPr>
        <w:t>Llanes</w:t>
      </w:r>
      <w:proofErr w:type="spellEnd"/>
      <w:r w:rsidRPr="009A086E">
        <w:rPr>
          <w:rFonts w:ascii="Arial" w:hAnsi="Arial" w:cs="Arial"/>
          <w:sz w:val="24"/>
          <w:szCs w:val="24"/>
        </w:rPr>
        <w:t xml:space="preserve"> (números pares) continuándose por Paseo de la Infancia (se excluye de esta Zona Básica y se incluye en la Zona Básica de Salud III.13), Decano Prendes Pando (números impares). Al Sur, por Manuel Llaneza (números pares) desde su intersección con la calle Decano Prendes Pando hasta su continuación con la Avda. Pablo Iglesias, Avda. Pablo Iglesias (números impares) desde la calle Manuel Llaneza hasta su cruce con la calle Cabrales. Al Este, por la calle Cabrales (números pares) desde el cruce con Pablo Iglesias hasta su intersección con la calle Covadonga, Covadonga (números pares) desde el cruce con la calle Cabrales hasta la Plaza San Miguel, Plaza San Miguel (se excluye de esta Zona Básica y se incluye en Zona Básica de Salud III.10), </w:t>
      </w:r>
      <w:proofErr w:type="spellStart"/>
      <w:r w:rsidRPr="009A086E">
        <w:rPr>
          <w:rFonts w:ascii="Arial" w:hAnsi="Arial" w:cs="Arial"/>
          <w:sz w:val="24"/>
          <w:szCs w:val="24"/>
        </w:rPr>
        <w:t>Capua</w:t>
      </w:r>
      <w:proofErr w:type="spellEnd"/>
      <w:r w:rsidRPr="009A086E">
        <w:rPr>
          <w:rFonts w:ascii="Arial" w:hAnsi="Arial" w:cs="Arial"/>
          <w:sz w:val="24"/>
          <w:szCs w:val="24"/>
        </w:rPr>
        <w:t xml:space="preserve"> (números pares) hasta el límite con el mar Cantábrico.</w:t>
      </w:r>
    </w:p>
    <w:p w14:paraId="277AB06C" w14:textId="77777777" w:rsidR="00B52D40" w:rsidRPr="009A086E" w:rsidRDefault="00B52D40" w:rsidP="00C411BE">
      <w:pPr>
        <w:widowControl w:val="0"/>
        <w:tabs>
          <w:tab w:val="left" w:pos="360"/>
        </w:tabs>
        <w:jc w:val="both"/>
        <w:rPr>
          <w:rFonts w:ascii="Arial" w:hAnsi="Arial" w:cs="Arial"/>
          <w:sz w:val="24"/>
          <w:szCs w:val="24"/>
        </w:rPr>
      </w:pPr>
      <w:r w:rsidRPr="009A086E">
        <w:rPr>
          <w:rFonts w:ascii="Arial" w:hAnsi="Arial" w:cs="Arial"/>
          <w:sz w:val="24"/>
          <w:szCs w:val="24"/>
        </w:rPr>
        <w:t>Centro de Salud: La Puerta la Villa</w:t>
      </w:r>
      <w:r w:rsidR="00AC30A4">
        <w:rPr>
          <w:rFonts w:ascii="Arial" w:hAnsi="Arial" w:cs="Arial"/>
          <w:sz w:val="24"/>
          <w:szCs w:val="24"/>
        </w:rPr>
        <w:t>.</w:t>
      </w:r>
    </w:p>
    <w:p w14:paraId="28CEF0E8" w14:textId="77777777" w:rsidR="00B52D40" w:rsidRPr="009A086E" w:rsidRDefault="00B52D40" w:rsidP="00C411BE">
      <w:pPr>
        <w:widowControl w:val="0"/>
        <w:ind w:left="513"/>
        <w:jc w:val="both"/>
        <w:rPr>
          <w:rFonts w:ascii="Arial" w:hAnsi="Arial" w:cs="Arial"/>
          <w:sz w:val="24"/>
          <w:szCs w:val="24"/>
        </w:rPr>
      </w:pPr>
    </w:p>
    <w:p w14:paraId="25FCCDAC" w14:textId="77777777" w:rsidR="00B52D40" w:rsidRPr="009A086E" w:rsidRDefault="00B52D40" w:rsidP="00C411BE">
      <w:pPr>
        <w:widowControl w:val="0"/>
        <w:tabs>
          <w:tab w:val="left" w:pos="360"/>
        </w:tabs>
        <w:jc w:val="both"/>
        <w:outlineLvl w:val="2"/>
        <w:rPr>
          <w:rFonts w:ascii="Arial" w:hAnsi="Arial" w:cs="Arial"/>
          <w:b/>
          <w:sz w:val="24"/>
          <w:szCs w:val="24"/>
        </w:rPr>
      </w:pPr>
      <w:r w:rsidRPr="009A086E">
        <w:rPr>
          <w:rFonts w:ascii="Arial" w:hAnsi="Arial" w:cs="Arial"/>
          <w:b/>
          <w:sz w:val="24"/>
          <w:szCs w:val="24"/>
        </w:rPr>
        <w:t>Zona Básica de Salud III.5 Gijón-</w:t>
      </w:r>
      <w:proofErr w:type="spellStart"/>
      <w:r w:rsidRPr="009A086E">
        <w:rPr>
          <w:rFonts w:ascii="Arial" w:hAnsi="Arial" w:cs="Arial"/>
          <w:b/>
          <w:sz w:val="24"/>
          <w:szCs w:val="24"/>
        </w:rPr>
        <w:t>Perchera</w:t>
      </w:r>
      <w:proofErr w:type="spellEnd"/>
      <w:r w:rsidRPr="009A086E">
        <w:rPr>
          <w:rFonts w:ascii="Arial" w:hAnsi="Arial" w:cs="Arial"/>
          <w:b/>
          <w:sz w:val="24"/>
          <w:szCs w:val="24"/>
        </w:rPr>
        <w:t xml:space="preserve">. </w:t>
      </w:r>
    </w:p>
    <w:p w14:paraId="6E6B0DB5" w14:textId="6E0EE545" w:rsidR="00B52D40" w:rsidRPr="009A086E" w:rsidRDefault="00B52D40" w:rsidP="00C411BE">
      <w:pPr>
        <w:widowControl w:val="0"/>
        <w:tabs>
          <w:tab w:val="left" w:pos="360"/>
        </w:tabs>
        <w:jc w:val="both"/>
        <w:rPr>
          <w:rFonts w:ascii="Arial" w:hAnsi="Arial" w:cs="Arial"/>
          <w:sz w:val="24"/>
          <w:szCs w:val="24"/>
        </w:rPr>
      </w:pPr>
      <w:r w:rsidRPr="009A086E">
        <w:rPr>
          <w:rFonts w:ascii="Arial" w:hAnsi="Arial" w:cs="Arial"/>
          <w:sz w:val="24"/>
          <w:szCs w:val="24"/>
        </w:rPr>
        <w:t>Comprende el territorio del casco urbano de Gijón/</w:t>
      </w:r>
      <w:proofErr w:type="spellStart"/>
      <w:r w:rsidRPr="009A086E">
        <w:rPr>
          <w:rFonts w:ascii="Arial" w:hAnsi="Arial" w:cs="Arial"/>
          <w:sz w:val="24"/>
          <w:szCs w:val="24"/>
        </w:rPr>
        <w:t>Xixón</w:t>
      </w:r>
      <w:proofErr w:type="spellEnd"/>
      <w:r w:rsidRPr="009A086E">
        <w:rPr>
          <w:rFonts w:ascii="Arial" w:hAnsi="Arial" w:cs="Arial"/>
          <w:sz w:val="24"/>
          <w:szCs w:val="24"/>
        </w:rPr>
        <w:t xml:space="preserve"> limitado al Oeste por la Autovía GJ-81 (Acceso Sur a Gijón desde A-8), desde el cruce con la calle Carlos Marx hasta su intersección con la prolongación imaginaria de la calle Dolores Ibárruri. Al Sur, por la calle Dolores Ibárruri (incluida íntegramente e incluida en la Zona Básica de Salud III.5) y su prolongación imaginaria hasta la Autovía GJ-81 (Acceso Sur a Gijón</w:t>
      </w:r>
      <w:r w:rsidR="00811D2D">
        <w:rPr>
          <w:rFonts w:ascii="Arial" w:hAnsi="Arial" w:cs="Arial"/>
          <w:sz w:val="24"/>
          <w:szCs w:val="24"/>
        </w:rPr>
        <w:t>/</w:t>
      </w:r>
      <w:proofErr w:type="spellStart"/>
      <w:r w:rsidR="00811D2D">
        <w:rPr>
          <w:rFonts w:ascii="Arial" w:hAnsi="Arial" w:cs="Arial"/>
          <w:sz w:val="24"/>
          <w:szCs w:val="24"/>
        </w:rPr>
        <w:t>Xixón</w:t>
      </w:r>
      <w:proofErr w:type="spellEnd"/>
      <w:r w:rsidRPr="009A086E">
        <w:rPr>
          <w:rFonts w:ascii="Arial" w:hAnsi="Arial" w:cs="Arial"/>
          <w:sz w:val="24"/>
          <w:szCs w:val="24"/>
        </w:rPr>
        <w:t xml:space="preserve"> desde A-8). Al Sur y Este, por la Avenida de la Constitución (números pares) desde el cruce con la calle Dolores Ibárruri hasta su intersección con la calle Carlos Marx. Al Este, por calle Carlos Marx (números impares) hasta su cruce con Sanz Crespo.</w:t>
      </w:r>
    </w:p>
    <w:p w14:paraId="1BF9CADF" w14:textId="77777777" w:rsidR="00B52D40" w:rsidRPr="009A086E" w:rsidRDefault="00B52D40" w:rsidP="00C411BE">
      <w:pPr>
        <w:widowControl w:val="0"/>
        <w:jc w:val="both"/>
        <w:rPr>
          <w:rFonts w:ascii="Arial" w:hAnsi="Arial" w:cs="Arial"/>
          <w:sz w:val="24"/>
          <w:szCs w:val="24"/>
        </w:rPr>
      </w:pPr>
      <w:r w:rsidRPr="009A086E">
        <w:rPr>
          <w:rFonts w:ascii="Arial" w:hAnsi="Arial" w:cs="Arial"/>
          <w:sz w:val="24"/>
          <w:szCs w:val="24"/>
        </w:rPr>
        <w:t xml:space="preserve">Centro de Salud: </w:t>
      </w:r>
      <w:proofErr w:type="spellStart"/>
      <w:r w:rsidRPr="009A086E">
        <w:rPr>
          <w:rFonts w:ascii="Arial" w:hAnsi="Arial" w:cs="Arial"/>
          <w:sz w:val="24"/>
          <w:szCs w:val="24"/>
        </w:rPr>
        <w:t>Perchera</w:t>
      </w:r>
      <w:proofErr w:type="spellEnd"/>
      <w:r w:rsidRPr="009A086E">
        <w:rPr>
          <w:rFonts w:ascii="Arial" w:hAnsi="Arial" w:cs="Arial"/>
          <w:sz w:val="24"/>
          <w:szCs w:val="24"/>
        </w:rPr>
        <w:t>.</w:t>
      </w:r>
    </w:p>
    <w:p w14:paraId="58E89910" w14:textId="77777777" w:rsidR="00B52D40" w:rsidRPr="009A086E" w:rsidRDefault="00B52D40" w:rsidP="00C411BE">
      <w:pPr>
        <w:widowControl w:val="0"/>
        <w:tabs>
          <w:tab w:val="left" w:pos="360"/>
        </w:tabs>
        <w:jc w:val="both"/>
        <w:rPr>
          <w:rFonts w:ascii="Arial" w:hAnsi="Arial" w:cs="Arial"/>
          <w:b/>
          <w:sz w:val="24"/>
          <w:szCs w:val="24"/>
        </w:rPr>
      </w:pPr>
    </w:p>
    <w:p w14:paraId="6E44E2A9" w14:textId="77777777" w:rsidR="00B52D40" w:rsidRPr="009A086E" w:rsidRDefault="00B52D40" w:rsidP="00C411BE">
      <w:pPr>
        <w:widowControl w:val="0"/>
        <w:tabs>
          <w:tab w:val="left" w:pos="360"/>
        </w:tabs>
        <w:jc w:val="both"/>
        <w:outlineLvl w:val="2"/>
        <w:rPr>
          <w:rFonts w:ascii="Arial" w:hAnsi="Arial" w:cs="Arial"/>
          <w:b/>
          <w:sz w:val="24"/>
          <w:szCs w:val="24"/>
        </w:rPr>
      </w:pPr>
      <w:r w:rsidRPr="009A086E">
        <w:rPr>
          <w:rFonts w:ascii="Arial" w:hAnsi="Arial" w:cs="Arial"/>
          <w:b/>
          <w:sz w:val="24"/>
          <w:szCs w:val="24"/>
        </w:rPr>
        <w:t>Zona Básica de Salud III.6 Gijón-</w:t>
      </w:r>
      <w:proofErr w:type="spellStart"/>
      <w:r w:rsidRPr="009A086E">
        <w:rPr>
          <w:rFonts w:ascii="Arial" w:hAnsi="Arial" w:cs="Arial"/>
          <w:b/>
          <w:sz w:val="24"/>
          <w:szCs w:val="24"/>
        </w:rPr>
        <w:t>Pumarín</w:t>
      </w:r>
      <w:proofErr w:type="spellEnd"/>
      <w:r w:rsidRPr="009A086E">
        <w:rPr>
          <w:rFonts w:ascii="Arial" w:hAnsi="Arial" w:cs="Arial"/>
          <w:b/>
          <w:sz w:val="24"/>
          <w:szCs w:val="24"/>
        </w:rPr>
        <w:t xml:space="preserve">. </w:t>
      </w:r>
    </w:p>
    <w:p w14:paraId="63B86427" w14:textId="1B0AB757" w:rsidR="00B52D40" w:rsidRPr="009A086E" w:rsidRDefault="00B52D40" w:rsidP="00C411BE">
      <w:pPr>
        <w:widowControl w:val="0"/>
        <w:tabs>
          <w:tab w:val="left" w:pos="360"/>
        </w:tabs>
        <w:jc w:val="both"/>
        <w:rPr>
          <w:rFonts w:ascii="Arial" w:hAnsi="Arial" w:cs="Arial"/>
          <w:sz w:val="24"/>
          <w:szCs w:val="24"/>
        </w:rPr>
      </w:pPr>
      <w:r w:rsidRPr="009A086E">
        <w:rPr>
          <w:rFonts w:ascii="Arial" w:hAnsi="Arial" w:cs="Arial"/>
          <w:sz w:val="24"/>
          <w:szCs w:val="24"/>
        </w:rPr>
        <w:t>Comprende el territorio del casco urbano de Gijón/</w:t>
      </w:r>
      <w:proofErr w:type="spellStart"/>
      <w:r w:rsidRPr="009A086E">
        <w:rPr>
          <w:rFonts w:ascii="Arial" w:hAnsi="Arial" w:cs="Arial"/>
          <w:sz w:val="24"/>
          <w:szCs w:val="24"/>
        </w:rPr>
        <w:t>Xixón</w:t>
      </w:r>
      <w:proofErr w:type="spellEnd"/>
      <w:r w:rsidRPr="009A086E">
        <w:rPr>
          <w:rFonts w:ascii="Arial" w:hAnsi="Arial" w:cs="Arial"/>
          <w:sz w:val="24"/>
          <w:szCs w:val="24"/>
        </w:rPr>
        <w:t xml:space="preserve"> limitado al Norte por la calle Pérez de Ayala (números pares) desde la intersección con la Avenida de la Constitución hasta el cruce con la Avda. </w:t>
      </w:r>
      <w:proofErr w:type="spellStart"/>
      <w:r w:rsidRPr="009A086E">
        <w:rPr>
          <w:rFonts w:ascii="Arial" w:hAnsi="Arial" w:cs="Arial"/>
          <w:sz w:val="24"/>
          <w:szCs w:val="24"/>
        </w:rPr>
        <w:t>Schultz</w:t>
      </w:r>
      <w:proofErr w:type="spellEnd"/>
      <w:r w:rsidRPr="009A086E">
        <w:rPr>
          <w:rFonts w:ascii="Arial" w:hAnsi="Arial" w:cs="Arial"/>
          <w:sz w:val="24"/>
          <w:szCs w:val="24"/>
        </w:rPr>
        <w:t xml:space="preserve">. Al Sur, por la calle Río </w:t>
      </w:r>
      <w:proofErr w:type="spellStart"/>
      <w:r w:rsidRPr="009A086E">
        <w:rPr>
          <w:rFonts w:ascii="Arial" w:hAnsi="Arial" w:cs="Arial"/>
          <w:sz w:val="24"/>
          <w:szCs w:val="24"/>
        </w:rPr>
        <w:t>Eo</w:t>
      </w:r>
      <w:proofErr w:type="spellEnd"/>
      <w:r w:rsidRPr="009A086E">
        <w:rPr>
          <w:rFonts w:ascii="Arial" w:hAnsi="Arial" w:cs="Arial"/>
          <w:sz w:val="24"/>
          <w:szCs w:val="24"/>
        </w:rPr>
        <w:t xml:space="preserve"> (números impares) desde el cruce con Avda. de la Constitución hasta la intersección con la calle San Nicolás, San Nicolás (números pares) hasta su intersección con la Avda. de </w:t>
      </w:r>
      <w:proofErr w:type="spellStart"/>
      <w:r w:rsidRPr="009A086E">
        <w:rPr>
          <w:rFonts w:ascii="Arial" w:hAnsi="Arial" w:cs="Arial"/>
          <w:sz w:val="24"/>
          <w:szCs w:val="24"/>
        </w:rPr>
        <w:t>Schultz</w:t>
      </w:r>
      <w:proofErr w:type="spellEnd"/>
      <w:r w:rsidRPr="009A086E">
        <w:rPr>
          <w:rFonts w:ascii="Arial" w:hAnsi="Arial" w:cs="Arial"/>
          <w:sz w:val="24"/>
          <w:szCs w:val="24"/>
        </w:rPr>
        <w:t xml:space="preserve">. Al Este, por la Avda. </w:t>
      </w:r>
      <w:proofErr w:type="spellStart"/>
      <w:r w:rsidRPr="009A086E">
        <w:rPr>
          <w:rFonts w:ascii="Arial" w:hAnsi="Arial" w:cs="Arial"/>
          <w:sz w:val="24"/>
          <w:szCs w:val="24"/>
        </w:rPr>
        <w:t>Schultz</w:t>
      </w:r>
      <w:proofErr w:type="spellEnd"/>
      <w:r w:rsidRPr="009A086E">
        <w:rPr>
          <w:rFonts w:ascii="Arial" w:hAnsi="Arial" w:cs="Arial"/>
          <w:sz w:val="24"/>
          <w:szCs w:val="24"/>
        </w:rPr>
        <w:t xml:space="preserve"> (números pares) desde el cruce con San Nicolás hasta la intersección con la calle Pérez de Ayala.</w:t>
      </w:r>
    </w:p>
    <w:p w14:paraId="33E728A0" w14:textId="77777777" w:rsidR="00B52D40" w:rsidRPr="009A086E" w:rsidRDefault="00B52D40" w:rsidP="00C411BE">
      <w:pPr>
        <w:widowControl w:val="0"/>
        <w:jc w:val="both"/>
        <w:rPr>
          <w:rFonts w:ascii="Arial" w:hAnsi="Arial" w:cs="Arial"/>
          <w:sz w:val="24"/>
          <w:szCs w:val="24"/>
        </w:rPr>
      </w:pPr>
      <w:r w:rsidRPr="009A086E">
        <w:rPr>
          <w:rFonts w:ascii="Arial" w:hAnsi="Arial" w:cs="Arial"/>
          <w:sz w:val="24"/>
          <w:szCs w:val="24"/>
        </w:rPr>
        <w:t>Centro de Salud: Severo Ochoa</w:t>
      </w:r>
      <w:r w:rsidR="00AC30A4">
        <w:rPr>
          <w:rFonts w:ascii="Arial" w:hAnsi="Arial" w:cs="Arial"/>
          <w:sz w:val="24"/>
          <w:szCs w:val="24"/>
        </w:rPr>
        <w:t>.</w:t>
      </w:r>
    </w:p>
    <w:p w14:paraId="460E50A6" w14:textId="77777777" w:rsidR="00B52D40" w:rsidRPr="009A086E" w:rsidRDefault="00B52D40" w:rsidP="00C411BE">
      <w:pPr>
        <w:widowControl w:val="0"/>
        <w:jc w:val="both"/>
        <w:rPr>
          <w:rFonts w:ascii="Arial" w:hAnsi="Arial" w:cs="Arial"/>
          <w:sz w:val="24"/>
          <w:szCs w:val="24"/>
        </w:rPr>
      </w:pPr>
    </w:p>
    <w:p w14:paraId="2E38D7EF" w14:textId="0AA6ABA5" w:rsidR="00B52D40" w:rsidRPr="009A086E" w:rsidRDefault="00B52D40" w:rsidP="00C411BE">
      <w:pPr>
        <w:widowControl w:val="0"/>
        <w:tabs>
          <w:tab w:val="left" w:pos="360"/>
        </w:tabs>
        <w:jc w:val="both"/>
        <w:outlineLvl w:val="2"/>
        <w:rPr>
          <w:rFonts w:ascii="Arial" w:hAnsi="Arial" w:cs="Arial"/>
          <w:sz w:val="24"/>
          <w:szCs w:val="24"/>
        </w:rPr>
      </w:pPr>
      <w:r w:rsidRPr="009A086E">
        <w:rPr>
          <w:rFonts w:ascii="Arial" w:hAnsi="Arial" w:cs="Arial"/>
          <w:b/>
          <w:sz w:val="24"/>
          <w:szCs w:val="24"/>
        </w:rPr>
        <w:t>Zona Básica de Salud III.7 Gijón-</w:t>
      </w:r>
      <w:proofErr w:type="spellStart"/>
      <w:r w:rsidRPr="009A086E">
        <w:rPr>
          <w:rFonts w:ascii="Arial" w:hAnsi="Arial" w:cs="Arial"/>
          <w:b/>
          <w:sz w:val="24"/>
          <w:szCs w:val="24"/>
        </w:rPr>
        <w:t>Contrueces</w:t>
      </w:r>
      <w:proofErr w:type="spellEnd"/>
      <w:r w:rsidRPr="009A086E">
        <w:rPr>
          <w:rFonts w:ascii="Arial" w:hAnsi="Arial" w:cs="Arial"/>
          <w:b/>
          <w:sz w:val="24"/>
          <w:szCs w:val="24"/>
        </w:rPr>
        <w:t>-Vega-La Camocha-Nuevo Roces.</w:t>
      </w:r>
      <w:r w:rsidRPr="009A086E">
        <w:rPr>
          <w:rFonts w:ascii="Arial" w:hAnsi="Arial" w:cs="Arial"/>
          <w:sz w:val="24"/>
          <w:szCs w:val="24"/>
        </w:rPr>
        <w:t xml:space="preserve"> Comprende el territorio urbano y semiurbano del concejo de Gijón que limita al Norte con la calle Ana María (números pares), desde el cruce con la Avda. </w:t>
      </w:r>
      <w:proofErr w:type="spellStart"/>
      <w:r w:rsidRPr="009A086E">
        <w:rPr>
          <w:rFonts w:ascii="Arial" w:hAnsi="Arial" w:cs="Arial"/>
          <w:sz w:val="24"/>
          <w:szCs w:val="24"/>
        </w:rPr>
        <w:t>Schultz</w:t>
      </w:r>
      <w:proofErr w:type="spellEnd"/>
      <w:r w:rsidRPr="009A086E">
        <w:rPr>
          <w:rFonts w:ascii="Arial" w:hAnsi="Arial" w:cs="Arial"/>
          <w:sz w:val="24"/>
          <w:szCs w:val="24"/>
        </w:rPr>
        <w:t xml:space="preserve"> hasta la intersección con la Avda. del Llano. Desde aquí el límite se continúa bordeando el Parque de los Pericones por las calles: Avda. del Llano, desde el cruce con Ana María hasta la Plaza 3 de Abril (excluida de esta Zona Básica e incluida en la Zona Básica de Salud III.8) desde donde se continúa con las calles Santiago Carrillo Solares, María Moliner y Periodista F. Carantoña </w:t>
      </w:r>
      <w:proofErr w:type="spellStart"/>
      <w:r w:rsidRPr="009A086E">
        <w:rPr>
          <w:rFonts w:ascii="Arial" w:hAnsi="Arial" w:cs="Arial"/>
          <w:sz w:val="24"/>
          <w:szCs w:val="24"/>
        </w:rPr>
        <w:t>Dubert</w:t>
      </w:r>
      <w:proofErr w:type="spellEnd"/>
      <w:r w:rsidRPr="009A086E">
        <w:rPr>
          <w:rFonts w:ascii="Arial" w:hAnsi="Arial" w:cs="Arial"/>
          <w:sz w:val="24"/>
          <w:szCs w:val="24"/>
        </w:rPr>
        <w:t xml:space="preserve"> (todas ellas excluidas de esta Zona Básica e incluidas en la Zona Básica de Salud III.8). Al Este, por la carretera AS-377 (carretera Gijón/</w:t>
      </w:r>
      <w:proofErr w:type="spellStart"/>
      <w:r w:rsidRPr="009A086E">
        <w:rPr>
          <w:rFonts w:ascii="Arial" w:hAnsi="Arial" w:cs="Arial"/>
          <w:sz w:val="24"/>
          <w:szCs w:val="24"/>
        </w:rPr>
        <w:t>Xixón-Siero</w:t>
      </w:r>
      <w:proofErr w:type="spellEnd"/>
      <w:r w:rsidRPr="009A086E">
        <w:rPr>
          <w:rFonts w:ascii="Arial" w:hAnsi="Arial" w:cs="Arial"/>
          <w:sz w:val="24"/>
          <w:szCs w:val="24"/>
        </w:rPr>
        <w:t xml:space="preserve">, números pares), desde el cruce con Periodista F. Carantoña </w:t>
      </w:r>
      <w:proofErr w:type="spellStart"/>
      <w:r w:rsidRPr="009A086E">
        <w:rPr>
          <w:rFonts w:ascii="Arial" w:hAnsi="Arial" w:cs="Arial"/>
          <w:sz w:val="24"/>
          <w:szCs w:val="24"/>
        </w:rPr>
        <w:t>Dubert</w:t>
      </w:r>
      <w:proofErr w:type="spellEnd"/>
      <w:r w:rsidRPr="009A086E">
        <w:rPr>
          <w:rFonts w:ascii="Arial" w:hAnsi="Arial" w:cs="Arial"/>
          <w:sz w:val="24"/>
          <w:szCs w:val="24"/>
        </w:rPr>
        <w:t xml:space="preserve"> hasta el límite de la parroquia de Granda, </w:t>
      </w:r>
      <w:r w:rsidRPr="009A086E">
        <w:rPr>
          <w:rFonts w:ascii="Arial" w:hAnsi="Arial" w:cs="Arial"/>
          <w:sz w:val="24"/>
          <w:szCs w:val="24"/>
        </w:rPr>
        <w:lastRenderedPageBreak/>
        <w:t xml:space="preserve">limitando con las Zonas Básicas III.9 y III.11. Se continúa por el límite de las parroquias de Granda, Vega, </w:t>
      </w:r>
      <w:proofErr w:type="spellStart"/>
      <w:r w:rsidRPr="009A086E">
        <w:rPr>
          <w:rFonts w:ascii="Arial" w:hAnsi="Arial" w:cs="Arial"/>
          <w:sz w:val="24"/>
          <w:szCs w:val="24"/>
        </w:rPr>
        <w:t>Llavandera</w:t>
      </w:r>
      <w:proofErr w:type="spellEnd"/>
      <w:r w:rsidRPr="009A086E">
        <w:rPr>
          <w:rFonts w:ascii="Arial" w:hAnsi="Arial" w:cs="Arial"/>
          <w:sz w:val="24"/>
          <w:szCs w:val="24"/>
        </w:rPr>
        <w:t xml:space="preserve"> y </w:t>
      </w:r>
      <w:proofErr w:type="spellStart"/>
      <w:r w:rsidRPr="009A086E">
        <w:rPr>
          <w:rFonts w:ascii="Arial" w:hAnsi="Arial" w:cs="Arial"/>
          <w:sz w:val="24"/>
          <w:szCs w:val="24"/>
        </w:rPr>
        <w:t>Caldones</w:t>
      </w:r>
      <w:proofErr w:type="spellEnd"/>
      <w:r w:rsidRPr="009A086E">
        <w:rPr>
          <w:rFonts w:ascii="Arial" w:hAnsi="Arial" w:cs="Arial"/>
          <w:sz w:val="24"/>
          <w:szCs w:val="24"/>
        </w:rPr>
        <w:t xml:space="preserve"> (todas ellas incluidas en esta Zona Básica), con las parroquias de </w:t>
      </w:r>
      <w:proofErr w:type="spellStart"/>
      <w:r w:rsidRPr="009A086E">
        <w:rPr>
          <w:rFonts w:ascii="Arial" w:hAnsi="Arial" w:cs="Arial"/>
          <w:sz w:val="24"/>
          <w:szCs w:val="24"/>
        </w:rPr>
        <w:t>Castiello</w:t>
      </w:r>
      <w:proofErr w:type="spellEnd"/>
      <w:r w:rsidRPr="009A086E">
        <w:rPr>
          <w:rFonts w:ascii="Arial" w:hAnsi="Arial" w:cs="Arial"/>
          <w:sz w:val="24"/>
          <w:szCs w:val="24"/>
        </w:rPr>
        <w:t xml:space="preserve"> </w:t>
      </w:r>
      <w:proofErr w:type="spellStart"/>
      <w:r w:rsidRPr="009A086E">
        <w:rPr>
          <w:rFonts w:ascii="Arial" w:hAnsi="Arial" w:cs="Arial"/>
          <w:sz w:val="24"/>
          <w:szCs w:val="24"/>
        </w:rPr>
        <w:t>Bernueces</w:t>
      </w:r>
      <w:proofErr w:type="spellEnd"/>
      <w:r w:rsidRPr="009A086E">
        <w:rPr>
          <w:rFonts w:ascii="Arial" w:hAnsi="Arial" w:cs="Arial"/>
          <w:sz w:val="24"/>
          <w:szCs w:val="24"/>
        </w:rPr>
        <w:t xml:space="preserve">, </w:t>
      </w:r>
      <w:proofErr w:type="spellStart"/>
      <w:r w:rsidRPr="009A086E">
        <w:rPr>
          <w:rFonts w:ascii="Arial" w:hAnsi="Arial" w:cs="Arial"/>
          <w:sz w:val="24"/>
          <w:szCs w:val="24"/>
        </w:rPr>
        <w:t>Santurio</w:t>
      </w:r>
      <w:proofErr w:type="spellEnd"/>
      <w:r w:rsidRPr="009A086E">
        <w:rPr>
          <w:rFonts w:ascii="Arial" w:hAnsi="Arial" w:cs="Arial"/>
          <w:sz w:val="24"/>
          <w:szCs w:val="24"/>
        </w:rPr>
        <w:t xml:space="preserve"> y Deva (excluidas de esta Zona Básica e incluidas en la Zona Básica de Salud III.11), hasta finalizar en el límite del concejo de Villaviciosa. Al Oeste, por la Avda. </w:t>
      </w:r>
      <w:proofErr w:type="spellStart"/>
      <w:r w:rsidRPr="009A086E">
        <w:rPr>
          <w:rFonts w:ascii="Arial" w:hAnsi="Arial" w:cs="Arial"/>
          <w:sz w:val="24"/>
          <w:szCs w:val="24"/>
        </w:rPr>
        <w:t>Schultz</w:t>
      </w:r>
      <w:proofErr w:type="spellEnd"/>
      <w:r w:rsidRPr="009A086E">
        <w:rPr>
          <w:rFonts w:ascii="Arial" w:hAnsi="Arial" w:cs="Arial"/>
          <w:sz w:val="24"/>
          <w:szCs w:val="24"/>
        </w:rPr>
        <w:t xml:space="preserve"> (números impares) desde su intersección con la calle Ana María hasta el cruce con la calle San Nicolás, San Nicolás (números impares) hasta el cruce con la calle Río </w:t>
      </w:r>
      <w:proofErr w:type="spellStart"/>
      <w:r w:rsidRPr="009A086E">
        <w:rPr>
          <w:rFonts w:ascii="Arial" w:hAnsi="Arial" w:cs="Arial"/>
          <w:sz w:val="24"/>
          <w:szCs w:val="24"/>
        </w:rPr>
        <w:t>Eo</w:t>
      </w:r>
      <w:proofErr w:type="spellEnd"/>
      <w:r w:rsidRPr="009A086E">
        <w:rPr>
          <w:rFonts w:ascii="Arial" w:hAnsi="Arial" w:cs="Arial"/>
          <w:sz w:val="24"/>
          <w:szCs w:val="24"/>
        </w:rPr>
        <w:t xml:space="preserve">, Río </w:t>
      </w:r>
      <w:proofErr w:type="spellStart"/>
      <w:r w:rsidRPr="009A086E">
        <w:rPr>
          <w:rFonts w:ascii="Arial" w:hAnsi="Arial" w:cs="Arial"/>
          <w:sz w:val="24"/>
          <w:szCs w:val="24"/>
        </w:rPr>
        <w:t>Eo</w:t>
      </w:r>
      <w:proofErr w:type="spellEnd"/>
      <w:r w:rsidRPr="009A086E">
        <w:rPr>
          <w:rFonts w:ascii="Arial" w:hAnsi="Arial" w:cs="Arial"/>
          <w:sz w:val="24"/>
          <w:szCs w:val="24"/>
        </w:rPr>
        <w:t xml:space="preserve"> (números impares) desde su cruce con la calle San Nicolás hasta su intersección con la AS-376 (carretera Carbonera, Gijón/</w:t>
      </w:r>
      <w:proofErr w:type="spellStart"/>
      <w:r w:rsidRPr="009A086E">
        <w:rPr>
          <w:rFonts w:ascii="Arial" w:hAnsi="Arial" w:cs="Arial"/>
          <w:sz w:val="24"/>
          <w:szCs w:val="24"/>
        </w:rPr>
        <w:t>Xixón-Llangréu</w:t>
      </w:r>
      <w:proofErr w:type="spellEnd"/>
      <w:r w:rsidRPr="009A086E">
        <w:rPr>
          <w:rFonts w:ascii="Arial" w:hAnsi="Arial" w:cs="Arial"/>
          <w:sz w:val="24"/>
          <w:szCs w:val="24"/>
        </w:rPr>
        <w:t>/</w:t>
      </w:r>
      <w:proofErr w:type="spellStart"/>
      <w:r w:rsidRPr="009A086E">
        <w:rPr>
          <w:rFonts w:ascii="Arial" w:hAnsi="Arial" w:cs="Arial"/>
          <w:sz w:val="24"/>
          <w:szCs w:val="24"/>
        </w:rPr>
        <w:t>Langreo</w:t>
      </w:r>
      <w:proofErr w:type="spellEnd"/>
      <w:r w:rsidRPr="009A086E">
        <w:rPr>
          <w:rFonts w:ascii="Arial" w:hAnsi="Arial" w:cs="Arial"/>
          <w:sz w:val="24"/>
          <w:szCs w:val="24"/>
        </w:rPr>
        <w:t>), AS-376 (carretera Carbonera Gijón/</w:t>
      </w:r>
      <w:proofErr w:type="spellStart"/>
      <w:r w:rsidRPr="009A086E">
        <w:rPr>
          <w:rFonts w:ascii="Arial" w:hAnsi="Arial" w:cs="Arial"/>
          <w:sz w:val="24"/>
          <w:szCs w:val="24"/>
        </w:rPr>
        <w:t>Xixón</w:t>
      </w:r>
      <w:proofErr w:type="spellEnd"/>
      <w:r w:rsidRPr="009A086E">
        <w:rPr>
          <w:rFonts w:ascii="Arial" w:hAnsi="Arial" w:cs="Arial"/>
          <w:sz w:val="24"/>
          <w:szCs w:val="24"/>
        </w:rPr>
        <w:t xml:space="preserve">- </w:t>
      </w:r>
      <w:proofErr w:type="spellStart"/>
      <w:r w:rsidRPr="009A086E">
        <w:rPr>
          <w:rFonts w:ascii="Arial" w:hAnsi="Arial" w:cs="Arial"/>
          <w:sz w:val="24"/>
          <w:szCs w:val="24"/>
        </w:rPr>
        <w:t>Llangréu</w:t>
      </w:r>
      <w:proofErr w:type="spellEnd"/>
      <w:r w:rsidRPr="009A086E">
        <w:rPr>
          <w:rFonts w:ascii="Arial" w:hAnsi="Arial" w:cs="Arial"/>
          <w:sz w:val="24"/>
          <w:szCs w:val="24"/>
        </w:rPr>
        <w:t>/</w:t>
      </w:r>
      <w:proofErr w:type="spellStart"/>
      <w:r w:rsidRPr="009A086E">
        <w:rPr>
          <w:rFonts w:ascii="Arial" w:hAnsi="Arial" w:cs="Arial"/>
          <w:sz w:val="24"/>
          <w:szCs w:val="24"/>
        </w:rPr>
        <w:t>Langreo</w:t>
      </w:r>
      <w:proofErr w:type="spellEnd"/>
      <w:r w:rsidRPr="009A086E">
        <w:rPr>
          <w:rFonts w:ascii="Arial" w:hAnsi="Arial" w:cs="Arial"/>
          <w:sz w:val="24"/>
          <w:szCs w:val="24"/>
        </w:rPr>
        <w:t xml:space="preserve">, números impares) desde su intersección con Río </w:t>
      </w:r>
      <w:proofErr w:type="spellStart"/>
      <w:r w:rsidRPr="009A086E">
        <w:rPr>
          <w:rFonts w:ascii="Arial" w:hAnsi="Arial" w:cs="Arial"/>
          <w:sz w:val="24"/>
          <w:szCs w:val="24"/>
        </w:rPr>
        <w:t>Eo</w:t>
      </w:r>
      <w:proofErr w:type="spellEnd"/>
      <w:r w:rsidRPr="009A086E">
        <w:rPr>
          <w:rFonts w:ascii="Arial" w:hAnsi="Arial" w:cs="Arial"/>
          <w:sz w:val="24"/>
          <w:szCs w:val="24"/>
        </w:rPr>
        <w:t xml:space="preserve"> hasta su intersección con la calle Pio Baroja, Pío Baroja (números impares), Eduardo Varela (números impares) desde su cruce con Pío Baroja, Plaza Jacques </w:t>
      </w:r>
      <w:proofErr w:type="spellStart"/>
      <w:r w:rsidRPr="009A086E">
        <w:rPr>
          <w:rFonts w:ascii="Arial" w:hAnsi="Arial" w:cs="Arial"/>
          <w:sz w:val="24"/>
          <w:szCs w:val="24"/>
        </w:rPr>
        <w:t>Ives</w:t>
      </w:r>
      <w:proofErr w:type="spellEnd"/>
      <w:r w:rsidRPr="009A086E">
        <w:rPr>
          <w:rFonts w:ascii="Arial" w:hAnsi="Arial" w:cs="Arial"/>
          <w:sz w:val="24"/>
          <w:szCs w:val="24"/>
        </w:rPr>
        <w:t xml:space="preserve"> </w:t>
      </w:r>
      <w:proofErr w:type="spellStart"/>
      <w:r w:rsidRPr="009A086E">
        <w:rPr>
          <w:rFonts w:ascii="Arial" w:hAnsi="Arial" w:cs="Arial"/>
          <w:sz w:val="24"/>
          <w:szCs w:val="24"/>
        </w:rPr>
        <w:t>Cousteau</w:t>
      </w:r>
      <w:proofErr w:type="spellEnd"/>
      <w:r w:rsidRPr="009A086E">
        <w:rPr>
          <w:rFonts w:ascii="Arial" w:hAnsi="Arial" w:cs="Arial"/>
          <w:sz w:val="24"/>
          <w:szCs w:val="24"/>
        </w:rPr>
        <w:t xml:space="preserve"> (todo los números), Camino de </w:t>
      </w:r>
      <w:r w:rsidR="00EC5ECA">
        <w:rPr>
          <w:rFonts w:ascii="Arial" w:hAnsi="Arial" w:cs="Arial"/>
          <w:sz w:val="24"/>
          <w:szCs w:val="24"/>
        </w:rPr>
        <w:t>L</w:t>
      </w:r>
      <w:r w:rsidRPr="009A086E">
        <w:rPr>
          <w:rFonts w:ascii="Arial" w:hAnsi="Arial" w:cs="Arial"/>
          <w:sz w:val="24"/>
          <w:szCs w:val="24"/>
        </w:rPr>
        <w:t>os Caleros (números impares) desde el cruce con la calle Eduardo Varela hasta la intersección con la AS-376 (carretera Carbonera, Gijón/</w:t>
      </w:r>
      <w:proofErr w:type="spellStart"/>
      <w:r w:rsidRPr="009A086E">
        <w:rPr>
          <w:rFonts w:ascii="Arial" w:hAnsi="Arial" w:cs="Arial"/>
          <w:sz w:val="24"/>
          <w:szCs w:val="24"/>
        </w:rPr>
        <w:t>Xixón</w:t>
      </w:r>
      <w:proofErr w:type="spellEnd"/>
      <w:r w:rsidRPr="009A086E">
        <w:rPr>
          <w:rFonts w:ascii="Arial" w:hAnsi="Arial" w:cs="Arial"/>
          <w:sz w:val="24"/>
          <w:szCs w:val="24"/>
        </w:rPr>
        <w:t>-</w:t>
      </w:r>
      <w:r w:rsidRPr="009A086E">
        <w:rPr>
          <w:rFonts w:ascii="Arial" w:hAnsi="Arial" w:cs="Arial"/>
          <w:sz w:val="24"/>
          <w:szCs w:val="24"/>
          <w:lang w:val="es-ES_tradnl"/>
        </w:rPr>
        <w:t xml:space="preserve"> </w:t>
      </w:r>
      <w:proofErr w:type="spellStart"/>
      <w:r w:rsidRPr="009A086E">
        <w:rPr>
          <w:rFonts w:ascii="Arial" w:hAnsi="Arial" w:cs="Arial"/>
          <w:sz w:val="24"/>
          <w:szCs w:val="24"/>
        </w:rPr>
        <w:t>Llangréu</w:t>
      </w:r>
      <w:proofErr w:type="spellEnd"/>
      <w:r w:rsidRPr="009A086E">
        <w:rPr>
          <w:rFonts w:ascii="Arial" w:hAnsi="Arial" w:cs="Arial"/>
          <w:sz w:val="24"/>
          <w:szCs w:val="24"/>
        </w:rPr>
        <w:t>/</w:t>
      </w:r>
      <w:proofErr w:type="spellStart"/>
      <w:r w:rsidRPr="009A086E">
        <w:rPr>
          <w:rFonts w:ascii="Arial" w:hAnsi="Arial" w:cs="Arial"/>
          <w:sz w:val="24"/>
          <w:szCs w:val="24"/>
        </w:rPr>
        <w:t>Langreo</w:t>
      </w:r>
      <w:proofErr w:type="spellEnd"/>
      <w:r w:rsidRPr="009A086E">
        <w:rPr>
          <w:rFonts w:ascii="Arial" w:hAnsi="Arial" w:cs="Arial"/>
          <w:sz w:val="24"/>
          <w:szCs w:val="24"/>
        </w:rPr>
        <w:t>), AS-376 (carretera Carbonera, Gijón/</w:t>
      </w:r>
      <w:proofErr w:type="spellStart"/>
      <w:r w:rsidRPr="009A086E">
        <w:rPr>
          <w:rFonts w:ascii="Arial" w:hAnsi="Arial" w:cs="Arial"/>
          <w:sz w:val="24"/>
          <w:szCs w:val="24"/>
        </w:rPr>
        <w:t>Xixón-Llangr</w:t>
      </w:r>
      <w:r w:rsidR="00EC5ECA">
        <w:rPr>
          <w:rFonts w:ascii="Arial" w:hAnsi="Arial" w:cs="Arial"/>
          <w:sz w:val="24"/>
          <w:szCs w:val="24"/>
        </w:rPr>
        <w:t>é</w:t>
      </w:r>
      <w:r w:rsidRPr="009A086E">
        <w:rPr>
          <w:rFonts w:ascii="Arial" w:hAnsi="Arial" w:cs="Arial"/>
          <w:sz w:val="24"/>
          <w:szCs w:val="24"/>
        </w:rPr>
        <w:t>u</w:t>
      </w:r>
      <w:proofErr w:type="spellEnd"/>
      <w:r w:rsidRPr="009A086E">
        <w:rPr>
          <w:rFonts w:ascii="Arial" w:hAnsi="Arial" w:cs="Arial"/>
          <w:sz w:val="24"/>
          <w:szCs w:val="24"/>
        </w:rPr>
        <w:t>/</w:t>
      </w:r>
      <w:proofErr w:type="spellStart"/>
      <w:r w:rsidRPr="009A086E">
        <w:rPr>
          <w:rFonts w:ascii="Arial" w:hAnsi="Arial" w:cs="Arial"/>
          <w:sz w:val="24"/>
          <w:szCs w:val="24"/>
        </w:rPr>
        <w:t>Langreo</w:t>
      </w:r>
      <w:proofErr w:type="spellEnd"/>
      <w:r w:rsidRPr="009A086E">
        <w:rPr>
          <w:rFonts w:ascii="Arial" w:hAnsi="Arial" w:cs="Arial"/>
          <w:sz w:val="24"/>
          <w:szCs w:val="24"/>
        </w:rPr>
        <w:t xml:space="preserve">. números impares), desde el cruce con el camino de </w:t>
      </w:r>
      <w:r w:rsidR="00EC5ECA">
        <w:rPr>
          <w:rFonts w:ascii="Arial" w:hAnsi="Arial" w:cs="Arial"/>
          <w:sz w:val="24"/>
          <w:szCs w:val="24"/>
        </w:rPr>
        <w:t>L</w:t>
      </w:r>
      <w:r w:rsidRPr="009A086E">
        <w:rPr>
          <w:rFonts w:ascii="Arial" w:hAnsi="Arial" w:cs="Arial"/>
          <w:sz w:val="24"/>
          <w:szCs w:val="24"/>
        </w:rPr>
        <w:t xml:space="preserve">os Caleros hasta el límite con el concejo de </w:t>
      </w:r>
      <w:proofErr w:type="spellStart"/>
      <w:r w:rsidRPr="009A086E">
        <w:rPr>
          <w:rFonts w:ascii="Arial" w:hAnsi="Arial" w:cs="Arial"/>
          <w:sz w:val="24"/>
          <w:szCs w:val="24"/>
        </w:rPr>
        <w:t>Siero</w:t>
      </w:r>
      <w:proofErr w:type="spellEnd"/>
      <w:r w:rsidRPr="009A086E">
        <w:rPr>
          <w:rFonts w:ascii="Arial" w:hAnsi="Arial" w:cs="Arial"/>
          <w:sz w:val="24"/>
          <w:szCs w:val="24"/>
        </w:rPr>
        <w:t>, excluyendo</w:t>
      </w:r>
      <w:r w:rsidR="00E91734">
        <w:rPr>
          <w:rFonts w:ascii="Arial" w:hAnsi="Arial" w:cs="Arial"/>
          <w:b/>
          <w:sz w:val="24"/>
          <w:szCs w:val="24"/>
        </w:rPr>
        <w:t xml:space="preserve"> </w:t>
      </w:r>
      <w:r w:rsidRPr="009A086E">
        <w:rPr>
          <w:rFonts w:ascii="Arial" w:hAnsi="Arial" w:cs="Arial"/>
          <w:sz w:val="24"/>
          <w:szCs w:val="24"/>
        </w:rPr>
        <w:t xml:space="preserve">la parroquia de La Pedrera, que se incluyen en la Zona Básica de Salud III.14. Al Sur, con el concejo de </w:t>
      </w:r>
      <w:proofErr w:type="spellStart"/>
      <w:r w:rsidRPr="009A086E">
        <w:rPr>
          <w:rFonts w:ascii="Arial" w:hAnsi="Arial" w:cs="Arial"/>
          <w:sz w:val="24"/>
          <w:szCs w:val="24"/>
        </w:rPr>
        <w:t>Siero</w:t>
      </w:r>
      <w:proofErr w:type="spellEnd"/>
      <w:r w:rsidRPr="009A086E">
        <w:rPr>
          <w:rFonts w:ascii="Arial" w:hAnsi="Arial" w:cs="Arial"/>
          <w:sz w:val="24"/>
          <w:szCs w:val="24"/>
        </w:rPr>
        <w:t>.</w:t>
      </w:r>
    </w:p>
    <w:p w14:paraId="55C0A751" w14:textId="77777777" w:rsidR="00B52D40" w:rsidRPr="009A086E" w:rsidRDefault="00B52D40" w:rsidP="00C411BE">
      <w:pPr>
        <w:widowControl w:val="0"/>
        <w:jc w:val="both"/>
        <w:rPr>
          <w:rFonts w:ascii="Arial" w:hAnsi="Arial" w:cs="Arial"/>
          <w:sz w:val="24"/>
          <w:szCs w:val="24"/>
        </w:rPr>
      </w:pPr>
      <w:r w:rsidRPr="009A086E">
        <w:rPr>
          <w:rFonts w:ascii="Arial" w:hAnsi="Arial" w:cs="Arial"/>
          <w:sz w:val="24"/>
          <w:szCs w:val="24"/>
        </w:rPr>
        <w:t xml:space="preserve">Comprende asimismo el territorio rural formado por las parroquias de </w:t>
      </w:r>
      <w:proofErr w:type="spellStart"/>
      <w:r w:rsidRPr="009A086E">
        <w:rPr>
          <w:rFonts w:ascii="Arial" w:hAnsi="Arial" w:cs="Arial"/>
          <w:sz w:val="24"/>
          <w:szCs w:val="24"/>
        </w:rPr>
        <w:t>Leorio</w:t>
      </w:r>
      <w:proofErr w:type="spellEnd"/>
      <w:r w:rsidRPr="009A086E">
        <w:rPr>
          <w:rFonts w:ascii="Arial" w:hAnsi="Arial" w:cs="Arial"/>
          <w:sz w:val="24"/>
          <w:szCs w:val="24"/>
        </w:rPr>
        <w:t>/</w:t>
      </w:r>
      <w:proofErr w:type="spellStart"/>
      <w:r w:rsidRPr="009A086E">
        <w:rPr>
          <w:rFonts w:ascii="Arial" w:hAnsi="Arial" w:cs="Arial"/>
          <w:sz w:val="24"/>
          <w:szCs w:val="24"/>
        </w:rPr>
        <w:t>Llorio</w:t>
      </w:r>
      <w:proofErr w:type="spellEnd"/>
      <w:r w:rsidRPr="009A086E">
        <w:rPr>
          <w:rFonts w:ascii="Arial" w:hAnsi="Arial" w:cs="Arial"/>
          <w:sz w:val="24"/>
          <w:szCs w:val="24"/>
        </w:rPr>
        <w:t xml:space="preserve">, </w:t>
      </w:r>
      <w:proofErr w:type="spellStart"/>
      <w:r w:rsidRPr="009A086E">
        <w:rPr>
          <w:rFonts w:ascii="Arial" w:hAnsi="Arial" w:cs="Arial"/>
          <w:sz w:val="24"/>
          <w:szCs w:val="24"/>
        </w:rPr>
        <w:t>Samartín</w:t>
      </w:r>
      <w:proofErr w:type="spellEnd"/>
      <w:r w:rsidRPr="009A086E">
        <w:rPr>
          <w:rFonts w:ascii="Arial" w:hAnsi="Arial" w:cs="Arial"/>
          <w:sz w:val="24"/>
          <w:szCs w:val="24"/>
        </w:rPr>
        <w:t xml:space="preserve"> de </w:t>
      </w:r>
      <w:proofErr w:type="spellStart"/>
      <w:r w:rsidRPr="009A086E">
        <w:rPr>
          <w:rFonts w:ascii="Arial" w:hAnsi="Arial" w:cs="Arial"/>
          <w:sz w:val="24"/>
          <w:szCs w:val="24"/>
        </w:rPr>
        <w:t>Güerces</w:t>
      </w:r>
      <w:proofErr w:type="spellEnd"/>
      <w:r w:rsidRPr="009A086E">
        <w:rPr>
          <w:rFonts w:ascii="Arial" w:hAnsi="Arial" w:cs="Arial"/>
          <w:sz w:val="24"/>
          <w:szCs w:val="24"/>
        </w:rPr>
        <w:t xml:space="preserve">, </w:t>
      </w:r>
      <w:proofErr w:type="spellStart"/>
      <w:r w:rsidRPr="009A086E">
        <w:rPr>
          <w:rFonts w:ascii="Arial" w:hAnsi="Arial" w:cs="Arial"/>
          <w:sz w:val="24"/>
          <w:szCs w:val="24"/>
        </w:rPr>
        <w:t>Llavandera</w:t>
      </w:r>
      <w:proofErr w:type="spellEnd"/>
      <w:r w:rsidRPr="009A086E">
        <w:rPr>
          <w:rFonts w:ascii="Arial" w:hAnsi="Arial" w:cs="Arial"/>
          <w:sz w:val="24"/>
          <w:szCs w:val="24"/>
        </w:rPr>
        <w:t xml:space="preserve">, Fano, </w:t>
      </w:r>
      <w:proofErr w:type="spellStart"/>
      <w:r w:rsidRPr="009A086E">
        <w:rPr>
          <w:rFonts w:ascii="Arial" w:hAnsi="Arial" w:cs="Arial"/>
          <w:sz w:val="24"/>
          <w:szCs w:val="24"/>
        </w:rPr>
        <w:t>Valdornón</w:t>
      </w:r>
      <w:proofErr w:type="spellEnd"/>
      <w:r w:rsidRPr="009A086E">
        <w:rPr>
          <w:rFonts w:ascii="Arial" w:hAnsi="Arial" w:cs="Arial"/>
          <w:sz w:val="24"/>
          <w:szCs w:val="24"/>
        </w:rPr>
        <w:t xml:space="preserve">, </w:t>
      </w:r>
      <w:proofErr w:type="spellStart"/>
      <w:r w:rsidRPr="009A086E">
        <w:rPr>
          <w:rFonts w:ascii="Arial" w:hAnsi="Arial" w:cs="Arial"/>
          <w:sz w:val="24"/>
          <w:szCs w:val="24"/>
        </w:rPr>
        <w:t>Caldones</w:t>
      </w:r>
      <w:proofErr w:type="spellEnd"/>
      <w:r w:rsidRPr="009A086E">
        <w:rPr>
          <w:rFonts w:ascii="Arial" w:hAnsi="Arial" w:cs="Arial"/>
          <w:sz w:val="24"/>
          <w:szCs w:val="24"/>
        </w:rPr>
        <w:t>, Vega y Granda.</w:t>
      </w:r>
    </w:p>
    <w:p w14:paraId="5ADFB0CE" w14:textId="77777777" w:rsidR="00B52D40" w:rsidRPr="009A086E" w:rsidRDefault="00B52D40" w:rsidP="00C411BE">
      <w:pPr>
        <w:widowControl w:val="0"/>
        <w:jc w:val="both"/>
        <w:rPr>
          <w:rFonts w:ascii="Arial" w:hAnsi="Arial" w:cs="Arial"/>
          <w:sz w:val="24"/>
          <w:szCs w:val="24"/>
        </w:rPr>
      </w:pPr>
      <w:r w:rsidRPr="009A086E">
        <w:rPr>
          <w:rFonts w:ascii="Arial" w:hAnsi="Arial" w:cs="Arial"/>
          <w:sz w:val="24"/>
          <w:szCs w:val="24"/>
        </w:rPr>
        <w:t xml:space="preserve">Centro de Salud: </w:t>
      </w:r>
      <w:proofErr w:type="spellStart"/>
      <w:r w:rsidRPr="009A086E">
        <w:rPr>
          <w:rFonts w:ascii="Arial" w:hAnsi="Arial" w:cs="Arial"/>
          <w:sz w:val="24"/>
          <w:szCs w:val="24"/>
        </w:rPr>
        <w:t>Contrueces</w:t>
      </w:r>
      <w:proofErr w:type="spellEnd"/>
      <w:r w:rsidRPr="009A086E">
        <w:rPr>
          <w:rFonts w:ascii="Arial" w:hAnsi="Arial" w:cs="Arial"/>
          <w:sz w:val="24"/>
          <w:szCs w:val="24"/>
        </w:rPr>
        <w:t>.</w:t>
      </w:r>
    </w:p>
    <w:p w14:paraId="528EBBA2" w14:textId="77777777" w:rsidR="00B52D40" w:rsidRPr="009A086E" w:rsidRDefault="00B52D40" w:rsidP="00C411BE">
      <w:pPr>
        <w:widowControl w:val="0"/>
        <w:jc w:val="both"/>
        <w:rPr>
          <w:rFonts w:ascii="Arial" w:hAnsi="Arial" w:cs="Arial"/>
          <w:sz w:val="24"/>
          <w:szCs w:val="24"/>
        </w:rPr>
      </w:pPr>
      <w:r w:rsidRPr="009A086E">
        <w:rPr>
          <w:rFonts w:ascii="Arial" w:hAnsi="Arial" w:cs="Arial"/>
          <w:sz w:val="24"/>
          <w:szCs w:val="24"/>
        </w:rPr>
        <w:t>Consultorios Periféricos: Vega-La Camocha y Nuevo Roces.</w:t>
      </w:r>
    </w:p>
    <w:p w14:paraId="48C105CD" w14:textId="77777777" w:rsidR="00B52D40" w:rsidRPr="009A086E" w:rsidRDefault="00B52D40" w:rsidP="00C411BE">
      <w:pPr>
        <w:widowControl w:val="0"/>
        <w:ind w:left="513"/>
        <w:jc w:val="both"/>
        <w:rPr>
          <w:rFonts w:ascii="Arial" w:hAnsi="Arial" w:cs="Arial"/>
          <w:sz w:val="24"/>
          <w:szCs w:val="24"/>
        </w:rPr>
      </w:pPr>
    </w:p>
    <w:p w14:paraId="30085C0C" w14:textId="77777777" w:rsidR="00B52D40" w:rsidRPr="009A086E" w:rsidRDefault="00B52D40" w:rsidP="00C411BE">
      <w:pPr>
        <w:widowControl w:val="0"/>
        <w:tabs>
          <w:tab w:val="left" w:pos="360"/>
        </w:tabs>
        <w:jc w:val="both"/>
        <w:outlineLvl w:val="2"/>
        <w:rPr>
          <w:rFonts w:ascii="Arial" w:hAnsi="Arial" w:cs="Arial"/>
          <w:b/>
          <w:sz w:val="24"/>
          <w:szCs w:val="24"/>
        </w:rPr>
      </w:pPr>
      <w:r w:rsidRPr="009A086E">
        <w:rPr>
          <w:rFonts w:ascii="Arial" w:hAnsi="Arial" w:cs="Arial"/>
          <w:b/>
          <w:sz w:val="24"/>
          <w:szCs w:val="24"/>
        </w:rPr>
        <w:t xml:space="preserve">Zona Básica de Salud III.8 Gijón-El Llano. </w:t>
      </w:r>
    </w:p>
    <w:p w14:paraId="4BBFF247" w14:textId="3C134959" w:rsidR="00B52D40" w:rsidRPr="009A086E" w:rsidRDefault="00B52D40" w:rsidP="00C411BE">
      <w:pPr>
        <w:widowControl w:val="0"/>
        <w:tabs>
          <w:tab w:val="left" w:pos="360"/>
        </w:tabs>
        <w:jc w:val="both"/>
        <w:rPr>
          <w:rFonts w:ascii="Arial" w:hAnsi="Arial" w:cs="Arial"/>
          <w:sz w:val="24"/>
          <w:szCs w:val="24"/>
        </w:rPr>
      </w:pPr>
      <w:r w:rsidRPr="009A086E">
        <w:rPr>
          <w:rFonts w:ascii="Arial" w:hAnsi="Arial" w:cs="Arial"/>
          <w:sz w:val="24"/>
          <w:szCs w:val="24"/>
        </w:rPr>
        <w:t xml:space="preserve">Comprende el territorio urbano del concejo de Gijón que limita al Norte con la Avda. Manuel Llaneza (números impares) desde el cruce con la Avda. </w:t>
      </w:r>
      <w:proofErr w:type="spellStart"/>
      <w:r w:rsidRPr="009A086E">
        <w:rPr>
          <w:rFonts w:ascii="Arial" w:hAnsi="Arial" w:cs="Arial"/>
          <w:sz w:val="24"/>
          <w:szCs w:val="24"/>
        </w:rPr>
        <w:t>Schultz</w:t>
      </w:r>
      <w:proofErr w:type="spellEnd"/>
      <w:r w:rsidRPr="009A086E">
        <w:rPr>
          <w:rFonts w:ascii="Arial" w:hAnsi="Arial" w:cs="Arial"/>
          <w:sz w:val="24"/>
          <w:szCs w:val="24"/>
        </w:rPr>
        <w:t xml:space="preserve"> hasta la intersección con la Avda. Hermanos </w:t>
      </w:r>
      <w:proofErr w:type="spellStart"/>
      <w:r w:rsidRPr="009A086E">
        <w:rPr>
          <w:rFonts w:ascii="Arial" w:hAnsi="Arial" w:cs="Arial"/>
          <w:sz w:val="24"/>
          <w:szCs w:val="24"/>
        </w:rPr>
        <w:t>Felgueroso</w:t>
      </w:r>
      <w:proofErr w:type="spellEnd"/>
      <w:r w:rsidRPr="009A086E">
        <w:rPr>
          <w:rFonts w:ascii="Arial" w:hAnsi="Arial" w:cs="Arial"/>
          <w:sz w:val="24"/>
          <w:szCs w:val="24"/>
        </w:rPr>
        <w:t xml:space="preserve">. Al Este, por Avda. Hermanos </w:t>
      </w:r>
      <w:proofErr w:type="spellStart"/>
      <w:r w:rsidRPr="009A086E">
        <w:rPr>
          <w:rFonts w:ascii="Arial" w:hAnsi="Arial" w:cs="Arial"/>
          <w:sz w:val="24"/>
          <w:szCs w:val="24"/>
        </w:rPr>
        <w:t>Felgueroso</w:t>
      </w:r>
      <w:proofErr w:type="spellEnd"/>
      <w:r w:rsidRPr="009A086E">
        <w:rPr>
          <w:rFonts w:ascii="Arial" w:hAnsi="Arial" w:cs="Arial"/>
          <w:sz w:val="24"/>
          <w:szCs w:val="24"/>
        </w:rPr>
        <w:t xml:space="preserve"> (números pares) desde el cruce con Manuel Llaneza hasta la intersección con la Ctra. de La Pola </w:t>
      </w:r>
      <w:proofErr w:type="spellStart"/>
      <w:r w:rsidRPr="009A086E">
        <w:rPr>
          <w:rFonts w:ascii="Arial" w:hAnsi="Arial" w:cs="Arial"/>
          <w:sz w:val="24"/>
          <w:szCs w:val="24"/>
        </w:rPr>
        <w:t>Siero</w:t>
      </w:r>
      <w:proofErr w:type="spellEnd"/>
      <w:r w:rsidRPr="009A086E">
        <w:rPr>
          <w:rFonts w:ascii="Arial" w:hAnsi="Arial" w:cs="Arial"/>
          <w:sz w:val="24"/>
          <w:szCs w:val="24"/>
        </w:rPr>
        <w:t xml:space="preserve">. Al Sur, por calle Ana María (números impares) desde el cruce con la Avda. </w:t>
      </w:r>
      <w:proofErr w:type="spellStart"/>
      <w:r w:rsidRPr="009A086E">
        <w:rPr>
          <w:rFonts w:ascii="Arial" w:hAnsi="Arial" w:cs="Arial"/>
          <w:sz w:val="24"/>
          <w:szCs w:val="24"/>
        </w:rPr>
        <w:t>Schultz</w:t>
      </w:r>
      <w:proofErr w:type="spellEnd"/>
      <w:r w:rsidRPr="009A086E">
        <w:rPr>
          <w:rFonts w:ascii="Arial" w:hAnsi="Arial" w:cs="Arial"/>
          <w:sz w:val="24"/>
          <w:szCs w:val="24"/>
        </w:rPr>
        <w:t xml:space="preserve"> hasta la intersección con la </w:t>
      </w:r>
      <w:proofErr w:type="spellStart"/>
      <w:r w:rsidRPr="009A086E">
        <w:rPr>
          <w:rFonts w:ascii="Arial" w:hAnsi="Arial" w:cs="Arial"/>
          <w:sz w:val="24"/>
          <w:szCs w:val="24"/>
        </w:rPr>
        <w:t>Avda</w:t>
      </w:r>
      <w:proofErr w:type="spellEnd"/>
      <w:r w:rsidRPr="009A086E">
        <w:rPr>
          <w:rFonts w:ascii="Arial" w:hAnsi="Arial" w:cs="Arial"/>
          <w:sz w:val="24"/>
          <w:szCs w:val="24"/>
        </w:rPr>
        <w:t xml:space="preserve"> del Llano. Desde aquí el límite se continúa bordeando el Parque de </w:t>
      </w:r>
      <w:r w:rsidR="00EC5ECA">
        <w:rPr>
          <w:rFonts w:ascii="Arial" w:hAnsi="Arial" w:cs="Arial"/>
          <w:sz w:val="24"/>
          <w:szCs w:val="24"/>
        </w:rPr>
        <w:t>L</w:t>
      </w:r>
      <w:r w:rsidRPr="009A086E">
        <w:rPr>
          <w:rFonts w:ascii="Arial" w:hAnsi="Arial" w:cs="Arial"/>
          <w:sz w:val="24"/>
          <w:szCs w:val="24"/>
        </w:rPr>
        <w:t xml:space="preserve">os Pericones por las calles: Avda. del Llano, desde el cruce con Ana María hasta la Plaza 3 de </w:t>
      </w:r>
      <w:proofErr w:type="gramStart"/>
      <w:r w:rsidRPr="009A086E">
        <w:rPr>
          <w:rFonts w:ascii="Arial" w:hAnsi="Arial" w:cs="Arial"/>
          <w:sz w:val="24"/>
          <w:szCs w:val="24"/>
        </w:rPr>
        <w:t>Abril</w:t>
      </w:r>
      <w:proofErr w:type="gramEnd"/>
      <w:r w:rsidRPr="009A086E">
        <w:rPr>
          <w:rFonts w:ascii="Arial" w:hAnsi="Arial" w:cs="Arial"/>
          <w:sz w:val="24"/>
          <w:szCs w:val="24"/>
        </w:rPr>
        <w:t xml:space="preserve">, Santiago Carrillo, María Moliner, Periodista F. Carantoña </w:t>
      </w:r>
      <w:proofErr w:type="spellStart"/>
      <w:r w:rsidRPr="009A086E">
        <w:rPr>
          <w:rFonts w:ascii="Arial" w:hAnsi="Arial" w:cs="Arial"/>
          <w:sz w:val="24"/>
          <w:szCs w:val="24"/>
        </w:rPr>
        <w:t>Dubert</w:t>
      </w:r>
      <w:proofErr w:type="spellEnd"/>
      <w:r w:rsidRPr="009A086E">
        <w:rPr>
          <w:rFonts w:ascii="Arial" w:hAnsi="Arial" w:cs="Arial"/>
          <w:sz w:val="24"/>
          <w:szCs w:val="24"/>
        </w:rPr>
        <w:t>.</w:t>
      </w:r>
      <w:r w:rsidR="002A71D2" w:rsidRPr="009A086E">
        <w:rPr>
          <w:rFonts w:ascii="Arial" w:hAnsi="Arial" w:cs="Arial"/>
          <w:sz w:val="24"/>
          <w:szCs w:val="24"/>
        </w:rPr>
        <w:t xml:space="preserve"> Al Oeste, por la Avda. </w:t>
      </w:r>
      <w:proofErr w:type="spellStart"/>
      <w:r w:rsidR="002A71D2" w:rsidRPr="009A086E">
        <w:rPr>
          <w:rFonts w:ascii="Arial" w:hAnsi="Arial" w:cs="Arial"/>
          <w:sz w:val="24"/>
          <w:szCs w:val="24"/>
        </w:rPr>
        <w:t>Schultz</w:t>
      </w:r>
      <w:proofErr w:type="spellEnd"/>
      <w:r w:rsidRPr="009A086E">
        <w:rPr>
          <w:rFonts w:ascii="Arial" w:hAnsi="Arial" w:cs="Arial"/>
          <w:sz w:val="24"/>
          <w:szCs w:val="24"/>
        </w:rPr>
        <w:t xml:space="preserve"> (números impares) desde el cruce con la calle Ana María hasta Manuel Llaneza. </w:t>
      </w:r>
    </w:p>
    <w:p w14:paraId="1DBE774B" w14:textId="05EA39C1" w:rsidR="00B52D40" w:rsidRPr="009A086E" w:rsidRDefault="00B52D40" w:rsidP="00C411BE">
      <w:pPr>
        <w:widowControl w:val="0"/>
        <w:tabs>
          <w:tab w:val="left" w:pos="360"/>
        </w:tabs>
        <w:jc w:val="both"/>
        <w:rPr>
          <w:rFonts w:ascii="Arial" w:hAnsi="Arial" w:cs="Arial"/>
          <w:sz w:val="24"/>
          <w:szCs w:val="24"/>
        </w:rPr>
      </w:pPr>
      <w:r w:rsidRPr="009A086E">
        <w:rPr>
          <w:rFonts w:ascii="Arial" w:hAnsi="Arial" w:cs="Arial"/>
          <w:sz w:val="24"/>
          <w:szCs w:val="24"/>
        </w:rPr>
        <w:t>Centro de Salud: El Llano</w:t>
      </w:r>
      <w:r w:rsidR="00687C56">
        <w:rPr>
          <w:rFonts w:ascii="Arial" w:hAnsi="Arial" w:cs="Arial"/>
          <w:sz w:val="24"/>
          <w:szCs w:val="24"/>
        </w:rPr>
        <w:t>.</w:t>
      </w:r>
    </w:p>
    <w:p w14:paraId="2EF3487F" w14:textId="77777777" w:rsidR="00B52D40" w:rsidRPr="009A086E" w:rsidRDefault="00B52D40" w:rsidP="00C411BE">
      <w:pPr>
        <w:widowControl w:val="0"/>
        <w:tabs>
          <w:tab w:val="left" w:pos="360"/>
        </w:tabs>
        <w:jc w:val="both"/>
        <w:rPr>
          <w:rFonts w:ascii="Arial" w:hAnsi="Arial" w:cs="Arial"/>
          <w:sz w:val="24"/>
          <w:szCs w:val="24"/>
        </w:rPr>
      </w:pPr>
    </w:p>
    <w:p w14:paraId="4630F838" w14:textId="2EA9ACE8" w:rsidR="00B52D40" w:rsidRPr="009A086E" w:rsidRDefault="00B52D40" w:rsidP="00C411BE">
      <w:pPr>
        <w:widowControl w:val="0"/>
        <w:tabs>
          <w:tab w:val="left" w:pos="360"/>
        </w:tabs>
        <w:jc w:val="both"/>
        <w:outlineLvl w:val="2"/>
        <w:rPr>
          <w:rFonts w:ascii="Arial" w:hAnsi="Arial" w:cs="Arial"/>
          <w:b/>
          <w:sz w:val="24"/>
          <w:szCs w:val="24"/>
        </w:rPr>
      </w:pPr>
      <w:r w:rsidRPr="009A086E">
        <w:rPr>
          <w:rFonts w:ascii="Arial" w:hAnsi="Arial" w:cs="Arial"/>
          <w:b/>
          <w:sz w:val="24"/>
          <w:szCs w:val="24"/>
        </w:rPr>
        <w:t xml:space="preserve">Zona Básica de Salud </w:t>
      </w:r>
      <w:r w:rsidR="00687C56">
        <w:rPr>
          <w:rFonts w:ascii="Arial" w:hAnsi="Arial" w:cs="Arial"/>
          <w:b/>
          <w:sz w:val="24"/>
          <w:szCs w:val="24"/>
        </w:rPr>
        <w:t>III</w:t>
      </w:r>
      <w:r w:rsidRPr="009A086E">
        <w:rPr>
          <w:rFonts w:ascii="Arial" w:hAnsi="Arial" w:cs="Arial"/>
          <w:b/>
          <w:sz w:val="24"/>
          <w:szCs w:val="24"/>
        </w:rPr>
        <w:t>.9 Gijón- El Coto-</w:t>
      </w:r>
      <w:proofErr w:type="spellStart"/>
      <w:r w:rsidRPr="009A086E">
        <w:rPr>
          <w:rFonts w:ascii="Arial" w:hAnsi="Arial" w:cs="Arial"/>
          <w:b/>
          <w:sz w:val="24"/>
          <w:szCs w:val="24"/>
        </w:rPr>
        <w:t>Ceares</w:t>
      </w:r>
      <w:proofErr w:type="spellEnd"/>
      <w:r w:rsidRPr="009A086E">
        <w:rPr>
          <w:rFonts w:ascii="Arial" w:hAnsi="Arial" w:cs="Arial"/>
          <w:b/>
          <w:sz w:val="24"/>
          <w:szCs w:val="24"/>
        </w:rPr>
        <w:t>/Ciares-</w:t>
      </w:r>
      <w:proofErr w:type="spellStart"/>
      <w:r w:rsidRPr="009A086E">
        <w:rPr>
          <w:rFonts w:ascii="Arial" w:hAnsi="Arial" w:cs="Arial"/>
          <w:b/>
          <w:sz w:val="24"/>
          <w:szCs w:val="24"/>
        </w:rPr>
        <w:t>Viesques</w:t>
      </w:r>
      <w:proofErr w:type="spellEnd"/>
      <w:r w:rsidRPr="009A086E">
        <w:rPr>
          <w:rFonts w:ascii="Arial" w:hAnsi="Arial" w:cs="Arial"/>
          <w:b/>
          <w:sz w:val="24"/>
          <w:szCs w:val="24"/>
        </w:rPr>
        <w:t xml:space="preserve">. </w:t>
      </w:r>
    </w:p>
    <w:p w14:paraId="5FAF4C24" w14:textId="397458DD" w:rsidR="00B52D40" w:rsidRPr="009A086E" w:rsidRDefault="00B52D40" w:rsidP="00C411BE">
      <w:pPr>
        <w:widowControl w:val="0"/>
        <w:tabs>
          <w:tab w:val="left" w:pos="360"/>
        </w:tabs>
        <w:jc w:val="both"/>
        <w:rPr>
          <w:rFonts w:ascii="Arial" w:hAnsi="Arial" w:cs="Arial"/>
          <w:sz w:val="24"/>
          <w:szCs w:val="24"/>
        </w:rPr>
      </w:pPr>
      <w:r w:rsidRPr="009A086E">
        <w:rPr>
          <w:rFonts w:ascii="Arial" w:hAnsi="Arial" w:cs="Arial"/>
          <w:sz w:val="24"/>
          <w:szCs w:val="24"/>
        </w:rPr>
        <w:t>Comprende el territorio del concejo de Gijón que limita al Norte, con la Avda. Pablo Iglesias (números pares). Al Este, por la Plaza Arquitecto Manuel del Busto, Anselmo Solar (números pares), camino de</w:t>
      </w:r>
      <w:r w:rsidR="00EC5ECA">
        <w:rPr>
          <w:rFonts w:ascii="Arial" w:hAnsi="Arial" w:cs="Arial"/>
          <w:sz w:val="24"/>
          <w:szCs w:val="24"/>
        </w:rPr>
        <w:t xml:space="preserve"> E</w:t>
      </w:r>
      <w:r w:rsidRPr="009A086E">
        <w:rPr>
          <w:rFonts w:ascii="Arial" w:hAnsi="Arial" w:cs="Arial"/>
          <w:sz w:val="24"/>
          <w:szCs w:val="24"/>
        </w:rPr>
        <w:t xml:space="preserve">l </w:t>
      </w:r>
      <w:proofErr w:type="spellStart"/>
      <w:r w:rsidRPr="009A086E">
        <w:rPr>
          <w:rFonts w:ascii="Arial" w:hAnsi="Arial" w:cs="Arial"/>
          <w:sz w:val="24"/>
          <w:szCs w:val="24"/>
        </w:rPr>
        <w:t>Curullu</w:t>
      </w:r>
      <w:proofErr w:type="spellEnd"/>
      <w:r w:rsidRPr="009A086E">
        <w:rPr>
          <w:rFonts w:ascii="Arial" w:hAnsi="Arial" w:cs="Arial"/>
          <w:sz w:val="24"/>
          <w:szCs w:val="24"/>
        </w:rPr>
        <w:t xml:space="preserve"> (números pares) hasta su intersección con la Avda. de la Cordillera Cantábrica. Al Sur, por la Avenida de la Cordillera Cantábrica (números pares) desde su cruce con el Camino de</w:t>
      </w:r>
      <w:r w:rsidR="00EC5ECA">
        <w:rPr>
          <w:rFonts w:ascii="Arial" w:hAnsi="Arial" w:cs="Arial"/>
          <w:sz w:val="24"/>
          <w:szCs w:val="24"/>
        </w:rPr>
        <w:t xml:space="preserve"> E</w:t>
      </w:r>
      <w:r w:rsidRPr="009A086E">
        <w:rPr>
          <w:rFonts w:ascii="Arial" w:hAnsi="Arial" w:cs="Arial"/>
          <w:sz w:val="24"/>
          <w:szCs w:val="24"/>
        </w:rPr>
        <w:t xml:space="preserve">l </w:t>
      </w:r>
      <w:proofErr w:type="spellStart"/>
      <w:r w:rsidRPr="009A086E">
        <w:rPr>
          <w:rFonts w:ascii="Arial" w:hAnsi="Arial" w:cs="Arial"/>
          <w:sz w:val="24"/>
          <w:szCs w:val="24"/>
        </w:rPr>
        <w:t>Curullu</w:t>
      </w:r>
      <w:proofErr w:type="spellEnd"/>
      <w:r w:rsidRPr="009A086E">
        <w:rPr>
          <w:rFonts w:ascii="Arial" w:hAnsi="Arial" w:cs="Arial"/>
          <w:sz w:val="24"/>
          <w:szCs w:val="24"/>
        </w:rPr>
        <w:t xml:space="preserve"> hasta la intersección con la carretera de La </w:t>
      </w:r>
      <w:proofErr w:type="spellStart"/>
      <w:r w:rsidRPr="009A086E">
        <w:rPr>
          <w:rFonts w:ascii="Arial" w:hAnsi="Arial" w:cs="Arial"/>
          <w:sz w:val="24"/>
          <w:szCs w:val="24"/>
        </w:rPr>
        <w:t>Coría</w:t>
      </w:r>
      <w:proofErr w:type="spellEnd"/>
      <w:r w:rsidRPr="009A086E">
        <w:rPr>
          <w:rFonts w:ascii="Arial" w:hAnsi="Arial" w:cs="Arial"/>
          <w:sz w:val="24"/>
          <w:szCs w:val="24"/>
        </w:rPr>
        <w:t xml:space="preserve">, la carretera de La </w:t>
      </w:r>
      <w:proofErr w:type="spellStart"/>
      <w:r w:rsidRPr="009A086E">
        <w:rPr>
          <w:rFonts w:ascii="Arial" w:hAnsi="Arial" w:cs="Arial"/>
          <w:sz w:val="24"/>
          <w:szCs w:val="24"/>
        </w:rPr>
        <w:t>Coría</w:t>
      </w:r>
      <w:proofErr w:type="spellEnd"/>
      <w:r w:rsidRPr="009A086E">
        <w:rPr>
          <w:rFonts w:ascii="Arial" w:hAnsi="Arial" w:cs="Arial"/>
          <w:sz w:val="24"/>
          <w:szCs w:val="24"/>
        </w:rPr>
        <w:t xml:space="preserve"> (números impares) desde la Avda. de la Cordillera Cantábrica hasta su cruce con la AS-377 (carretera Gijón/</w:t>
      </w:r>
      <w:proofErr w:type="spellStart"/>
      <w:r w:rsidRPr="009A086E">
        <w:rPr>
          <w:rFonts w:ascii="Arial" w:hAnsi="Arial" w:cs="Arial"/>
          <w:sz w:val="24"/>
          <w:szCs w:val="24"/>
        </w:rPr>
        <w:t>Xixón-Siero</w:t>
      </w:r>
      <w:proofErr w:type="spellEnd"/>
      <w:r w:rsidRPr="009A086E">
        <w:rPr>
          <w:rFonts w:ascii="Arial" w:hAnsi="Arial" w:cs="Arial"/>
          <w:sz w:val="24"/>
          <w:szCs w:val="24"/>
        </w:rPr>
        <w:t>). Al Oeste, por la carretera AS-377 (carretera Gijón/</w:t>
      </w:r>
      <w:proofErr w:type="spellStart"/>
      <w:r w:rsidRPr="009A086E">
        <w:rPr>
          <w:rFonts w:ascii="Arial" w:hAnsi="Arial" w:cs="Arial"/>
          <w:sz w:val="24"/>
          <w:szCs w:val="24"/>
        </w:rPr>
        <w:t>Xixón-Siero</w:t>
      </w:r>
      <w:proofErr w:type="spellEnd"/>
      <w:r w:rsidRPr="009A086E">
        <w:rPr>
          <w:rFonts w:ascii="Arial" w:hAnsi="Arial" w:cs="Arial"/>
          <w:sz w:val="24"/>
          <w:szCs w:val="24"/>
        </w:rPr>
        <w:t xml:space="preserve">, números impares) desde su intersección con la carretera de La </w:t>
      </w:r>
      <w:proofErr w:type="spellStart"/>
      <w:r w:rsidRPr="009A086E">
        <w:rPr>
          <w:rFonts w:ascii="Arial" w:hAnsi="Arial" w:cs="Arial"/>
          <w:sz w:val="24"/>
          <w:szCs w:val="24"/>
        </w:rPr>
        <w:t>Coría</w:t>
      </w:r>
      <w:proofErr w:type="spellEnd"/>
      <w:r w:rsidRPr="009A086E">
        <w:rPr>
          <w:rFonts w:ascii="Arial" w:hAnsi="Arial" w:cs="Arial"/>
          <w:sz w:val="24"/>
          <w:szCs w:val="24"/>
        </w:rPr>
        <w:t xml:space="preserve"> hasta la Avda. de Hermanos </w:t>
      </w:r>
      <w:proofErr w:type="spellStart"/>
      <w:r w:rsidRPr="009A086E">
        <w:rPr>
          <w:rFonts w:ascii="Arial" w:hAnsi="Arial" w:cs="Arial"/>
          <w:sz w:val="24"/>
          <w:szCs w:val="24"/>
        </w:rPr>
        <w:t>Felgueroso</w:t>
      </w:r>
      <w:proofErr w:type="spellEnd"/>
      <w:r w:rsidRPr="009A086E">
        <w:rPr>
          <w:rFonts w:ascii="Arial" w:hAnsi="Arial" w:cs="Arial"/>
          <w:sz w:val="24"/>
          <w:szCs w:val="24"/>
        </w:rPr>
        <w:t xml:space="preserve">, Avda. Hermanos </w:t>
      </w:r>
      <w:proofErr w:type="spellStart"/>
      <w:r w:rsidRPr="009A086E">
        <w:rPr>
          <w:rFonts w:ascii="Arial" w:hAnsi="Arial" w:cs="Arial"/>
          <w:sz w:val="24"/>
          <w:szCs w:val="24"/>
        </w:rPr>
        <w:t>Felgueroso</w:t>
      </w:r>
      <w:proofErr w:type="spellEnd"/>
      <w:r w:rsidRPr="009A086E">
        <w:rPr>
          <w:rFonts w:ascii="Arial" w:hAnsi="Arial" w:cs="Arial"/>
          <w:sz w:val="24"/>
          <w:szCs w:val="24"/>
        </w:rPr>
        <w:t xml:space="preserve">  (números impares) hasta el cruce con la Avda. Pablo Iglesias.</w:t>
      </w:r>
    </w:p>
    <w:p w14:paraId="6308EC13" w14:textId="77777777" w:rsidR="00B52D40" w:rsidRPr="009A086E" w:rsidRDefault="00B52D40" w:rsidP="00C411BE">
      <w:pPr>
        <w:widowControl w:val="0"/>
        <w:jc w:val="both"/>
        <w:rPr>
          <w:rFonts w:ascii="Arial" w:hAnsi="Arial" w:cs="Arial"/>
          <w:sz w:val="24"/>
          <w:szCs w:val="24"/>
        </w:rPr>
      </w:pPr>
      <w:r w:rsidRPr="009A086E">
        <w:rPr>
          <w:rFonts w:ascii="Arial" w:hAnsi="Arial" w:cs="Arial"/>
          <w:sz w:val="24"/>
          <w:szCs w:val="24"/>
        </w:rPr>
        <w:t>Centro de Salud: El Coto</w:t>
      </w:r>
      <w:r w:rsidR="00AC30A4">
        <w:rPr>
          <w:rFonts w:ascii="Arial" w:hAnsi="Arial" w:cs="Arial"/>
          <w:sz w:val="24"/>
          <w:szCs w:val="24"/>
        </w:rPr>
        <w:t>.</w:t>
      </w:r>
    </w:p>
    <w:p w14:paraId="68557D6D" w14:textId="77777777" w:rsidR="00B52D40" w:rsidRPr="009A086E" w:rsidRDefault="00B52D40" w:rsidP="00C411BE">
      <w:pPr>
        <w:widowControl w:val="0"/>
        <w:jc w:val="both"/>
        <w:rPr>
          <w:rFonts w:ascii="Arial" w:hAnsi="Arial" w:cs="Arial"/>
          <w:sz w:val="24"/>
          <w:szCs w:val="24"/>
        </w:rPr>
      </w:pPr>
    </w:p>
    <w:p w14:paraId="32B9A759" w14:textId="500DA974" w:rsidR="00B52D40" w:rsidRPr="009A086E" w:rsidRDefault="00B52D40" w:rsidP="00C411BE">
      <w:pPr>
        <w:widowControl w:val="0"/>
        <w:tabs>
          <w:tab w:val="left" w:pos="360"/>
        </w:tabs>
        <w:jc w:val="both"/>
        <w:outlineLvl w:val="2"/>
        <w:rPr>
          <w:rFonts w:ascii="Arial" w:hAnsi="Arial" w:cs="Arial"/>
          <w:b/>
          <w:sz w:val="24"/>
          <w:szCs w:val="24"/>
        </w:rPr>
      </w:pPr>
      <w:r w:rsidRPr="009A086E">
        <w:rPr>
          <w:rFonts w:ascii="Arial" w:hAnsi="Arial" w:cs="Arial"/>
          <w:b/>
          <w:sz w:val="24"/>
          <w:szCs w:val="24"/>
        </w:rPr>
        <w:t>Zona Básica de Salud III.10 Gijón-</w:t>
      </w:r>
      <w:proofErr w:type="spellStart"/>
      <w:r w:rsidRPr="009A086E">
        <w:rPr>
          <w:rFonts w:ascii="Arial" w:hAnsi="Arial" w:cs="Arial"/>
          <w:b/>
          <w:sz w:val="24"/>
          <w:szCs w:val="24"/>
        </w:rPr>
        <w:t>L</w:t>
      </w:r>
      <w:r w:rsidR="00EC5ECA">
        <w:rPr>
          <w:rFonts w:ascii="Arial" w:hAnsi="Arial" w:cs="Arial"/>
          <w:b/>
          <w:sz w:val="24"/>
          <w:szCs w:val="24"/>
        </w:rPr>
        <w:t>’</w:t>
      </w:r>
      <w:r w:rsidRPr="009A086E">
        <w:rPr>
          <w:rFonts w:ascii="Arial" w:hAnsi="Arial" w:cs="Arial"/>
          <w:b/>
          <w:sz w:val="24"/>
          <w:szCs w:val="24"/>
        </w:rPr>
        <w:t>Arena</w:t>
      </w:r>
      <w:proofErr w:type="spellEnd"/>
      <w:r w:rsidRPr="009A086E">
        <w:rPr>
          <w:rFonts w:ascii="Arial" w:hAnsi="Arial" w:cs="Arial"/>
          <w:b/>
          <w:sz w:val="24"/>
          <w:szCs w:val="24"/>
        </w:rPr>
        <w:t xml:space="preserve"> </w:t>
      </w:r>
    </w:p>
    <w:p w14:paraId="1755D8A0" w14:textId="54959C5C" w:rsidR="00B52D40" w:rsidRPr="009A086E" w:rsidRDefault="00B52D40" w:rsidP="00C411BE">
      <w:pPr>
        <w:widowControl w:val="0"/>
        <w:tabs>
          <w:tab w:val="left" w:pos="360"/>
        </w:tabs>
        <w:jc w:val="both"/>
        <w:rPr>
          <w:rFonts w:ascii="Arial" w:hAnsi="Arial" w:cs="Arial"/>
          <w:sz w:val="24"/>
          <w:szCs w:val="24"/>
        </w:rPr>
      </w:pPr>
      <w:r w:rsidRPr="009A086E">
        <w:rPr>
          <w:rFonts w:ascii="Arial" w:hAnsi="Arial" w:cs="Arial"/>
          <w:sz w:val="24"/>
          <w:szCs w:val="24"/>
        </w:rPr>
        <w:t xml:space="preserve">Comprende el territorio urbano del concejo de Gijón limitado </w:t>
      </w:r>
      <w:r w:rsidR="00687C56">
        <w:rPr>
          <w:rFonts w:ascii="Arial" w:hAnsi="Arial" w:cs="Arial"/>
          <w:sz w:val="24"/>
          <w:szCs w:val="24"/>
        </w:rPr>
        <w:t>a</w:t>
      </w:r>
      <w:r w:rsidRPr="009A086E">
        <w:rPr>
          <w:rFonts w:ascii="Arial" w:hAnsi="Arial" w:cs="Arial"/>
          <w:sz w:val="24"/>
          <w:szCs w:val="24"/>
        </w:rPr>
        <w:t xml:space="preserve">l Norte por la calle Rufo </w:t>
      </w:r>
      <w:r w:rsidRPr="009A086E">
        <w:rPr>
          <w:rFonts w:ascii="Arial" w:hAnsi="Arial" w:cs="Arial"/>
          <w:sz w:val="24"/>
          <w:szCs w:val="24"/>
        </w:rPr>
        <w:lastRenderedPageBreak/>
        <w:t xml:space="preserve">García </w:t>
      </w:r>
      <w:proofErr w:type="spellStart"/>
      <w:r w:rsidRPr="009A086E">
        <w:rPr>
          <w:rFonts w:ascii="Arial" w:hAnsi="Arial" w:cs="Arial"/>
          <w:sz w:val="24"/>
          <w:szCs w:val="24"/>
        </w:rPr>
        <w:t>Rendueles</w:t>
      </w:r>
      <w:proofErr w:type="spellEnd"/>
      <w:r w:rsidRPr="009A086E">
        <w:rPr>
          <w:rFonts w:ascii="Arial" w:hAnsi="Arial" w:cs="Arial"/>
          <w:sz w:val="24"/>
          <w:szCs w:val="24"/>
        </w:rPr>
        <w:t xml:space="preserve"> desde la intersección con la calle </w:t>
      </w:r>
      <w:proofErr w:type="spellStart"/>
      <w:r w:rsidRPr="009A086E">
        <w:rPr>
          <w:rFonts w:ascii="Arial" w:hAnsi="Arial" w:cs="Arial"/>
          <w:sz w:val="24"/>
          <w:szCs w:val="24"/>
        </w:rPr>
        <w:t>Capua</w:t>
      </w:r>
      <w:proofErr w:type="spellEnd"/>
      <w:r w:rsidRPr="009A086E">
        <w:rPr>
          <w:rFonts w:ascii="Arial" w:hAnsi="Arial" w:cs="Arial"/>
          <w:sz w:val="24"/>
          <w:szCs w:val="24"/>
        </w:rPr>
        <w:t xml:space="preserve"> hasta el cruce con la calle Menéndez Pelayo. Al Este, con la calle Menéndez Pelayo (números impares) desde la Avda. Rufo García </w:t>
      </w:r>
      <w:proofErr w:type="spellStart"/>
      <w:r w:rsidRPr="009A086E">
        <w:rPr>
          <w:rFonts w:ascii="Arial" w:hAnsi="Arial" w:cs="Arial"/>
          <w:sz w:val="24"/>
          <w:szCs w:val="24"/>
        </w:rPr>
        <w:t>Rendueles</w:t>
      </w:r>
      <w:proofErr w:type="spellEnd"/>
      <w:r w:rsidRPr="009A086E">
        <w:rPr>
          <w:rFonts w:ascii="Arial" w:hAnsi="Arial" w:cs="Arial"/>
          <w:sz w:val="24"/>
          <w:szCs w:val="24"/>
        </w:rPr>
        <w:t xml:space="preserve"> hasta su cruce con la calle Marqués de Casa Valdés, Marqués de Casa Valdés (números pares) hasta la Avda. de la Costa, Avda. de la Costa (números pares) desde su intersección con Marqués de Casa Valdés hasta el cruce con la Avda. Pablo Iglesias. Al Sur, por la Avda. Pablo Iglesias (números impares) hasta su cruce con la calle Cabrales. Al Oeste, con la calle Cabrales (números impares) desde su intersección con la Avda. Pablo Iglesias hasta el cruce con la calle Covadonga, Covadonga (números impares) desde el cruce con la calle Cabrales hasta la Plaza San Miguel, Plaza San Miguel y </w:t>
      </w:r>
      <w:proofErr w:type="spellStart"/>
      <w:r w:rsidRPr="009A086E">
        <w:rPr>
          <w:rFonts w:ascii="Arial" w:hAnsi="Arial" w:cs="Arial"/>
          <w:sz w:val="24"/>
          <w:szCs w:val="24"/>
        </w:rPr>
        <w:t>Capua</w:t>
      </w:r>
      <w:proofErr w:type="spellEnd"/>
      <w:r w:rsidRPr="009A086E">
        <w:rPr>
          <w:rFonts w:ascii="Arial" w:hAnsi="Arial" w:cs="Arial"/>
          <w:sz w:val="24"/>
          <w:szCs w:val="24"/>
        </w:rPr>
        <w:t xml:space="preserve"> (números impares).</w:t>
      </w:r>
    </w:p>
    <w:p w14:paraId="53643D0D" w14:textId="77777777" w:rsidR="00B52D40" w:rsidRPr="009A086E" w:rsidRDefault="00B52D40" w:rsidP="00C411BE">
      <w:pPr>
        <w:widowControl w:val="0"/>
        <w:jc w:val="both"/>
        <w:rPr>
          <w:rFonts w:ascii="Arial" w:hAnsi="Arial" w:cs="Arial"/>
          <w:sz w:val="24"/>
          <w:szCs w:val="24"/>
        </w:rPr>
      </w:pPr>
      <w:r w:rsidRPr="009A086E">
        <w:rPr>
          <w:rFonts w:ascii="Arial" w:hAnsi="Arial" w:cs="Arial"/>
          <w:sz w:val="24"/>
          <w:szCs w:val="24"/>
        </w:rPr>
        <w:t xml:space="preserve">Centro de Salud: </w:t>
      </w:r>
      <w:proofErr w:type="spellStart"/>
      <w:r w:rsidRPr="009A086E">
        <w:rPr>
          <w:rFonts w:ascii="Arial" w:hAnsi="Arial" w:cs="Arial"/>
          <w:sz w:val="24"/>
          <w:szCs w:val="24"/>
        </w:rPr>
        <w:t>Zarracina</w:t>
      </w:r>
      <w:proofErr w:type="spellEnd"/>
      <w:r w:rsidRPr="009A086E">
        <w:rPr>
          <w:rFonts w:ascii="Arial" w:hAnsi="Arial" w:cs="Arial"/>
          <w:sz w:val="24"/>
          <w:szCs w:val="24"/>
        </w:rPr>
        <w:t>.</w:t>
      </w:r>
    </w:p>
    <w:p w14:paraId="47870E23" w14:textId="77777777" w:rsidR="00B52D40" w:rsidRPr="009A086E" w:rsidRDefault="00B52D40" w:rsidP="00C411BE">
      <w:pPr>
        <w:widowControl w:val="0"/>
        <w:jc w:val="both"/>
        <w:rPr>
          <w:rFonts w:ascii="Arial" w:hAnsi="Arial" w:cs="Arial"/>
          <w:b/>
          <w:sz w:val="24"/>
          <w:szCs w:val="24"/>
        </w:rPr>
      </w:pPr>
    </w:p>
    <w:p w14:paraId="23363C91" w14:textId="77777777" w:rsidR="00B52D40" w:rsidRPr="009A086E" w:rsidRDefault="00B52D40" w:rsidP="00C411BE">
      <w:pPr>
        <w:widowControl w:val="0"/>
        <w:tabs>
          <w:tab w:val="left" w:pos="360"/>
        </w:tabs>
        <w:jc w:val="both"/>
        <w:outlineLvl w:val="2"/>
        <w:rPr>
          <w:rFonts w:ascii="Arial" w:hAnsi="Arial" w:cs="Arial"/>
          <w:b/>
          <w:sz w:val="24"/>
          <w:szCs w:val="24"/>
        </w:rPr>
      </w:pPr>
      <w:r w:rsidRPr="009A086E">
        <w:rPr>
          <w:rFonts w:ascii="Arial" w:hAnsi="Arial" w:cs="Arial"/>
          <w:b/>
          <w:sz w:val="24"/>
          <w:szCs w:val="24"/>
        </w:rPr>
        <w:t>Zona Básica de Salud III.11 Gijón-Parque-</w:t>
      </w:r>
      <w:proofErr w:type="spellStart"/>
      <w:r w:rsidRPr="009A086E">
        <w:rPr>
          <w:rFonts w:ascii="Arial" w:hAnsi="Arial" w:cs="Arial"/>
          <w:b/>
          <w:sz w:val="24"/>
          <w:szCs w:val="24"/>
        </w:rPr>
        <w:t>Somió</w:t>
      </w:r>
      <w:proofErr w:type="spellEnd"/>
      <w:r w:rsidRPr="009A086E">
        <w:rPr>
          <w:rFonts w:ascii="Arial" w:hAnsi="Arial" w:cs="Arial"/>
          <w:b/>
          <w:sz w:val="24"/>
          <w:szCs w:val="24"/>
        </w:rPr>
        <w:t xml:space="preserve">. </w:t>
      </w:r>
    </w:p>
    <w:p w14:paraId="72BE5712" w14:textId="0E0552E5" w:rsidR="00B52D40" w:rsidRPr="009A086E" w:rsidRDefault="00B52D40" w:rsidP="00C411BE">
      <w:pPr>
        <w:widowControl w:val="0"/>
        <w:tabs>
          <w:tab w:val="left" w:pos="360"/>
        </w:tabs>
        <w:jc w:val="both"/>
        <w:rPr>
          <w:rFonts w:ascii="Arial" w:hAnsi="Arial" w:cs="Arial"/>
          <w:sz w:val="24"/>
          <w:szCs w:val="24"/>
        </w:rPr>
      </w:pPr>
      <w:r w:rsidRPr="009A086E">
        <w:rPr>
          <w:rFonts w:ascii="Arial" w:hAnsi="Arial" w:cs="Arial"/>
          <w:sz w:val="24"/>
          <w:szCs w:val="24"/>
        </w:rPr>
        <w:t xml:space="preserve">Comprende el territorio del concejo de Gijón limitado al Norte por el mar Cantábrico y la calle Rufo </w:t>
      </w:r>
      <w:proofErr w:type="spellStart"/>
      <w:r w:rsidRPr="009A086E">
        <w:rPr>
          <w:rFonts w:ascii="Arial" w:hAnsi="Arial" w:cs="Arial"/>
          <w:sz w:val="24"/>
          <w:szCs w:val="24"/>
        </w:rPr>
        <w:t>Rendueles</w:t>
      </w:r>
      <w:proofErr w:type="spellEnd"/>
      <w:r w:rsidRPr="009A086E">
        <w:rPr>
          <w:rFonts w:ascii="Arial" w:hAnsi="Arial" w:cs="Arial"/>
          <w:sz w:val="24"/>
          <w:szCs w:val="24"/>
        </w:rPr>
        <w:t xml:space="preserve"> hasta su cruce con Menéndez Pelayo. Al Oeste, por la calle Menéndez Pelayo (números pares) hasta su cruce con la calle Marqués de Casa Valdés, Marqués de Casa Valdés (números impares) hasta la Avda. de la Costa, Avda. de la Costa (números impares) desde el cruce con Marqués de Casa Valdés hasta su cruce con la calle Anselmo Solar, Anselmo Solar, Camino de</w:t>
      </w:r>
      <w:r w:rsidR="00EC5ECA">
        <w:rPr>
          <w:rFonts w:ascii="Arial" w:hAnsi="Arial" w:cs="Arial"/>
          <w:sz w:val="24"/>
          <w:szCs w:val="24"/>
        </w:rPr>
        <w:t xml:space="preserve"> E</w:t>
      </w:r>
      <w:r w:rsidRPr="009A086E">
        <w:rPr>
          <w:rFonts w:ascii="Arial" w:hAnsi="Arial" w:cs="Arial"/>
          <w:sz w:val="24"/>
          <w:szCs w:val="24"/>
        </w:rPr>
        <w:t xml:space="preserve">l </w:t>
      </w:r>
      <w:proofErr w:type="spellStart"/>
      <w:r w:rsidRPr="009A086E">
        <w:rPr>
          <w:rFonts w:ascii="Arial" w:hAnsi="Arial" w:cs="Arial"/>
          <w:sz w:val="24"/>
          <w:szCs w:val="24"/>
        </w:rPr>
        <w:t>Curullu</w:t>
      </w:r>
      <w:proofErr w:type="spellEnd"/>
      <w:r w:rsidRPr="009A086E">
        <w:rPr>
          <w:rFonts w:ascii="Arial" w:hAnsi="Arial" w:cs="Arial"/>
          <w:sz w:val="24"/>
          <w:szCs w:val="24"/>
        </w:rPr>
        <w:t xml:space="preserve"> (números impares) hasta su intersección con la Avda. de la Cordillera Cantábrica, Avda. de la Cordillera Cantábrica (números impares) desde su cruce con el Camino de</w:t>
      </w:r>
      <w:r w:rsidR="00EC5ECA">
        <w:rPr>
          <w:rFonts w:ascii="Arial" w:hAnsi="Arial" w:cs="Arial"/>
          <w:sz w:val="24"/>
          <w:szCs w:val="24"/>
        </w:rPr>
        <w:t xml:space="preserve"> E</w:t>
      </w:r>
      <w:r w:rsidRPr="009A086E">
        <w:rPr>
          <w:rFonts w:ascii="Arial" w:hAnsi="Arial" w:cs="Arial"/>
          <w:sz w:val="24"/>
          <w:szCs w:val="24"/>
        </w:rPr>
        <w:t xml:space="preserve">l </w:t>
      </w:r>
      <w:proofErr w:type="spellStart"/>
      <w:r w:rsidRPr="009A086E">
        <w:rPr>
          <w:rFonts w:ascii="Arial" w:hAnsi="Arial" w:cs="Arial"/>
          <w:sz w:val="24"/>
          <w:szCs w:val="24"/>
        </w:rPr>
        <w:t>Curullu</w:t>
      </w:r>
      <w:proofErr w:type="spellEnd"/>
      <w:r w:rsidRPr="009A086E">
        <w:rPr>
          <w:rFonts w:ascii="Arial" w:hAnsi="Arial" w:cs="Arial"/>
          <w:sz w:val="24"/>
          <w:szCs w:val="24"/>
        </w:rPr>
        <w:t xml:space="preserve"> hasta la intersección con la carretera de La </w:t>
      </w:r>
      <w:proofErr w:type="spellStart"/>
      <w:r w:rsidRPr="009A086E">
        <w:rPr>
          <w:rFonts w:ascii="Arial" w:hAnsi="Arial" w:cs="Arial"/>
          <w:sz w:val="24"/>
          <w:szCs w:val="24"/>
        </w:rPr>
        <w:t>Coría</w:t>
      </w:r>
      <w:proofErr w:type="spellEnd"/>
      <w:r w:rsidRPr="009A086E">
        <w:rPr>
          <w:rFonts w:ascii="Arial" w:hAnsi="Arial" w:cs="Arial"/>
          <w:sz w:val="24"/>
          <w:szCs w:val="24"/>
        </w:rPr>
        <w:t xml:space="preserve">, carretera de La </w:t>
      </w:r>
      <w:proofErr w:type="spellStart"/>
      <w:r w:rsidRPr="009A086E">
        <w:rPr>
          <w:rFonts w:ascii="Arial" w:hAnsi="Arial" w:cs="Arial"/>
          <w:sz w:val="24"/>
          <w:szCs w:val="24"/>
        </w:rPr>
        <w:t>Coría</w:t>
      </w:r>
      <w:proofErr w:type="spellEnd"/>
      <w:r w:rsidRPr="009A086E">
        <w:rPr>
          <w:rFonts w:ascii="Arial" w:hAnsi="Arial" w:cs="Arial"/>
          <w:sz w:val="24"/>
          <w:szCs w:val="24"/>
        </w:rPr>
        <w:t xml:space="preserve"> (números pares) desde la Avda. de la Cordillera Cantábrica hasta su cruce con la AS-377 (carretera Gijón/</w:t>
      </w:r>
      <w:proofErr w:type="spellStart"/>
      <w:r w:rsidRPr="009A086E">
        <w:rPr>
          <w:rFonts w:ascii="Arial" w:hAnsi="Arial" w:cs="Arial"/>
          <w:sz w:val="24"/>
          <w:szCs w:val="24"/>
        </w:rPr>
        <w:t>Xixón-Siero</w:t>
      </w:r>
      <w:proofErr w:type="spellEnd"/>
      <w:r w:rsidRPr="009A086E">
        <w:rPr>
          <w:rFonts w:ascii="Arial" w:hAnsi="Arial" w:cs="Arial"/>
          <w:sz w:val="24"/>
          <w:szCs w:val="24"/>
        </w:rPr>
        <w:t>), AS-377 (carretera Gijón/</w:t>
      </w:r>
      <w:proofErr w:type="spellStart"/>
      <w:r w:rsidRPr="009A086E">
        <w:rPr>
          <w:rFonts w:ascii="Arial" w:hAnsi="Arial" w:cs="Arial"/>
          <w:sz w:val="24"/>
          <w:szCs w:val="24"/>
        </w:rPr>
        <w:t>Xixón-Siero</w:t>
      </w:r>
      <w:proofErr w:type="spellEnd"/>
      <w:r w:rsidRPr="009A086E">
        <w:rPr>
          <w:rFonts w:ascii="Arial" w:hAnsi="Arial" w:cs="Arial"/>
          <w:sz w:val="24"/>
          <w:szCs w:val="24"/>
        </w:rPr>
        <w:t xml:space="preserve">, números impares) desde la carretera de La </w:t>
      </w:r>
      <w:proofErr w:type="spellStart"/>
      <w:r w:rsidRPr="009A086E">
        <w:rPr>
          <w:rFonts w:ascii="Arial" w:hAnsi="Arial" w:cs="Arial"/>
          <w:sz w:val="24"/>
          <w:szCs w:val="24"/>
        </w:rPr>
        <w:t>Coría</w:t>
      </w:r>
      <w:proofErr w:type="spellEnd"/>
      <w:r w:rsidRPr="009A086E">
        <w:rPr>
          <w:rFonts w:ascii="Arial" w:hAnsi="Arial" w:cs="Arial"/>
          <w:sz w:val="24"/>
          <w:szCs w:val="24"/>
        </w:rPr>
        <w:t xml:space="preserve"> hasta el límite de la parroquia de Granda (excluida de esta Zona Básica de Salud e incluida en la Zona Básica de Salud III.7). Al Sur, se continúa por el límite de las parroquias de </w:t>
      </w:r>
      <w:proofErr w:type="spellStart"/>
      <w:r w:rsidRPr="009A086E">
        <w:rPr>
          <w:rFonts w:ascii="Arial" w:hAnsi="Arial" w:cs="Arial"/>
          <w:sz w:val="24"/>
          <w:szCs w:val="24"/>
        </w:rPr>
        <w:t>Castiello</w:t>
      </w:r>
      <w:proofErr w:type="spellEnd"/>
      <w:r w:rsidRPr="009A086E">
        <w:rPr>
          <w:rFonts w:ascii="Arial" w:hAnsi="Arial" w:cs="Arial"/>
          <w:sz w:val="24"/>
          <w:szCs w:val="24"/>
        </w:rPr>
        <w:t xml:space="preserve"> </w:t>
      </w:r>
      <w:proofErr w:type="spellStart"/>
      <w:r w:rsidRPr="009A086E">
        <w:rPr>
          <w:rFonts w:ascii="Arial" w:hAnsi="Arial" w:cs="Arial"/>
          <w:sz w:val="24"/>
          <w:szCs w:val="24"/>
        </w:rPr>
        <w:t>Bernueces</w:t>
      </w:r>
      <w:proofErr w:type="spellEnd"/>
      <w:r w:rsidRPr="009A086E">
        <w:rPr>
          <w:rFonts w:ascii="Arial" w:hAnsi="Arial" w:cs="Arial"/>
          <w:sz w:val="24"/>
          <w:szCs w:val="24"/>
        </w:rPr>
        <w:t xml:space="preserve">, </w:t>
      </w:r>
      <w:proofErr w:type="spellStart"/>
      <w:r w:rsidRPr="009A086E">
        <w:rPr>
          <w:rFonts w:ascii="Arial" w:hAnsi="Arial" w:cs="Arial"/>
          <w:sz w:val="24"/>
          <w:szCs w:val="24"/>
        </w:rPr>
        <w:t>Santurio</w:t>
      </w:r>
      <w:proofErr w:type="spellEnd"/>
      <w:r w:rsidRPr="009A086E">
        <w:rPr>
          <w:rFonts w:ascii="Arial" w:hAnsi="Arial" w:cs="Arial"/>
          <w:sz w:val="24"/>
          <w:szCs w:val="24"/>
        </w:rPr>
        <w:t xml:space="preserve"> y Deva (incluidas las tres en esta Zona Básica), con las parroquias de Granda, Vega, </w:t>
      </w:r>
      <w:proofErr w:type="spellStart"/>
      <w:r w:rsidRPr="009A086E">
        <w:rPr>
          <w:rFonts w:ascii="Arial" w:hAnsi="Arial" w:cs="Arial"/>
          <w:sz w:val="24"/>
          <w:szCs w:val="24"/>
        </w:rPr>
        <w:t>Llavandera</w:t>
      </w:r>
      <w:proofErr w:type="spellEnd"/>
      <w:r w:rsidRPr="009A086E">
        <w:rPr>
          <w:rFonts w:ascii="Arial" w:hAnsi="Arial" w:cs="Arial"/>
          <w:sz w:val="24"/>
          <w:szCs w:val="24"/>
        </w:rPr>
        <w:t xml:space="preserve"> y </w:t>
      </w:r>
      <w:proofErr w:type="spellStart"/>
      <w:r w:rsidRPr="009A086E">
        <w:rPr>
          <w:rFonts w:ascii="Arial" w:hAnsi="Arial" w:cs="Arial"/>
          <w:sz w:val="24"/>
          <w:szCs w:val="24"/>
        </w:rPr>
        <w:t>Caldones</w:t>
      </w:r>
      <w:proofErr w:type="spellEnd"/>
      <w:r w:rsidRPr="009A086E">
        <w:rPr>
          <w:rFonts w:ascii="Arial" w:hAnsi="Arial" w:cs="Arial"/>
          <w:sz w:val="24"/>
          <w:szCs w:val="24"/>
        </w:rPr>
        <w:t xml:space="preserve"> (excluidas de esta Zona Básica las cuatro e incluidas en la Zona Básica de Salud III.7) hasta el concejo de Villaviciosa. Al Este, con el concejo de Villaviciosa</w:t>
      </w:r>
    </w:p>
    <w:p w14:paraId="0B1F49EC" w14:textId="77777777" w:rsidR="00B52D40" w:rsidRPr="009A086E" w:rsidRDefault="00B52D40" w:rsidP="00C411BE">
      <w:pPr>
        <w:widowControl w:val="0"/>
        <w:jc w:val="both"/>
        <w:rPr>
          <w:rFonts w:ascii="Arial" w:hAnsi="Arial" w:cs="Arial"/>
          <w:sz w:val="24"/>
          <w:szCs w:val="24"/>
        </w:rPr>
      </w:pPr>
      <w:r w:rsidRPr="009A086E">
        <w:rPr>
          <w:rFonts w:ascii="Arial" w:hAnsi="Arial" w:cs="Arial"/>
          <w:sz w:val="24"/>
          <w:szCs w:val="24"/>
        </w:rPr>
        <w:t xml:space="preserve">Incluye las parroquias de </w:t>
      </w:r>
      <w:proofErr w:type="spellStart"/>
      <w:r w:rsidRPr="009A086E">
        <w:rPr>
          <w:rFonts w:ascii="Arial" w:hAnsi="Arial" w:cs="Arial"/>
          <w:sz w:val="24"/>
          <w:szCs w:val="24"/>
        </w:rPr>
        <w:t>Castiello</w:t>
      </w:r>
      <w:proofErr w:type="spellEnd"/>
      <w:r w:rsidRPr="009A086E">
        <w:rPr>
          <w:rFonts w:ascii="Arial" w:hAnsi="Arial" w:cs="Arial"/>
          <w:sz w:val="24"/>
          <w:szCs w:val="24"/>
        </w:rPr>
        <w:t xml:space="preserve"> </w:t>
      </w:r>
      <w:proofErr w:type="spellStart"/>
      <w:r w:rsidRPr="009A086E">
        <w:rPr>
          <w:rFonts w:ascii="Arial" w:hAnsi="Arial" w:cs="Arial"/>
          <w:sz w:val="24"/>
          <w:szCs w:val="24"/>
        </w:rPr>
        <w:t>Bernueces</w:t>
      </w:r>
      <w:proofErr w:type="spellEnd"/>
      <w:r w:rsidRPr="009A086E">
        <w:rPr>
          <w:rFonts w:ascii="Arial" w:hAnsi="Arial" w:cs="Arial"/>
          <w:sz w:val="24"/>
          <w:szCs w:val="24"/>
        </w:rPr>
        <w:t xml:space="preserve">, Cabueñes, </w:t>
      </w:r>
      <w:proofErr w:type="spellStart"/>
      <w:r w:rsidRPr="009A086E">
        <w:rPr>
          <w:rFonts w:ascii="Arial" w:hAnsi="Arial" w:cs="Arial"/>
          <w:sz w:val="24"/>
          <w:szCs w:val="24"/>
        </w:rPr>
        <w:t>Santurio</w:t>
      </w:r>
      <w:proofErr w:type="spellEnd"/>
      <w:r w:rsidRPr="009A086E">
        <w:rPr>
          <w:rFonts w:ascii="Arial" w:hAnsi="Arial" w:cs="Arial"/>
          <w:sz w:val="24"/>
          <w:szCs w:val="24"/>
        </w:rPr>
        <w:t xml:space="preserve"> y Deva.</w:t>
      </w:r>
    </w:p>
    <w:p w14:paraId="4A63AA4A" w14:textId="77777777" w:rsidR="00B52D40" w:rsidRPr="009A086E" w:rsidRDefault="00B52D40" w:rsidP="00C411BE">
      <w:pPr>
        <w:widowControl w:val="0"/>
        <w:jc w:val="both"/>
        <w:rPr>
          <w:rFonts w:ascii="Arial" w:hAnsi="Arial" w:cs="Arial"/>
          <w:sz w:val="24"/>
          <w:szCs w:val="24"/>
        </w:rPr>
      </w:pPr>
      <w:r w:rsidRPr="009A086E">
        <w:rPr>
          <w:rFonts w:ascii="Arial" w:hAnsi="Arial" w:cs="Arial"/>
          <w:sz w:val="24"/>
          <w:szCs w:val="24"/>
        </w:rPr>
        <w:t>Centro de Salud: El Parque-</w:t>
      </w:r>
      <w:proofErr w:type="spellStart"/>
      <w:r w:rsidRPr="009A086E">
        <w:rPr>
          <w:rFonts w:ascii="Arial" w:hAnsi="Arial" w:cs="Arial"/>
          <w:sz w:val="24"/>
          <w:szCs w:val="24"/>
        </w:rPr>
        <w:t>Somió</w:t>
      </w:r>
      <w:proofErr w:type="spellEnd"/>
      <w:r w:rsidR="00AC30A4">
        <w:rPr>
          <w:rFonts w:ascii="Arial" w:hAnsi="Arial" w:cs="Arial"/>
          <w:sz w:val="24"/>
          <w:szCs w:val="24"/>
        </w:rPr>
        <w:t>.</w:t>
      </w:r>
    </w:p>
    <w:p w14:paraId="6C88C4A1" w14:textId="77777777" w:rsidR="00B52D40" w:rsidRPr="009A086E" w:rsidRDefault="00B52D40" w:rsidP="00C411BE">
      <w:pPr>
        <w:widowControl w:val="0"/>
        <w:jc w:val="both"/>
        <w:rPr>
          <w:rFonts w:ascii="Arial" w:hAnsi="Arial" w:cs="Arial"/>
          <w:sz w:val="24"/>
          <w:szCs w:val="24"/>
        </w:rPr>
      </w:pPr>
    </w:p>
    <w:p w14:paraId="55EC35F8" w14:textId="77777777" w:rsidR="00B52D40" w:rsidRPr="009A086E" w:rsidRDefault="00B52D40" w:rsidP="00C411BE">
      <w:pPr>
        <w:widowControl w:val="0"/>
        <w:tabs>
          <w:tab w:val="left" w:pos="360"/>
        </w:tabs>
        <w:jc w:val="both"/>
        <w:outlineLvl w:val="2"/>
        <w:rPr>
          <w:rFonts w:ascii="Arial" w:hAnsi="Arial" w:cs="Arial"/>
          <w:b/>
          <w:sz w:val="24"/>
          <w:szCs w:val="24"/>
        </w:rPr>
      </w:pPr>
      <w:r w:rsidRPr="009A086E">
        <w:rPr>
          <w:rFonts w:ascii="Arial" w:hAnsi="Arial" w:cs="Arial"/>
          <w:b/>
          <w:sz w:val="24"/>
          <w:szCs w:val="24"/>
        </w:rPr>
        <w:t xml:space="preserve">Zona Básica de Salud III.12 Villaviciosa. </w:t>
      </w:r>
    </w:p>
    <w:p w14:paraId="61DF5112" w14:textId="77777777" w:rsidR="00B52D40" w:rsidRPr="009A086E" w:rsidRDefault="00B52D40" w:rsidP="00C411BE">
      <w:pPr>
        <w:widowControl w:val="0"/>
        <w:tabs>
          <w:tab w:val="left" w:pos="360"/>
        </w:tabs>
        <w:jc w:val="both"/>
        <w:rPr>
          <w:rFonts w:ascii="Arial" w:hAnsi="Arial" w:cs="Arial"/>
          <w:sz w:val="24"/>
          <w:szCs w:val="24"/>
        </w:rPr>
      </w:pPr>
      <w:r w:rsidRPr="009A086E">
        <w:rPr>
          <w:rFonts w:ascii="Arial" w:hAnsi="Arial" w:cs="Arial"/>
          <w:sz w:val="24"/>
          <w:szCs w:val="24"/>
        </w:rPr>
        <w:t>Comprende el territorio del concejo de Villaviciosa</w:t>
      </w:r>
    </w:p>
    <w:p w14:paraId="4F36018B" w14:textId="77777777" w:rsidR="00B52D40" w:rsidRPr="009A086E" w:rsidRDefault="00B52D40" w:rsidP="00C411BE">
      <w:pPr>
        <w:widowControl w:val="0"/>
        <w:jc w:val="both"/>
        <w:rPr>
          <w:rFonts w:ascii="Arial" w:hAnsi="Arial" w:cs="Arial"/>
          <w:sz w:val="24"/>
          <w:szCs w:val="24"/>
        </w:rPr>
      </w:pPr>
      <w:r w:rsidRPr="009A086E">
        <w:rPr>
          <w:rFonts w:ascii="Arial" w:hAnsi="Arial" w:cs="Arial"/>
          <w:sz w:val="24"/>
          <w:szCs w:val="24"/>
        </w:rPr>
        <w:t>Centro de Salud: Villaviciosa.</w:t>
      </w:r>
    </w:p>
    <w:p w14:paraId="65E621D0" w14:textId="77777777" w:rsidR="00B52D40" w:rsidRPr="009A086E" w:rsidRDefault="00B52D40" w:rsidP="00C411BE">
      <w:pPr>
        <w:widowControl w:val="0"/>
        <w:jc w:val="both"/>
        <w:rPr>
          <w:rFonts w:ascii="Arial" w:hAnsi="Arial" w:cs="Arial"/>
          <w:sz w:val="24"/>
          <w:szCs w:val="24"/>
        </w:rPr>
      </w:pPr>
      <w:r w:rsidRPr="009A086E">
        <w:rPr>
          <w:rFonts w:ascii="Arial" w:hAnsi="Arial" w:cs="Arial"/>
          <w:sz w:val="24"/>
          <w:szCs w:val="24"/>
        </w:rPr>
        <w:t xml:space="preserve">Consultorio Periférico: Venta les </w:t>
      </w:r>
      <w:proofErr w:type="spellStart"/>
      <w:r w:rsidRPr="009A086E">
        <w:rPr>
          <w:rFonts w:ascii="Arial" w:hAnsi="Arial" w:cs="Arial"/>
          <w:sz w:val="24"/>
          <w:szCs w:val="24"/>
        </w:rPr>
        <w:t>Ranes</w:t>
      </w:r>
      <w:proofErr w:type="spellEnd"/>
      <w:r w:rsidRPr="009A086E">
        <w:rPr>
          <w:rFonts w:ascii="Arial" w:hAnsi="Arial" w:cs="Arial"/>
          <w:sz w:val="24"/>
          <w:szCs w:val="24"/>
        </w:rPr>
        <w:t>.</w:t>
      </w:r>
    </w:p>
    <w:p w14:paraId="48AC0D1E" w14:textId="77777777" w:rsidR="00B52D40" w:rsidRPr="009A086E" w:rsidRDefault="00B52D40" w:rsidP="00C411BE">
      <w:pPr>
        <w:widowControl w:val="0"/>
        <w:jc w:val="both"/>
        <w:rPr>
          <w:rFonts w:ascii="Arial" w:hAnsi="Arial" w:cs="Arial"/>
          <w:sz w:val="24"/>
          <w:szCs w:val="24"/>
        </w:rPr>
      </w:pPr>
    </w:p>
    <w:p w14:paraId="0B80089A" w14:textId="77777777" w:rsidR="00B52D40" w:rsidRPr="009A086E" w:rsidRDefault="00B52D40" w:rsidP="00C411BE">
      <w:pPr>
        <w:widowControl w:val="0"/>
        <w:tabs>
          <w:tab w:val="left" w:pos="360"/>
        </w:tabs>
        <w:jc w:val="both"/>
        <w:outlineLvl w:val="2"/>
        <w:rPr>
          <w:rFonts w:ascii="Arial" w:hAnsi="Arial" w:cs="Arial"/>
          <w:b/>
          <w:sz w:val="24"/>
          <w:szCs w:val="24"/>
        </w:rPr>
      </w:pPr>
      <w:r w:rsidRPr="009A086E">
        <w:rPr>
          <w:rFonts w:ascii="Arial" w:hAnsi="Arial" w:cs="Arial"/>
          <w:b/>
          <w:sz w:val="24"/>
          <w:szCs w:val="24"/>
        </w:rPr>
        <w:t>Zona Básica de Salud III.13 Gijón-</w:t>
      </w:r>
      <w:proofErr w:type="spellStart"/>
      <w:r w:rsidRPr="009A086E">
        <w:rPr>
          <w:rFonts w:ascii="Arial" w:hAnsi="Arial" w:cs="Arial"/>
          <w:b/>
          <w:sz w:val="24"/>
          <w:szCs w:val="24"/>
        </w:rPr>
        <w:t>Laviada</w:t>
      </w:r>
      <w:proofErr w:type="spellEnd"/>
      <w:r w:rsidRPr="009A086E">
        <w:rPr>
          <w:rFonts w:ascii="Arial" w:hAnsi="Arial" w:cs="Arial"/>
          <w:b/>
          <w:sz w:val="24"/>
          <w:szCs w:val="24"/>
        </w:rPr>
        <w:t xml:space="preserve">. </w:t>
      </w:r>
    </w:p>
    <w:p w14:paraId="49D6A11C" w14:textId="6B78314A" w:rsidR="00B52D40" w:rsidRPr="009A086E" w:rsidRDefault="00B52D40" w:rsidP="00C411BE">
      <w:pPr>
        <w:widowControl w:val="0"/>
        <w:tabs>
          <w:tab w:val="left" w:pos="360"/>
        </w:tabs>
        <w:jc w:val="both"/>
        <w:rPr>
          <w:rFonts w:ascii="Arial" w:hAnsi="Arial" w:cs="Arial"/>
          <w:sz w:val="24"/>
          <w:szCs w:val="24"/>
        </w:rPr>
      </w:pPr>
      <w:r w:rsidRPr="009A086E">
        <w:rPr>
          <w:rFonts w:ascii="Arial" w:hAnsi="Arial" w:cs="Arial"/>
          <w:sz w:val="24"/>
          <w:szCs w:val="24"/>
        </w:rPr>
        <w:t xml:space="preserve">Comprende el territorio del concejo de Gijón limitado al Norte por la calle Sanz Crespo (números impares) desde su intersección con la calle Carlos Marx hasta el cruce con la calle </w:t>
      </w:r>
      <w:proofErr w:type="spellStart"/>
      <w:r w:rsidRPr="009A086E">
        <w:rPr>
          <w:rFonts w:ascii="Arial" w:hAnsi="Arial" w:cs="Arial"/>
          <w:sz w:val="24"/>
          <w:szCs w:val="24"/>
        </w:rPr>
        <w:t>Llanes</w:t>
      </w:r>
      <w:proofErr w:type="spellEnd"/>
      <w:r w:rsidRPr="009A086E">
        <w:rPr>
          <w:rFonts w:ascii="Arial" w:hAnsi="Arial" w:cs="Arial"/>
          <w:sz w:val="24"/>
          <w:szCs w:val="24"/>
        </w:rPr>
        <w:t xml:space="preserve">, </w:t>
      </w:r>
      <w:proofErr w:type="spellStart"/>
      <w:r w:rsidRPr="009A086E">
        <w:rPr>
          <w:rFonts w:ascii="Arial" w:hAnsi="Arial" w:cs="Arial"/>
          <w:sz w:val="24"/>
          <w:szCs w:val="24"/>
        </w:rPr>
        <w:t>Llanes</w:t>
      </w:r>
      <w:proofErr w:type="spellEnd"/>
      <w:r w:rsidRPr="009A086E">
        <w:rPr>
          <w:rFonts w:ascii="Arial" w:hAnsi="Arial" w:cs="Arial"/>
          <w:sz w:val="24"/>
          <w:szCs w:val="24"/>
        </w:rPr>
        <w:t xml:space="preserve"> (números impares). Al Este, con la calle Paseo de la Infancia (números pares), Decano Prendes Pando (números pares) hasta el cruce con la calle Manuel Llaneza, Avda. </w:t>
      </w:r>
      <w:proofErr w:type="spellStart"/>
      <w:r w:rsidRPr="009A086E">
        <w:rPr>
          <w:rFonts w:ascii="Arial" w:hAnsi="Arial" w:cs="Arial"/>
          <w:sz w:val="24"/>
          <w:szCs w:val="24"/>
        </w:rPr>
        <w:t>Schultz</w:t>
      </w:r>
      <w:proofErr w:type="spellEnd"/>
      <w:r w:rsidRPr="009A086E">
        <w:rPr>
          <w:rFonts w:ascii="Arial" w:hAnsi="Arial" w:cs="Arial"/>
          <w:sz w:val="24"/>
          <w:szCs w:val="24"/>
        </w:rPr>
        <w:t xml:space="preserve"> (números pares) desde el cruce con la calle Manuel Llaneza hasta su intersección con la calle Pérez de Ayala. Al Sur, con la calle Pérez de Ayala (números impares) desde el cruce con la Avda. </w:t>
      </w:r>
      <w:proofErr w:type="spellStart"/>
      <w:r w:rsidRPr="009A086E">
        <w:rPr>
          <w:rFonts w:ascii="Arial" w:hAnsi="Arial" w:cs="Arial"/>
          <w:sz w:val="24"/>
          <w:szCs w:val="24"/>
        </w:rPr>
        <w:t>Schultz</w:t>
      </w:r>
      <w:proofErr w:type="spellEnd"/>
      <w:r w:rsidRPr="009A086E">
        <w:rPr>
          <w:rFonts w:ascii="Arial" w:hAnsi="Arial" w:cs="Arial"/>
          <w:sz w:val="24"/>
          <w:szCs w:val="24"/>
        </w:rPr>
        <w:t xml:space="preserve"> hasta la Avda. de la Constitución. Al Oeste, con la calle Carlos Marx (números pares) desde su cruce con la Avda. de la Constitución hasta su cruce con la calle Sanz Crespo.</w:t>
      </w:r>
    </w:p>
    <w:p w14:paraId="49EF8C9B" w14:textId="77777777" w:rsidR="00B52D40" w:rsidRPr="009A086E" w:rsidRDefault="00B52D40" w:rsidP="00C411BE">
      <w:pPr>
        <w:widowControl w:val="0"/>
        <w:tabs>
          <w:tab w:val="left" w:pos="360"/>
        </w:tabs>
        <w:jc w:val="both"/>
        <w:rPr>
          <w:rFonts w:ascii="Arial" w:hAnsi="Arial" w:cs="Arial"/>
          <w:sz w:val="24"/>
          <w:szCs w:val="24"/>
        </w:rPr>
      </w:pPr>
      <w:r w:rsidRPr="009A086E">
        <w:rPr>
          <w:rFonts w:ascii="Arial" w:hAnsi="Arial" w:cs="Arial"/>
          <w:sz w:val="24"/>
          <w:szCs w:val="24"/>
        </w:rPr>
        <w:t xml:space="preserve">Centro de Salud: </w:t>
      </w:r>
      <w:proofErr w:type="spellStart"/>
      <w:r w:rsidRPr="009A086E">
        <w:rPr>
          <w:rFonts w:ascii="Arial" w:hAnsi="Arial" w:cs="Arial"/>
          <w:sz w:val="24"/>
          <w:szCs w:val="24"/>
        </w:rPr>
        <w:t>Laviada</w:t>
      </w:r>
      <w:proofErr w:type="spellEnd"/>
      <w:r w:rsidRPr="009A086E">
        <w:rPr>
          <w:rFonts w:ascii="Arial" w:hAnsi="Arial" w:cs="Arial"/>
          <w:sz w:val="24"/>
          <w:szCs w:val="24"/>
        </w:rPr>
        <w:t>.</w:t>
      </w:r>
    </w:p>
    <w:p w14:paraId="05F2038F" w14:textId="77777777" w:rsidR="00B52D40" w:rsidRPr="009A086E" w:rsidRDefault="00B52D40" w:rsidP="00C411BE">
      <w:pPr>
        <w:widowControl w:val="0"/>
        <w:tabs>
          <w:tab w:val="left" w:pos="360"/>
        </w:tabs>
        <w:jc w:val="both"/>
        <w:rPr>
          <w:rFonts w:ascii="Arial" w:hAnsi="Arial" w:cs="Arial"/>
          <w:sz w:val="24"/>
          <w:szCs w:val="24"/>
        </w:rPr>
      </w:pPr>
    </w:p>
    <w:p w14:paraId="307F31FB" w14:textId="77777777" w:rsidR="00B52D40" w:rsidRPr="009A086E" w:rsidRDefault="00B52D40" w:rsidP="00C411BE">
      <w:pPr>
        <w:widowControl w:val="0"/>
        <w:tabs>
          <w:tab w:val="left" w:pos="360"/>
        </w:tabs>
        <w:jc w:val="both"/>
        <w:outlineLvl w:val="2"/>
        <w:rPr>
          <w:rFonts w:ascii="Arial" w:hAnsi="Arial" w:cs="Arial"/>
          <w:b/>
          <w:sz w:val="24"/>
          <w:szCs w:val="24"/>
        </w:rPr>
      </w:pPr>
      <w:r w:rsidRPr="009A086E">
        <w:rPr>
          <w:rFonts w:ascii="Arial" w:hAnsi="Arial" w:cs="Arial"/>
          <w:b/>
          <w:sz w:val="24"/>
          <w:szCs w:val="24"/>
        </w:rPr>
        <w:lastRenderedPageBreak/>
        <w:t>Zona Básica de Salud III.14 Gijón-Roces-</w:t>
      </w:r>
      <w:proofErr w:type="spellStart"/>
      <w:r w:rsidRPr="009A086E">
        <w:rPr>
          <w:rFonts w:ascii="Arial" w:hAnsi="Arial" w:cs="Arial"/>
          <w:b/>
          <w:sz w:val="24"/>
          <w:szCs w:val="24"/>
        </w:rPr>
        <w:t>Montevil</w:t>
      </w:r>
      <w:proofErr w:type="spellEnd"/>
      <w:r w:rsidRPr="009A086E">
        <w:rPr>
          <w:rFonts w:ascii="Arial" w:hAnsi="Arial" w:cs="Arial"/>
          <w:b/>
          <w:sz w:val="24"/>
          <w:szCs w:val="24"/>
        </w:rPr>
        <w:t xml:space="preserve">. </w:t>
      </w:r>
    </w:p>
    <w:p w14:paraId="1AAD4A65" w14:textId="29E50100" w:rsidR="00B52D40" w:rsidRPr="009A086E" w:rsidRDefault="00B52D40" w:rsidP="00C411BE">
      <w:pPr>
        <w:widowControl w:val="0"/>
        <w:tabs>
          <w:tab w:val="left" w:pos="360"/>
        </w:tabs>
        <w:jc w:val="both"/>
        <w:rPr>
          <w:rFonts w:ascii="Arial" w:hAnsi="Arial" w:cs="Arial"/>
          <w:sz w:val="24"/>
          <w:szCs w:val="24"/>
        </w:rPr>
      </w:pPr>
      <w:r w:rsidRPr="009A086E">
        <w:rPr>
          <w:rFonts w:ascii="Arial" w:hAnsi="Arial" w:cs="Arial"/>
          <w:sz w:val="24"/>
          <w:szCs w:val="24"/>
        </w:rPr>
        <w:t xml:space="preserve">Comprende el territorio del concejo de Gijón limitado al Norte por la calle Dolores </w:t>
      </w:r>
      <w:proofErr w:type="spellStart"/>
      <w:r w:rsidRPr="009A086E">
        <w:rPr>
          <w:rFonts w:ascii="Arial" w:hAnsi="Arial" w:cs="Arial"/>
          <w:sz w:val="24"/>
          <w:szCs w:val="24"/>
        </w:rPr>
        <w:t>Ibarruri</w:t>
      </w:r>
      <w:proofErr w:type="spellEnd"/>
      <w:r w:rsidRPr="009A086E">
        <w:rPr>
          <w:rFonts w:ascii="Arial" w:hAnsi="Arial" w:cs="Arial"/>
          <w:sz w:val="24"/>
          <w:szCs w:val="24"/>
        </w:rPr>
        <w:t xml:space="preserve"> (se excluye de esta Zona Básica y se incluye en la Zona Básica de Salud III.5) y su prolongación desde la intersección con la Autovía GJ-81 (Acceso Sur a Gijón</w:t>
      </w:r>
      <w:r w:rsidR="00EC5ECA">
        <w:rPr>
          <w:rFonts w:ascii="Arial" w:hAnsi="Arial" w:cs="Arial"/>
          <w:sz w:val="24"/>
          <w:szCs w:val="24"/>
        </w:rPr>
        <w:t>/</w:t>
      </w:r>
      <w:proofErr w:type="spellStart"/>
      <w:r w:rsidR="00EC5ECA">
        <w:rPr>
          <w:rFonts w:ascii="Arial" w:hAnsi="Arial" w:cs="Arial"/>
          <w:sz w:val="24"/>
          <w:szCs w:val="24"/>
        </w:rPr>
        <w:t>Xixón</w:t>
      </w:r>
      <w:proofErr w:type="spellEnd"/>
      <w:r w:rsidRPr="009A086E">
        <w:rPr>
          <w:rFonts w:ascii="Arial" w:hAnsi="Arial" w:cs="Arial"/>
          <w:sz w:val="24"/>
          <w:szCs w:val="24"/>
        </w:rPr>
        <w:t xml:space="preserve"> desde A-8) hasta el cruce con la Avda. de la Constitución, Avda. de la Constitución (números impares) desde la calle Dolores Ibárruri hasta el cruce con la calle Río </w:t>
      </w:r>
      <w:proofErr w:type="spellStart"/>
      <w:r w:rsidRPr="009A086E">
        <w:rPr>
          <w:rFonts w:ascii="Arial" w:hAnsi="Arial" w:cs="Arial"/>
          <w:sz w:val="24"/>
          <w:szCs w:val="24"/>
        </w:rPr>
        <w:t>Eo</w:t>
      </w:r>
      <w:proofErr w:type="spellEnd"/>
      <w:r w:rsidRPr="009A086E">
        <w:rPr>
          <w:rFonts w:ascii="Arial" w:hAnsi="Arial" w:cs="Arial"/>
          <w:sz w:val="24"/>
          <w:szCs w:val="24"/>
        </w:rPr>
        <w:t xml:space="preserve">, Río </w:t>
      </w:r>
      <w:proofErr w:type="spellStart"/>
      <w:r w:rsidRPr="009A086E">
        <w:rPr>
          <w:rFonts w:ascii="Arial" w:hAnsi="Arial" w:cs="Arial"/>
          <w:sz w:val="24"/>
          <w:szCs w:val="24"/>
        </w:rPr>
        <w:t>Eo</w:t>
      </w:r>
      <w:proofErr w:type="spellEnd"/>
      <w:r w:rsidRPr="009A086E">
        <w:rPr>
          <w:rFonts w:ascii="Arial" w:hAnsi="Arial" w:cs="Arial"/>
          <w:sz w:val="24"/>
          <w:szCs w:val="24"/>
        </w:rPr>
        <w:t xml:space="preserve"> (números pares), carretera AS-376 (carretera Carbonera, Gijón/</w:t>
      </w:r>
      <w:proofErr w:type="spellStart"/>
      <w:r w:rsidRPr="009A086E">
        <w:rPr>
          <w:rFonts w:ascii="Arial" w:hAnsi="Arial" w:cs="Arial"/>
          <w:sz w:val="24"/>
          <w:szCs w:val="24"/>
        </w:rPr>
        <w:t>Xixón-Llangréu</w:t>
      </w:r>
      <w:proofErr w:type="spellEnd"/>
      <w:r w:rsidRPr="009A086E">
        <w:rPr>
          <w:rFonts w:ascii="Arial" w:hAnsi="Arial" w:cs="Arial"/>
          <w:sz w:val="24"/>
          <w:szCs w:val="24"/>
        </w:rPr>
        <w:t>/</w:t>
      </w:r>
      <w:proofErr w:type="spellStart"/>
      <w:r w:rsidRPr="009A086E">
        <w:rPr>
          <w:rFonts w:ascii="Arial" w:hAnsi="Arial" w:cs="Arial"/>
          <w:sz w:val="24"/>
          <w:szCs w:val="24"/>
        </w:rPr>
        <w:t>Langreo</w:t>
      </w:r>
      <w:proofErr w:type="spellEnd"/>
      <w:r w:rsidRPr="009A086E">
        <w:rPr>
          <w:rFonts w:ascii="Arial" w:hAnsi="Arial" w:cs="Arial"/>
          <w:sz w:val="24"/>
          <w:szCs w:val="24"/>
        </w:rPr>
        <w:t xml:space="preserve">, números pares) hasta su intersección con la calle Pío Baroja, Pío Baroja (números pares). Al Este, por la calle Eduardo Varela (números pares), desde su cruce con Pío Baroja hasta su enlace con el camino de </w:t>
      </w:r>
      <w:r w:rsidR="00EC5ECA">
        <w:rPr>
          <w:rFonts w:ascii="Arial" w:hAnsi="Arial" w:cs="Arial"/>
          <w:sz w:val="24"/>
          <w:szCs w:val="24"/>
        </w:rPr>
        <w:t>L</w:t>
      </w:r>
      <w:r w:rsidRPr="009A086E">
        <w:rPr>
          <w:rFonts w:ascii="Arial" w:hAnsi="Arial" w:cs="Arial"/>
          <w:sz w:val="24"/>
          <w:szCs w:val="24"/>
        </w:rPr>
        <w:t xml:space="preserve">os Caleros, Camino de </w:t>
      </w:r>
      <w:r w:rsidR="00EC5ECA">
        <w:rPr>
          <w:rFonts w:ascii="Arial" w:hAnsi="Arial" w:cs="Arial"/>
          <w:sz w:val="24"/>
          <w:szCs w:val="24"/>
        </w:rPr>
        <w:t>L</w:t>
      </w:r>
      <w:r w:rsidRPr="009A086E">
        <w:rPr>
          <w:rFonts w:ascii="Arial" w:hAnsi="Arial" w:cs="Arial"/>
          <w:sz w:val="24"/>
          <w:szCs w:val="24"/>
        </w:rPr>
        <w:t>os Caleros (números pares) hasta su enlace con la carretera AS-376 (carretera Carbonera, Gijón/</w:t>
      </w:r>
      <w:proofErr w:type="spellStart"/>
      <w:r w:rsidRPr="009A086E">
        <w:rPr>
          <w:rFonts w:ascii="Arial" w:hAnsi="Arial" w:cs="Arial"/>
          <w:sz w:val="24"/>
          <w:szCs w:val="24"/>
        </w:rPr>
        <w:t>Xixón</w:t>
      </w:r>
      <w:proofErr w:type="spellEnd"/>
      <w:r w:rsidRPr="009A086E">
        <w:rPr>
          <w:rFonts w:ascii="Arial" w:hAnsi="Arial" w:cs="Arial"/>
          <w:sz w:val="24"/>
          <w:szCs w:val="24"/>
        </w:rPr>
        <w:t>-</w:t>
      </w:r>
      <w:r w:rsidRPr="009A086E">
        <w:rPr>
          <w:rFonts w:ascii="Arial" w:hAnsi="Arial" w:cs="Arial"/>
          <w:sz w:val="24"/>
          <w:szCs w:val="24"/>
          <w:lang w:val="es-ES_tradnl"/>
        </w:rPr>
        <w:t xml:space="preserve"> </w:t>
      </w:r>
      <w:proofErr w:type="spellStart"/>
      <w:r w:rsidRPr="009A086E">
        <w:rPr>
          <w:rFonts w:ascii="Arial" w:hAnsi="Arial" w:cs="Arial"/>
          <w:sz w:val="24"/>
          <w:szCs w:val="24"/>
        </w:rPr>
        <w:t>Llangréu</w:t>
      </w:r>
      <w:proofErr w:type="spellEnd"/>
      <w:r w:rsidRPr="009A086E">
        <w:rPr>
          <w:rFonts w:ascii="Arial" w:hAnsi="Arial" w:cs="Arial"/>
          <w:sz w:val="24"/>
          <w:szCs w:val="24"/>
        </w:rPr>
        <w:t xml:space="preserve">/ </w:t>
      </w:r>
      <w:proofErr w:type="spellStart"/>
      <w:r w:rsidRPr="009A086E">
        <w:rPr>
          <w:rFonts w:ascii="Arial" w:hAnsi="Arial" w:cs="Arial"/>
          <w:sz w:val="24"/>
          <w:szCs w:val="24"/>
        </w:rPr>
        <w:t>Langreo</w:t>
      </w:r>
      <w:proofErr w:type="spellEnd"/>
      <w:r w:rsidRPr="009A086E">
        <w:rPr>
          <w:rFonts w:ascii="Arial" w:hAnsi="Arial" w:cs="Arial"/>
          <w:sz w:val="24"/>
          <w:szCs w:val="24"/>
        </w:rPr>
        <w:t>), carretera AS-376 (carretera Carbonera, Gijón/</w:t>
      </w:r>
      <w:proofErr w:type="spellStart"/>
      <w:r w:rsidRPr="009A086E">
        <w:rPr>
          <w:rFonts w:ascii="Arial" w:hAnsi="Arial" w:cs="Arial"/>
          <w:sz w:val="24"/>
          <w:szCs w:val="24"/>
        </w:rPr>
        <w:t>Xixón-Llangréu</w:t>
      </w:r>
      <w:proofErr w:type="spellEnd"/>
      <w:r w:rsidRPr="009A086E">
        <w:rPr>
          <w:rFonts w:ascii="Arial" w:hAnsi="Arial" w:cs="Arial"/>
          <w:sz w:val="24"/>
          <w:szCs w:val="24"/>
        </w:rPr>
        <w:t xml:space="preserve">/ </w:t>
      </w:r>
      <w:proofErr w:type="spellStart"/>
      <w:r w:rsidRPr="009A086E">
        <w:rPr>
          <w:rFonts w:ascii="Arial" w:hAnsi="Arial" w:cs="Arial"/>
          <w:sz w:val="24"/>
          <w:szCs w:val="24"/>
        </w:rPr>
        <w:t>Langreo</w:t>
      </w:r>
      <w:proofErr w:type="spellEnd"/>
      <w:r w:rsidRPr="009A086E">
        <w:rPr>
          <w:rFonts w:ascii="Arial" w:hAnsi="Arial" w:cs="Arial"/>
          <w:sz w:val="24"/>
          <w:szCs w:val="24"/>
        </w:rPr>
        <w:t xml:space="preserve">, números pares) hasta el límite del concejo de </w:t>
      </w:r>
      <w:proofErr w:type="spellStart"/>
      <w:r w:rsidRPr="009A086E">
        <w:rPr>
          <w:rFonts w:ascii="Arial" w:hAnsi="Arial" w:cs="Arial"/>
          <w:sz w:val="24"/>
          <w:szCs w:val="24"/>
        </w:rPr>
        <w:t>Siero</w:t>
      </w:r>
      <w:proofErr w:type="spellEnd"/>
      <w:r w:rsidRPr="009A086E">
        <w:rPr>
          <w:rFonts w:ascii="Arial" w:hAnsi="Arial" w:cs="Arial"/>
          <w:sz w:val="24"/>
          <w:szCs w:val="24"/>
        </w:rPr>
        <w:t xml:space="preserve">. Al Sur, por el límite con </w:t>
      </w:r>
      <w:r w:rsidR="00687C56">
        <w:rPr>
          <w:rFonts w:ascii="Arial" w:hAnsi="Arial" w:cs="Arial"/>
          <w:sz w:val="24"/>
          <w:szCs w:val="24"/>
        </w:rPr>
        <w:t>c</w:t>
      </w:r>
      <w:r w:rsidRPr="009A086E">
        <w:rPr>
          <w:rFonts w:ascii="Arial" w:hAnsi="Arial" w:cs="Arial"/>
          <w:sz w:val="24"/>
          <w:szCs w:val="24"/>
        </w:rPr>
        <w:t xml:space="preserve">oncejos de Llanera y </w:t>
      </w:r>
      <w:proofErr w:type="spellStart"/>
      <w:r w:rsidRPr="009A086E">
        <w:rPr>
          <w:rFonts w:ascii="Arial" w:hAnsi="Arial" w:cs="Arial"/>
          <w:sz w:val="24"/>
          <w:szCs w:val="24"/>
        </w:rPr>
        <w:t>Siero</w:t>
      </w:r>
      <w:proofErr w:type="spellEnd"/>
      <w:r w:rsidRPr="009A086E">
        <w:rPr>
          <w:rFonts w:ascii="Arial" w:hAnsi="Arial" w:cs="Arial"/>
          <w:sz w:val="24"/>
          <w:szCs w:val="24"/>
        </w:rPr>
        <w:t xml:space="preserve">, incluyendo las parroquias rurales de </w:t>
      </w:r>
      <w:proofErr w:type="spellStart"/>
      <w:r w:rsidRPr="009A086E">
        <w:rPr>
          <w:rFonts w:ascii="Arial" w:hAnsi="Arial" w:cs="Arial"/>
          <w:sz w:val="24"/>
          <w:szCs w:val="24"/>
        </w:rPr>
        <w:t>L</w:t>
      </w:r>
      <w:r w:rsidR="00EC5ECA">
        <w:rPr>
          <w:rFonts w:ascii="Arial" w:hAnsi="Arial" w:cs="Arial"/>
          <w:sz w:val="24"/>
          <w:szCs w:val="24"/>
        </w:rPr>
        <w:t>’</w:t>
      </w:r>
      <w:r w:rsidRPr="009A086E">
        <w:rPr>
          <w:rFonts w:ascii="Arial" w:hAnsi="Arial" w:cs="Arial"/>
          <w:sz w:val="24"/>
          <w:szCs w:val="24"/>
        </w:rPr>
        <w:t>Abadía</w:t>
      </w:r>
      <w:proofErr w:type="spellEnd"/>
      <w:r w:rsidRPr="009A086E">
        <w:rPr>
          <w:rFonts w:ascii="Arial" w:hAnsi="Arial" w:cs="Arial"/>
          <w:sz w:val="24"/>
          <w:szCs w:val="24"/>
        </w:rPr>
        <w:t xml:space="preserve"> Cenero, </w:t>
      </w:r>
      <w:proofErr w:type="spellStart"/>
      <w:r w:rsidRPr="009A086E">
        <w:rPr>
          <w:rFonts w:ascii="Arial" w:hAnsi="Arial" w:cs="Arial"/>
          <w:sz w:val="24"/>
          <w:szCs w:val="24"/>
        </w:rPr>
        <w:t>Porceyo</w:t>
      </w:r>
      <w:proofErr w:type="spellEnd"/>
      <w:r w:rsidRPr="009A086E">
        <w:rPr>
          <w:rFonts w:ascii="Arial" w:hAnsi="Arial" w:cs="Arial"/>
          <w:sz w:val="24"/>
          <w:szCs w:val="24"/>
        </w:rPr>
        <w:t>, Ruedes y La Pedrera. Al Oeste, por la Autovía GJ-81 (Acceso Sur a Gijón</w:t>
      </w:r>
      <w:r w:rsidR="00EC5ECA">
        <w:rPr>
          <w:rFonts w:ascii="Arial" w:hAnsi="Arial" w:cs="Arial"/>
          <w:sz w:val="24"/>
          <w:szCs w:val="24"/>
        </w:rPr>
        <w:t>/</w:t>
      </w:r>
      <w:proofErr w:type="spellStart"/>
      <w:r w:rsidR="00EC5ECA">
        <w:rPr>
          <w:rFonts w:ascii="Arial" w:hAnsi="Arial" w:cs="Arial"/>
          <w:sz w:val="24"/>
          <w:szCs w:val="24"/>
        </w:rPr>
        <w:t>Xixón</w:t>
      </w:r>
      <w:proofErr w:type="spellEnd"/>
      <w:r w:rsidRPr="009A086E">
        <w:rPr>
          <w:rFonts w:ascii="Arial" w:hAnsi="Arial" w:cs="Arial"/>
          <w:sz w:val="24"/>
          <w:szCs w:val="24"/>
        </w:rPr>
        <w:t xml:space="preserve"> desde A-8) desde su intersección con prolongación de la Calle Dolores Ibárruri, continuándose por la A-8 (Autovía del Cantábrico) y A-66 (Autovía Ruta de la Plata) hasta el concejo de Llanera.</w:t>
      </w:r>
    </w:p>
    <w:p w14:paraId="050BC0DD" w14:textId="77777777" w:rsidR="00B52D40" w:rsidRPr="009A086E" w:rsidRDefault="00B52D40" w:rsidP="00C411BE">
      <w:pPr>
        <w:widowControl w:val="0"/>
        <w:jc w:val="both"/>
        <w:rPr>
          <w:rFonts w:ascii="Arial" w:hAnsi="Arial" w:cs="Arial"/>
          <w:sz w:val="24"/>
          <w:szCs w:val="24"/>
        </w:rPr>
      </w:pPr>
      <w:r w:rsidRPr="009A086E">
        <w:rPr>
          <w:rFonts w:ascii="Arial" w:hAnsi="Arial" w:cs="Arial"/>
          <w:sz w:val="24"/>
          <w:szCs w:val="24"/>
        </w:rPr>
        <w:t>C</w:t>
      </w:r>
      <w:r w:rsidR="00087B8F">
        <w:rPr>
          <w:rFonts w:ascii="Arial" w:hAnsi="Arial" w:cs="Arial"/>
          <w:sz w:val="24"/>
          <w:szCs w:val="24"/>
        </w:rPr>
        <w:t xml:space="preserve">entro de Salud: Roces- </w:t>
      </w:r>
      <w:proofErr w:type="spellStart"/>
      <w:r w:rsidR="00087B8F">
        <w:rPr>
          <w:rFonts w:ascii="Arial" w:hAnsi="Arial" w:cs="Arial"/>
          <w:sz w:val="24"/>
          <w:szCs w:val="24"/>
        </w:rPr>
        <w:t>Montevil</w:t>
      </w:r>
      <w:proofErr w:type="spellEnd"/>
      <w:r w:rsidR="00087B8F">
        <w:rPr>
          <w:rFonts w:ascii="Arial" w:hAnsi="Arial" w:cs="Arial"/>
          <w:sz w:val="24"/>
          <w:szCs w:val="24"/>
        </w:rPr>
        <w:t>.</w:t>
      </w:r>
    </w:p>
    <w:p w14:paraId="2EF28C4B" w14:textId="77777777" w:rsidR="00B52D40" w:rsidRPr="009A086E" w:rsidRDefault="00B52D40" w:rsidP="00C411BE">
      <w:pPr>
        <w:widowControl w:val="0"/>
        <w:jc w:val="both"/>
        <w:rPr>
          <w:rFonts w:ascii="Arial" w:hAnsi="Arial" w:cs="Arial"/>
          <w:sz w:val="24"/>
          <w:szCs w:val="24"/>
        </w:rPr>
      </w:pPr>
    </w:p>
    <w:p w14:paraId="29FCE0F4" w14:textId="23C4E53D" w:rsidR="00B52D40" w:rsidRPr="00C50D12" w:rsidRDefault="00C50D12" w:rsidP="00C411BE">
      <w:pPr>
        <w:widowControl w:val="0"/>
        <w:jc w:val="both"/>
        <w:rPr>
          <w:rFonts w:ascii="Arial" w:hAnsi="Arial" w:cs="Arial"/>
          <w:b/>
          <w:sz w:val="24"/>
          <w:szCs w:val="24"/>
        </w:rPr>
      </w:pPr>
      <w:bookmarkStart w:id="1" w:name="_GoBack"/>
      <w:bookmarkEnd w:id="1"/>
      <w:r w:rsidRPr="00AD617D">
        <w:rPr>
          <w:rFonts w:ascii="Arial" w:hAnsi="Arial" w:cs="Arial"/>
          <w:b/>
          <w:sz w:val="24"/>
          <w:szCs w:val="24"/>
        </w:rPr>
        <w:t xml:space="preserve">HOSPITAL </w:t>
      </w:r>
      <w:r w:rsidR="006D6351" w:rsidRPr="00AD617D">
        <w:rPr>
          <w:rFonts w:ascii="Arial" w:hAnsi="Arial" w:cs="Arial"/>
          <w:b/>
          <w:sz w:val="24"/>
          <w:szCs w:val="24"/>
        </w:rPr>
        <w:t>DEL ORIENTE DE ASTURIAS FRANCISCO GRANDE COVIÁN</w:t>
      </w:r>
    </w:p>
    <w:p w14:paraId="654EC3F5" w14:textId="77777777" w:rsidR="00C50D12" w:rsidRPr="009A086E" w:rsidRDefault="00C50D12" w:rsidP="00C411BE">
      <w:pPr>
        <w:widowControl w:val="0"/>
        <w:jc w:val="both"/>
        <w:rPr>
          <w:rFonts w:ascii="Arial" w:hAnsi="Arial" w:cs="Arial"/>
          <w:sz w:val="24"/>
          <w:szCs w:val="24"/>
        </w:rPr>
      </w:pPr>
    </w:p>
    <w:p w14:paraId="19C08D9C" w14:textId="77777777" w:rsidR="00B52D40" w:rsidRPr="009A086E" w:rsidRDefault="00B52D40" w:rsidP="00C411BE">
      <w:pPr>
        <w:widowControl w:val="0"/>
        <w:jc w:val="both"/>
        <w:outlineLvl w:val="2"/>
        <w:rPr>
          <w:rFonts w:ascii="Arial" w:hAnsi="Arial" w:cs="Arial"/>
          <w:b/>
          <w:sz w:val="24"/>
          <w:szCs w:val="24"/>
        </w:rPr>
      </w:pPr>
      <w:r w:rsidRPr="009A086E">
        <w:rPr>
          <w:rFonts w:ascii="Arial" w:hAnsi="Arial" w:cs="Arial"/>
          <w:b/>
          <w:sz w:val="24"/>
          <w:szCs w:val="24"/>
        </w:rPr>
        <w:t xml:space="preserve">Zona Básica de Salud III.15 </w:t>
      </w:r>
      <w:proofErr w:type="spellStart"/>
      <w:r w:rsidRPr="009A086E">
        <w:rPr>
          <w:rFonts w:ascii="Arial" w:hAnsi="Arial" w:cs="Arial"/>
          <w:b/>
          <w:sz w:val="24"/>
          <w:szCs w:val="24"/>
        </w:rPr>
        <w:t>Piloña</w:t>
      </w:r>
      <w:proofErr w:type="spellEnd"/>
      <w:r w:rsidRPr="009A086E">
        <w:rPr>
          <w:rFonts w:ascii="Arial" w:hAnsi="Arial" w:cs="Arial"/>
          <w:b/>
          <w:sz w:val="24"/>
          <w:szCs w:val="24"/>
        </w:rPr>
        <w:t xml:space="preserve">. </w:t>
      </w:r>
    </w:p>
    <w:p w14:paraId="0B0559F7" w14:textId="77777777" w:rsidR="00B52D40" w:rsidRPr="009A086E" w:rsidRDefault="00B52D40" w:rsidP="00C411BE">
      <w:pPr>
        <w:widowControl w:val="0"/>
        <w:jc w:val="both"/>
        <w:rPr>
          <w:rFonts w:ascii="Arial" w:hAnsi="Arial" w:cs="Arial"/>
          <w:sz w:val="24"/>
          <w:szCs w:val="24"/>
        </w:rPr>
      </w:pPr>
      <w:r w:rsidRPr="009A086E">
        <w:rPr>
          <w:rFonts w:ascii="Arial" w:hAnsi="Arial" w:cs="Arial"/>
          <w:sz w:val="24"/>
          <w:szCs w:val="24"/>
        </w:rPr>
        <w:t xml:space="preserve">Comprende el territorio del concejo de </w:t>
      </w:r>
      <w:proofErr w:type="spellStart"/>
      <w:r w:rsidRPr="009A086E">
        <w:rPr>
          <w:rFonts w:ascii="Arial" w:hAnsi="Arial" w:cs="Arial"/>
          <w:sz w:val="24"/>
          <w:szCs w:val="24"/>
        </w:rPr>
        <w:t>Piloña</w:t>
      </w:r>
      <w:proofErr w:type="spellEnd"/>
      <w:r w:rsidRPr="009A086E">
        <w:rPr>
          <w:rFonts w:ascii="Arial" w:hAnsi="Arial" w:cs="Arial"/>
          <w:sz w:val="24"/>
          <w:szCs w:val="24"/>
        </w:rPr>
        <w:t>.</w:t>
      </w:r>
    </w:p>
    <w:p w14:paraId="6759065C" w14:textId="4376A336" w:rsidR="00B52D40" w:rsidRPr="009A086E" w:rsidRDefault="00B52D40" w:rsidP="00C411BE">
      <w:pPr>
        <w:widowControl w:val="0"/>
        <w:jc w:val="both"/>
        <w:rPr>
          <w:rFonts w:ascii="Arial" w:hAnsi="Arial" w:cs="Arial"/>
          <w:sz w:val="24"/>
          <w:szCs w:val="24"/>
        </w:rPr>
      </w:pPr>
      <w:r w:rsidRPr="009A086E">
        <w:rPr>
          <w:rFonts w:ascii="Arial" w:hAnsi="Arial" w:cs="Arial"/>
          <w:sz w:val="24"/>
          <w:szCs w:val="24"/>
        </w:rPr>
        <w:t xml:space="preserve">Centro de Salud: </w:t>
      </w:r>
      <w:proofErr w:type="spellStart"/>
      <w:r w:rsidRPr="009A086E">
        <w:rPr>
          <w:rFonts w:ascii="Arial" w:hAnsi="Arial" w:cs="Arial"/>
          <w:sz w:val="24"/>
          <w:szCs w:val="24"/>
        </w:rPr>
        <w:t>L</w:t>
      </w:r>
      <w:r w:rsidR="00687C56">
        <w:rPr>
          <w:rFonts w:ascii="Arial" w:hAnsi="Arial" w:cs="Arial"/>
          <w:sz w:val="24"/>
          <w:szCs w:val="24"/>
        </w:rPr>
        <w:t>’</w:t>
      </w:r>
      <w:r w:rsidRPr="009A086E">
        <w:rPr>
          <w:rFonts w:ascii="Arial" w:hAnsi="Arial" w:cs="Arial"/>
          <w:sz w:val="24"/>
          <w:szCs w:val="24"/>
        </w:rPr>
        <w:t>Infiestu</w:t>
      </w:r>
      <w:proofErr w:type="spellEnd"/>
      <w:r w:rsidRPr="009A086E">
        <w:rPr>
          <w:rFonts w:ascii="Arial" w:hAnsi="Arial" w:cs="Arial"/>
          <w:sz w:val="24"/>
          <w:szCs w:val="24"/>
        </w:rPr>
        <w:t>.</w:t>
      </w:r>
    </w:p>
    <w:p w14:paraId="5D55E903" w14:textId="77777777" w:rsidR="00B52D40" w:rsidRPr="009A086E" w:rsidRDefault="00B52D40" w:rsidP="00C411BE">
      <w:pPr>
        <w:widowControl w:val="0"/>
        <w:jc w:val="both"/>
        <w:rPr>
          <w:rFonts w:ascii="Arial" w:hAnsi="Arial" w:cs="Arial"/>
          <w:sz w:val="24"/>
          <w:szCs w:val="24"/>
        </w:rPr>
      </w:pPr>
      <w:r w:rsidRPr="009A086E">
        <w:rPr>
          <w:rFonts w:ascii="Arial" w:hAnsi="Arial" w:cs="Arial"/>
          <w:sz w:val="24"/>
          <w:szCs w:val="24"/>
        </w:rPr>
        <w:t>Consultorio Periférico: Villamayor.</w:t>
      </w:r>
    </w:p>
    <w:p w14:paraId="43D90004" w14:textId="77777777" w:rsidR="00B52D40" w:rsidRPr="009A086E" w:rsidRDefault="00B52D40" w:rsidP="00C411BE">
      <w:pPr>
        <w:widowControl w:val="0"/>
        <w:jc w:val="both"/>
        <w:rPr>
          <w:rFonts w:ascii="Arial" w:hAnsi="Arial" w:cs="Arial"/>
          <w:sz w:val="24"/>
          <w:szCs w:val="24"/>
        </w:rPr>
      </w:pPr>
    </w:p>
    <w:p w14:paraId="76E270D1" w14:textId="77777777" w:rsidR="00B52D40" w:rsidRPr="009A086E" w:rsidRDefault="00B52D40" w:rsidP="00C411BE">
      <w:pPr>
        <w:widowControl w:val="0"/>
        <w:jc w:val="both"/>
        <w:outlineLvl w:val="2"/>
        <w:rPr>
          <w:rFonts w:ascii="Arial" w:hAnsi="Arial" w:cs="Arial"/>
          <w:b/>
          <w:sz w:val="24"/>
          <w:szCs w:val="24"/>
        </w:rPr>
      </w:pPr>
      <w:r w:rsidRPr="009A086E">
        <w:rPr>
          <w:rFonts w:ascii="Arial" w:hAnsi="Arial" w:cs="Arial"/>
          <w:b/>
          <w:sz w:val="24"/>
          <w:szCs w:val="24"/>
        </w:rPr>
        <w:t>Zona Básica de Salud III.16 Colunga-</w:t>
      </w:r>
      <w:proofErr w:type="spellStart"/>
      <w:r w:rsidRPr="009A086E">
        <w:rPr>
          <w:rFonts w:ascii="Arial" w:hAnsi="Arial" w:cs="Arial"/>
          <w:b/>
          <w:sz w:val="24"/>
          <w:szCs w:val="24"/>
        </w:rPr>
        <w:t>Caravia</w:t>
      </w:r>
      <w:proofErr w:type="spellEnd"/>
      <w:r w:rsidRPr="009A086E">
        <w:rPr>
          <w:rFonts w:ascii="Arial" w:hAnsi="Arial" w:cs="Arial"/>
          <w:b/>
          <w:sz w:val="24"/>
          <w:szCs w:val="24"/>
        </w:rPr>
        <w:t xml:space="preserve">. </w:t>
      </w:r>
    </w:p>
    <w:p w14:paraId="680EFA2F" w14:textId="77777777" w:rsidR="00B52D40" w:rsidRPr="009A086E" w:rsidRDefault="00B52D40" w:rsidP="00C411BE">
      <w:pPr>
        <w:widowControl w:val="0"/>
        <w:jc w:val="both"/>
        <w:rPr>
          <w:rFonts w:ascii="Arial" w:hAnsi="Arial" w:cs="Arial"/>
          <w:sz w:val="24"/>
          <w:szCs w:val="24"/>
        </w:rPr>
      </w:pPr>
      <w:r w:rsidRPr="009A086E">
        <w:rPr>
          <w:rFonts w:ascii="Arial" w:hAnsi="Arial" w:cs="Arial"/>
          <w:sz w:val="24"/>
          <w:szCs w:val="24"/>
        </w:rPr>
        <w:t xml:space="preserve">Comprende el territorio de los concejos de Colunga y </w:t>
      </w:r>
      <w:proofErr w:type="spellStart"/>
      <w:r w:rsidRPr="009A086E">
        <w:rPr>
          <w:rFonts w:ascii="Arial" w:hAnsi="Arial" w:cs="Arial"/>
          <w:sz w:val="24"/>
          <w:szCs w:val="24"/>
        </w:rPr>
        <w:t>Caravia</w:t>
      </w:r>
      <w:proofErr w:type="spellEnd"/>
      <w:r w:rsidRPr="009A086E">
        <w:rPr>
          <w:rFonts w:ascii="Arial" w:hAnsi="Arial" w:cs="Arial"/>
          <w:sz w:val="24"/>
          <w:szCs w:val="24"/>
        </w:rPr>
        <w:t>.</w:t>
      </w:r>
    </w:p>
    <w:p w14:paraId="21A0CB72" w14:textId="77777777" w:rsidR="00B52D40" w:rsidRPr="009A086E" w:rsidRDefault="00B52D40" w:rsidP="00C411BE">
      <w:pPr>
        <w:widowControl w:val="0"/>
        <w:jc w:val="both"/>
        <w:rPr>
          <w:rFonts w:ascii="Arial" w:hAnsi="Arial" w:cs="Arial"/>
          <w:sz w:val="24"/>
          <w:szCs w:val="24"/>
        </w:rPr>
      </w:pPr>
      <w:r w:rsidRPr="009A086E">
        <w:rPr>
          <w:rFonts w:ascii="Arial" w:hAnsi="Arial" w:cs="Arial"/>
          <w:sz w:val="24"/>
          <w:szCs w:val="24"/>
        </w:rPr>
        <w:t>Centro de Salud: Colunga.</w:t>
      </w:r>
    </w:p>
    <w:p w14:paraId="30A99D3F" w14:textId="77777777" w:rsidR="00B52D40" w:rsidRPr="009A086E" w:rsidRDefault="00B52D40" w:rsidP="00C411BE">
      <w:pPr>
        <w:widowControl w:val="0"/>
        <w:jc w:val="both"/>
        <w:rPr>
          <w:rFonts w:ascii="Arial" w:hAnsi="Arial" w:cs="Arial"/>
          <w:sz w:val="24"/>
          <w:szCs w:val="24"/>
        </w:rPr>
      </w:pPr>
      <w:r w:rsidRPr="009A086E">
        <w:rPr>
          <w:rFonts w:ascii="Arial" w:hAnsi="Arial" w:cs="Arial"/>
          <w:sz w:val="24"/>
          <w:szCs w:val="24"/>
        </w:rPr>
        <w:t xml:space="preserve">Consultorios Periféricos: </w:t>
      </w:r>
      <w:proofErr w:type="spellStart"/>
      <w:r w:rsidRPr="009A086E">
        <w:rPr>
          <w:rFonts w:ascii="Arial" w:hAnsi="Arial" w:cs="Arial"/>
          <w:sz w:val="24"/>
          <w:szCs w:val="24"/>
        </w:rPr>
        <w:t>Llastres</w:t>
      </w:r>
      <w:proofErr w:type="spellEnd"/>
      <w:r w:rsidRPr="009A086E">
        <w:rPr>
          <w:rFonts w:ascii="Arial" w:hAnsi="Arial" w:cs="Arial"/>
          <w:sz w:val="24"/>
          <w:szCs w:val="24"/>
        </w:rPr>
        <w:t xml:space="preserve"> (Colunga), </w:t>
      </w:r>
      <w:proofErr w:type="spellStart"/>
      <w:r w:rsidRPr="009A086E">
        <w:rPr>
          <w:rFonts w:ascii="Arial" w:hAnsi="Arial" w:cs="Arial"/>
          <w:sz w:val="24"/>
          <w:szCs w:val="24"/>
        </w:rPr>
        <w:t>Lliberdón</w:t>
      </w:r>
      <w:proofErr w:type="spellEnd"/>
      <w:r w:rsidRPr="009A086E">
        <w:rPr>
          <w:rFonts w:ascii="Arial" w:hAnsi="Arial" w:cs="Arial"/>
          <w:sz w:val="24"/>
          <w:szCs w:val="24"/>
        </w:rPr>
        <w:t xml:space="preserve"> (Colunga) y </w:t>
      </w:r>
      <w:proofErr w:type="spellStart"/>
      <w:r w:rsidRPr="009A086E">
        <w:rPr>
          <w:rFonts w:ascii="Arial" w:hAnsi="Arial" w:cs="Arial"/>
          <w:sz w:val="24"/>
          <w:szCs w:val="24"/>
        </w:rPr>
        <w:t>Caravia</w:t>
      </w:r>
      <w:proofErr w:type="spellEnd"/>
      <w:r w:rsidRPr="009A086E">
        <w:rPr>
          <w:rFonts w:ascii="Arial" w:hAnsi="Arial" w:cs="Arial"/>
          <w:sz w:val="24"/>
          <w:szCs w:val="24"/>
        </w:rPr>
        <w:t>.</w:t>
      </w:r>
    </w:p>
    <w:p w14:paraId="760242A4" w14:textId="77777777" w:rsidR="00B52D40" w:rsidRPr="009A086E" w:rsidRDefault="00B52D40" w:rsidP="00C411BE">
      <w:pPr>
        <w:widowControl w:val="0"/>
        <w:jc w:val="both"/>
        <w:rPr>
          <w:rFonts w:ascii="Arial" w:hAnsi="Arial" w:cs="Arial"/>
          <w:sz w:val="24"/>
          <w:szCs w:val="24"/>
        </w:rPr>
      </w:pPr>
    </w:p>
    <w:p w14:paraId="4FC375BA" w14:textId="77777777" w:rsidR="00B52D40" w:rsidRPr="009A086E" w:rsidRDefault="00B52D40" w:rsidP="00C411BE">
      <w:pPr>
        <w:widowControl w:val="0"/>
        <w:jc w:val="both"/>
        <w:outlineLvl w:val="2"/>
        <w:rPr>
          <w:rFonts w:ascii="Arial" w:hAnsi="Arial" w:cs="Arial"/>
          <w:b/>
          <w:sz w:val="24"/>
          <w:szCs w:val="24"/>
        </w:rPr>
      </w:pPr>
      <w:r w:rsidRPr="009A086E">
        <w:rPr>
          <w:rFonts w:ascii="Arial" w:hAnsi="Arial" w:cs="Arial"/>
          <w:b/>
          <w:sz w:val="24"/>
          <w:szCs w:val="24"/>
        </w:rPr>
        <w:t xml:space="preserve">Zona Básica de Salud III.17 Parres. </w:t>
      </w:r>
    </w:p>
    <w:p w14:paraId="18884CFF" w14:textId="77777777" w:rsidR="00B52D40" w:rsidRPr="009A086E" w:rsidRDefault="00B52D40" w:rsidP="00C411BE">
      <w:pPr>
        <w:widowControl w:val="0"/>
        <w:jc w:val="both"/>
        <w:rPr>
          <w:rFonts w:ascii="Arial" w:hAnsi="Arial" w:cs="Arial"/>
          <w:sz w:val="24"/>
          <w:szCs w:val="24"/>
        </w:rPr>
      </w:pPr>
      <w:r w:rsidRPr="009A086E">
        <w:rPr>
          <w:rFonts w:ascii="Arial" w:hAnsi="Arial" w:cs="Arial"/>
          <w:sz w:val="24"/>
          <w:szCs w:val="24"/>
        </w:rPr>
        <w:t>Comprende el territorio del concejo de Parres.</w:t>
      </w:r>
    </w:p>
    <w:p w14:paraId="3FFE7FBE" w14:textId="77777777" w:rsidR="00B52D40" w:rsidRPr="009A086E" w:rsidRDefault="00B52D40" w:rsidP="00C411BE">
      <w:pPr>
        <w:widowControl w:val="0"/>
        <w:jc w:val="both"/>
        <w:rPr>
          <w:rFonts w:ascii="Arial" w:hAnsi="Arial" w:cs="Arial"/>
          <w:sz w:val="24"/>
          <w:szCs w:val="24"/>
        </w:rPr>
      </w:pPr>
      <w:r w:rsidRPr="009A086E">
        <w:rPr>
          <w:rFonts w:ascii="Arial" w:hAnsi="Arial" w:cs="Arial"/>
          <w:sz w:val="24"/>
          <w:szCs w:val="24"/>
        </w:rPr>
        <w:t xml:space="preserve">Excepto la parroquia de La Güera </w:t>
      </w:r>
      <w:proofErr w:type="spellStart"/>
      <w:r w:rsidRPr="009A086E">
        <w:rPr>
          <w:rFonts w:ascii="Arial" w:hAnsi="Arial" w:cs="Arial"/>
          <w:sz w:val="24"/>
          <w:szCs w:val="24"/>
        </w:rPr>
        <w:t>Deu</w:t>
      </w:r>
      <w:proofErr w:type="spellEnd"/>
      <w:r w:rsidRPr="009A086E">
        <w:rPr>
          <w:rFonts w:ascii="Arial" w:hAnsi="Arial" w:cs="Arial"/>
          <w:sz w:val="24"/>
          <w:szCs w:val="24"/>
        </w:rPr>
        <w:t xml:space="preserve">, las poblaciones de Prestín y La Roza Parres de la parroquia de Parres y las poblaciones de </w:t>
      </w:r>
      <w:proofErr w:type="spellStart"/>
      <w:r w:rsidRPr="009A086E">
        <w:rPr>
          <w:rFonts w:ascii="Arial" w:hAnsi="Arial" w:cs="Arial"/>
          <w:sz w:val="24"/>
          <w:szCs w:val="24"/>
        </w:rPr>
        <w:t>Sobrepiedra</w:t>
      </w:r>
      <w:proofErr w:type="spellEnd"/>
      <w:r w:rsidRPr="009A086E">
        <w:rPr>
          <w:rFonts w:ascii="Arial" w:hAnsi="Arial" w:cs="Arial"/>
          <w:sz w:val="24"/>
          <w:szCs w:val="24"/>
        </w:rPr>
        <w:t xml:space="preserve"> y La Vega los Caseros de la parroquia de Villanueva, que se incluyen en la Zona Básica de Salud III.18</w:t>
      </w:r>
    </w:p>
    <w:p w14:paraId="21778334" w14:textId="77777777" w:rsidR="00B52D40" w:rsidRPr="009A086E" w:rsidRDefault="00B52D40" w:rsidP="00C411BE">
      <w:pPr>
        <w:widowControl w:val="0"/>
        <w:jc w:val="both"/>
        <w:rPr>
          <w:rFonts w:ascii="Arial" w:hAnsi="Arial" w:cs="Arial"/>
          <w:sz w:val="24"/>
          <w:szCs w:val="24"/>
        </w:rPr>
      </w:pPr>
      <w:r w:rsidRPr="009A086E">
        <w:rPr>
          <w:rFonts w:ascii="Arial" w:hAnsi="Arial" w:cs="Arial"/>
          <w:sz w:val="24"/>
          <w:szCs w:val="24"/>
        </w:rPr>
        <w:t xml:space="preserve">Comprende, asimismo, las parroquias de </w:t>
      </w:r>
      <w:proofErr w:type="spellStart"/>
      <w:r w:rsidRPr="009A086E">
        <w:rPr>
          <w:rFonts w:ascii="Arial" w:hAnsi="Arial" w:cs="Arial"/>
          <w:sz w:val="24"/>
          <w:szCs w:val="24"/>
        </w:rPr>
        <w:t>Margolles</w:t>
      </w:r>
      <w:proofErr w:type="spellEnd"/>
      <w:r w:rsidRPr="009A086E">
        <w:rPr>
          <w:rFonts w:ascii="Arial" w:hAnsi="Arial" w:cs="Arial"/>
          <w:sz w:val="24"/>
          <w:szCs w:val="24"/>
        </w:rPr>
        <w:t xml:space="preserve"> y </w:t>
      </w:r>
      <w:proofErr w:type="spellStart"/>
      <w:r w:rsidRPr="009A086E">
        <w:rPr>
          <w:rFonts w:ascii="Arial" w:hAnsi="Arial" w:cs="Arial"/>
          <w:sz w:val="24"/>
          <w:szCs w:val="24"/>
        </w:rPr>
        <w:t>Triongu</w:t>
      </w:r>
      <w:proofErr w:type="spellEnd"/>
      <w:r w:rsidRPr="009A086E">
        <w:rPr>
          <w:rFonts w:ascii="Arial" w:hAnsi="Arial" w:cs="Arial"/>
          <w:sz w:val="24"/>
          <w:szCs w:val="24"/>
        </w:rPr>
        <w:t xml:space="preserve"> pertenecientes al concejo de Cangas de Onís, con todos sus lugares y caserías.</w:t>
      </w:r>
    </w:p>
    <w:p w14:paraId="00F119F1" w14:textId="77777777" w:rsidR="00B52D40" w:rsidRPr="009A086E" w:rsidRDefault="00B52D40" w:rsidP="00C411BE">
      <w:pPr>
        <w:widowControl w:val="0"/>
        <w:jc w:val="both"/>
        <w:rPr>
          <w:rFonts w:ascii="Arial" w:hAnsi="Arial" w:cs="Arial"/>
          <w:sz w:val="24"/>
          <w:szCs w:val="24"/>
        </w:rPr>
      </w:pPr>
      <w:r w:rsidRPr="009A086E">
        <w:rPr>
          <w:rFonts w:ascii="Arial" w:hAnsi="Arial" w:cs="Arial"/>
          <w:sz w:val="24"/>
          <w:szCs w:val="24"/>
        </w:rPr>
        <w:t xml:space="preserve">Centro de Salud: </w:t>
      </w:r>
      <w:proofErr w:type="spellStart"/>
      <w:r w:rsidRPr="009A086E">
        <w:rPr>
          <w:rFonts w:ascii="Arial" w:hAnsi="Arial" w:cs="Arial"/>
          <w:sz w:val="24"/>
          <w:szCs w:val="24"/>
        </w:rPr>
        <w:t>Arriondas</w:t>
      </w:r>
      <w:proofErr w:type="spellEnd"/>
      <w:r w:rsidRPr="009A086E">
        <w:rPr>
          <w:rFonts w:ascii="Arial" w:hAnsi="Arial" w:cs="Arial"/>
          <w:sz w:val="24"/>
          <w:szCs w:val="24"/>
        </w:rPr>
        <w:t xml:space="preserve">/Les </w:t>
      </w:r>
      <w:proofErr w:type="spellStart"/>
      <w:r w:rsidRPr="009A086E">
        <w:rPr>
          <w:rFonts w:ascii="Arial" w:hAnsi="Arial" w:cs="Arial"/>
          <w:sz w:val="24"/>
          <w:szCs w:val="24"/>
        </w:rPr>
        <w:t>Arriondes</w:t>
      </w:r>
      <w:proofErr w:type="spellEnd"/>
      <w:r w:rsidRPr="009A086E">
        <w:rPr>
          <w:rFonts w:ascii="Arial" w:hAnsi="Arial" w:cs="Arial"/>
          <w:sz w:val="24"/>
          <w:szCs w:val="24"/>
        </w:rPr>
        <w:t>.</w:t>
      </w:r>
    </w:p>
    <w:p w14:paraId="3C7CE0EF" w14:textId="77777777" w:rsidR="00B52D40" w:rsidRPr="009A086E" w:rsidRDefault="00B52D40" w:rsidP="00C411BE">
      <w:pPr>
        <w:widowControl w:val="0"/>
        <w:jc w:val="both"/>
        <w:rPr>
          <w:rFonts w:ascii="Arial" w:hAnsi="Arial" w:cs="Arial"/>
          <w:b/>
          <w:sz w:val="24"/>
          <w:szCs w:val="24"/>
        </w:rPr>
      </w:pPr>
    </w:p>
    <w:p w14:paraId="1DCDF503" w14:textId="77777777" w:rsidR="00B52D40" w:rsidRPr="009A086E" w:rsidRDefault="00B52D40" w:rsidP="00C411BE">
      <w:pPr>
        <w:widowControl w:val="0"/>
        <w:jc w:val="both"/>
        <w:outlineLvl w:val="2"/>
        <w:rPr>
          <w:rFonts w:ascii="Arial" w:hAnsi="Arial" w:cs="Arial"/>
          <w:b/>
          <w:sz w:val="24"/>
          <w:szCs w:val="24"/>
        </w:rPr>
      </w:pPr>
      <w:r w:rsidRPr="009A086E">
        <w:rPr>
          <w:rFonts w:ascii="Arial" w:hAnsi="Arial" w:cs="Arial"/>
          <w:b/>
          <w:sz w:val="24"/>
          <w:szCs w:val="24"/>
        </w:rPr>
        <w:t>Zona Básica de Salud III.18 Cangas de Onís-Onís-</w:t>
      </w:r>
      <w:proofErr w:type="spellStart"/>
      <w:r w:rsidRPr="009A086E">
        <w:rPr>
          <w:rFonts w:ascii="Arial" w:hAnsi="Arial" w:cs="Arial"/>
          <w:b/>
          <w:sz w:val="24"/>
          <w:szCs w:val="24"/>
        </w:rPr>
        <w:t>Amieva</w:t>
      </w:r>
      <w:proofErr w:type="spellEnd"/>
      <w:r w:rsidRPr="009A086E">
        <w:rPr>
          <w:rFonts w:ascii="Arial" w:hAnsi="Arial" w:cs="Arial"/>
          <w:b/>
          <w:sz w:val="24"/>
          <w:szCs w:val="24"/>
        </w:rPr>
        <w:t xml:space="preserve">. </w:t>
      </w:r>
    </w:p>
    <w:p w14:paraId="013D3E46" w14:textId="77777777" w:rsidR="00B52D40" w:rsidRPr="009A086E" w:rsidRDefault="00B52D40" w:rsidP="00C411BE">
      <w:pPr>
        <w:widowControl w:val="0"/>
        <w:jc w:val="both"/>
        <w:rPr>
          <w:rFonts w:ascii="Arial" w:hAnsi="Arial" w:cs="Arial"/>
          <w:sz w:val="24"/>
          <w:szCs w:val="24"/>
        </w:rPr>
      </w:pPr>
      <w:r w:rsidRPr="009A086E">
        <w:rPr>
          <w:rFonts w:ascii="Arial" w:hAnsi="Arial" w:cs="Arial"/>
          <w:sz w:val="24"/>
          <w:szCs w:val="24"/>
        </w:rPr>
        <w:t xml:space="preserve">Comprende los concejos </w:t>
      </w:r>
      <w:proofErr w:type="spellStart"/>
      <w:r w:rsidRPr="009A086E">
        <w:rPr>
          <w:rFonts w:ascii="Arial" w:hAnsi="Arial" w:cs="Arial"/>
          <w:sz w:val="24"/>
          <w:szCs w:val="24"/>
        </w:rPr>
        <w:t>Amieva</w:t>
      </w:r>
      <w:proofErr w:type="spellEnd"/>
      <w:r w:rsidRPr="009A086E">
        <w:rPr>
          <w:rFonts w:ascii="Arial" w:hAnsi="Arial" w:cs="Arial"/>
          <w:sz w:val="24"/>
          <w:szCs w:val="24"/>
        </w:rPr>
        <w:t xml:space="preserve"> y Onís y el concejo de Cangas de Onís, excepto las parroquias de </w:t>
      </w:r>
      <w:proofErr w:type="spellStart"/>
      <w:r w:rsidRPr="009A086E">
        <w:rPr>
          <w:rFonts w:ascii="Arial" w:hAnsi="Arial" w:cs="Arial"/>
          <w:sz w:val="24"/>
          <w:szCs w:val="24"/>
        </w:rPr>
        <w:t>Margolles</w:t>
      </w:r>
      <w:proofErr w:type="spellEnd"/>
      <w:r w:rsidRPr="009A086E">
        <w:rPr>
          <w:rFonts w:ascii="Arial" w:hAnsi="Arial" w:cs="Arial"/>
          <w:sz w:val="24"/>
          <w:szCs w:val="24"/>
        </w:rPr>
        <w:t xml:space="preserve"> y </w:t>
      </w:r>
      <w:proofErr w:type="spellStart"/>
      <w:r w:rsidRPr="009A086E">
        <w:rPr>
          <w:rFonts w:ascii="Arial" w:hAnsi="Arial" w:cs="Arial"/>
          <w:sz w:val="24"/>
          <w:szCs w:val="24"/>
        </w:rPr>
        <w:t>Triongu</w:t>
      </w:r>
      <w:proofErr w:type="spellEnd"/>
      <w:r w:rsidRPr="009A086E">
        <w:rPr>
          <w:rFonts w:ascii="Arial" w:hAnsi="Arial" w:cs="Arial"/>
          <w:sz w:val="24"/>
          <w:szCs w:val="24"/>
        </w:rPr>
        <w:t xml:space="preserve">, que se incluyen en la Zona Básica de Salud III.17. </w:t>
      </w:r>
    </w:p>
    <w:p w14:paraId="258AB02A" w14:textId="77777777" w:rsidR="00B52D40" w:rsidRPr="009A086E" w:rsidRDefault="00B52D40" w:rsidP="00C411BE">
      <w:pPr>
        <w:widowControl w:val="0"/>
        <w:jc w:val="both"/>
        <w:rPr>
          <w:rFonts w:ascii="Arial" w:hAnsi="Arial" w:cs="Arial"/>
          <w:sz w:val="24"/>
          <w:szCs w:val="24"/>
        </w:rPr>
      </w:pPr>
      <w:r w:rsidRPr="009A086E">
        <w:rPr>
          <w:rFonts w:ascii="Arial" w:hAnsi="Arial" w:cs="Arial"/>
          <w:sz w:val="24"/>
          <w:szCs w:val="24"/>
        </w:rPr>
        <w:t xml:space="preserve">Incluye, asimismo, las siguientes parroquias y lugares del concejo de Parres: la parroquia La Güera </w:t>
      </w:r>
      <w:proofErr w:type="spellStart"/>
      <w:r w:rsidRPr="009A086E">
        <w:rPr>
          <w:rFonts w:ascii="Arial" w:hAnsi="Arial" w:cs="Arial"/>
          <w:sz w:val="24"/>
          <w:szCs w:val="24"/>
        </w:rPr>
        <w:t>Deu</w:t>
      </w:r>
      <w:proofErr w:type="spellEnd"/>
      <w:r w:rsidRPr="009A086E">
        <w:rPr>
          <w:rFonts w:ascii="Arial" w:hAnsi="Arial" w:cs="Arial"/>
          <w:sz w:val="24"/>
          <w:szCs w:val="24"/>
        </w:rPr>
        <w:t xml:space="preserve">, las poblaciones de Prestín y La Roza de la parroquia de Parres y las poblaciones de </w:t>
      </w:r>
      <w:proofErr w:type="spellStart"/>
      <w:r w:rsidRPr="009A086E">
        <w:rPr>
          <w:rFonts w:ascii="Arial" w:hAnsi="Arial" w:cs="Arial"/>
          <w:sz w:val="24"/>
          <w:szCs w:val="24"/>
        </w:rPr>
        <w:t>Sobrepiedra</w:t>
      </w:r>
      <w:proofErr w:type="spellEnd"/>
      <w:r w:rsidRPr="009A086E">
        <w:rPr>
          <w:rFonts w:ascii="Arial" w:hAnsi="Arial" w:cs="Arial"/>
          <w:sz w:val="24"/>
          <w:szCs w:val="24"/>
        </w:rPr>
        <w:t xml:space="preserve"> y La Vega los Caseros de la parroquia de Villanueva.</w:t>
      </w:r>
    </w:p>
    <w:p w14:paraId="5494FF98" w14:textId="12D33975" w:rsidR="00B52D40" w:rsidRPr="009A086E" w:rsidRDefault="00B52D40" w:rsidP="00C411BE">
      <w:pPr>
        <w:widowControl w:val="0"/>
        <w:jc w:val="both"/>
        <w:rPr>
          <w:rFonts w:ascii="Arial" w:hAnsi="Arial" w:cs="Arial"/>
          <w:sz w:val="24"/>
          <w:szCs w:val="24"/>
        </w:rPr>
      </w:pPr>
      <w:r w:rsidRPr="009A086E">
        <w:rPr>
          <w:rFonts w:ascii="Arial" w:hAnsi="Arial" w:cs="Arial"/>
          <w:sz w:val="24"/>
          <w:szCs w:val="24"/>
        </w:rPr>
        <w:t>Centro de Salud: Cangas de Onís</w:t>
      </w:r>
      <w:r w:rsidR="00EC5ECA">
        <w:rPr>
          <w:rFonts w:ascii="Arial" w:hAnsi="Arial" w:cs="Arial"/>
          <w:sz w:val="24"/>
          <w:szCs w:val="24"/>
        </w:rPr>
        <w:t>/C</w:t>
      </w:r>
      <w:r w:rsidR="00687C56">
        <w:rPr>
          <w:rFonts w:ascii="Arial" w:hAnsi="Arial" w:cs="Arial"/>
          <w:sz w:val="24"/>
          <w:szCs w:val="24"/>
        </w:rPr>
        <w:t xml:space="preserve">angues </w:t>
      </w:r>
      <w:proofErr w:type="spellStart"/>
      <w:r w:rsidR="00687C56">
        <w:rPr>
          <w:rFonts w:ascii="Arial" w:hAnsi="Arial" w:cs="Arial"/>
          <w:sz w:val="24"/>
          <w:szCs w:val="24"/>
        </w:rPr>
        <w:t>d’</w:t>
      </w:r>
      <w:r w:rsidR="00EC5ECA">
        <w:rPr>
          <w:rFonts w:ascii="Arial" w:hAnsi="Arial" w:cs="Arial"/>
          <w:sz w:val="24"/>
          <w:szCs w:val="24"/>
        </w:rPr>
        <w:t>Onís</w:t>
      </w:r>
      <w:proofErr w:type="spellEnd"/>
      <w:r w:rsidRPr="009A086E">
        <w:rPr>
          <w:rFonts w:ascii="Arial" w:hAnsi="Arial" w:cs="Arial"/>
          <w:sz w:val="24"/>
          <w:szCs w:val="24"/>
        </w:rPr>
        <w:t>.</w:t>
      </w:r>
    </w:p>
    <w:p w14:paraId="731E425E" w14:textId="77777777" w:rsidR="00B52D40" w:rsidRPr="009A086E" w:rsidRDefault="00B52D40" w:rsidP="00C411BE">
      <w:pPr>
        <w:widowControl w:val="0"/>
        <w:jc w:val="both"/>
        <w:rPr>
          <w:rFonts w:ascii="Arial" w:hAnsi="Arial" w:cs="Arial"/>
          <w:sz w:val="24"/>
          <w:szCs w:val="24"/>
        </w:rPr>
      </w:pPr>
      <w:r w:rsidRPr="009A086E">
        <w:rPr>
          <w:rFonts w:ascii="Arial" w:hAnsi="Arial" w:cs="Arial"/>
          <w:sz w:val="24"/>
          <w:szCs w:val="24"/>
        </w:rPr>
        <w:t xml:space="preserve">Consultorios Periféricos: </w:t>
      </w:r>
      <w:proofErr w:type="spellStart"/>
      <w:r w:rsidRPr="009A086E">
        <w:rPr>
          <w:rFonts w:ascii="Arial" w:hAnsi="Arial" w:cs="Arial"/>
          <w:sz w:val="24"/>
          <w:szCs w:val="24"/>
        </w:rPr>
        <w:t>Benia</w:t>
      </w:r>
      <w:proofErr w:type="spellEnd"/>
      <w:r w:rsidRPr="009A086E">
        <w:rPr>
          <w:rFonts w:ascii="Arial" w:hAnsi="Arial" w:cs="Arial"/>
          <w:sz w:val="24"/>
          <w:szCs w:val="24"/>
        </w:rPr>
        <w:t xml:space="preserve"> (Onís) y </w:t>
      </w:r>
      <w:proofErr w:type="spellStart"/>
      <w:r w:rsidRPr="009A086E">
        <w:rPr>
          <w:rFonts w:ascii="Arial" w:hAnsi="Arial" w:cs="Arial"/>
          <w:sz w:val="24"/>
          <w:szCs w:val="24"/>
        </w:rPr>
        <w:t>Sames</w:t>
      </w:r>
      <w:proofErr w:type="spellEnd"/>
      <w:r w:rsidRPr="009A086E">
        <w:rPr>
          <w:rFonts w:ascii="Arial" w:hAnsi="Arial" w:cs="Arial"/>
          <w:sz w:val="24"/>
          <w:szCs w:val="24"/>
        </w:rPr>
        <w:t xml:space="preserve"> (</w:t>
      </w:r>
      <w:proofErr w:type="spellStart"/>
      <w:r w:rsidRPr="009A086E">
        <w:rPr>
          <w:rFonts w:ascii="Arial" w:hAnsi="Arial" w:cs="Arial"/>
          <w:sz w:val="24"/>
          <w:szCs w:val="24"/>
        </w:rPr>
        <w:t>Amieva</w:t>
      </w:r>
      <w:proofErr w:type="spellEnd"/>
      <w:r w:rsidRPr="009A086E">
        <w:rPr>
          <w:rFonts w:ascii="Arial" w:hAnsi="Arial" w:cs="Arial"/>
          <w:sz w:val="24"/>
          <w:szCs w:val="24"/>
        </w:rPr>
        <w:t>).</w:t>
      </w:r>
    </w:p>
    <w:p w14:paraId="6AE51811" w14:textId="77777777" w:rsidR="00B52D40" w:rsidRPr="009A086E" w:rsidRDefault="00B52D40" w:rsidP="00C411BE">
      <w:pPr>
        <w:widowControl w:val="0"/>
        <w:tabs>
          <w:tab w:val="left" w:pos="2802"/>
        </w:tabs>
        <w:jc w:val="both"/>
        <w:rPr>
          <w:rFonts w:ascii="Arial" w:hAnsi="Arial" w:cs="Arial"/>
          <w:sz w:val="24"/>
          <w:szCs w:val="24"/>
        </w:rPr>
      </w:pPr>
      <w:r w:rsidRPr="009A086E">
        <w:rPr>
          <w:rFonts w:ascii="Arial" w:hAnsi="Arial" w:cs="Arial"/>
          <w:sz w:val="24"/>
          <w:szCs w:val="24"/>
        </w:rPr>
        <w:tab/>
      </w:r>
    </w:p>
    <w:p w14:paraId="71D93132" w14:textId="77777777" w:rsidR="00B52D40" w:rsidRPr="009A086E" w:rsidRDefault="00B52D40" w:rsidP="00C411BE">
      <w:pPr>
        <w:widowControl w:val="0"/>
        <w:jc w:val="both"/>
        <w:outlineLvl w:val="2"/>
        <w:rPr>
          <w:rFonts w:ascii="Arial" w:hAnsi="Arial" w:cs="Arial"/>
          <w:b/>
          <w:sz w:val="24"/>
          <w:szCs w:val="24"/>
        </w:rPr>
      </w:pPr>
      <w:r w:rsidRPr="009A086E">
        <w:rPr>
          <w:rFonts w:ascii="Arial" w:hAnsi="Arial" w:cs="Arial"/>
          <w:b/>
          <w:sz w:val="24"/>
          <w:szCs w:val="24"/>
        </w:rPr>
        <w:t xml:space="preserve">Zona Básica de Salud III.19 Ribadesella. </w:t>
      </w:r>
    </w:p>
    <w:p w14:paraId="34413018" w14:textId="77777777" w:rsidR="00B52D40" w:rsidRPr="009A086E" w:rsidRDefault="00B52D40" w:rsidP="00C411BE">
      <w:pPr>
        <w:widowControl w:val="0"/>
        <w:jc w:val="both"/>
        <w:rPr>
          <w:rFonts w:ascii="Arial" w:hAnsi="Arial" w:cs="Arial"/>
          <w:sz w:val="24"/>
          <w:szCs w:val="24"/>
        </w:rPr>
      </w:pPr>
      <w:r w:rsidRPr="009A086E">
        <w:rPr>
          <w:rFonts w:ascii="Arial" w:hAnsi="Arial" w:cs="Arial"/>
          <w:sz w:val="24"/>
          <w:szCs w:val="24"/>
        </w:rPr>
        <w:lastRenderedPageBreak/>
        <w:t>Comprende el territorio del concejo de Ribadesella</w:t>
      </w:r>
    </w:p>
    <w:p w14:paraId="43DED5F8" w14:textId="77777777" w:rsidR="00B52D40" w:rsidRPr="009A086E" w:rsidRDefault="00B52D40" w:rsidP="00C411BE">
      <w:pPr>
        <w:widowControl w:val="0"/>
        <w:jc w:val="both"/>
        <w:rPr>
          <w:rFonts w:ascii="Arial" w:hAnsi="Arial" w:cs="Arial"/>
          <w:sz w:val="24"/>
          <w:szCs w:val="24"/>
        </w:rPr>
      </w:pPr>
      <w:r w:rsidRPr="009A086E">
        <w:rPr>
          <w:rFonts w:ascii="Arial" w:hAnsi="Arial" w:cs="Arial"/>
          <w:sz w:val="24"/>
          <w:szCs w:val="24"/>
        </w:rPr>
        <w:t>Centro de Salud: Ribadesella/</w:t>
      </w:r>
      <w:proofErr w:type="spellStart"/>
      <w:r w:rsidRPr="009A086E">
        <w:rPr>
          <w:rFonts w:ascii="Arial" w:hAnsi="Arial" w:cs="Arial"/>
          <w:sz w:val="24"/>
          <w:szCs w:val="24"/>
        </w:rPr>
        <w:t>Ribeseya</w:t>
      </w:r>
      <w:proofErr w:type="spellEnd"/>
      <w:r w:rsidRPr="009A086E">
        <w:rPr>
          <w:rFonts w:ascii="Arial" w:hAnsi="Arial" w:cs="Arial"/>
          <w:sz w:val="24"/>
          <w:szCs w:val="24"/>
        </w:rPr>
        <w:t>.</w:t>
      </w:r>
    </w:p>
    <w:p w14:paraId="56C36F59" w14:textId="77777777" w:rsidR="00B52D40" w:rsidRPr="009A086E" w:rsidRDefault="00B52D40" w:rsidP="00C411BE">
      <w:pPr>
        <w:widowControl w:val="0"/>
        <w:jc w:val="both"/>
        <w:rPr>
          <w:rFonts w:ascii="Arial" w:hAnsi="Arial" w:cs="Arial"/>
          <w:b/>
          <w:sz w:val="24"/>
          <w:szCs w:val="24"/>
        </w:rPr>
      </w:pPr>
    </w:p>
    <w:p w14:paraId="22938486" w14:textId="77777777" w:rsidR="00B52D40" w:rsidRPr="009A086E" w:rsidRDefault="00B52D40" w:rsidP="00C411BE">
      <w:pPr>
        <w:widowControl w:val="0"/>
        <w:jc w:val="both"/>
        <w:outlineLvl w:val="2"/>
        <w:rPr>
          <w:rFonts w:ascii="Arial" w:hAnsi="Arial" w:cs="Arial"/>
          <w:b/>
          <w:sz w:val="24"/>
          <w:szCs w:val="24"/>
        </w:rPr>
      </w:pPr>
      <w:r w:rsidRPr="009A086E">
        <w:rPr>
          <w:rFonts w:ascii="Arial" w:hAnsi="Arial" w:cs="Arial"/>
          <w:b/>
          <w:sz w:val="24"/>
          <w:szCs w:val="24"/>
        </w:rPr>
        <w:t xml:space="preserve">Zona Básica de Salud III.20 </w:t>
      </w:r>
      <w:proofErr w:type="spellStart"/>
      <w:r w:rsidRPr="009A086E">
        <w:rPr>
          <w:rFonts w:ascii="Arial" w:hAnsi="Arial" w:cs="Arial"/>
          <w:b/>
          <w:sz w:val="24"/>
          <w:szCs w:val="24"/>
        </w:rPr>
        <w:t>Llanes-Ribadedeva</w:t>
      </w:r>
      <w:proofErr w:type="spellEnd"/>
      <w:r w:rsidRPr="009A086E">
        <w:rPr>
          <w:rFonts w:ascii="Arial" w:hAnsi="Arial" w:cs="Arial"/>
          <w:b/>
          <w:sz w:val="24"/>
          <w:szCs w:val="24"/>
        </w:rPr>
        <w:t xml:space="preserve">. </w:t>
      </w:r>
    </w:p>
    <w:p w14:paraId="104FBE55" w14:textId="77777777" w:rsidR="00B52D40" w:rsidRPr="009A086E" w:rsidRDefault="00B52D40" w:rsidP="00C411BE">
      <w:pPr>
        <w:widowControl w:val="0"/>
        <w:jc w:val="both"/>
        <w:rPr>
          <w:rFonts w:ascii="Arial" w:hAnsi="Arial" w:cs="Arial"/>
          <w:sz w:val="24"/>
          <w:szCs w:val="24"/>
        </w:rPr>
      </w:pPr>
      <w:r w:rsidRPr="009A086E">
        <w:rPr>
          <w:rFonts w:ascii="Arial" w:hAnsi="Arial" w:cs="Arial"/>
          <w:sz w:val="24"/>
          <w:szCs w:val="24"/>
        </w:rPr>
        <w:t xml:space="preserve">Comprende el territorio de los concejos de </w:t>
      </w:r>
      <w:proofErr w:type="spellStart"/>
      <w:r w:rsidRPr="009A086E">
        <w:rPr>
          <w:rFonts w:ascii="Arial" w:hAnsi="Arial" w:cs="Arial"/>
          <w:sz w:val="24"/>
          <w:szCs w:val="24"/>
        </w:rPr>
        <w:t>Llanes</w:t>
      </w:r>
      <w:proofErr w:type="spellEnd"/>
      <w:r w:rsidRPr="009A086E">
        <w:rPr>
          <w:rFonts w:ascii="Arial" w:hAnsi="Arial" w:cs="Arial"/>
          <w:sz w:val="24"/>
          <w:szCs w:val="24"/>
        </w:rPr>
        <w:t xml:space="preserve"> y </w:t>
      </w:r>
      <w:proofErr w:type="spellStart"/>
      <w:r w:rsidRPr="009A086E">
        <w:rPr>
          <w:rFonts w:ascii="Arial" w:hAnsi="Arial" w:cs="Arial"/>
          <w:sz w:val="24"/>
          <w:szCs w:val="24"/>
        </w:rPr>
        <w:t>Ribadedeva</w:t>
      </w:r>
      <w:proofErr w:type="spellEnd"/>
      <w:r w:rsidRPr="009A086E">
        <w:rPr>
          <w:rFonts w:ascii="Arial" w:hAnsi="Arial" w:cs="Arial"/>
          <w:sz w:val="24"/>
          <w:szCs w:val="24"/>
        </w:rPr>
        <w:t>.</w:t>
      </w:r>
    </w:p>
    <w:p w14:paraId="5E457873" w14:textId="77777777" w:rsidR="00B52D40" w:rsidRPr="009A086E" w:rsidRDefault="00B52D40" w:rsidP="00C411BE">
      <w:pPr>
        <w:widowControl w:val="0"/>
        <w:jc w:val="both"/>
        <w:rPr>
          <w:rFonts w:ascii="Arial" w:hAnsi="Arial" w:cs="Arial"/>
          <w:sz w:val="24"/>
          <w:szCs w:val="24"/>
        </w:rPr>
      </w:pPr>
      <w:r w:rsidRPr="009A086E">
        <w:rPr>
          <w:rFonts w:ascii="Arial" w:hAnsi="Arial" w:cs="Arial"/>
          <w:sz w:val="24"/>
          <w:szCs w:val="24"/>
        </w:rPr>
        <w:t xml:space="preserve">Centro de Salud: </w:t>
      </w:r>
      <w:proofErr w:type="spellStart"/>
      <w:r w:rsidRPr="009A086E">
        <w:rPr>
          <w:rFonts w:ascii="Arial" w:hAnsi="Arial" w:cs="Arial"/>
          <w:sz w:val="24"/>
          <w:szCs w:val="24"/>
        </w:rPr>
        <w:t>Llanes</w:t>
      </w:r>
      <w:proofErr w:type="spellEnd"/>
      <w:r w:rsidRPr="009A086E">
        <w:rPr>
          <w:rFonts w:ascii="Arial" w:hAnsi="Arial" w:cs="Arial"/>
          <w:sz w:val="24"/>
          <w:szCs w:val="24"/>
        </w:rPr>
        <w:t>.</w:t>
      </w:r>
    </w:p>
    <w:p w14:paraId="2A2ACF1C" w14:textId="77777777" w:rsidR="00B52D40" w:rsidRDefault="00B52D40" w:rsidP="00C411BE">
      <w:pPr>
        <w:widowControl w:val="0"/>
        <w:jc w:val="both"/>
        <w:rPr>
          <w:rFonts w:ascii="Arial" w:hAnsi="Arial" w:cs="Arial"/>
          <w:sz w:val="24"/>
          <w:szCs w:val="24"/>
        </w:rPr>
      </w:pPr>
      <w:r w:rsidRPr="009A086E">
        <w:rPr>
          <w:rFonts w:ascii="Arial" w:hAnsi="Arial" w:cs="Arial"/>
          <w:sz w:val="24"/>
          <w:szCs w:val="24"/>
        </w:rPr>
        <w:t>Consultorios Periféricos: Nueva (</w:t>
      </w:r>
      <w:proofErr w:type="spellStart"/>
      <w:r w:rsidRPr="009A086E">
        <w:rPr>
          <w:rFonts w:ascii="Arial" w:hAnsi="Arial" w:cs="Arial"/>
          <w:sz w:val="24"/>
          <w:szCs w:val="24"/>
        </w:rPr>
        <w:t>Llanes</w:t>
      </w:r>
      <w:proofErr w:type="spellEnd"/>
      <w:r w:rsidRPr="009A086E">
        <w:rPr>
          <w:rFonts w:ascii="Arial" w:hAnsi="Arial" w:cs="Arial"/>
          <w:sz w:val="24"/>
          <w:szCs w:val="24"/>
        </w:rPr>
        <w:t>), Posada (</w:t>
      </w:r>
      <w:proofErr w:type="spellStart"/>
      <w:r w:rsidRPr="009A086E">
        <w:rPr>
          <w:rFonts w:ascii="Arial" w:hAnsi="Arial" w:cs="Arial"/>
          <w:sz w:val="24"/>
          <w:szCs w:val="24"/>
        </w:rPr>
        <w:t>Llanes</w:t>
      </w:r>
      <w:proofErr w:type="spellEnd"/>
      <w:r w:rsidRPr="009A086E">
        <w:rPr>
          <w:rFonts w:ascii="Arial" w:hAnsi="Arial" w:cs="Arial"/>
          <w:sz w:val="24"/>
          <w:szCs w:val="24"/>
        </w:rPr>
        <w:t xml:space="preserve">), </w:t>
      </w:r>
      <w:proofErr w:type="spellStart"/>
      <w:r w:rsidRPr="009A086E">
        <w:rPr>
          <w:rFonts w:ascii="Arial" w:hAnsi="Arial" w:cs="Arial"/>
          <w:sz w:val="24"/>
          <w:szCs w:val="24"/>
        </w:rPr>
        <w:t>Pendueles</w:t>
      </w:r>
      <w:proofErr w:type="spellEnd"/>
      <w:r w:rsidRPr="009A086E">
        <w:rPr>
          <w:rFonts w:ascii="Arial" w:hAnsi="Arial" w:cs="Arial"/>
          <w:sz w:val="24"/>
          <w:szCs w:val="24"/>
        </w:rPr>
        <w:t xml:space="preserve"> (</w:t>
      </w:r>
      <w:proofErr w:type="spellStart"/>
      <w:r w:rsidRPr="009A086E">
        <w:rPr>
          <w:rFonts w:ascii="Arial" w:hAnsi="Arial" w:cs="Arial"/>
          <w:sz w:val="24"/>
          <w:szCs w:val="24"/>
        </w:rPr>
        <w:t>Llanes</w:t>
      </w:r>
      <w:proofErr w:type="spellEnd"/>
      <w:r w:rsidRPr="009A086E">
        <w:rPr>
          <w:rFonts w:ascii="Arial" w:hAnsi="Arial" w:cs="Arial"/>
          <w:sz w:val="24"/>
          <w:szCs w:val="24"/>
        </w:rPr>
        <w:t xml:space="preserve">) y </w:t>
      </w:r>
      <w:proofErr w:type="spellStart"/>
      <w:r w:rsidRPr="009A086E">
        <w:rPr>
          <w:rFonts w:ascii="Arial" w:hAnsi="Arial" w:cs="Arial"/>
          <w:sz w:val="24"/>
          <w:szCs w:val="24"/>
        </w:rPr>
        <w:t>Colombres</w:t>
      </w:r>
      <w:proofErr w:type="spellEnd"/>
      <w:r w:rsidRPr="009A086E">
        <w:rPr>
          <w:rFonts w:ascii="Arial" w:hAnsi="Arial" w:cs="Arial"/>
          <w:sz w:val="24"/>
          <w:szCs w:val="24"/>
        </w:rPr>
        <w:t xml:space="preserve"> (</w:t>
      </w:r>
      <w:proofErr w:type="spellStart"/>
      <w:r w:rsidRPr="009A086E">
        <w:rPr>
          <w:rFonts w:ascii="Arial" w:hAnsi="Arial" w:cs="Arial"/>
          <w:sz w:val="24"/>
          <w:szCs w:val="24"/>
        </w:rPr>
        <w:t>Ribadedeva</w:t>
      </w:r>
      <w:proofErr w:type="spellEnd"/>
      <w:r w:rsidRPr="009A086E">
        <w:rPr>
          <w:rFonts w:ascii="Arial" w:hAnsi="Arial" w:cs="Arial"/>
          <w:sz w:val="24"/>
          <w:szCs w:val="24"/>
        </w:rPr>
        <w:t>).</w:t>
      </w:r>
    </w:p>
    <w:p w14:paraId="47583E43" w14:textId="77777777" w:rsidR="00C50D12" w:rsidRPr="009A086E" w:rsidRDefault="00C50D12" w:rsidP="00C411BE">
      <w:pPr>
        <w:widowControl w:val="0"/>
        <w:jc w:val="both"/>
        <w:rPr>
          <w:rFonts w:ascii="Arial" w:hAnsi="Arial" w:cs="Arial"/>
          <w:sz w:val="24"/>
          <w:szCs w:val="24"/>
        </w:rPr>
      </w:pPr>
    </w:p>
    <w:p w14:paraId="1F59690F" w14:textId="77777777" w:rsidR="00C50D12" w:rsidRPr="009A086E" w:rsidRDefault="00C50D12" w:rsidP="00C411BE">
      <w:pPr>
        <w:widowControl w:val="0"/>
        <w:jc w:val="both"/>
        <w:outlineLvl w:val="2"/>
        <w:rPr>
          <w:rFonts w:ascii="Arial" w:hAnsi="Arial" w:cs="Arial"/>
          <w:b/>
          <w:sz w:val="24"/>
          <w:szCs w:val="24"/>
        </w:rPr>
      </w:pPr>
      <w:r w:rsidRPr="009A086E">
        <w:rPr>
          <w:rFonts w:ascii="Arial" w:hAnsi="Arial" w:cs="Arial"/>
          <w:b/>
          <w:sz w:val="24"/>
          <w:szCs w:val="24"/>
        </w:rPr>
        <w:t xml:space="preserve">Zona Especial de Salud 3.1 Ponga. </w:t>
      </w:r>
    </w:p>
    <w:p w14:paraId="44201A53" w14:textId="77777777" w:rsidR="00C50D12" w:rsidRPr="009A086E" w:rsidRDefault="00C50D12" w:rsidP="00C411BE">
      <w:pPr>
        <w:widowControl w:val="0"/>
        <w:jc w:val="both"/>
        <w:rPr>
          <w:rFonts w:ascii="Arial" w:hAnsi="Arial" w:cs="Arial"/>
          <w:sz w:val="24"/>
          <w:szCs w:val="24"/>
        </w:rPr>
      </w:pPr>
      <w:r w:rsidRPr="009A086E">
        <w:rPr>
          <w:rFonts w:ascii="Arial" w:hAnsi="Arial" w:cs="Arial"/>
          <w:sz w:val="24"/>
          <w:szCs w:val="24"/>
        </w:rPr>
        <w:t>Comprende el territorio del concejo de Ponga.</w:t>
      </w:r>
    </w:p>
    <w:p w14:paraId="1E9EACA2" w14:textId="4135386E" w:rsidR="00C50D12" w:rsidRPr="009A086E" w:rsidRDefault="00EC5ECA" w:rsidP="00C411BE">
      <w:pPr>
        <w:widowControl w:val="0"/>
        <w:jc w:val="both"/>
        <w:rPr>
          <w:rFonts w:ascii="Arial" w:hAnsi="Arial" w:cs="Arial"/>
          <w:sz w:val="24"/>
          <w:szCs w:val="24"/>
        </w:rPr>
      </w:pPr>
      <w:r>
        <w:rPr>
          <w:rFonts w:ascii="Arial" w:hAnsi="Arial" w:cs="Arial"/>
          <w:sz w:val="24"/>
          <w:szCs w:val="24"/>
        </w:rPr>
        <w:t xml:space="preserve">Consultorio Local: San </w:t>
      </w:r>
      <w:proofErr w:type="spellStart"/>
      <w:r>
        <w:rPr>
          <w:rFonts w:ascii="Arial" w:hAnsi="Arial" w:cs="Arial"/>
          <w:sz w:val="24"/>
          <w:szCs w:val="24"/>
        </w:rPr>
        <w:t>Xuan</w:t>
      </w:r>
      <w:proofErr w:type="spellEnd"/>
      <w:r w:rsidR="00C50D12" w:rsidRPr="009A086E">
        <w:rPr>
          <w:rFonts w:ascii="Arial" w:hAnsi="Arial" w:cs="Arial"/>
          <w:sz w:val="24"/>
          <w:szCs w:val="24"/>
        </w:rPr>
        <w:t>/San Juan de Beleño.</w:t>
      </w:r>
    </w:p>
    <w:p w14:paraId="48518B75" w14:textId="77777777" w:rsidR="00C50D12" w:rsidRPr="00A104CD" w:rsidRDefault="00C50D12" w:rsidP="00A104CD">
      <w:pPr>
        <w:widowControl w:val="0"/>
        <w:jc w:val="both"/>
        <w:rPr>
          <w:rFonts w:ascii="Arial" w:hAnsi="Arial" w:cs="Arial"/>
          <w:sz w:val="24"/>
          <w:szCs w:val="24"/>
        </w:rPr>
      </w:pPr>
    </w:p>
    <w:p w14:paraId="7B5FE1B7" w14:textId="77777777" w:rsidR="00C50D12" w:rsidRPr="009A086E" w:rsidRDefault="00C50D12" w:rsidP="00C411BE">
      <w:pPr>
        <w:widowControl w:val="0"/>
        <w:jc w:val="both"/>
        <w:outlineLvl w:val="2"/>
        <w:rPr>
          <w:rFonts w:ascii="Arial" w:hAnsi="Arial" w:cs="Arial"/>
          <w:b/>
          <w:sz w:val="24"/>
          <w:szCs w:val="24"/>
        </w:rPr>
      </w:pPr>
      <w:r w:rsidRPr="009A086E">
        <w:rPr>
          <w:rFonts w:ascii="Arial" w:hAnsi="Arial" w:cs="Arial"/>
          <w:b/>
          <w:sz w:val="24"/>
          <w:szCs w:val="24"/>
        </w:rPr>
        <w:t>Zona Especial de Salud 3.2 Cabrales-</w:t>
      </w:r>
      <w:proofErr w:type="spellStart"/>
      <w:r w:rsidRPr="009A086E">
        <w:rPr>
          <w:rFonts w:ascii="Arial" w:hAnsi="Arial" w:cs="Arial"/>
          <w:b/>
          <w:sz w:val="24"/>
          <w:szCs w:val="24"/>
        </w:rPr>
        <w:t>Peñamelleras</w:t>
      </w:r>
      <w:proofErr w:type="spellEnd"/>
      <w:r w:rsidRPr="009A086E">
        <w:rPr>
          <w:rFonts w:ascii="Arial" w:hAnsi="Arial" w:cs="Arial"/>
          <w:b/>
          <w:sz w:val="24"/>
          <w:szCs w:val="24"/>
        </w:rPr>
        <w:t>.</w:t>
      </w:r>
    </w:p>
    <w:p w14:paraId="28631DFF" w14:textId="4F7CB17D" w:rsidR="00C50D12" w:rsidRPr="009A086E" w:rsidRDefault="00C50D12" w:rsidP="00C411BE">
      <w:pPr>
        <w:widowControl w:val="0"/>
        <w:jc w:val="both"/>
        <w:rPr>
          <w:rFonts w:ascii="Arial" w:hAnsi="Arial" w:cs="Arial"/>
          <w:sz w:val="24"/>
          <w:szCs w:val="24"/>
        </w:rPr>
      </w:pPr>
      <w:r w:rsidRPr="009A086E">
        <w:rPr>
          <w:rFonts w:ascii="Arial" w:hAnsi="Arial" w:cs="Arial"/>
          <w:sz w:val="24"/>
          <w:szCs w:val="24"/>
        </w:rPr>
        <w:t xml:space="preserve">Comprende el territorio de los concejos de Cabrales, </w:t>
      </w:r>
      <w:proofErr w:type="spellStart"/>
      <w:r w:rsidRPr="009A086E">
        <w:rPr>
          <w:rFonts w:ascii="Arial" w:hAnsi="Arial" w:cs="Arial"/>
          <w:sz w:val="24"/>
          <w:szCs w:val="24"/>
        </w:rPr>
        <w:t>Peñamellera</w:t>
      </w:r>
      <w:proofErr w:type="spellEnd"/>
      <w:r w:rsidRPr="009A086E">
        <w:rPr>
          <w:rFonts w:ascii="Arial" w:hAnsi="Arial" w:cs="Arial"/>
          <w:sz w:val="24"/>
          <w:szCs w:val="24"/>
        </w:rPr>
        <w:t xml:space="preserve"> Alta y </w:t>
      </w:r>
      <w:proofErr w:type="spellStart"/>
      <w:r w:rsidRPr="009A086E">
        <w:rPr>
          <w:rFonts w:ascii="Arial" w:hAnsi="Arial" w:cs="Arial"/>
          <w:sz w:val="24"/>
          <w:szCs w:val="24"/>
        </w:rPr>
        <w:t>Peñamellera</w:t>
      </w:r>
      <w:proofErr w:type="spellEnd"/>
      <w:r w:rsidRPr="009A086E">
        <w:rPr>
          <w:rFonts w:ascii="Arial" w:hAnsi="Arial" w:cs="Arial"/>
          <w:sz w:val="24"/>
          <w:szCs w:val="24"/>
        </w:rPr>
        <w:t xml:space="preserve"> Baja.</w:t>
      </w:r>
    </w:p>
    <w:p w14:paraId="7D82847E" w14:textId="4770704A" w:rsidR="00C50D12" w:rsidRPr="009A086E" w:rsidRDefault="00C50D12" w:rsidP="00C411BE">
      <w:pPr>
        <w:widowControl w:val="0"/>
        <w:jc w:val="both"/>
        <w:rPr>
          <w:rFonts w:ascii="Arial" w:hAnsi="Arial" w:cs="Arial"/>
          <w:sz w:val="24"/>
          <w:szCs w:val="24"/>
        </w:rPr>
      </w:pPr>
      <w:r w:rsidRPr="009A086E">
        <w:rPr>
          <w:rFonts w:ascii="Arial" w:hAnsi="Arial" w:cs="Arial"/>
          <w:sz w:val="24"/>
          <w:szCs w:val="24"/>
        </w:rPr>
        <w:t xml:space="preserve">Consultorios Locales: Arenas (Cabrales), Carreña (Cabrales), </w:t>
      </w:r>
      <w:proofErr w:type="spellStart"/>
      <w:r w:rsidRPr="009A086E">
        <w:rPr>
          <w:rFonts w:ascii="Arial" w:hAnsi="Arial" w:cs="Arial"/>
          <w:sz w:val="24"/>
          <w:szCs w:val="24"/>
        </w:rPr>
        <w:t>Alles</w:t>
      </w:r>
      <w:proofErr w:type="spellEnd"/>
      <w:r w:rsidRPr="009A086E">
        <w:rPr>
          <w:rFonts w:ascii="Arial" w:hAnsi="Arial" w:cs="Arial"/>
          <w:sz w:val="24"/>
          <w:szCs w:val="24"/>
        </w:rPr>
        <w:t xml:space="preserve"> (</w:t>
      </w:r>
      <w:proofErr w:type="spellStart"/>
      <w:r w:rsidRPr="009A086E">
        <w:rPr>
          <w:rFonts w:ascii="Arial" w:hAnsi="Arial" w:cs="Arial"/>
          <w:sz w:val="24"/>
          <w:szCs w:val="24"/>
        </w:rPr>
        <w:t>Peñamellera</w:t>
      </w:r>
      <w:proofErr w:type="spellEnd"/>
      <w:r w:rsidRPr="009A086E">
        <w:rPr>
          <w:rFonts w:ascii="Arial" w:hAnsi="Arial" w:cs="Arial"/>
          <w:sz w:val="24"/>
          <w:szCs w:val="24"/>
        </w:rPr>
        <w:t xml:space="preserve"> Alta) y Panes (</w:t>
      </w:r>
      <w:proofErr w:type="spellStart"/>
      <w:r w:rsidRPr="009A086E">
        <w:rPr>
          <w:rFonts w:ascii="Arial" w:hAnsi="Arial" w:cs="Arial"/>
          <w:sz w:val="24"/>
          <w:szCs w:val="24"/>
        </w:rPr>
        <w:t>Peñamellera</w:t>
      </w:r>
      <w:proofErr w:type="spellEnd"/>
      <w:r w:rsidRPr="009A086E">
        <w:rPr>
          <w:rFonts w:ascii="Arial" w:hAnsi="Arial" w:cs="Arial"/>
          <w:sz w:val="24"/>
          <w:szCs w:val="24"/>
        </w:rPr>
        <w:t xml:space="preserve"> Baja).</w:t>
      </w:r>
    </w:p>
    <w:p w14:paraId="1321D335" w14:textId="77777777" w:rsidR="00B52D40" w:rsidRDefault="00B52D40" w:rsidP="00C411BE">
      <w:pPr>
        <w:widowControl w:val="0"/>
        <w:rPr>
          <w:rFonts w:ascii="Arial" w:hAnsi="Arial" w:cs="Arial"/>
          <w:sz w:val="24"/>
          <w:szCs w:val="24"/>
        </w:rPr>
      </w:pPr>
    </w:p>
    <w:p w14:paraId="13B04E6E" w14:textId="77777777" w:rsidR="00C50D12" w:rsidRPr="00C50D12" w:rsidRDefault="00C50D12" w:rsidP="00C411BE">
      <w:pPr>
        <w:widowControl w:val="0"/>
        <w:rPr>
          <w:rFonts w:ascii="Arial" w:hAnsi="Arial" w:cs="Arial"/>
          <w:b/>
          <w:sz w:val="24"/>
          <w:szCs w:val="24"/>
        </w:rPr>
      </w:pPr>
      <w:r w:rsidRPr="00AD617D">
        <w:rPr>
          <w:rFonts w:ascii="Arial" w:hAnsi="Arial" w:cs="Arial"/>
          <w:b/>
          <w:sz w:val="24"/>
          <w:szCs w:val="24"/>
        </w:rPr>
        <w:t>HOSPITAL VALLE DEL NALÓN</w:t>
      </w:r>
    </w:p>
    <w:p w14:paraId="6DBD91F2" w14:textId="77777777" w:rsidR="00C50D12" w:rsidRPr="009A086E" w:rsidRDefault="00C50D12" w:rsidP="00C411BE">
      <w:pPr>
        <w:widowControl w:val="0"/>
        <w:rPr>
          <w:rFonts w:ascii="Arial" w:hAnsi="Arial" w:cs="Arial"/>
          <w:sz w:val="24"/>
          <w:szCs w:val="24"/>
        </w:rPr>
      </w:pPr>
    </w:p>
    <w:p w14:paraId="1C94F5C4" w14:textId="77777777" w:rsidR="00B52D40" w:rsidRPr="009A086E" w:rsidRDefault="00B52D40" w:rsidP="00C411BE">
      <w:pPr>
        <w:widowControl w:val="0"/>
        <w:jc w:val="both"/>
        <w:outlineLvl w:val="2"/>
        <w:rPr>
          <w:rFonts w:ascii="Arial" w:hAnsi="Arial" w:cs="Arial"/>
          <w:b/>
          <w:sz w:val="24"/>
          <w:szCs w:val="24"/>
        </w:rPr>
      </w:pPr>
      <w:r w:rsidRPr="009A086E">
        <w:rPr>
          <w:rFonts w:ascii="Arial" w:hAnsi="Arial" w:cs="Arial"/>
          <w:b/>
          <w:sz w:val="24"/>
          <w:szCs w:val="24"/>
        </w:rPr>
        <w:t xml:space="preserve">Zona Básica de Salud III.21 </w:t>
      </w:r>
      <w:proofErr w:type="spellStart"/>
      <w:r w:rsidRPr="009A086E">
        <w:rPr>
          <w:rFonts w:ascii="Arial" w:hAnsi="Arial" w:cs="Arial"/>
          <w:b/>
          <w:sz w:val="24"/>
          <w:szCs w:val="24"/>
        </w:rPr>
        <w:t>Langreo-Riañu</w:t>
      </w:r>
      <w:proofErr w:type="spellEnd"/>
      <w:r w:rsidRPr="009A086E">
        <w:rPr>
          <w:rFonts w:ascii="Arial" w:hAnsi="Arial" w:cs="Arial"/>
          <w:b/>
          <w:sz w:val="24"/>
          <w:szCs w:val="24"/>
        </w:rPr>
        <w:t xml:space="preserve">. </w:t>
      </w:r>
    </w:p>
    <w:p w14:paraId="19A515A1" w14:textId="5D6DE9B4" w:rsidR="00B52D40" w:rsidRPr="009A086E" w:rsidRDefault="00B52D40" w:rsidP="00C411BE">
      <w:pPr>
        <w:widowControl w:val="0"/>
        <w:jc w:val="both"/>
        <w:rPr>
          <w:rFonts w:ascii="Arial" w:hAnsi="Arial" w:cs="Arial"/>
          <w:sz w:val="24"/>
          <w:szCs w:val="24"/>
        </w:rPr>
      </w:pPr>
      <w:r w:rsidRPr="009A086E">
        <w:rPr>
          <w:rFonts w:ascii="Arial" w:hAnsi="Arial" w:cs="Arial"/>
          <w:sz w:val="24"/>
          <w:szCs w:val="24"/>
        </w:rPr>
        <w:t>Comprende el territorio del conce</w:t>
      </w:r>
      <w:r w:rsidR="00687C56">
        <w:rPr>
          <w:rFonts w:ascii="Arial" w:hAnsi="Arial" w:cs="Arial"/>
          <w:sz w:val="24"/>
          <w:szCs w:val="24"/>
        </w:rPr>
        <w:t xml:space="preserve">jo de </w:t>
      </w:r>
      <w:proofErr w:type="spellStart"/>
      <w:r w:rsidR="00687C56">
        <w:rPr>
          <w:rFonts w:ascii="Arial" w:hAnsi="Arial" w:cs="Arial"/>
          <w:sz w:val="24"/>
          <w:szCs w:val="24"/>
        </w:rPr>
        <w:t>Langreo</w:t>
      </w:r>
      <w:proofErr w:type="spellEnd"/>
      <w:r w:rsidR="00687C56">
        <w:rPr>
          <w:rFonts w:ascii="Arial" w:hAnsi="Arial" w:cs="Arial"/>
          <w:sz w:val="24"/>
          <w:szCs w:val="24"/>
        </w:rPr>
        <w:t xml:space="preserve"> limitado al Norte</w:t>
      </w:r>
      <w:r w:rsidRPr="009A086E">
        <w:rPr>
          <w:rFonts w:ascii="Arial" w:hAnsi="Arial" w:cs="Arial"/>
          <w:sz w:val="24"/>
          <w:szCs w:val="24"/>
        </w:rPr>
        <w:t xml:space="preserve"> por el concejo de </w:t>
      </w:r>
      <w:proofErr w:type="spellStart"/>
      <w:r w:rsidRPr="009A086E">
        <w:rPr>
          <w:rFonts w:ascii="Arial" w:hAnsi="Arial" w:cs="Arial"/>
          <w:sz w:val="24"/>
          <w:szCs w:val="24"/>
        </w:rPr>
        <w:t>Siero</w:t>
      </w:r>
      <w:proofErr w:type="spellEnd"/>
      <w:r w:rsidRPr="009A086E">
        <w:rPr>
          <w:rFonts w:ascii="Arial" w:hAnsi="Arial" w:cs="Arial"/>
          <w:sz w:val="24"/>
          <w:szCs w:val="24"/>
        </w:rPr>
        <w:t xml:space="preserve">. Al Sur por el concejo de </w:t>
      </w:r>
      <w:proofErr w:type="spellStart"/>
      <w:r w:rsidRPr="009A086E">
        <w:rPr>
          <w:rFonts w:ascii="Arial" w:hAnsi="Arial" w:cs="Arial"/>
          <w:sz w:val="24"/>
          <w:szCs w:val="24"/>
        </w:rPr>
        <w:t>Mieres</w:t>
      </w:r>
      <w:proofErr w:type="spellEnd"/>
      <w:r w:rsidRPr="009A086E">
        <w:rPr>
          <w:rFonts w:ascii="Arial" w:hAnsi="Arial" w:cs="Arial"/>
          <w:sz w:val="24"/>
          <w:szCs w:val="24"/>
        </w:rPr>
        <w:t xml:space="preserve">. Al Oeste, por el concejo de Oviedo. Al Sur y Este, por el territorio urbano del concejo de </w:t>
      </w:r>
      <w:proofErr w:type="spellStart"/>
      <w:r w:rsidRPr="009A086E">
        <w:rPr>
          <w:rFonts w:ascii="Arial" w:hAnsi="Arial" w:cs="Arial"/>
          <w:sz w:val="24"/>
          <w:szCs w:val="24"/>
        </w:rPr>
        <w:t>Langreo</w:t>
      </w:r>
      <w:proofErr w:type="spellEnd"/>
      <w:r w:rsidRPr="009A086E">
        <w:rPr>
          <w:rFonts w:ascii="Arial" w:hAnsi="Arial" w:cs="Arial"/>
          <w:sz w:val="24"/>
          <w:szCs w:val="24"/>
        </w:rPr>
        <w:t xml:space="preserve"> desde el comienzo de la calle Higinio Carrocera (incluida íntegramente en esta Zona Básica de Salud), la división entre las parroquias de La Venta y Barros con Lada y La Felguera (excluidas estas dos últimas de esta Zona Básica de Salud e incluidas en la III.22).</w:t>
      </w:r>
    </w:p>
    <w:p w14:paraId="6D3B8885" w14:textId="77777777" w:rsidR="00B52D40" w:rsidRPr="009A086E" w:rsidRDefault="00B52D40" w:rsidP="00C411BE">
      <w:pPr>
        <w:widowControl w:val="0"/>
        <w:ind w:right="51"/>
        <w:jc w:val="both"/>
        <w:rPr>
          <w:rFonts w:ascii="Arial" w:hAnsi="Arial" w:cs="Arial"/>
          <w:sz w:val="24"/>
          <w:szCs w:val="24"/>
        </w:rPr>
      </w:pPr>
      <w:r w:rsidRPr="009A086E">
        <w:rPr>
          <w:rFonts w:ascii="Arial" w:hAnsi="Arial" w:cs="Arial"/>
          <w:sz w:val="24"/>
          <w:szCs w:val="24"/>
        </w:rPr>
        <w:t xml:space="preserve">Se incluyen en esta Zona Básica las parroquias de </w:t>
      </w:r>
      <w:proofErr w:type="spellStart"/>
      <w:r w:rsidRPr="009A086E">
        <w:rPr>
          <w:rFonts w:ascii="Arial" w:hAnsi="Arial" w:cs="Arial"/>
          <w:sz w:val="24"/>
          <w:szCs w:val="24"/>
        </w:rPr>
        <w:t>Riañu</w:t>
      </w:r>
      <w:proofErr w:type="spellEnd"/>
      <w:r w:rsidRPr="009A086E">
        <w:rPr>
          <w:rFonts w:ascii="Arial" w:hAnsi="Arial" w:cs="Arial"/>
          <w:sz w:val="24"/>
          <w:szCs w:val="24"/>
        </w:rPr>
        <w:t>, La Venta y Barros.</w:t>
      </w:r>
    </w:p>
    <w:p w14:paraId="1FF137A7" w14:textId="77777777" w:rsidR="00B52D40" w:rsidRPr="009A086E" w:rsidRDefault="00B52D40" w:rsidP="00C411BE">
      <w:pPr>
        <w:widowControl w:val="0"/>
        <w:ind w:right="51"/>
        <w:jc w:val="both"/>
        <w:rPr>
          <w:rFonts w:ascii="Arial" w:hAnsi="Arial" w:cs="Arial"/>
          <w:sz w:val="24"/>
          <w:szCs w:val="24"/>
        </w:rPr>
      </w:pPr>
      <w:r w:rsidRPr="009A086E">
        <w:rPr>
          <w:rFonts w:ascii="Arial" w:hAnsi="Arial" w:cs="Arial"/>
          <w:sz w:val="24"/>
          <w:szCs w:val="24"/>
        </w:rPr>
        <w:t xml:space="preserve">Centro de Salud: </w:t>
      </w:r>
      <w:proofErr w:type="spellStart"/>
      <w:r w:rsidRPr="009A086E">
        <w:rPr>
          <w:rFonts w:ascii="Arial" w:hAnsi="Arial" w:cs="Arial"/>
          <w:sz w:val="24"/>
          <w:szCs w:val="24"/>
        </w:rPr>
        <w:t>Riañu</w:t>
      </w:r>
      <w:proofErr w:type="spellEnd"/>
      <w:r w:rsidR="00AC30A4">
        <w:rPr>
          <w:rFonts w:ascii="Arial" w:hAnsi="Arial" w:cs="Arial"/>
          <w:sz w:val="24"/>
          <w:szCs w:val="24"/>
        </w:rPr>
        <w:t>.</w:t>
      </w:r>
    </w:p>
    <w:p w14:paraId="03F0B359" w14:textId="77777777" w:rsidR="00B52D40" w:rsidRPr="009A086E" w:rsidRDefault="00B52D40" w:rsidP="00C411BE">
      <w:pPr>
        <w:widowControl w:val="0"/>
        <w:ind w:right="51"/>
        <w:jc w:val="both"/>
        <w:rPr>
          <w:rFonts w:ascii="Arial" w:hAnsi="Arial" w:cs="Arial"/>
          <w:sz w:val="24"/>
          <w:szCs w:val="24"/>
        </w:rPr>
      </w:pPr>
      <w:r w:rsidRPr="009A086E">
        <w:rPr>
          <w:rFonts w:ascii="Arial" w:hAnsi="Arial" w:cs="Arial"/>
          <w:sz w:val="24"/>
          <w:szCs w:val="24"/>
        </w:rPr>
        <w:t>Consultorio Periférico: Barros</w:t>
      </w:r>
      <w:r w:rsidR="00AC30A4">
        <w:rPr>
          <w:rFonts w:ascii="Arial" w:hAnsi="Arial" w:cs="Arial"/>
          <w:sz w:val="24"/>
          <w:szCs w:val="24"/>
        </w:rPr>
        <w:t>.</w:t>
      </w:r>
    </w:p>
    <w:p w14:paraId="441D2138" w14:textId="77777777" w:rsidR="00B52D40" w:rsidRPr="009A086E" w:rsidRDefault="00B52D40" w:rsidP="00C411BE">
      <w:pPr>
        <w:widowControl w:val="0"/>
        <w:ind w:right="51"/>
        <w:jc w:val="both"/>
        <w:rPr>
          <w:rFonts w:ascii="Arial" w:hAnsi="Arial" w:cs="Arial"/>
          <w:sz w:val="24"/>
          <w:szCs w:val="24"/>
        </w:rPr>
      </w:pPr>
    </w:p>
    <w:p w14:paraId="2C902A8D" w14:textId="77777777" w:rsidR="00B52D40" w:rsidRPr="009A086E" w:rsidRDefault="00B52D40" w:rsidP="00C411BE">
      <w:pPr>
        <w:widowControl w:val="0"/>
        <w:ind w:right="51"/>
        <w:jc w:val="both"/>
        <w:outlineLvl w:val="2"/>
        <w:rPr>
          <w:rFonts w:ascii="Arial" w:hAnsi="Arial" w:cs="Arial"/>
          <w:b/>
          <w:sz w:val="24"/>
          <w:szCs w:val="24"/>
        </w:rPr>
      </w:pPr>
      <w:r w:rsidRPr="009A086E">
        <w:rPr>
          <w:rFonts w:ascii="Arial" w:hAnsi="Arial" w:cs="Arial"/>
          <w:b/>
          <w:sz w:val="24"/>
          <w:szCs w:val="24"/>
        </w:rPr>
        <w:t xml:space="preserve">Zona Básica de Salud III.22 </w:t>
      </w:r>
      <w:proofErr w:type="spellStart"/>
      <w:r w:rsidRPr="009A086E">
        <w:rPr>
          <w:rFonts w:ascii="Arial" w:hAnsi="Arial" w:cs="Arial"/>
          <w:b/>
          <w:sz w:val="24"/>
          <w:szCs w:val="24"/>
        </w:rPr>
        <w:t>Langreo</w:t>
      </w:r>
      <w:proofErr w:type="spellEnd"/>
      <w:r w:rsidRPr="009A086E">
        <w:rPr>
          <w:rFonts w:ascii="Arial" w:hAnsi="Arial" w:cs="Arial"/>
          <w:b/>
          <w:sz w:val="24"/>
          <w:szCs w:val="24"/>
        </w:rPr>
        <w:t>-La Felguera-</w:t>
      </w:r>
      <w:proofErr w:type="spellStart"/>
      <w:r w:rsidRPr="009A086E">
        <w:rPr>
          <w:rFonts w:ascii="Arial" w:hAnsi="Arial" w:cs="Arial"/>
          <w:b/>
          <w:sz w:val="24"/>
          <w:szCs w:val="24"/>
        </w:rPr>
        <w:t>Tiuya</w:t>
      </w:r>
      <w:proofErr w:type="spellEnd"/>
      <w:r w:rsidRPr="009A086E">
        <w:rPr>
          <w:rFonts w:ascii="Arial" w:hAnsi="Arial" w:cs="Arial"/>
          <w:b/>
          <w:sz w:val="24"/>
          <w:szCs w:val="24"/>
        </w:rPr>
        <w:t>/</w:t>
      </w:r>
      <w:proofErr w:type="spellStart"/>
      <w:r w:rsidRPr="009A086E">
        <w:rPr>
          <w:rFonts w:ascii="Arial" w:hAnsi="Arial" w:cs="Arial"/>
          <w:b/>
          <w:sz w:val="24"/>
          <w:szCs w:val="24"/>
        </w:rPr>
        <w:t>Tuilla</w:t>
      </w:r>
      <w:proofErr w:type="spellEnd"/>
      <w:r w:rsidRPr="009A086E">
        <w:rPr>
          <w:rFonts w:ascii="Arial" w:hAnsi="Arial" w:cs="Arial"/>
          <w:b/>
          <w:sz w:val="24"/>
          <w:szCs w:val="24"/>
        </w:rPr>
        <w:t xml:space="preserve">-Lada. </w:t>
      </w:r>
    </w:p>
    <w:p w14:paraId="31BD2875" w14:textId="3A6FB14B" w:rsidR="00B52D40" w:rsidRPr="009A086E" w:rsidRDefault="00B52D40" w:rsidP="00C411BE">
      <w:pPr>
        <w:widowControl w:val="0"/>
        <w:ind w:right="51"/>
        <w:jc w:val="both"/>
        <w:rPr>
          <w:rFonts w:ascii="Arial" w:hAnsi="Arial" w:cs="Arial"/>
          <w:sz w:val="24"/>
          <w:szCs w:val="24"/>
        </w:rPr>
      </w:pPr>
      <w:r w:rsidRPr="009A086E">
        <w:rPr>
          <w:rFonts w:ascii="Arial" w:hAnsi="Arial" w:cs="Arial"/>
          <w:sz w:val="24"/>
          <w:szCs w:val="24"/>
        </w:rPr>
        <w:t xml:space="preserve">Comprende el territorio del concejo de </w:t>
      </w:r>
      <w:proofErr w:type="spellStart"/>
      <w:r w:rsidRPr="009A086E">
        <w:rPr>
          <w:rFonts w:ascii="Arial" w:hAnsi="Arial" w:cs="Arial"/>
          <w:sz w:val="24"/>
          <w:szCs w:val="24"/>
        </w:rPr>
        <w:t>Langreo</w:t>
      </w:r>
      <w:proofErr w:type="spellEnd"/>
      <w:r w:rsidRPr="009A086E">
        <w:rPr>
          <w:rFonts w:ascii="Arial" w:hAnsi="Arial" w:cs="Arial"/>
          <w:sz w:val="24"/>
          <w:szCs w:val="24"/>
        </w:rPr>
        <w:t xml:space="preserve"> limitado al Norte y Este con el concejo de </w:t>
      </w:r>
      <w:proofErr w:type="spellStart"/>
      <w:r w:rsidRPr="009A086E">
        <w:rPr>
          <w:rFonts w:ascii="Arial" w:hAnsi="Arial" w:cs="Arial"/>
          <w:sz w:val="24"/>
          <w:szCs w:val="24"/>
        </w:rPr>
        <w:t>Siero</w:t>
      </w:r>
      <w:proofErr w:type="spellEnd"/>
      <w:r w:rsidRPr="009A086E">
        <w:rPr>
          <w:rFonts w:ascii="Arial" w:hAnsi="Arial" w:cs="Arial"/>
          <w:sz w:val="24"/>
          <w:szCs w:val="24"/>
        </w:rPr>
        <w:t xml:space="preserve"> y San Martín del Rey Aurelio y con la Zona Básica de Salud III.21. Al Sur, con el concejo de </w:t>
      </w:r>
      <w:proofErr w:type="spellStart"/>
      <w:r w:rsidRPr="009A086E">
        <w:rPr>
          <w:rFonts w:ascii="Arial" w:hAnsi="Arial" w:cs="Arial"/>
          <w:sz w:val="24"/>
          <w:szCs w:val="24"/>
        </w:rPr>
        <w:t>Mieres</w:t>
      </w:r>
      <w:proofErr w:type="spellEnd"/>
      <w:r w:rsidRPr="009A086E">
        <w:rPr>
          <w:rFonts w:ascii="Arial" w:hAnsi="Arial" w:cs="Arial"/>
          <w:sz w:val="24"/>
          <w:szCs w:val="24"/>
        </w:rPr>
        <w:t xml:space="preserve">. Al Este, con el límite entre las parroquias de Lada, La Felguera y </w:t>
      </w:r>
      <w:proofErr w:type="spellStart"/>
      <w:r w:rsidRPr="009A086E">
        <w:rPr>
          <w:rFonts w:ascii="Arial" w:hAnsi="Arial" w:cs="Arial"/>
          <w:sz w:val="24"/>
          <w:szCs w:val="24"/>
        </w:rPr>
        <w:t>Tiuya</w:t>
      </w:r>
      <w:proofErr w:type="spellEnd"/>
      <w:r w:rsidRPr="009A086E">
        <w:rPr>
          <w:rFonts w:ascii="Arial" w:hAnsi="Arial" w:cs="Arial"/>
          <w:sz w:val="24"/>
          <w:szCs w:val="24"/>
        </w:rPr>
        <w:t>/</w:t>
      </w:r>
      <w:proofErr w:type="spellStart"/>
      <w:r w:rsidRPr="009A086E">
        <w:rPr>
          <w:rFonts w:ascii="Arial" w:hAnsi="Arial" w:cs="Arial"/>
          <w:sz w:val="24"/>
          <w:szCs w:val="24"/>
        </w:rPr>
        <w:t>Tuilla</w:t>
      </w:r>
      <w:proofErr w:type="spellEnd"/>
      <w:r w:rsidRPr="009A086E">
        <w:rPr>
          <w:rFonts w:ascii="Arial" w:hAnsi="Arial" w:cs="Arial"/>
          <w:sz w:val="24"/>
          <w:szCs w:val="24"/>
        </w:rPr>
        <w:t xml:space="preserve"> con Sama y </w:t>
      </w:r>
      <w:proofErr w:type="spellStart"/>
      <w:r w:rsidRPr="009A086E">
        <w:rPr>
          <w:rFonts w:ascii="Arial" w:hAnsi="Arial" w:cs="Arial"/>
          <w:sz w:val="24"/>
          <w:szCs w:val="24"/>
        </w:rPr>
        <w:t>Ciañu</w:t>
      </w:r>
      <w:proofErr w:type="spellEnd"/>
      <w:r w:rsidRPr="009A086E">
        <w:rPr>
          <w:rFonts w:ascii="Arial" w:hAnsi="Arial" w:cs="Arial"/>
          <w:sz w:val="24"/>
          <w:szCs w:val="24"/>
        </w:rPr>
        <w:t xml:space="preserve">, incluyendo el territorio urbano del concejo de </w:t>
      </w:r>
      <w:proofErr w:type="spellStart"/>
      <w:r w:rsidRPr="009A086E">
        <w:rPr>
          <w:rFonts w:ascii="Arial" w:hAnsi="Arial" w:cs="Arial"/>
          <w:sz w:val="24"/>
          <w:szCs w:val="24"/>
        </w:rPr>
        <w:t>Langreo</w:t>
      </w:r>
      <w:proofErr w:type="spellEnd"/>
      <w:r w:rsidRPr="009A086E">
        <w:rPr>
          <w:rFonts w:ascii="Arial" w:hAnsi="Arial" w:cs="Arial"/>
          <w:sz w:val="24"/>
          <w:szCs w:val="24"/>
        </w:rPr>
        <w:t xml:space="preserve"> que se extiende desde el límite con la Zona Básica de Salud III.21</w:t>
      </w:r>
      <w:r w:rsidRPr="009A086E">
        <w:rPr>
          <w:rFonts w:ascii="Arial" w:hAnsi="Arial" w:cs="Arial"/>
          <w:b/>
          <w:sz w:val="24"/>
          <w:szCs w:val="24"/>
        </w:rPr>
        <w:t xml:space="preserve"> </w:t>
      </w:r>
      <w:r w:rsidRPr="009A086E">
        <w:rPr>
          <w:rFonts w:ascii="Arial" w:hAnsi="Arial" w:cs="Arial"/>
          <w:sz w:val="24"/>
          <w:szCs w:val="24"/>
        </w:rPr>
        <w:t>hasta el puente que se encuentra a continuación de la calle La Unión de La Felguera, comprendiendo todo el margen derecho del río Nalón hasta dicho puente y todo el margen izquierdo hasta el límite de la parroquia de Lada (incluida en esta Zona Básica).</w:t>
      </w:r>
    </w:p>
    <w:p w14:paraId="40C5E40D" w14:textId="77777777" w:rsidR="00B52D40" w:rsidRPr="009A086E" w:rsidRDefault="00B52D40" w:rsidP="00C411BE">
      <w:pPr>
        <w:widowControl w:val="0"/>
        <w:ind w:right="51"/>
        <w:jc w:val="both"/>
        <w:rPr>
          <w:rFonts w:ascii="Arial" w:hAnsi="Arial" w:cs="Arial"/>
          <w:sz w:val="24"/>
          <w:szCs w:val="24"/>
        </w:rPr>
      </w:pPr>
      <w:r w:rsidRPr="009A086E">
        <w:rPr>
          <w:rFonts w:ascii="Arial" w:hAnsi="Arial" w:cs="Arial"/>
          <w:sz w:val="24"/>
          <w:szCs w:val="24"/>
        </w:rPr>
        <w:t>Se incluyen en esta Zona Básica las parroquias de Lada, La Felguera y</w:t>
      </w:r>
      <w:r w:rsidR="00307BEA">
        <w:rPr>
          <w:rFonts w:ascii="Arial" w:hAnsi="Arial" w:cs="Arial"/>
          <w:sz w:val="24"/>
          <w:szCs w:val="24"/>
        </w:rPr>
        <w:t xml:space="preserve"> </w:t>
      </w:r>
      <w:proofErr w:type="spellStart"/>
      <w:r w:rsidRPr="009A086E">
        <w:rPr>
          <w:rFonts w:ascii="Arial" w:hAnsi="Arial" w:cs="Arial"/>
          <w:sz w:val="24"/>
          <w:szCs w:val="24"/>
        </w:rPr>
        <w:t>Tuilla</w:t>
      </w:r>
      <w:proofErr w:type="spellEnd"/>
      <w:r w:rsidR="00307BEA">
        <w:rPr>
          <w:rFonts w:ascii="Arial" w:hAnsi="Arial" w:cs="Arial"/>
          <w:sz w:val="24"/>
          <w:szCs w:val="24"/>
        </w:rPr>
        <w:t>/</w:t>
      </w:r>
      <w:proofErr w:type="spellStart"/>
      <w:r w:rsidR="00307BEA" w:rsidRPr="009A086E">
        <w:rPr>
          <w:rFonts w:ascii="Arial" w:hAnsi="Arial" w:cs="Arial"/>
          <w:sz w:val="24"/>
          <w:szCs w:val="24"/>
        </w:rPr>
        <w:t>Tiuya</w:t>
      </w:r>
      <w:proofErr w:type="spellEnd"/>
      <w:r w:rsidRPr="009A086E">
        <w:rPr>
          <w:rFonts w:ascii="Arial" w:hAnsi="Arial" w:cs="Arial"/>
          <w:sz w:val="24"/>
          <w:szCs w:val="24"/>
        </w:rPr>
        <w:t>.</w:t>
      </w:r>
    </w:p>
    <w:p w14:paraId="02CA8E82" w14:textId="77777777" w:rsidR="00B52D40" w:rsidRPr="009A086E" w:rsidRDefault="00B52D40" w:rsidP="00C411BE">
      <w:pPr>
        <w:widowControl w:val="0"/>
        <w:ind w:right="51"/>
        <w:jc w:val="both"/>
        <w:rPr>
          <w:rFonts w:ascii="Arial" w:hAnsi="Arial" w:cs="Arial"/>
          <w:sz w:val="24"/>
          <w:szCs w:val="24"/>
        </w:rPr>
      </w:pPr>
      <w:r w:rsidRPr="009A086E">
        <w:rPr>
          <w:rFonts w:ascii="Arial" w:hAnsi="Arial" w:cs="Arial"/>
          <w:sz w:val="24"/>
          <w:szCs w:val="24"/>
        </w:rPr>
        <w:t>Centro de Salud: La Felguera.</w:t>
      </w:r>
    </w:p>
    <w:p w14:paraId="2FC9C527" w14:textId="77777777" w:rsidR="00B52D40" w:rsidRPr="009A086E" w:rsidRDefault="00B52D40" w:rsidP="00C411BE">
      <w:pPr>
        <w:widowControl w:val="0"/>
        <w:ind w:right="51"/>
        <w:jc w:val="both"/>
        <w:rPr>
          <w:rFonts w:ascii="Arial" w:hAnsi="Arial" w:cs="Arial"/>
          <w:sz w:val="24"/>
          <w:szCs w:val="24"/>
        </w:rPr>
      </w:pPr>
      <w:r w:rsidRPr="009A086E">
        <w:rPr>
          <w:rFonts w:ascii="Arial" w:hAnsi="Arial" w:cs="Arial"/>
          <w:sz w:val="24"/>
          <w:szCs w:val="24"/>
        </w:rPr>
        <w:t xml:space="preserve">Consultorios Periféricos: </w:t>
      </w:r>
      <w:proofErr w:type="spellStart"/>
      <w:r w:rsidR="00307BEA" w:rsidRPr="009A086E">
        <w:rPr>
          <w:rFonts w:ascii="Arial" w:hAnsi="Arial" w:cs="Arial"/>
          <w:sz w:val="24"/>
          <w:szCs w:val="24"/>
        </w:rPr>
        <w:t>Tuilla</w:t>
      </w:r>
      <w:proofErr w:type="spellEnd"/>
      <w:r w:rsidR="00307BEA">
        <w:rPr>
          <w:rFonts w:ascii="Arial" w:hAnsi="Arial" w:cs="Arial"/>
          <w:sz w:val="24"/>
          <w:szCs w:val="24"/>
        </w:rPr>
        <w:t>/</w:t>
      </w:r>
      <w:proofErr w:type="spellStart"/>
      <w:r w:rsidR="00307BEA" w:rsidRPr="009A086E">
        <w:rPr>
          <w:rFonts w:ascii="Arial" w:hAnsi="Arial" w:cs="Arial"/>
          <w:sz w:val="24"/>
          <w:szCs w:val="24"/>
        </w:rPr>
        <w:t>Tiuya</w:t>
      </w:r>
      <w:proofErr w:type="spellEnd"/>
      <w:r w:rsidR="00307BEA" w:rsidRPr="009A086E">
        <w:rPr>
          <w:rFonts w:ascii="Arial" w:hAnsi="Arial" w:cs="Arial"/>
          <w:sz w:val="24"/>
          <w:szCs w:val="24"/>
        </w:rPr>
        <w:t xml:space="preserve"> </w:t>
      </w:r>
      <w:r w:rsidRPr="009A086E">
        <w:rPr>
          <w:rFonts w:ascii="Arial" w:hAnsi="Arial" w:cs="Arial"/>
          <w:sz w:val="24"/>
          <w:szCs w:val="24"/>
        </w:rPr>
        <w:t>y Lada.</w:t>
      </w:r>
    </w:p>
    <w:p w14:paraId="6A9D3E49" w14:textId="77777777" w:rsidR="00B52D40" w:rsidRPr="009A086E" w:rsidRDefault="00B52D40" w:rsidP="00C411BE">
      <w:pPr>
        <w:widowControl w:val="0"/>
        <w:ind w:right="51"/>
        <w:jc w:val="both"/>
        <w:rPr>
          <w:rFonts w:ascii="Arial" w:hAnsi="Arial" w:cs="Arial"/>
          <w:sz w:val="24"/>
          <w:szCs w:val="24"/>
        </w:rPr>
      </w:pPr>
    </w:p>
    <w:p w14:paraId="2D6B748D" w14:textId="77777777" w:rsidR="00B52D40" w:rsidRPr="009A086E" w:rsidRDefault="00B52D40" w:rsidP="00C411BE">
      <w:pPr>
        <w:widowControl w:val="0"/>
        <w:ind w:right="51"/>
        <w:jc w:val="both"/>
        <w:outlineLvl w:val="2"/>
        <w:rPr>
          <w:rFonts w:ascii="Arial" w:hAnsi="Arial" w:cs="Arial"/>
          <w:b/>
          <w:sz w:val="24"/>
          <w:szCs w:val="24"/>
        </w:rPr>
      </w:pPr>
      <w:r w:rsidRPr="009A086E">
        <w:rPr>
          <w:rFonts w:ascii="Arial" w:hAnsi="Arial" w:cs="Arial"/>
          <w:b/>
          <w:sz w:val="24"/>
          <w:szCs w:val="24"/>
        </w:rPr>
        <w:t xml:space="preserve">Zona Básica de Salud III.23 </w:t>
      </w:r>
      <w:proofErr w:type="spellStart"/>
      <w:r w:rsidRPr="009A086E">
        <w:rPr>
          <w:rFonts w:ascii="Arial" w:hAnsi="Arial" w:cs="Arial"/>
          <w:b/>
          <w:sz w:val="24"/>
          <w:szCs w:val="24"/>
        </w:rPr>
        <w:t>Langreo</w:t>
      </w:r>
      <w:proofErr w:type="spellEnd"/>
      <w:r w:rsidRPr="009A086E">
        <w:rPr>
          <w:rFonts w:ascii="Arial" w:hAnsi="Arial" w:cs="Arial"/>
          <w:b/>
          <w:sz w:val="24"/>
          <w:szCs w:val="24"/>
        </w:rPr>
        <w:t>-Sama-</w:t>
      </w:r>
      <w:proofErr w:type="spellStart"/>
      <w:r w:rsidRPr="009A086E">
        <w:rPr>
          <w:rFonts w:ascii="Arial" w:hAnsi="Arial" w:cs="Arial"/>
          <w:b/>
          <w:sz w:val="24"/>
          <w:szCs w:val="24"/>
        </w:rPr>
        <w:t>Ciañu</w:t>
      </w:r>
      <w:proofErr w:type="spellEnd"/>
      <w:r w:rsidRPr="009A086E">
        <w:rPr>
          <w:rFonts w:ascii="Arial" w:hAnsi="Arial" w:cs="Arial"/>
          <w:b/>
          <w:sz w:val="24"/>
          <w:szCs w:val="24"/>
        </w:rPr>
        <w:t xml:space="preserve">. </w:t>
      </w:r>
    </w:p>
    <w:p w14:paraId="0E630CA2" w14:textId="77777777" w:rsidR="00B52D40" w:rsidRPr="009A086E" w:rsidRDefault="00B52D40" w:rsidP="00C411BE">
      <w:pPr>
        <w:widowControl w:val="0"/>
        <w:ind w:right="51"/>
        <w:jc w:val="both"/>
        <w:rPr>
          <w:rFonts w:ascii="Arial" w:hAnsi="Arial" w:cs="Arial"/>
          <w:sz w:val="24"/>
          <w:szCs w:val="24"/>
        </w:rPr>
      </w:pPr>
      <w:r w:rsidRPr="009A086E">
        <w:rPr>
          <w:rFonts w:ascii="Arial" w:hAnsi="Arial" w:cs="Arial"/>
          <w:sz w:val="24"/>
          <w:szCs w:val="24"/>
        </w:rPr>
        <w:t xml:space="preserve">Comprende el territorio del concejo de </w:t>
      </w:r>
      <w:proofErr w:type="spellStart"/>
      <w:r w:rsidRPr="009A086E">
        <w:rPr>
          <w:rFonts w:ascii="Arial" w:hAnsi="Arial" w:cs="Arial"/>
          <w:sz w:val="24"/>
          <w:szCs w:val="24"/>
        </w:rPr>
        <w:t>Langreo</w:t>
      </w:r>
      <w:proofErr w:type="spellEnd"/>
      <w:r w:rsidRPr="009A086E">
        <w:rPr>
          <w:rFonts w:ascii="Arial" w:hAnsi="Arial" w:cs="Arial"/>
          <w:sz w:val="24"/>
          <w:szCs w:val="24"/>
        </w:rPr>
        <w:t xml:space="preserve"> limitado al Norte con la Zona Básica de Salud III.22. Al Sur y Oeste, con el concejo de </w:t>
      </w:r>
      <w:proofErr w:type="spellStart"/>
      <w:r w:rsidRPr="009A086E">
        <w:rPr>
          <w:rFonts w:ascii="Arial" w:hAnsi="Arial" w:cs="Arial"/>
          <w:sz w:val="24"/>
          <w:szCs w:val="24"/>
        </w:rPr>
        <w:t>Mieres</w:t>
      </w:r>
      <w:proofErr w:type="spellEnd"/>
      <w:r w:rsidRPr="009A086E">
        <w:rPr>
          <w:rFonts w:ascii="Arial" w:hAnsi="Arial" w:cs="Arial"/>
          <w:sz w:val="24"/>
          <w:szCs w:val="24"/>
        </w:rPr>
        <w:t>. Al Este, con el concejo de San Martín del Rey Aurelio</w:t>
      </w:r>
    </w:p>
    <w:p w14:paraId="08E85A4D" w14:textId="77777777" w:rsidR="00B52D40" w:rsidRPr="009A086E" w:rsidRDefault="00B52D40" w:rsidP="00C411BE">
      <w:pPr>
        <w:widowControl w:val="0"/>
        <w:ind w:right="51"/>
        <w:jc w:val="both"/>
        <w:rPr>
          <w:rFonts w:ascii="Arial" w:hAnsi="Arial" w:cs="Arial"/>
          <w:sz w:val="24"/>
          <w:szCs w:val="24"/>
        </w:rPr>
      </w:pPr>
      <w:r w:rsidRPr="009A086E">
        <w:rPr>
          <w:rFonts w:ascii="Arial" w:hAnsi="Arial" w:cs="Arial"/>
          <w:sz w:val="24"/>
          <w:szCs w:val="24"/>
        </w:rPr>
        <w:t xml:space="preserve">Se incluyen en esta Zona Básica las parroquias de Sama y </w:t>
      </w:r>
      <w:proofErr w:type="spellStart"/>
      <w:r w:rsidRPr="009A086E">
        <w:rPr>
          <w:rFonts w:ascii="Arial" w:hAnsi="Arial" w:cs="Arial"/>
          <w:sz w:val="24"/>
          <w:szCs w:val="24"/>
        </w:rPr>
        <w:t>Ciañu</w:t>
      </w:r>
      <w:proofErr w:type="spellEnd"/>
      <w:r w:rsidRPr="009A086E">
        <w:rPr>
          <w:rFonts w:ascii="Arial" w:hAnsi="Arial" w:cs="Arial"/>
          <w:sz w:val="24"/>
          <w:szCs w:val="24"/>
        </w:rPr>
        <w:t>.</w:t>
      </w:r>
    </w:p>
    <w:p w14:paraId="54DCFF55" w14:textId="77777777" w:rsidR="00B52D40" w:rsidRPr="009A086E" w:rsidRDefault="00B52D40" w:rsidP="00C411BE">
      <w:pPr>
        <w:widowControl w:val="0"/>
        <w:ind w:right="51"/>
        <w:jc w:val="both"/>
        <w:rPr>
          <w:rFonts w:ascii="Arial" w:hAnsi="Arial" w:cs="Arial"/>
          <w:sz w:val="24"/>
          <w:szCs w:val="24"/>
        </w:rPr>
      </w:pPr>
      <w:r w:rsidRPr="009A086E">
        <w:rPr>
          <w:rFonts w:ascii="Arial" w:hAnsi="Arial" w:cs="Arial"/>
          <w:sz w:val="24"/>
          <w:szCs w:val="24"/>
        </w:rPr>
        <w:t>Centro de Salud: Sama.</w:t>
      </w:r>
    </w:p>
    <w:p w14:paraId="3D3C4508" w14:textId="77777777" w:rsidR="00B52D40" w:rsidRPr="009A086E" w:rsidRDefault="00B52D40" w:rsidP="00C411BE">
      <w:pPr>
        <w:widowControl w:val="0"/>
        <w:ind w:right="51"/>
        <w:jc w:val="both"/>
        <w:rPr>
          <w:rFonts w:ascii="Arial" w:hAnsi="Arial" w:cs="Arial"/>
          <w:sz w:val="24"/>
          <w:szCs w:val="24"/>
        </w:rPr>
      </w:pPr>
      <w:r w:rsidRPr="009A086E">
        <w:rPr>
          <w:rFonts w:ascii="Arial" w:hAnsi="Arial" w:cs="Arial"/>
          <w:sz w:val="24"/>
          <w:szCs w:val="24"/>
        </w:rPr>
        <w:lastRenderedPageBreak/>
        <w:t xml:space="preserve">Consultorios Periféricos: </w:t>
      </w:r>
      <w:proofErr w:type="spellStart"/>
      <w:r w:rsidRPr="009A086E">
        <w:rPr>
          <w:rFonts w:ascii="Arial" w:hAnsi="Arial" w:cs="Arial"/>
          <w:sz w:val="24"/>
          <w:szCs w:val="24"/>
        </w:rPr>
        <w:t>Ciañu</w:t>
      </w:r>
      <w:proofErr w:type="spellEnd"/>
      <w:r w:rsidRPr="009A086E">
        <w:rPr>
          <w:rFonts w:ascii="Arial" w:hAnsi="Arial" w:cs="Arial"/>
          <w:sz w:val="24"/>
          <w:szCs w:val="24"/>
        </w:rPr>
        <w:t xml:space="preserve"> y La Nueva.</w:t>
      </w:r>
    </w:p>
    <w:p w14:paraId="4C3125FD" w14:textId="77777777" w:rsidR="00B52D40" w:rsidRPr="009A086E" w:rsidRDefault="00B52D40" w:rsidP="00C411BE">
      <w:pPr>
        <w:widowControl w:val="0"/>
        <w:ind w:right="51" w:firstLine="360"/>
        <w:jc w:val="both"/>
        <w:rPr>
          <w:rFonts w:ascii="Arial" w:hAnsi="Arial" w:cs="Arial"/>
          <w:sz w:val="24"/>
          <w:szCs w:val="24"/>
        </w:rPr>
      </w:pPr>
    </w:p>
    <w:p w14:paraId="148B2BD6" w14:textId="77777777" w:rsidR="00B52D40" w:rsidRPr="009A086E" w:rsidRDefault="00B52D40" w:rsidP="00C411BE">
      <w:pPr>
        <w:widowControl w:val="0"/>
        <w:ind w:right="51"/>
        <w:jc w:val="both"/>
        <w:outlineLvl w:val="2"/>
        <w:rPr>
          <w:rFonts w:ascii="Arial" w:hAnsi="Arial" w:cs="Arial"/>
          <w:b/>
          <w:sz w:val="24"/>
          <w:szCs w:val="24"/>
        </w:rPr>
      </w:pPr>
      <w:r w:rsidRPr="009A086E">
        <w:rPr>
          <w:rFonts w:ascii="Arial" w:hAnsi="Arial" w:cs="Arial"/>
          <w:b/>
          <w:sz w:val="24"/>
          <w:szCs w:val="24"/>
        </w:rPr>
        <w:t>Zona Básica de Salud III.24 San Martín del Rey Aurelio-</w:t>
      </w:r>
      <w:proofErr w:type="spellStart"/>
      <w:r w:rsidRPr="009A086E">
        <w:rPr>
          <w:rFonts w:ascii="Arial" w:hAnsi="Arial" w:cs="Arial"/>
          <w:b/>
          <w:sz w:val="24"/>
          <w:szCs w:val="24"/>
        </w:rPr>
        <w:t>Sotrondio</w:t>
      </w:r>
      <w:proofErr w:type="spellEnd"/>
      <w:r w:rsidRPr="009A086E">
        <w:rPr>
          <w:rFonts w:ascii="Arial" w:hAnsi="Arial" w:cs="Arial"/>
          <w:b/>
          <w:sz w:val="24"/>
          <w:szCs w:val="24"/>
        </w:rPr>
        <w:t>-</w:t>
      </w:r>
      <w:proofErr w:type="spellStart"/>
      <w:r w:rsidRPr="009A086E">
        <w:rPr>
          <w:rFonts w:ascii="Arial" w:hAnsi="Arial" w:cs="Arial"/>
          <w:b/>
          <w:sz w:val="24"/>
          <w:szCs w:val="24"/>
        </w:rPr>
        <w:t>Blimea</w:t>
      </w:r>
      <w:proofErr w:type="spellEnd"/>
      <w:r w:rsidRPr="009A086E">
        <w:rPr>
          <w:rFonts w:ascii="Arial" w:hAnsi="Arial" w:cs="Arial"/>
          <w:b/>
          <w:sz w:val="24"/>
          <w:szCs w:val="24"/>
        </w:rPr>
        <w:t xml:space="preserve">. </w:t>
      </w:r>
    </w:p>
    <w:p w14:paraId="3A1D6AD0" w14:textId="59E4E335" w:rsidR="00B52D40" w:rsidRPr="009A086E" w:rsidRDefault="00B52D40" w:rsidP="00C411BE">
      <w:pPr>
        <w:widowControl w:val="0"/>
        <w:ind w:right="51"/>
        <w:jc w:val="both"/>
        <w:rPr>
          <w:rFonts w:ascii="Arial" w:hAnsi="Arial" w:cs="Arial"/>
          <w:sz w:val="24"/>
          <w:szCs w:val="24"/>
        </w:rPr>
      </w:pPr>
      <w:r w:rsidRPr="009A086E">
        <w:rPr>
          <w:rFonts w:ascii="Arial" w:hAnsi="Arial" w:cs="Arial"/>
          <w:sz w:val="24"/>
          <w:szCs w:val="24"/>
        </w:rPr>
        <w:t xml:space="preserve">Comprende el territorio del concejo de San Martín del Rey Aurelio limitado al Norte con el concejo de </w:t>
      </w:r>
      <w:proofErr w:type="spellStart"/>
      <w:r w:rsidRPr="009A086E">
        <w:rPr>
          <w:rFonts w:ascii="Arial" w:hAnsi="Arial" w:cs="Arial"/>
          <w:sz w:val="24"/>
          <w:szCs w:val="24"/>
        </w:rPr>
        <w:t>Bimenes</w:t>
      </w:r>
      <w:proofErr w:type="spellEnd"/>
      <w:r w:rsidRPr="009A086E">
        <w:rPr>
          <w:rFonts w:ascii="Arial" w:hAnsi="Arial" w:cs="Arial"/>
          <w:sz w:val="24"/>
          <w:szCs w:val="24"/>
        </w:rPr>
        <w:t xml:space="preserve">. Al Oeste, con las parroquias de </w:t>
      </w:r>
      <w:bookmarkStart w:id="2" w:name="OLE_LINK1"/>
      <w:proofErr w:type="spellStart"/>
      <w:r w:rsidRPr="009A086E">
        <w:rPr>
          <w:rFonts w:ascii="Arial" w:hAnsi="Arial" w:cs="Arial"/>
          <w:sz w:val="24"/>
          <w:szCs w:val="24"/>
        </w:rPr>
        <w:t>Cocañín</w:t>
      </w:r>
      <w:proofErr w:type="spellEnd"/>
      <w:r w:rsidRPr="009A086E">
        <w:rPr>
          <w:rFonts w:ascii="Arial" w:hAnsi="Arial" w:cs="Arial"/>
          <w:sz w:val="24"/>
          <w:szCs w:val="24"/>
        </w:rPr>
        <w:t xml:space="preserve"> y San Andrés de </w:t>
      </w:r>
      <w:proofErr w:type="spellStart"/>
      <w:r w:rsidRPr="009A086E">
        <w:rPr>
          <w:rFonts w:ascii="Arial" w:hAnsi="Arial" w:cs="Arial"/>
          <w:sz w:val="24"/>
          <w:szCs w:val="24"/>
        </w:rPr>
        <w:t>Llinare</w:t>
      </w:r>
      <w:bookmarkEnd w:id="2"/>
      <w:r w:rsidRPr="009A086E">
        <w:rPr>
          <w:rFonts w:ascii="Arial" w:hAnsi="Arial" w:cs="Arial"/>
          <w:sz w:val="24"/>
          <w:szCs w:val="24"/>
        </w:rPr>
        <w:t>s</w:t>
      </w:r>
      <w:proofErr w:type="spellEnd"/>
      <w:r w:rsidRPr="009A086E">
        <w:rPr>
          <w:rFonts w:ascii="Arial" w:hAnsi="Arial" w:cs="Arial"/>
          <w:sz w:val="24"/>
          <w:szCs w:val="24"/>
        </w:rPr>
        <w:t xml:space="preserve"> (excluidas de esta Zona Básica e incluidas en la Zona Básica de Salud III.26) y la Zona Básica de Salud III.23. Al Sur, con el concejo de </w:t>
      </w:r>
      <w:proofErr w:type="spellStart"/>
      <w:r w:rsidRPr="009A086E">
        <w:rPr>
          <w:rFonts w:ascii="Arial" w:hAnsi="Arial" w:cs="Arial"/>
          <w:sz w:val="24"/>
          <w:szCs w:val="24"/>
        </w:rPr>
        <w:t>Mieres</w:t>
      </w:r>
      <w:proofErr w:type="spellEnd"/>
      <w:r w:rsidRPr="009A086E">
        <w:rPr>
          <w:rFonts w:ascii="Arial" w:hAnsi="Arial" w:cs="Arial"/>
          <w:sz w:val="24"/>
          <w:szCs w:val="24"/>
        </w:rPr>
        <w:t xml:space="preserve">. Al Este con el concejo de </w:t>
      </w:r>
      <w:proofErr w:type="spellStart"/>
      <w:r w:rsidRPr="009A086E">
        <w:rPr>
          <w:rFonts w:ascii="Arial" w:hAnsi="Arial" w:cs="Arial"/>
          <w:sz w:val="24"/>
          <w:szCs w:val="24"/>
        </w:rPr>
        <w:t>Laviana</w:t>
      </w:r>
      <w:proofErr w:type="spellEnd"/>
      <w:r w:rsidRPr="009A086E">
        <w:rPr>
          <w:rFonts w:ascii="Arial" w:hAnsi="Arial" w:cs="Arial"/>
          <w:sz w:val="24"/>
          <w:szCs w:val="24"/>
        </w:rPr>
        <w:t>.</w:t>
      </w:r>
    </w:p>
    <w:p w14:paraId="15977EA3" w14:textId="77777777" w:rsidR="00B52D40" w:rsidRPr="009A086E" w:rsidRDefault="00B52D40" w:rsidP="00C411BE">
      <w:pPr>
        <w:widowControl w:val="0"/>
        <w:ind w:right="51"/>
        <w:jc w:val="both"/>
        <w:rPr>
          <w:rFonts w:ascii="Arial" w:hAnsi="Arial" w:cs="Arial"/>
          <w:sz w:val="24"/>
          <w:szCs w:val="24"/>
        </w:rPr>
      </w:pPr>
      <w:r w:rsidRPr="009A086E">
        <w:rPr>
          <w:rFonts w:ascii="Arial" w:hAnsi="Arial" w:cs="Arial"/>
          <w:sz w:val="24"/>
          <w:szCs w:val="24"/>
        </w:rPr>
        <w:t xml:space="preserve">Se incluyen en esta Zona Básica las parroquias de </w:t>
      </w:r>
      <w:proofErr w:type="spellStart"/>
      <w:r w:rsidRPr="009A086E">
        <w:rPr>
          <w:rFonts w:ascii="Arial" w:hAnsi="Arial" w:cs="Arial"/>
          <w:sz w:val="24"/>
          <w:szCs w:val="24"/>
        </w:rPr>
        <w:t>Blimea</w:t>
      </w:r>
      <w:proofErr w:type="spellEnd"/>
      <w:r w:rsidRPr="009A086E">
        <w:rPr>
          <w:rFonts w:ascii="Arial" w:hAnsi="Arial" w:cs="Arial"/>
          <w:sz w:val="24"/>
          <w:szCs w:val="24"/>
        </w:rPr>
        <w:t xml:space="preserve">, Santa Bárbara/Santa </w:t>
      </w:r>
      <w:proofErr w:type="spellStart"/>
      <w:r w:rsidRPr="009A086E">
        <w:rPr>
          <w:rFonts w:ascii="Arial" w:hAnsi="Arial" w:cs="Arial"/>
          <w:sz w:val="24"/>
          <w:szCs w:val="24"/>
        </w:rPr>
        <w:t>Bárbola</w:t>
      </w:r>
      <w:proofErr w:type="spellEnd"/>
      <w:r w:rsidRPr="009A086E">
        <w:rPr>
          <w:rFonts w:ascii="Arial" w:hAnsi="Arial" w:cs="Arial"/>
          <w:sz w:val="24"/>
          <w:szCs w:val="24"/>
        </w:rPr>
        <w:t xml:space="preserve"> y </w:t>
      </w:r>
      <w:proofErr w:type="spellStart"/>
      <w:r w:rsidRPr="009A086E">
        <w:rPr>
          <w:rFonts w:ascii="Arial" w:hAnsi="Arial" w:cs="Arial"/>
          <w:sz w:val="24"/>
          <w:szCs w:val="24"/>
        </w:rPr>
        <w:t>Samartín</w:t>
      </w:r>
      <w:proofErr w:type="spellEnd"/>
      <w:r w:rsidRPr="009A086E">
        <w:rPr>
          <w:rFonts w:ascii="Arial" w:hAnsi="Arial" w:cs="Arial"/>
          <w:sz w:val="24"/>
          <w:szCs w:val="24"/>
        </w:rPr>
        <w:t>.</w:t>
      </w:r>
    </w:p>
    <w:p w14:paraId="6FE1FB38" w14:textId="77777777" w:rsidR="00B52D40" w:rsidRPr="009A086E" w:rsidRDefault="00B52D40" w:rsidP="00C411BE">
      <w:pPr>
        <w:widowControl w:val="0"/>
        <w:ind w:right="51"/>
        <w:jc w:val="both"/>
        <w:rPr>
          <w:rFonts w:ascii="Arial" w:hAnsi="Arial" w:cs="Arial"/>
          <w:sz w:val="24"/>
          <w:szCs w:val="24"/>
        </w:rPr>
      </w:pPr>
      <w:r w:rsidRPr="009A086E">
        <w:rPr>
          <w:rFonts w:ascii="Arial" w:hAnsi="Arial" w:cs="Arial"/>
          <w:sz w:val="24"/>
          <w:szCs w:val="24"/>
        </w:rPr>
        <w:t xml:space="preserve">Centro de Salud: </w:t>
      </w:r>
      <w:proofErr w:type="spellStart"/>
      <w:r w:rsidRPr="009A086E">
        <w:rPr>
          <w:rFonts w:ascii="Arial" w:hAnsi="Arial" w:cs="Arial"/>
          <w:sz w:val="24"/>
          <w:szCs w:val="24"/>
        </w:rPr>
        <w:t>Sotrondio</w:t>
      </w:r>
      <w:proofErr w:type="spellEnd"/>
      <w:r w:rsidRPr="009A086E">
        <w:rPr>
          <w:rFonts w:ascii="Arial" w:hAnsi="Arial" w:cs="Arial"/>
          <w:sz w:val="24"/>
          <w:szCs w:val="24"/>
        </w:rPr>
        <w:t>.</w:t>
      </w:r>
    </w:p>
    <w:p w14:paraId="4B6F8289" w14:textId="77777777" w:rsidR="00B52D40" w:rsidRPr="009A086E" w:rsidRDefault="00B52D40" w:rsidP="00C411BE">
      <w:pPr>
        <w:widowControl w:val="0"/>
        <w:ind w:right="51"/>
        <w:jc w:val="both"/>
        <w:rPr>
          <w:rFonts w:ascii="Arial" w:hAnsi="Arial" w:cs="Arial"/>
          <w:sz w:val="24"/>
          <w:szCs w:val="24"/>
        </w:rPr>
      </w:pPr>
      <w:r w:rsidRPr="009A086E">
        <w:rPr>
          <w:rFonts w:ascii="Arial" w:hAnsi="Arial" w:cs="Arial"/>
          <w:sz w:val="24"/>
          <w:szCs w:val="24"/>
        </w:rPr>
        <w:t xml:space="preserve">Consultorio Periférico: </w:t>
      </w:r>
      <w:proofErr w:type="spellStart"/>
      <w:r w:rsidRPr="009A086E">
        <w:rPr>
          <w:rFonts w:ascii="Arial" w:hAnsi="Arial" w:cs="Arial"/>
          <w:sz w:val="24"/>
          <w:szCs w:val="24"/>
        </w:rPr>
        <w:t>Blimea</w:t>
      </w:r>
      <w:proofErr w:type="spellEnd"/>
      <w:r w:rsidRPr="009A086E">
        <w:rPr>
          <w:rFonts w:ascii="Arial" w:hAnsi="Arial" w:cs="Arial"/>
          <w:sz w:val="24"/>
          <w:szCs w:val="24"/>
        </w:rPr>
        <w:t>.</w:t>
      </w:r>
    </w:p>
    <w:p w14:paraId="0FEFB0E4" w14:textId="77777777" w:rsidR="00B52D40" w:rsidRPr="009A086E" w:rsidRDefault="00B52D40" w:rsidP="00C411BE">
      <w:pPr>
        <w:widowControl w:val="0"/>
        <w:ind w:right="51"/>
        <w:jc w:val="both"/>
        <w:rPr>
          <w:rFonts w:ascii="Arial" w:hAnsi="Arial" w:cs="Arial"/>
          <w:sz w:val="24"/>
          <w:szCs w:val="24"/>
        </w:rPr>
      </w:pPr>
    </w:p>
    <w:p w14:paraId="7961DC9D" w14:textId="77777777" w:rsidR="00B52D40" w:rsidRPr="009A086E" w:rsidRDefault="00B52D40" w:rsidP="00C411BE">
      <w:pPr>
        <w:widowControl w:val="0"/>
        <w:ind w:right="51"/>
        <w:jc w:val="both"/>
        <w:outlineLvl w:val="2"/>
        <w:rPr>
          <w:rFonts w:ascii="Arial" w:hAnsi="Arial" w:cs="Arial"/>
          <w:b/>
          <w:sz w:val="24"/>
          <w:szCs w:val="24"/>
        </w:rPr>
      </w:pPr>
      <w:r w:rsidRPr="009A086E">
        <w:rPr>
          <w:rFonts w:ascii="Arial" w:hAnsi="Arial" w:cs="Arial"/>
          <w:b/>
          <w:sz w:val="24"/>
          <w:szCs w:val="24"/>
        </w:rPr>
        <w:t xml:space="preserve">Zona Básica de Salud III.25 </w:t>
      </w:r>
      <w:proofErr w:type="spellStart"/>
      <w:r w:rsidRPr="009A086E">
        <w:rPr>
          <w:rFonts w:ascii="Arial" w:hAnsi="Arial" w:cs="Arial"/>
          <w:b/>
          <w:sz w:val="24"/>
          <w:szCs w:val="24"/>
        </w:rPr>
        <w:t>Laviana</w:t>
      </w:r>
      <w:proofErr w:type="spellEnd"/>
      <w:r w:rsidRPr="009A086E">
        <w:rPr>
          <w:rFonts w:ascii="Arial" w:hAnsi="Arial" w:cs="Arial"/>
          <w:b/>
          <w:sz w:val="24"/>
          <w:szCs w:val="24"/>
        </w:rPr>
        <w:t xml:space="preserve">. </w:t>
      </w:r>
    </w:p>
    <w:p w14:paraId="3A595F4F" w14:textId="77777777" w:rsidR="00B52D40" w:rsidRPr="009A086E" w:rsidRDefault="00B52D40" w:rsidP="00C411BE">
      <w:pPr>
        <w:widowControl w:val="0"/>
        <w:ind w:right="51"/>
        <w:jc w:val="both"/>
        <w:rPr>
          <w:rFonts w:ascii="Arial" w:hAnsi="Arial" w:cs="Arial"/>
          <w:sz w:val="24"/>
          <w:szCs w:val="24"/>
        </w:rPr>
      </w:pPr>
      <w:r w:rsidRPr="009A086E">
        <w:rPr>
          <w:rFonts w:ascii="Arial" w:hAnsi="Arial" w:cs="Arial"/>
          <w:sz w:val="24"/>
          <w:szCs w:val="24"/>
        </w:rPr>
        <w:t xml:space="preserve">Comprende el territorio del concejo de </w:t>
      </w:r>
      <w:proofErr w:type="spellStart"/>
      <w:r w:rsidRPr="009A086E">
        <w:rPr>
          <w:rFonts w:ascii="Arial" w:hAnsi="Arial" w:cs="Arial"/>
          <w:sz w:val="24"/>
          <w:szCs w:val="24"/>
        </w:rPr>
        <w:t>Laviana</w:t>
      </w:r>
      <w:proofErr w:type="spellEnd"/>
      <w:r w:rsidRPr="009A086E">
        <w:rPr>
          <w:rFonts w:ascii="Arial" w:hAnsi="Arial" w:cs="Arial"/>
          <w:sz w:val="24"/>
          <w:szCs w:val="24"/>
        </w:rPr>
        <w:t>.</w:t>
      </w:r>
    </w:p>
    <w:p w14:paraId="11AA1F50" w14:textId="77777777" w:rsidR="00B52D40" w:rsidRPr="009A086E" w:rsidRDefault="00B52D40" w:rsidP="00C411BE">
      <w:pPr>
        <w:widowControl w:val="0"/>
        <w:ind w:right="51"/>
        <w:jc w:val="both"/>
        <w:rPr>
          <w:rFonts w:ascii="Arial" w:hAnsi="Arial" w:cs="Arial"/>
          <w:sz w:val="24"/>
          <w:szCs w:val="24"/>
        </w:rPr>
      </w:pPr>
      <w:r w:rsidRPr="009A086E">
        <w:rPr>
          <w:rFonts w:ascii="Arial" w:hAnsi="Arial" w:cs="Arial"/>
          <w:sz w:val="24"/>
          <w:szCs w:val="24"/>
        </w:rPr>
        <w:t xml:space="preserve">Centro de Salud: La Pola </w:t>
      </w:r>
      <w:proofErr w:type="spellStart"/>
      <w:r w:rsidRPr="009A086E">
        <w:rPr>
          <w:rFonts w:ascii="Arial" w:hAnsi="Arial" w:cs="Arial"/>
          <w:sz w:val="24"/>
          <w:szCs w:val="24"/>
        </w:rPr>
        <w:t>Llaviana</w:t>
      </w:r>
      <w:proofErr w:type="spellEnd"/>
      <w:r w:rsidRPr="009A086E">
        <w:rPr>
          <w:rFonts w:ascii="Arial" w:hAnsi="Arial" w:cs="Arial"/>
          <w:sz w:val="24"/>
          <w:szCs w:val="24"/>
        </w:rPr>
        <w:t xml:space="preserve">/Pola de </w:t>
      </w:r>
      <w:proofErr w:type="spellStart"/>
      <w:r w:rsidRPr="009A086E">
        <w:rPr>
          <w:rFonts w:ascii="Arial" w:hAnsi="Arial" w:cs="Arial"/>
          <w:sz w:val="24"/>
          <w:szCs w:val="24"/>
        </w:rPr>
        <w:t>Laviana</w:t>
      </w:r>
      <w:proofErr w:type="spellEnd"/>
      <w:r w:rsidRPr="009A086E">
        <w:rPr>
          <w:rFonts w:ascii="Arial" w:hAnsi="Arial" w:cs="Arial"/>
          <w:sz w:val="24"/>
          <w:szCs w:val="24"/>
        </w:rPr>
        <w:t>.</w:t>
      </w:r>
    </w:p>
    <w:p w14:paraId="467FE9B9" w14:textId="77777777" w:rsidR="00B52D40" w:rsidRPr="009A086E" w:rsidRDefault="00B52D40" w:rsidP="00C411BE">
      <w:pPr>
        <w:widowControl w:val="0"/>
        <w:ind w:right="51"/>
        <w:jc w:val="both"/>
        <w:rPr>
          <w:rFonts w:ascii="Arial" w:hAnsi="Arial" w:cs="Arial"/>
          <w:sz w:val="24"/>
          <w:szCs w:val="24"/>
        </w:rPr>
      </w:pPr>
      <w:r w:rsidRPr="009A086E">
        <w:rPr>
          <w:rFonts w:ascii="Arial" w:hAnsi="Arial" w:cs="Arial"/>
          <w:sz w:val="24"/>
          <w:szCs w:val="24"/>
        </w:rPr>
        <w:t xml:space="preserve">Consultorios Periféricos: El </w:t>
      </w:r>
      <w:proofErr w:type="spellStart"/>
      <w:r w:rsidRPr="009A086E">
        <w:rPr>
          <w:rFonts w:ascii="Arial" w:hAnsi="Arial" w:cs="Arial"/>
          <w:sz w:val="24"/>
          <w:szCs w:val="24"/>
        </w:rPr>
        <w:t>Condao</w:t>
      </w:r>
      <w:proofErr w:type="spellEnd"/>
      <w:r w:rsidRPr="009A086E">
        <w:rPr>
          <w:rFonts w:ascii="Arial" w:hAnsi="Arial" w:cs="Arial"/>
          <w:sz w:val="24"/>
          <w:szCs w:val="24"/>
        </w:rPr>
        <w:t xml:space="preserve">, </w:t>
      </w:r>
      <w:proofErr w:type="spellStart"/>
      <w:r w:rsidRPr="009A086E">
        <w:rPr>
          <w:rFonts w:ascii="Arial" w:hAnsi="Arial" w:cs="Arial"/>
          <w:sz w:val="24"/>
          <w:szCs w:val="24"/>
        </w:rPr>
        <w:t>Villoria</w:t>
      </w:r>
      <w:proofErr w:type="spellEnd"/>
      <w:r w:rsidRPr="009A086E">
        <w:rPr>
          <w:rFonts w:ascii="Arial" w:hAnsi="Arial" w:cs="Arial"/>
          <w:sz w:val="24"/>
          <w:szCs w:val="24"/>
        </w:rPr>
        <w:t xml:space="preserve"> y Los Barreros/</w:t>
      </w:r>
      <w:proofErr w:type="spellStart"/>
      <w:r w:rsidRPr="009A086E">
        <w:rPr>
          <w:rFonts w:ascii="Arial" w:hAnsi="Arial" w:cs="Arial"/>
          <w:sz w:val="24"/>
          <w:szCs w:val="24"/>
        </w:rPr>
        <w:t>Barredos</w:t>
      </w:r>
      <w:proofErr w:type="spellEnd"/>
      <w:r w:rsidRPr="009A086E">
        <w:rPr>
          <w:rFonts w:ascii="Arial" w:hAnsi="Arial" w:cs="Arial"/>
          <w:sz w:val="24"/>
          <w:szCs w:val="24"/>
        </w:rPr>
        <w:t>.</w:t>
      </w:r>
    </w:p>
    <w:p w14:paraId="343637BF" w14:textId="77777777" w:rsidR="00B52D40" w:rsidRPr="009A086E" w:rsidRDefault="00B52D40" w:rsidP="00A104CD">
      <w:pPr>
        <w:widowControl w:val="0"/>
        <w:ind w:right="51"/>
        <w:jc w:val="both"/>
        <w:rPr>
          <w:rFonts w:ascii="Arial" w:hAnsi="Arial" w:cs="Arial"/>
          <w:sz w:val="24"/>
          <w:szCs w:val="24"/>
        </w:rPr>
      </w:pPr>
    </w:p>
    <w:p w14:paraId="1F05768D" w14:textId="0064B0B2" w:rsidR="00B52D40" w:rsidRPr="009A086E" w:rsidRDefault="00B52D40" w:rsidP="00C411BE">
      <w:pPr>
        <w:widowControl w:val="0"/>
        <w:ind w:right="51"/>
        <w:jc w:val="both"/>
        <w:outlineLvl w:val="2"/>
        <w:rPr>
          <w:rFonts w:ascii="Arial" w:hAnsi="Arial" w:cs="Arial"/>
          <w:sz w:val="24"/>
          <w:szCs w:val="24"/>
        </w:rPr>
      </w:pPr>
      <w:r w:rsidRPr="009A086E">
        <w:rPr>
          <w:rFonts w:ascii="Arial" w:hAnsi="Arial" w:cs="Arial"/>
          <w:b/>
          <w:sz w:val="24"/>
          <w:szCs w:val="24"/>
        </w:rPr>
        <w:t>Zona Básica de Salud III.26 San Martín del Rey Aurelio-</w:t>
      </w:r>
      <w:proofErr w:type="spellStart"/>
      <w:r w:rsidR="00EC5ECA">
        <w:rPr>
          <w:rFonts w:ascii="Arial" w:hAnsi="Arial" w:cs="Arial"/>
          <w:b/>
          <w:sz w:val="24"/>
          <w:szCs w:val="24"/>
        </w:rPr>
        <w:t>L’Entregu</w:t>
      </w:r>
      <w:proofErr w:type="spellEnd"/>
      <w:r w:rsidR="00EC5ECA">
        <w:rPr>
          <w:rFonts w:ascii="Arial" w:hAnsi="Arial" w:cs="Arial"/>
          <w:b/>
          <w:sz w:val="24"/>
          <w:szCs w:val="24"/>
        </w:rPr>
        <w:t>/</w:t>
      </w:r>
      <w:r w:rsidRPr="009A086E">
        <w:rPr>
          <w:rFonts w:ascii="Arial" w:hAnsi="Arial" w:cs="Arial"/>
          <w:b/>
          <w:sz w:val="24"/>
          <w:szCs w:val="24"/>
        </w:rPr>
        <w:t>El Entrego</w:t>
      </w:r>
      <w:r w:rsidRPr="009A086E">
        <w:rPr>
          <w:rFonts w:ascii="Arial" w:hAnsi="Arial" w:cs="Arial"/>
          <w:sz w:val="24"/>
          <w:szCs w:val="24"/>
        </w:rPr>
        <w:t xml:space="preserve">. </w:t>
      </w:r>
    </w:p>
    <w:p w14:paraId="2FA1C2BC" w14:textId="323CAC6A" w:rsidR="00B52D40" w:rsidRPr="009A086E" w:rsidRDefault="00B52D40" w:rsidP="00C411BE">
      <w:pPr>
        <w:widowControl w:val="0"/>
        <w:ind w:right="51"/>
        <w:jc w:val="both"/>
        <w:rPr>
          <w:rFonts w:ascii="Arial" w:hAnsi="Arial" w:cs="Arial"/>
          <w:sz w:val="24"/>
          <w:szCs w:val="24"/>
        </w:rPr>
      </w:pPr>
      <w:r w:rsidRPr="009A086E">
        <w:rPr>
          <w:rFonts w:ascii="Arial" w:hAnsi="Arial" w:cs="Arial"/>
          <w:sz w:val="24"/>
          <w:szCs w:val="24"/>
        </w:rPr>
        <w:t xml:space="preserve">Comprende el territorio del concejo de San Martín del Rey Aurelio limitado al Norte con los concejos de </w:t>
      </w:r>
      <w:proofErr w:type="spellStart"/>
      <w:r w:rsidRPr="009A086E">
        <w:rPr>
          <w:rFonts w:ascii="Arial" w:hAnsi="Arial" w:cs="Arial"/>
          <w:sz w:val="24"/>
          <w:szCs w:val="24"/>
        </w:rPr>
        <w:t>Siero</w:t>
      </w:r>
      <w:proofErr w:type="spellEnd"/>
      <w:r w:rsidRPr="009A086E">
        <w:rPr>
          <w:rFonts w:ascii="Arial" w:hAnsi="Arial" w:cs="Arial"/>
          <w:sz w:val="24"/>
          <w:szCs w:val="24"/>
        </w:rPr>
        <w:t xml:space="preserve"> y </w:t>
      </w:r>
      <w:proofErr w:type="spellStart"/>
      <w:r w:rsidRPr="009A086E">
        <w:rPr>
          <w:rFonts w:ascii="Arial" w:hAnsi="Arial" w:cs="Arial"/>
          <w:sz w:val="24"/>
          <w:szCs w:val="24"/>
        </w:rPr>
        <w:t>Bimenes</w:t>
      </w:r>
      <w:proofErr w:type="spellEnd"/>
      <w:r w:rsidRPr="009A086E">
        <w:rPr>
          <w:rFonts w:ascii="Arial" w:hAnsi="Arial" w:cs="Arial"/>
          <w:sz w:val="24"/>
          <w:szCs w:val="24"/>
        </w:rPr>
        <w:t xml:space="preserve">. Al Oeste con el concejo de </w:t>
      </w:r>
      <w:proofErr w:type="spellStart"/>
      <w:r w:rsidRPr="009A086E">
        <w:rPr>
          <w:rFonts w:ascii="Arial" w:hAnsi="Arial" w:cs="Arial"/>
          <w:sz w:val="24"/>
          <w:szCs w:val="24"/>
        </w:rPr>
        <w:t>Langreo</w:t>
      </w:r>
      <w:proofErr w:type="spellEnd"/>
      <w:r w:rsidRPr="009A086E">
        <w:rPr>
          <w:rFonts w:ascii="Arial" w:hAnsi="Arial" w:cs="Arial"/>
          <w:sz w:val="24"/>
          <w:szCs w:val="24"/>
        </w:rPr>
        <w:t xml:space="preserve">. Al Sur y Este, con las parroquias de Santa Bárbara/Santa </w:t>
      </w:r>
      <w:proofErr w:type="spellStart"/>
      <w:r w:rsidRPr="009A086E">
        <w:rPr>
          <w:rFonts w:ascii="Arial" w:hAnsi="Arial" w:cs="Arial"/>
          <w:sz w:val="24"/>
          <w:szCs w:val="24"/>
        </w:rPr>
        <w:t>Bárbola</w:t>
      </w:r>
      <w:proofErr w:type="spellEnd"/>
      <w:r w:rsidRPr="009A086E">
        <w:rPr>
          <w:rFonts w:ascii="Arial" w:hAnsi="Arial" w:cs="Arial"/>
          <w:sz w:val="24"/>
          <w:szCs w:val="24"/>
        </w:rPr>
        <w:t xml:space="preserve">, </w:t>
      </w:r>
      <w:proofErr w:type="spellStart"/>
      <w:r w:rsidRPr="009A086E">
        <w:rPr>
          <w:rFonts w:ascii="Arial" w:hAnsi="Arial" w:cs="Arial"/>
          <w:sz w:val="24"/>
          <w:szCs w:val="24"/>
        </w:rPr>
        <w:t>Samartín</w:t>
      </w:r>
      <w:proofErr w:type="spellEnd"/>
      <w:r w:rsidRPr="009A086E">
        <w:rPr>
          <w:rFonts w:ascii="Arial" w:hAnsi="Arial" w:cs="Arial"/>
          <w:sz w:val="24"/>
          <w:szCs w:val="24"/>
        </w:rPr>
        <w:t xml:space="preserve"> y </w:t>
      </w:r>
      <w:proofErr w:type="spellStart"/>
      <w:r w:rsidRPr="009A086E">
        <w:rPr>
          <w:rFonts w:ascii="Arial" w:hAnsi="Arial" w:cs="Arial"/>
          <w:sz w:val="24"/>
          <w:szCs w:val="24"/>
        </w:rPr>
        <w:t>Blimea</w:t>
      </w:r>
      <w:proofErr w:type="spellEnd"/>
      <w:r w:rsidRPr="009A086E">
        <w:rPr>
          <w:rFonts w:ascii="Arial" w:hAnsi="Arial" w:cs="Arial"/>
          <w:sz w:val="24"/>
          <w:szCs w:val="24"/>
        </w:rPr>
        <w:t>, pertenecientes a la Zona Básica de Salud III.24</w:t>
      </w:r>
    </w:p>
    <w:p w14:paraId="6BB87305" w14:textId="77777777" w:rsidR="00B52D40" w:rsidRPr="009A086E" w:rsidRDefault="00B52D40" w:rsidP="00C411BE">
      <w:pPr>
        <w:widowControl w:val="0"/>
        <w:ind w:right="51"/>
        <w:jc w:val="both"/>
        <w:rPr>
          <w:rFonts w:ascii="Arial" w:hAnsi="Arial" w:cs="Arial"/>
          <w:sz w:val="24"/>
          <w:szCs w:val="24"/>
        </w:rPr>
      </w:pPr>
      <w:r w:rsidRPr="009A086E">
        <w:rPr>
          <w:rFonts w:ascii="Arial" w:hAnsi="Arial" w:cs="Arial"/>
          <w:sz w:val="24"/>
          <w:szCs w:val="24"/>
        </w:rPr>
        <w:t xml:space="preserve">Incluye las parroquias de </w:t>
      </w:r>
      <w:proofErr w:type="spellStart"/>
      <w:r w:rsidRPr="009A086E">
        <w:rPr>
          <w:rFonts w:ascii="Arial" w:hAnsi="Arial" w:cs="Arial"/>
          <w:sz w:val="24"/>
          <w:szCs w:val="24"/>
        </w:rPr>
        <w:t>Cocañín</w:t>
      </w:r>
      <w:proofErr w:type="spellEnd"/>
      <w:r w:rsidRPr="009A086E">
        <w:rPr>
          <w:rFonts w:ascii="Arial" w:hAnsi="Arial" w:cs="Arial"/>
          <w:sz w:val="24"/>
          <w:szCs w:val="24"/>
        </w:rPr>
        <w:t xml:space="preserve"> y San Andrés de </w:t>
      </w:r>
      <w:proofErr w:type="spellStart"/>
      <w:r w:rsidRPr="009A086E">
        <w:rPr>
          <w:rFonts w:ascii="Arial" w:hAnsi="Arial" w:cs="Arial"/>
          <w:sz w:val="24"/>
          <w:szCs w:val="24"/>
        </w:rPr>
        <w:t>Llinares</w:t>
      </w:r>
      <w:proofErr w:type="spellEnd"/>
      <w:r w:rsidRPr="009A086E">
        <w:rPr>
          <w:rFonts w:ascii="Arial" w:hAnsi="Arial" w:cs="Arial"/>
          <w:sz w:val="24"/>
          <w:szCs w:val="24"/>
        </w:rPr>
        <w:t>.</w:t>
      </w:r>
    </w:p>
    <w:p w14:paraId="1E218705" w14:textId="0292A3D1" w:rsidR="00B52D40" w:rsidRPr="009A086E" w:rsidRDefault="00B52D40" w:rsidP="00C411BE">
      <w:pPr>
        <w:widowControl w:val="0"/>
        <w:ind w:right="51"/>
        <w:jc w:val="both"/>
        <w:rPr>
          <w:rFonts w:ascii="Arial" w:hAnsi="Arial" w:cs="Arial"/>
          <w:sz w:val="24"/>
          <w:szCs w:val="24"/>
        </w:rPr>
      </w:pPr>
      <w:r w:rsidRPr="009A086E">
        <w:rPr>
          <w:rFonts w:ascii="Arial" w:hAnsi="Arial" w:cs="Arial"/>
          <w:sz w:val="24"/>
          <w:szCs w:val="24"/>
        </w:rPr>
        <w:t xml:space="preserve">Centro de Salud: </w:t>
      </w:r>
      <w:proofErr w:type="spellStart"/>
      <w:r w:rsidRPr="009A086E">
        <w:rPr>
          <w:rFonts w:ascii="Arial" w:hAnsi="Arial" w:cs="Arial"/>
          <w:sz w:val="24"/>
          <w:szCs w:val="24"/>
        </w:rPr>
        <w:t>L</w:t>
      </w:r>
      <w:r w:rsidR="00EC5ECA">
        <w:rPr>
          <w:rFonts w:ascii="Arial" w:hAnsi="Arial" w:cs="Arial"/>
          <w:sz w:val="24"/>
          <w:szCs w:val="24"/>
        </w:rPr>
        <w:t>’</w:t>
      </w:r>
      <w:r w:rsidRPr="009A086E">
        <w:rPr>
          <w:rFonts w:ascii="Arial" w:hAnsi="Arial" w:cs="Arial"/>
          <w:sz w:val="24"/>
          <w:szCs w:val="24"/>
        </w:rPr>
        <w:t>Entregu</w:t>
      </w:r>
      <w:proofErr w:type="spellEnd"/>
      <w:r w:rsidRPr="009A086E">
        <w:rPr>
          <w:rFonts w:ascii="Arial" w:hAnsi="Arial" w:cs="Arial"/>
          <w:sz w:val="24"/>
          <w:szCs w:val="24"/>
        </w:rPr>
        <w:t>/El Entrego</w:t>
      </w:r>
      <w:r w:rsidR="00AC30A4">
        <w:rPr>
          <w:rFonts w:ascii="Arial" w:hAnsi="Arial" w:cs="Arial"/>
          <w:sz w:val="24"/>
          <w:szCs w:val="24"/>
        </w:rPr>
        <w:t>.</w:t>
      </w:r>
    </w:p>
    <w:p w14:paraId="07459C91" w14:textId="77777777" w:rsidR="00B52D40" w:rsidRPr="009A086E" w:rsidRDefault="00B52D40" w:rsidP="00C411BE">
      <w:pPr>
        <w:widowControl w:val="0"/>
        <w:ind w:right="51"/>
        <w:jc w:val="both"/>
        <w:rPr>
          <w:rFonts w:ascii="Arial" w:hAnsi="Arial" w:cs="Arial"/>
          <w:sz w:val="24"/>
          <w:szCs w:val="24"/>
        </w:rPr>
      </w:pPr>
      <w:r w:rsidRPr="009A086E">
        <w:rPr>
          <w:rFonts w:ascii="Arial" w:hAnsi="Arial" w:cs="Arial"/>
          <w:sz w:val="24"/>
          <w:szCs w:val="24"/>
        </w:rPr>
        <w:t xml:space="preserve">Consultorio Periférico: La </w:t>
      </w:r>
      <w:proofErr w:type="spellStart"/>
      <w:r w:rsidRPr="009A086E">
        <w:rPr>
          <w:rFonts w:ascii="Arial" w:hAnsi="Arial" w:cs="Arial"/>
          <w:sz w:val="24"/>
          <w:szCs w:val="24"/>
        </w:rPr>
        <w:t>Güeria</w:t>
      </w:r>
      <w:proofErr w:type="spellEnd"/>
      <w:r w:rsidRPr="009A086E">
        <w:rPr>
          <w:rFonts w:ascii="Arial" w:hAnsi="Arial" w:cs="Arial"/>
          <w:sz w:val="24"/>
          <w:szCs w:val="24"/>
        </w:rPr>
        <w:t xml:space="preserve"> Carrocera.</w:t>
      </w:r>
    </w:p>
    <w:p w14:paraId="149420AC" w14:textId="77777777" w:rsidR="00B52D40" w:rsidRPr="009A086E" w:rsidRDefault="00B52D40" w:rsidP="00A104CD">
      <w:pPr>
        <w:widowControl w:val="0"/>
        <w:ind w:right="51"/>
        <w:jc w:val="both"/>
        <w:rPr>
          <w:rFonts w:ascii="Arial" w:hAnsi="Arial" w:cs="Arial"/>
          <w:sz w:val="24"/>
          <w:szCs w:val="24"/>
        </w:rPr>
      </w:pPr>
    </w:p>
    <w:p w14:paraId="11B63097" w14:textId="77777777" w:rsidR="00B52D40" w:rsidRPr="009A086E" w:rsidRDefault="00B52D40" w:rsidP="00C411BE">
      <w:pPr>
        <w:widowControl w:val="0"/>
        <w:ind w:right="51"/>
        <w:jc w:val="both"/>
        <w:outlineLvl w:val="2"/>
        <w:rPr>
          <w:rFonts w:ascii="Arial" w:hAnsi="Arial" w:cs="Arial"/>
          <w:b/>
          <w:sz w:val="24"/>
          <w:szCs w:val="24"/>
        </w:rPr>
      </w:pPr>
      <w:r w:rsidRPr="009A086E">
        <w:rPr>
          <w:rFonts w:ascii="Arial" w:hAnsi="Arial" w:cs="Arial"/>
          <w:b/>
          <w:sz w:val="24"/>
          <w:szCs w:val="24"/>
        </w:rPr>
        <w:t>Zona Especial de Salud 3.3 Caso-</w:t>
      </w:r>
      <w:proofErr w:type="spellStart"/>
      <w:r w:rsidRPr="009A086E">
        <w:rPr>
          <w:rFonts w:ascii="Arial" w:hAnsi="Arial" w:cs="Arial"/>
          <w:b/>
          <w:sz w:val="24"/>
          <w:szCs w:val="24"/>
        </w:rPr>
        <w:t>Sobrescobio</w:t>
      </w:r>
      <w:proofErr w:type="spellEnd"/>
      <w:r w:rsidRPr="009A086E">
        <w:rPr>
          <w:rFonts w:ascii="Arial" w:hAnsi="Arial" w:cs="Arial"/>
          <w:b/>
          <w:sz w:val="24"/>
          <w:szCs w:val="24"/>
        </w:rPr>
        <w:t xml:space="preserve">. </w:t>
      </w:r>
    </w:p>
    <w:p w14:paraId="1572DCFC" w14:textId="77777777" w:rsidR="00B52D40" w:rsidRPr="009A086E" w:rsidRDefault="00B52D40" w:rsidP="00C411BE">
      <w:pPr>
        <w:widowControl w:val="0"/>
        <w:ind w:right="51"/>
        <w:jc w:val="both"/>
        <w:rPr>
          <w:rFonts w:ascii="Arial" w:hAnsi="Arial" w:cs="Arial"/>
          <w:sz w:val="24"/>
          <w:szCs w:val="24"/>
        </w:rPr>
      </w:pPr>
      <w:r w:rsidRPr="009A086E">
        <w:rPr>
          <w:rFonts w:ascii="Arial" w:hAnsi="Arial" w:cs="Arial"/>
          <w:sz w:val="24"/>
          <w:szCs w:val="24"/>
        </w:rPr>
        <w:t xml:space="preserve">Comprende los concejos de Caso y </w:t>
      </w:r>
      <w:proofErr w:type="spellStart"/>
      <w:r w:rsidRPr="009A086E">
        <w:rPr>
          <w:rFonts w:ascii="Arial" w:hAnsi="Arial" w:cs="Arial"/>
          <w:sz w:val="24"/>
          <w:szCs w:val="24"/>
        </w:rPr>
        <w:t>Sobrescobio</w:t>
      </w:r>
      <w:proofErr w:type="spellEnd"/>
      <w:r w:rsidRPr="009A086E">
        <w:rPr>
          <w:rFonts w:ascii="Arial" w:hAnsi="Arial" w:cs="Arial"/>
          <w:sz w:val="24"/>
          <w:szCs w:val="24"/>
        </w:rPr>
        <w:t>.</w:t>
      </w:r>
    </w:p>
    <w:p w14:paraId="72947800" w14:textId="77777777" w:rsidR="00B52D40" w:rsidRPr="009A086E" w:rsidRDefault="00B52D40" w:rsidP="00C411BE">
      <w:pPr>
        <w:widowControl w:val="0"/>
        <w:ind w:right="51"/>
        <w:jc w:val="both"/>
        <w:rPr>
          <w:rFonts w:ascii="Arial" w:hAnsi="Arial" w:cs="Arial"/>
          <w:sz w:val="24"/>
          <w:szCs w:val="24"/>
        </w:rPr>
      </w:pPr>
      <w:r w:rsidRPr="009A086E">
        <w:rPr>
          <w:rFonts w:ascii="Arial" w:hAnsi="Arial" w:cs="Arial"/>
          <w:sz w:val="24"/>
          <w:szCs w:val="24"/>
        </w:rPr>
        <w:t xml:space="preserve">Consultorios Locales: </w:t>
      </w:r>
      <w:proofErr w:type="spellStart"/>
      <w:r w:rsidRPr="009A086E">
        <w:rPr>
          <w:rFonts w:ascii="Arial" w:hAnsi="Arial" w:cs="Arial"/>
          <w:sz w:val="24"/>
          <w:szCs w:val="24"/>
        </w:rPr>
        <w:t>Coballes</w:t>
      </w:r>
      <w:proofErr w:type="spellEnd"/>
      <w:r w:rsidRPr="009A086E">
        <w:rPr>
          <w:rFonts w:ascii="Arial" w:hAnsi="Arial" w:cs="Arial"/>
          <w:sz w:val="24"/>
          <w:szCs w:val="24"/>
        </w:rPr>
        <w:t xml:space="preserve"> (Caso), El </w:t>
      </w:r>
      <w:proofErr w:type="spellStart"/>
      <w:r w:rsidRPr="009A086E">
        <w:rPr>
          <w:rFonts w:ascii="Arial" w:hAnsi="Arial" w:cs="Arial"/>
          <w:sz w:val="24"/>
          <w:szCs w:val="24"/>
        </w:rPr>
        <w:t>Campu</w:t>
      </w:r>
      <w:proofErr w:type="spellEnd"/>
      <w:r w:rsidRPr="009A086E">
        <w:rPr>
          <w:rFonts w:ascii="Arial" w:hAnsi="Arial" w:cs="Arial"/>
          <w:sz w:val="24"/>
          <w:szCs w:val="24"/>
        </w:rPr>
        <w:t xml:space="preserve"> (Caso) </w:t>
      </w:r>
      <w:r w:rsidR="00745822">
        <w:rPr>
          <w:rFonts w:ascii="Arial" w:hAnsi="Arial" w:cs="Arial"/>
          <w:sz w:val="24"/>
          <w:szCs w:val="24"/>
        </w:rPr>
        <w:t xml:space="preserve">y </w:t>
      </w:r>
      <w:proofErr w:type="spellStart"/>
      <w:r w:rsidR="00745822" w:rsidRPr="00E339FE">
        <w:rPr>
          <w:rFonts w:ascii="Arial" w:hAnsi="Arial" w:cs="Arial"/>
          <w:sz w:val="24"/>
          <w:szCs w:val="24"/>
        </w:rPr>
        <w:t>Rusecu</w:t>
      </w:r>
      <w:proofErr w:type="spellEnd"/>
      <w:r w:rsidR="00745822">
        <w:rPr>
          <w:rFonts w:ascii="Arial" w:hAnsi="Arial" w:cs="Arial"/>
          <w:sz w:val="24"/>
          <w:szCs w:val="24"/>
        </w:rPr>
        <w:t>/</w:t>
      </w:r>
      <w:proofErr w:type="spellStart"/>
      <w:r w:rsidR="00745822">
        <w:rPr>
          <w:rFonts w:ascii="Arial" w:hAnsi="Arial" w:cs="Arial"/>
          <w:sz w:val="24"/>
          <w:szCs w:val="24"/>
        </w:rPr>
        <w:t>Rioseco</w:t>
      </w:r>
      <w:proofErr w:type="spellEnd"/>
      <w:r w:rsidR="00745822">
        <w:rPr>
          <w:rFonts w:ascii="Arial" w:hAnsi="Arial" w:cs="Arial"/>
          <w:sz w:val="24"/>
          <w:szCs w:val="24"/>
        </w:rPr>
        <w:t xml:space="preserve"> (</w:t>
      </w:r>
      <w:proofErr w:type="spellStart"/>
      <w:r w:rsidR="00745822">
        <w:rPr>
          <w:rFonts w:ascii="Arial" w:hAnsi="Arial" w:cs="Arial"/>
          <w:sz w:val="24"/>
          <w:szCs w:val="24"/>
        </w:rPr>
        <w:t>Sobrescobio</w:t>
      </w:r>
      <w:proofErr w:type="spellEnd"/>
      <w:r w:rsidR="00745822">
        <w:rPr>
          <w:rFonts w:ascii="Arial" w:hAnsi="Arial" w:cs="Arial"/>
          <w:sz w:val="24"/>
          <w:szCs w:val="24"/>
        </w:rPr>
        <w:t>).</w:t>
      </w:r>
    </w:p>
    <w:p w14:paraId="44CC8AA4" w14:textId="77777777" w:rsidR="00B52D40" w:rsidRDefault="00B52D40" w:rsidP="00C411BE">
      <w:pPr>
        <w:widowControl w:val="0"/>
        <w:ind w:right="-2"/>
        <w:jc w:val="center"/>
        <w:rPr>
          <w:rFonts w:ascii="Arial" w:hAnsi="Arial" w:cs="Arial"/>
          <w:sz w:val="24"/>
          <w:szCs w:val="24"/>
        </w:rPr>
      </w:pPr>
    </w:p>
    <w:p w14:paraId="75EF8C1E" w14:textId="77777777" w:rsidR="008202AF" w:rsidRDefault="004E5DC1" w:rsidP="00C411BE">
      <w:pPr>
        <w:pStyle w:val="Ttulo1"/>
        <w:keepNext w:val="0"/>
        <w:widowControl w:val="0"/>
        <w:suppressAutoHyphens w:val="0"/>
        <w:jc w:val="center"/>
      </w:pPr>
      <w:r>
        <w:br w:type="page"/>
      </w:r>
      <w:r w:rsidR="0057376B">
        <w:lastRenderedPageBreak/>
        <w:t>ANEXO</w:t>
      </w:r>
      <w:r w:rsidR="00F9230E">
        <w:t xml:space="preserve"> TERCERO</w:t>
      </w:r>
    </w:p>
    <w:p w14:paraId="01DF533D" w14:textId="77777777" w:rsidR="004E5DC1" w:rsidRDefault="004E5DC1" w:rsidP="00C411BE">
      <w:pPr>
        <w:widowControl w:val="0"/>
        <w:ind w:right="-2"/>
        <w:jc w:val="center"/>
        <w:rPr>
          <w:rFonts w:ascii="Arial" w:hAnsi="Arial" w:cs="Arial"/>
          <w:sz w:val="24"/>
          <w:szCs w:val="24"/>
        </w:rPr>
      </w:pPr>
    </w:p>
    <w:p w14:paraId="6F88F3D8" w14:textId="60A2E2AC" w:rsidR="00A83574" w:rsidRDefault="00643995" w:rsidP="00C411BE">
      <w:pPr>
        <w:widowControl w:val="0"/>
        <w:ind w:right="-2"/>
        <w:jc w:val="center"/>
        <w:rPr>
          <w:rFonts w:ascii="Arial" w:hAnsi="Arial" w:cs="Arial"/>
          <w:b/>
          <w:sz w:val="24"/>
          <w:szCs w:val="24"/>
        </w:rPr>
      </w:pPr>
      <w:r w:rsidRPr="00643995">
        <w:rPr>
          <w:rFonts w:ascii="Arial" w:hAnsi="Arial" w:cs="Arial"/>
          <w:b/>
          <w:sz w:val="24"/>
          <w:szCs w:val="24"/>
        </w:rPr>
        <w:t>C</w:t>
      </w:r>
      <w:r w:rsidR="00050156" w:rsidRPr="00643995">
        <w:rPr>
          <w:rFonts w:ascii="Arial" w:hAnsi="Arial" w:cs="Arial"/>
          <w:b/>
          <w:sz w:val="24"/>
          <w:szCs w:val="24"/>
        </w:rPr>
        <w:t>ARTERA</w:t>
      </w:r>
      <w:r w:rsidR="004E5DC1" w:rsidRPr="00643995">
        <w:rPr>
          <w:rFonts w:ascii="Arial" w:hAnsi="Arial" w:cs="Arial"/>
          <w:b/>
          <w:sz w:val="24"/>
          <w:szCs w:val="24"/>
        </w:rPr>
        <w:t xml:space="preserve"> DE SERVICIOS CLÍNICOS</w:t>
      </w:r>
      <w:r w:rsidR="00DA4FDD">
        <w:rPr>
          <w:rFonts w:ascii="Arial" w:hAnsi="Arial" w:cs="Arial"/>
          <w:b/>
          <w:sz w:val="24"/>
          <w:szCs w:val="24"/>
        </w:rPr>
        <w:t xml:space="preserve"> DE LOS HOSPITALES</w:t>
      </w:r>
    </w:p>
    <w:p w14:paraId="5E1D958C" w14:textId="42D5EE6E" w:rsidR="0039079A" w:rsidRPr="00643995" w:rsidRDefault="0039079A" w:rsidP="00C411BE">
      <w:pPr>
        <w:widowControl w:val="0"/>
        <w:ind w:right="-2"/>
        <w:jc w:val="center"/>
        <w:rPr>
          <w:rFonts w:ascii="Arial" w:hAnsi="Arial" w:cs="Arial"/>
          <w:b/>
          <w:sz w:val="24"/>
          <w:szCs w:val="24"/>
        </w:rPr>
      </w:pPr>
      <w:r w:rsidRPr="0039079A">
        <w:rPr>
          <w:noProof/>
        </w:rPr>
        <w:drawing>
          <wp:inline distT="0" distB="0" distL="0" distR="0" wp14:anchorId="629886BB" wp14:editId="4375664B">
            <wp:extent cx="6119495" cy="6937481"/>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9495" cy="6937481"/>
                    </a:xfrm>
                    <a:prstGeom prst="rect">
                      <a:avLst/>
                    </a:prstGeom>
                    <a:noFill/>
                    <a:ln>
                      <a:noFill/>
                    </a:ln>
                  </pic:spPr>
                </pic:pic>
              </a:graphicData>
            </a:graphic>
          </wp:inline>
        </w:drawing>
      </w:r>
    </w:p>
    <w:p w14:paraId="4D5DBF24" w14:textId="77777777" w:rsidR="004E5DC1" w:rsidRDefault="00877B7C" w:rsidP="00C411BE">
      <w:pPr>
        <w:pStyle w:val="Ttulo1"/>
        <w:keepNext w:val="0"/>
        <w:widowControl w:val="0"/>
        <w:suppressAutoHyphens w:val="0"/>
        <w:jc w:val="center"/>
      </w:pPr>
      <w:r>
        <w:br w:type="page"/>
      </w:r>
      <w:r w:rsidR="0057376B">
        <w:lastRenderedPageBreak/>
        <w:t>ANEXO</w:t>
      </w:r>
      <w:r w:rsidR="00F9230E">
        <w:t xml:space="preserve"> CUARTO</w:t>
      </w:r>
    </w:p>
    <w:p w14:paraId="207AA48B" w14:textId="77777777" w:rsidR="00A83574" w:rsidRDefault="00A83574" w:rsidP="00C411BE">
      <w:pPr>
        <w:widowControl w:val="0"/>
        <w:ind w:right="-2"/>
        <w:jc w:val="center"/>
        <w:rPr>
          <w:rFonts w:ascii="Arial" w:hAnsi="Arial" w:cs="Arial"/>
          <w:sz w:val="24"/>
          <w:szCs w:val="24"/>
        </w:rPr>
      </w:pPr>
    </w:p>
    <w:p w14:paraId="1C072185" w14:textId="15DEF7A8" w:rsidR="00B8465A" w:rsidRPr="00894CC7" w:rsidRDefault="00B8465A" w:rsidP="00C411BE">
      <w:pPr>
        <w:widowControl w:val="0"/>
        <w:ind w:right="-2"/>
        <w:jc w:val="both"/>
        <w:rPr>
          <w:rFonts w:ascii="Arial" w:hAnsi="Arial" w:cs="Arial"/>
          <w:b/>
          <w:sz w:val="24"/>
          <w:szCs w:val="24"/>
        </w:rPr>
      </w:pPr>
      <w:r w:rsidRPr="00894CC7">
        <w:rPr>
          <w:rFonts w:ascii="Arial" w:hAnsi="Arial" w:cs="Arial"/>
          <w:b/>
          <w:sz w:val="24"/>
          <w:szCs w:val="24"/>
        </w:rPr>
        <w:t xml:space="preserve">Tabla de equivalencias con las Áreas de Salud y Distritos </w:t>
      </w:r>
      <w:r w:rsidR="00326C95" w:rsidRPr="00894CC7">
        <w:rPr>
          <w:rFonts w:ascii="Arial" w:hAnsi="Arial" w:cs="Arial"/>
          <w:b/>
          <w:sz w:val="24"/>
          <w:szCs w:val="24"/>
        </w:rPr>
        <w:t>aprobado</w:t>
      </w:r>
      <w:r w:rsidRPr="00894CC7">
        <w:rPr>
          <w:rFonts w:ascii="Arial" w:hAnsi="Arial" w:cs="Arial"/>
          <w:b/>
          <w:sz w:val="24"/>
          <w:szCs w:val="24"/>
        </w:rPr>
        <w:t>s por</w:t>
      </w:r>
      <w:r w:rsidR="00643995" w:rsidRPr="00894CC7">
        <w:rPr>
          <w:rFonts w:ascii="Arial" w:hAnsi="Arial" w:cs="Arial"/>
          <w:b/>
          <w:sz w:val="24"/>
          <w:szCs w:val="24"/>
        </w:rPr>
        <w:t xml:space="preserve"> Decreto 112/1984, de 6 de septiembre, por el que se aprueba, con carácter definitivo el Mapa Sanitario de Asturias, y se dictan normas para su puesta en práctica</w:t>
      </w:r>
      <w:r w:rsidR="00BB5D07">
        <w:rPr>
          <w:rFonts w:ascii="Arial" w:hAnsi="Arial" w:cs="Arial"/>
          <w:b/>
          <w:sz w:val="24"/>
          <w:szCs w:val="24"/>
        </w:rPr>
        <w:t>.</w:t>
      </w:r>
    </w:p>
    <w:p w14:paraId="589DA78F" w14:textId="77777777" w:rsidR="00A430A8" w:rsidRDefault="00A430A8" w:rsidP="00C411BE">
      <w:pPr>
        <w:widowControl w:val="0"/>
        <w:ind w:right="-2"/>
        <w:jc w:val="both"/>
        <w:rPr>
          <w:rFonts w:ascii="Arial" w:hAnsi="Arial" w:cs="Arial"/>
          <w:sz w:val="24"/>
          <w:szCs w:val="24"/>
        </w:rPr>
      </w:pPr>
    </w:p>
    <w:p w14:paraId="3331F44A" w14:textId="77777777" w:rsidR="005E2D78" w:rsidRDefault="005E2D78" w:rsidP="00C411BE">
      <w:pPr>
        <w:widowControl w:val="0"/>
        <w:ind w:right="-2"/>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1"/>
        <w:gridCol w:w="4916"/>
      </w:tblGrid>
      <w:tr w:rsidR="005E2D78" w:rsidRPr="000508E5" w14:paraId="379B9EFE" w14:textId="77777777" w:rsidTr="00367133">
        <w:tc>
          <w:tcPr>
            <w:tcW w:w="4786" w:type="dxa"/>
            <w:shd w:val="clear" w:color="auto" w:fill="D9D9D9"/>
          </w:tcPr>
          <w:p w14:paraId="1E757E78" w14:textId="77777777" w:rsidR="005E2D78" w:rsidRPr="00877B7C" w:rsidRDefault="005E2D78" w:rsidP="00C411BE">
            <w:pPr>
              <w:widowControl w:val="0"/>
              <w:ind w:right="-2"/>
              <w:jc w:val="center"/>
              <w:rPr>
                <w:rFonts w:ascii="Arial" w:hAnsi="Arial" w:cs="Arial"/>
                <w:b/>
                <w:sz w:val="24"/>
                <w:szCs w:val="24"/>
              </w:rPr>
            </w:pPr>
            <w:r w:rsidRPr="00877B7C">
              <w:rPr>
                <w:rFonts w:ascii="Arial" w:hAnsi="Arial" w:cs="Arial"/>
                <w:b/>
                <w:sz w:val="24"/>
                <w:szCs w:val="24"/>
              </w:rPr>
              <w:t>Área Sanitaria</w:t>
            </w:r>
            <w:r w:rsidR="00A91AAA" w:rsidRPr="00877B7C">
              <w:rPr>
                <w:rFonts w:ascii="Arial" w:hAnsi="Arial" w:cs="Arial"/>
                <w:b/>
                <w:sz w:val="24"/>
                <w:szCs w:val="24"/>
              </w:rPr>
              <w:t>, Distrito</w:t>
            </w:r>
            <w:r w:rsidRPr="00877B7C">
              <w:rPr>
                <w:rFonts w:ascii="Arial" w:hAnsi="Arial" w:cs="Arial"/>
                <w:b/>
                <w:sz w:val="24"/>
                <w:szCs w:val="24"/>
              </w:rPr>
              <w:t xml:space="preserve"> y </w:t>
            </w:r>
            <w:r w:rsidRPr="00E76C66">
              <w:rPr>
                <w:rFonts w:ascii="Arial" w:hAnsi="Arial" w:cs="Arial"/>
                <w:b/>
                <w:sz w:val="24"/>
                <w:szCs w:val="24"/>
              </w:rPr>
              <w:t>cabecera</w:t>
            </w:r>
            <w:r w:rsidRPr="00877B7C">
              <w:rPr>
                <w:rFonts w:ascii="Arial" w:hAnsi="Arial" w:cs="Arial"/>
                <w:b/>
                <w:sz w:val="24"/>
                <w:szCs w:val="24"/>
              </w:rPr>
              <w:t xml:space="preserve"> (Decreto 112/1984)</w:t>
            </w:r>
          </w:p>
        </w:tc>
        <w:tc>
          <w:tcPr>
            <w:tcW w:w="4991" w:type="dxa"/>
            <w:shd w:val="clear" w:color="auto" w:fill="D9D9D9"/>
          </w:tcPr>
          <w:p w14:paraId="1C81954B" w14:textId="77777777" w:rsidR="005E2D78" w:rsidRPr="00E76C66" w:rsidRDefault="005E2D78" w:rsidP="00C411BE">
            <w:pPr>
              <w:widowControl w:val="0"/>
              <w:ind w:right="-2"/>
              <w:jc w:val="center"/>
              <w:rPr>
                <w:rFonts w:ascii="Arial" w:hAnsi="Arial" w:cs="Arial"/>
                <w:b/>
                <w:sz w:val="24"/>
                <w:szCs w:val="24"/>
              </w:rPr>
            </w:pPr>
            <w:r w:rsidRPr="00E76C66">
              <w:rPr>
                <w:rFonts w:ascii="Arial" w:hAnsi="Arial" w:cs="Arial"/>
                <w:b/>
                <w:sz w:val="24"/>
                <w:szCs w:val="24"/>
              </w:rPr>
              <w:t>Área de Salud</w:t>
            </w:r>
            <w:r w:rsidR="00A91AAA" w:rsidRPr="00E76C66">
              <w:rPr>
                <w:rFonts w:ascii="Arial" w:hAnsi="Arial" w:cs="Arial"/>
                <w:b/>
                <w:sz w:val="24"/>
                <w:szCs w:val="24"/>
              </w:rPr>
              <w:t xml:space="preserve"> </w:t>
            </w:r>
            <w:r w:rsidR="00877B7C" w:rsidRPr="00E76C66">
              <w:rPr>
                <w:rFonts w:ascii="Arial" w:hAnsi="Arial" w:cs="Arial"/>
                <w:b/>
                <w:sz w:val="24"/>
                <w:szCs w:val="24"/>
              </w:rPr>
              <w:t>y</w:t>
            </w:r>
            <w:r w:rsidR="00A91AAA" w:rsidRPr="00E76C66">
              <w:rPr>
                <w:rFonts w:ascii="Arial" w:hAnsi="Arial" w:cs="Arial"/>
                <w:b/>
                <w:sz w:val="24"/>
                <w:szCs w:val="24"/>
              </w:rPr>
              <w:t xml:space="preserve"> Distrito</w:t>
            </w:r>
            <w:r w:rsidR="00A71765" w:rsidRPr="00E76C66">
              <w:rPr>
                <w:rFonts w:ascii="Arial" w:hAnsi="Arial" w:cs="Arial"/>
                <w:b/>
                <w:sz w:val="24"/>
                <w:szCs w:val="24"/>
              </w:rPr>
              <w:t xml:space="preserve"> </w:t>
            </w:r>
          </w:p>
          <w:p w14:paraId="32490D9A" w14:textId="77777777" w:rsidR="00A71765" w:rsidRPr="00877B7C" w:rsidRDefault="00A71765" w:rsidP="00C411BE">
            <w:pPr>
              <w:widowControl w:val="0"/>
              <w:ind w:right="-2"/>
              <w:jc w:val="center"/>
              <w:rPr>
                <w:rFonts w:ascii="Arial" w:hAnsi="Arial" w:cs="Arial"/>
                <w:b/>
                <w:sz w:val="24"/>
                <w:szCs w:val="24"/>
              </w:rPr>
            </w:pPr>
          </w:p>
        </w:tc>
      </w:tr>
      <w:tr w:rsidR="005E2D78" w:rsidRPr="000508E5" w14:paraId="132EF071" w14:textId="77777777" w:rsidTr="00367133">
        <w:trPr>
          <w:trHeight w:val="397"/>
        </w:trPr>
        <w:tc>
          <w:tcPr>
            <w:tcW w:w="4786" w:type="dxa"/>
            <w:shd w:val="clear" w:color="auto" w:fill="auto"/>
            <w:vAlign w:val="center"/>
          </w:tcPr>
          <w:p w14:paraId="682F4C24" w14:textId="77777777" w:rsidR="005E2D78" w:rsidRPr="000508E5" w:rsidRDefault="005E2D78" w:rsidP="00C411BE">
            <w:pPr>
              <w:widowControl w:val="0"/>
              <w:ind w:right="-2"/>
              <w:jc w:val="center"/>
              <w:rPr>
                <w:rFonts w:ascii="Arial" w:hAnsi="Arial" w:cs="Arial"/>
                <w:sz w:val="24"/>
                <w:szCs w:val="24"/>
              </w:rPr>
            </w:pPr>
            <w:r w:rsidRPr="000508E5">
              <w:rPr>
                <w:rFonts w:ascii="Arial" w:hAnsi="Arial" w:cs="Arial"/>
                <w:sz w:val="24"/>
                <w:szCs w:val="24"/>
              </w:rPr>
              <w:t>I Jarrio</w:t>
            </w:r>
          </w:p>
        </w:tc>
        <w:tc>
          <w:tcPr>
            <w:tcW w:w="4991" w:type="dxa"/>
            <w:shd w:val="clear" w:color="auto" w:fill="auto"/>
            <w:vAlign w:val="center"/>
          </w:tcPr>
          <w:p w14:paraId="7988E10F" w14:textId="77777777" w:rsidR="005E2D78" w:rsidRPr="000508E5" w:rsidRDefault="005E2D78" w:rsidP="00C411BE">
            <w:pPr>
              <w:widowControl w:val="0"/>
              <w:ind w:right="-2"/>
              <w:jc w:val="center"/>
              <w:rPr>
                <w:rFonts w:ascii="Arial" w:hAnsi="Arial" w:cs="Arial"/>
                <w:sz w:val="24"/>
                <w:szCs w:val="24"/>
              </w:rPr>
            </w:pPr>
            <w:r w:rsidRPr="000508E5">
              <w:rPr>
                <w:rFonts w:ascii="Arial" w:hAnsi="Arial" w:cs="Arial"/>
                <w:sz w:val="24"/>
                <w:szCs w:val="24"/>
              </w:rPr>
              <w:t>I Occidente</w:t>
            </w:r>
          </w:p>
        </w:tc>
      </w:tr>
      <w:tr w:rsidR="005E2D78" w:rsidRPr="000508E5" w14:paraId="638891CF" w14:textId="77777777" w:rsidTr="00367133">
        <w:trPr>
          <w:trHeight w:val="397"/>
        </w:trPr>
        <w:tc>
          <w:tcPr>
            <w:tcW w:w="4786" w:type="dxa"/>
            <w:shd w:val="clear" w:color="auto" w:fill="auto"/>
            <w:vAlign w:val="center"/>
          </w:tcPr>
          <w:p w14:paraId="0ACAD96C" w14:textId="77777777" w:rsidR="005E2D78" w:rsidRPr="000508E5" w:rsidRDefault="005E2D78" w:rsidP="00C411BE">
            <w:pPr>
              <w:widowControl w:val="0"/>
              <w:ind w:right="-2"/>
              <w:jc w:val="center"/>
              <w:rPr>
                <w:rFonts w:ascii="Arial" w:hAnsi="Arial" w:cs="Arial"/>
                <w:sz w:val="24"/>
                <w:szCs w:val="24"/>
              </w:rPr>
            </w:pPr>
            <w:r w:rsidRPr="000508E5">
              <w:rPr>
                <w:rFonts w:ascii="Arial" w:hAnsi="Arial" w:cs="Arial"/>
                <w:sz w:val="24"/>
                <w:szCs w:val="24"/>
              </w:rPr>
              <w:t>II Cangas del Narcea</w:t>
            </w:r>
          </w:p>
        </w:tc>
        <w:tc>
          <w:tcPr>
            <w:tcW w:w="4991" w:type="dxa"/>
            <w:shd w:val="clear" w:color="auto" w:fill="auto"/>
            <w:vAlign w:val="center"/>
          </w:tcPr>
          <w:p w14:paraId="2303CAD2" w14:textId="77777777" w:rsidR="005E2D78" w:rsidRPr="000508E5" w:rsidRDefault="005E2D78" w:rsidP="00C411BE">
            <w:pPr>
              <w:widowControl w:val="0"/>
              <w:ind w:right="-2"/>
              <w:jc w:val="center"/>
              <w:rPr>
                <w:rFonts w:ascii="Arial" w:hAnsi="Arial" w:cs="Arial"/>
                <w:sz w:val="24"/>
                <w:szCs w:val="24"/>
              </w:rPr>
            </w:pPr>
            <w:r w:rsidRPr="000508E5">
              <w:rPr>
                <w:rFonts w:ascii="Arial" w:hAnsi="Arial" w:cs="Arial"/>
                <w:sz w:val="24"/>
                <w:szCs w:val="24"/>
              </w:rPr>
              <w:t>II Centro-Suroccidente</w:t>
            </w:r>
          </w:p>
        </w:tc>
      </w:tr>
      <w:tr w:rsidR="005E2D78" w:rsidRPr="000508E5" w14:paraId="313E0B61" w14:textId="77777777" w:rsidTr="00367133">
        <w:trPr>
          <w:trHeight w:val="397"/>
        </w:trPr>
        <w:tc>
          <w:tcPr>
            <w:tcW w:w="4786" w:type="dxa"/>
            <w:shd w:val="clear" w:color="auto" w:fill="auto"/>
            <w:vAlign w:val="center"/>
          </w:tcPr>
          <w:p w14:paraId="094EA2E5" w14:textId="77777777" w:rsidR="005E2D78" w:rsidRPr="000508E5" w:rsidRDefault="005E2D78" w:rsidP="00C411BE">
            <w:pPr>
              <w:widowControl w:val="0"/>
              <w:ind w:right="-2"/>
              <w:jc w:val="center"/>
              <w:rPr>
                <w:rFonts w:ascii="Arial" w:hAnsi="Arial" w:cs="Arial"/>
                <w:sz w:val="24"/>
                <w:szCs w:val="24"/>
              </w:rPr>
            </w:pPr>
            <w:r w:rsidRPr="000508E5">
              <w:rPr>
                <w:rFonts w:ascii="Arial" w:hAnsi="Arial" w:cs="Arial"/>
                <w:sz w:val="24"/>
                <w:szCs w:val="24"/>
              </w:rPr>
              <w:t>III Avilés</w:t>
            </w:r>
          </w:p>
        </w:tc>
        <w:tc>
          <w:tcPr>
            <w:tcW w:w="4991" w:type="dxa"/>
            <w:shd w:val="clear" w:color="auto" w:fill="auto"/>
            <w:vAlign w:val="center"/>
          </w:tcPr>
          <w:p w14:paraId="28CBE5DD" w14:textId="77777777" w:rsidR="005E2D78" w:rsidRPr="000508E5" w:rsidRDefault="005E2D78" w:rsidP="00C411BE">
            <w:pPr>
              <w:widowControl w:val="0"/>
              <w:ind w:right="-2"/>
              <w:jc w:val="center"/>
              <w:rPr>
                <w:rFonts w:ascii="Arial" w:hAnsi="Arial" w:cs="Arial"/>
                <w:sz w:val="24"/>
                <w:szCs w:val="24"/>
              </w:rPr>
            </w:pPr>
            <w:r w:rsidRPr="000508E5">
              <w:rPr>
                <w:rFonts w:ascii="Arial" w:hAnsi="Arial" w:cs="Arial"/>
                <w:sz w:val="24"/>
                <w:szCs w:val="24"/>
              </w:rPr>
              <w:t>I Occidente</w:t>
            </w:r>
          </w:p>
        </w:tc>
      </w:tr>
      <w:tr w:rsidR="005E2D78" w:rsidRPr="000508E5" w14:paraId="248CA8BB" w14:textId="77777777" w:rsidTr="00367133">
        <w:trPr>
          <w:trHeight w:val="397"/>
        </w:trPr>
        <w:tc>
          <w:tcPr>
            <w:tcW w:w="4786" w:type="dxa"/>
            <w:shd w:val="clear" w:color="auto" w:fill="auto"/>
            <w:vAlign w:val="center"/>
          </w:tcPr>
          <w:p w14:paraId="344755A4" w14:textId="77777777" w:rsidR="005E2D78" w:rsidRPr="000508E5" w:rsidRDefault="005E2D78" w:rsidP="00C411BE">
            <w:pPr>
              <w:widowControl w:val="0"/>
              <w:ind w:right="-2"/>
              <w:jc w:val="center"/>
              <w:rPr>
                <w:rFonts w:ascii="Arial" w:hAnsi="Arial" w:cs="Arial"/>
                <w:sz w:val="24"/>
                <w:szCs w:val="24"/>
              </w:rPr>
            </w:pPr>
            <w:r w:rsidRPr="000508E5">
              <w:rPr>
                <w:rFonts w:ascii="Arial" w:hAnsi="Arial" w:cs="Arial"/>
                <w:sz w:val="24"/>
                <w:szCs w:val="24"/>
              </w:rPr>
              <w:t>IV Oviedo</w:t>
            </w:r>
          </w:p>
        </w:tc>
        <w:tc>
          <w:tcPr>
            <w:tcW w:w="4991" w:type="dxa"/>
            <w:shd w:val="clear" w:color="auto" w:fill="auto"/>
            <w:vAlign w:val="center"/>
          </w:tcPr>
          <w:p w14:paraId="2FAD4068" w14:textId="77777777" w:rsidR="005E2D78" w:rsidRPr="000508E5" w:rsidRDefault="005E2D78" w:rsidP="00C411BE">
            <w:pPr>
              <w:widowControl w:val="0"/>
              <w:ind w:right="-2"/>
              <w:jc w:val="center"/>
              <w:rPr>
                <w:rFonts w:ascii="Arial" w:hAnsi="Arial" w:cs="Arial"/>
                <w:sz w:val="24"/>
                <w:szCs w:val="24"/>
              </w:rPr>
            </w:pPr>
            <w:r w:rsidRPr="000508E5">
              <w:rPr>
                <w:rFonts w:ascii="Arial" w:hAnsi="Arial" w:cs="Arial"/>
                <w:sz w:val="24"/>
                <w:szCs w:val="24"/>
              </w:rPr>
              <w:t>II Centro-Suroccidente</w:t>
            </w:r>
          </w:p>
        </w:tc>
      </w:tr>
      <w:tr w:rsidR="005E2D78" w:rsidRPr="000508E5" w14:paraId="7AC10F0C" w14:textId="77777777" w:rsidTr="00367133">
        <w:trPr>
          <w:trHeight w:val="397"/>
        </w:trPr>
        <w:tc>
          <w:tcPr>
            <w:tcW w:w="4786" w:type="dxa"/>
            <w:shd w:val="clear" w:color="auto" w:fill="auto"/>
            <w:vAlign w:val="center"/>
          </w:tcPr>
          <w:p w14:paraId="4331C455" w14:textId="77777777" w:rsidR="005E2D78" w:rsidRPr="000508E5" w:rsidRDefault="005E2D78" w:rsidP="00C411BE">
            <w:pPr>
              <w:widowControl w:val="0"/>
              <w:ind w:right="-2"/>
              <w:jc w:val="center"/>
              <w:rPr>
                <w:rFonts w:ascii="Arial" w:hAnsi="Arial" w:cs="Arial"/>
                <w:sz w:val="24"/>
                <w:szCs w:val="24"/>
              </w:rPr>
            </w:pPr>
            <w:r w:rsidRPr="000508E5">
              <w:rPr>
                <w:rFonts w:ascii="Arial" w:hAnsi="Arial" w:cs="Arial"/>
                <w:sz w:val="24"/>
                <w:szCs w:val="24"/>
              </w:rPr>
              <w:t>V Gijón</w:t>
            </w:r>
          </w:p>
        </w:tc>
        <w:tc>
          <w:tcPr>
            <w:tcW w:w="4991" w:type="dxa"/>
            <w:shd w:val="clear" w:color="auto" w:fill="auto"/>
            <w:vAlign w:val="center"/>
          </w:tcPr>
          <w:p w14:paraId="6745C5C5" w14:textId="6F444C6C" w:rsidR="005E2D78" w:rsidRPr="000508E5" w:rsidRDefault="005E2D78" w:rsidP="00C411BE">
            <w:pPr>
              <w:widowControl w:val="0"/>
              <w:ind w:right="-2"/>
              <w:jc w:val="center"/>
              <w:rPr>
                <w:rFonts w:ascii="Arial" w:hAnsi="Arial" w:cs="Arial"/>
                <w:sz w:val="24"/>
                <w:szCs w:val="24"/>
              </w:rPr>
            </w:pPr>
            <w:r w:rsidRPr="000508E5">
              <w:rPr>
                <w:rFonts w:ascii="Arial" w:hAnsi="Arial" w:cs="Arial"/>
                <w:sz w:val="24"/>
                <w:szCs w:val="24"/>
              </w:rPr>
              <w:t>III Oriente</w:t>
            </w:r>
          </w:p>
        </w:tc>
      </w:tr>
      <w:tr w:rsidR="00A91AAA" w:rsidRPr="000508E5" w14:paraId="426A306F" w14:textId="77777777" w:rsidTr="00367133">
        <w:trPr>
          <w:trHeight w:val="397"/>
        </w:trPr>
        <w:tc>
          <w:tcPr>
            <w:tcW w:w="4786" w:type="dxa"/>
            <w:shd w:val="clear" w:color="auto" w:fill="auto"/>
            <w:vAlign w:val="center"/>
          </w:tcPr>
          <w:p w14:paraId="5B6B428F" w14:textId="77777777" w:rsidR="00A91AAA" w:rsidRPr="000508E5" w:rsidRDefault="00A91AAA" w:rsidP="00C411BE">
            <w:pPr>
              <w:widowControl w:val="0"/>
              <w:ind w:right="-2"/>
              <w:jc w:val="center"/>
              <w:rPr>
                <w:rFonts w:ascii="Arial" w:hAnsi="Arial" w:cs="Arial"/>
                <w:sz w:val="24"/>
                <w:szCs w:val="24"/>
              </w:rPr>
            </w:pPr>
            <w:r>
              <w:rPr>
                <w:rFonts w:ascii="Arial" w:hAnsi="Arial" w:cs="Arial"/>
                <w:sz w:val="24"/>
                <w:szCs w:val="24"/>
              </w:rPr>
              <w:t>Distrito 1: Gijón Oeste-Carreño</w:t>
            </w:r>
          </w:p>
        </w:tc>
        <w:tc>
          <w:tcPr>
            <w:tcW w:w="4991" w:type="dxa"/>
            <w:shd w:val="clear" w:color="auto" w:fill="auto"/>
            <w:vAlign w:val="center"/>
          </w:tcPr>
          <w:p w14:paraId="3CE543E3" w14:textId="77777777" w:rsidR="00A91AAA" w:rsidRPr="000508E5" w:rsidRDefault="00A91AAA" w:rsidP="00C411BE">
            <w:pPr>
              <w:widowControl w:val="0"/>
              <w:ind w:right="-2"/>
              <w:jc w:val="center"/>
              <w:rPr>
                <w:rFonts w:ascii="Arial" w:hAnsi="Arial" w:cs="Arial"/>
                <w:sz w:val="24"/>
                <w:szCs w:val="24"/>
              </w:rPr>
            </w:pPr>
            <w:r>
              <w:rPr>
                <w:rFonts w:ascii="Arial" w:hAnsi="Arial" w:cs="Arial"/>
                <w:sz w:val="24"/>
                <w:szCs w:val="24"/>
              </w:rPr>
              <w:t>Distrito 1</w:t>
            </w:r>
          </w:p>
        </w:tc>
      </w:tr>
      <w:tr w:rsidR="00A91AAA" w:rsidRPr="000508E5" w14:paraId="5CCED8F1" w14:textId="77777777" w:rsidTr="00367133">
        <w:trPr>
          <w:trHeight w:val="397"/>
        </w:trPr>
        <w:tc>
          <w:tcPr>
            <w:tcW w:w="4786" w:type="dxa"/>
            <w:shd w:val="clear" w:color="auto" w:fill="auto"/>
            <w:vAlign w:val="center"/>
          </w:tcPr>
          <w:p w14:paraId="7ED0EB69" w14:textId="77777777" w:rsidR="00A91AAA" w:rsidRPr="000508E5" w:rsidRDefault="00A91AAA" w:rsidP="00C411BE">
            <w:pPr>
              <w:widowControl w:val="0"/>
              <w:ind w:right="-2"/>
              <w:jc w:val="center"/>
              <w:rPr>
                <w:rFonts w:ascii="Arial" w:hAnsi="Arial" w:cs="Arial"/>
                <w:sz w:val="24"/>
                <w:szCs w:val="24"/>
              </w:rPr>
            </w:pPr>
            <w:r>
              <w:rPr>
                <w:rFonts w:ascii="Arial" w:hAnsi="Arial" w:cs="Arial"/>
                <w:sz w:val="24"/>
                <w:szCs w:val="24"/>
              </w:rPr>
              <w:t>Distrito 2: Gijón Este-Villaviciosa</w:t>
            </w:r>
          </w:p>
        </w:tc>
        <w:tc>
          <w:tcPr>
            <w:tcW w:w="4991" w:type="dxa"/>
            <w:shd w:val="clear" w:color="auto" w:fill="auto"/>
            <w:vAlign w:val="center"/>
          </w:tcPr>
          <w:p w14:paraId="2FE41A39" w14:textId="77777777" w:rsidR="00A91AAA" w:rsidRPr="000508E5" w:rsidRDefault="00A91AAA" w:rsidP="00C411BE">
            <w:pPr>
              <w:widowControl w:val="0"/>
              <w:ind w:right="-2"/>
              <w:jc w:val="center"/>
              <w:rPr>
                <w:rFonts w:ascii="Arial" w:hAnsi="Arial" w:cs="Arial"/>
                <w:sz w:val="24"/>
                <w:szCs w:val="24"/>
              </w:rPr>
            </w:pPr>
            <w:r>
              <w:rPr>
                <w:rFonts w:ascii="Arial" w:hAnsi="Arial" w:cs="Arial"/>
                <w:sz w:val="24"/>
                <w:szCs w:val="24"/>
              </w:rPr>
              <w:t>Distrito 2</w:t>
            </w:r>
          </w:p>
        </w:tc>
      </w:tr>
      <w:tr w:rsidR="005E2D78" w:rsidRPr="000508E5" w14:paraId="0CC2D2D4" w14:textId="77777777" w:rsidTr="00367133">
        <w:trPr>
          <w:trHeight w:val="397"/>
        </w:trPr>
        <w:tc>
          <w:tcPr>
            <w:tcW w:w="4786" w:type="dxa"/>
            <w:shd w:val="clear" w:color="auto" w:fill="auto"/>
            <w:vAlign w:val="center"/>
          </w:tcPr>
          <w:p w14:paraId="06658666" w14:textId="77777777" w:rsidR="005E2D78" w:rsidRPr="000508E5" w:rsidRDefault="005E2D78" w:rsidP="00C411BE">
            <w:pPr>
              <w:widowControl w:val="0"/>
              <w:ind w:right="-2"/>
              <w:jc w:val="center"/>
              <w:rPr>
                <w:rFonts w:ascii="Arial" w:hAnsi="Arial" w:cs="Arial"/>
                <w:sz w:val="24"/>
                <w:szCs w:val="24"/>
              </w:rPr>
            </w:pPr>
            <w:r w:rsidRPr="000508E5">
              <w:rPr>
                <w:rFonts w:ascii="Arial" w:hAnsi="Arial" w:cs="Arial"/>
                <w:sz w:val="24"/>
                <w:szCs w:val="24"/>
              </w:rPr>
              <w:t xml:space="preserve">VI </w:t>
            </w:r>
            <w:proofErr w:type="spellStart"/>
            <w:r w:rsidRPr="000508E5">
              <w:rPr>
                <w:rFonts w:ascii="Arial" w:hAnsi="Arial" w:cs="Arial"/>
                <w:sz w:val="24"/>
                <w:szCs w:val="24"/>
              </w:rPr>
              <w:t>Arriondas</w:t>
            </w:r>
            <w:proofErr w:type="spellEnd"/>
          </w:p>
        </w:tc>
        <w:tc>
          <w:tcPr>
            <w:tcW w:w="4991" w:type="dxa"/>
            <w:shd w:val="clear" w:color="auto" w:fill="auto"/>
            <w:vAlign w:val="center"/>
          </w:tcPr>
          <w:p w14:paraId="7FE1994B" w14:textId="04144B11" w:rsidR="005E2D78" w:rsidRPr="000508E5" w:rsidRDefault="005E2D78" w:rsidP="00C411BE">
            <w:pPr>
              <w:widowControl w:val="0"/>
              <w:ind w:right="-2"/>
              <w:jc w:val="center"/>
              <w:rPr>
                <w:rFonts w:ascii="Arial" w:hAnsi="Arial" w:cs="Arial"/>
                <w:sz w:val="24"/>
                <w:szCs w:val="24"/>
              </w:rPr>
            </w:pPr>
            <w:r w:rsidRPr="000508E5">
              <w:rPr>
                <w:rFonts w:ascii="Arial" w:hAnsi="Arial" w:cs="Arial"/>
                <w:sz w:val="24"/>
                <w:szCs w:val="24"/>
              </w:rPr>
              <w:t>III Oriente</w:t>
            </w:r>
            <w:r w:rsidR="00DA4FDD">
              <w:rPr>
                <w:rFonts w:ascii="Arial" w:hAnsi="Arial" w:cs="Arial"/>
                <w:sz w:val="24"/>
                <w:szCs w:val="24"/>
              </w:rPr>
              <w:t>. Distrito 2</w:t>
            </w:r>
          </w:p>
        </w:tc>
      </w:tr>
      <w:tr w:rsidR="005E2D78" w:rsidRPr="000508E5" w14:paraId="33ABC0DC" w14:textId="77777777" w:rsidTr="00367133">
        <w:trPr>
          <w:trHeight w:val="397"/>
        </w:trPr>
        <w:tc>
          <w:tcPr>
            <w:tcW w:w="4786" w:type="dxa"/>
            <w:shd w:val="clear" w:color="auto" w:fill="auto"/>
            <w:vAlign w:val="center"/>
          </w:tcPr>
          <w:p w14:paraId="291EB6CE" w14:textId="77777777" w:rsidR="005E2D78" w:rsidRPr="000508E5" w:rsidRDefault="005E2D78" w:rsidP="00C411BE">
            <w:pPr>
              <w:widowControl w:val="0"/>
              <w:ind w:right="-2"/>
              <w:jc w:val="center"/>
              <w:rPr>
                <w:rFonts w:ascii="Arial" w:hAnsi="Arial" w:cs="Arial"/>
                <w:sz w:val="24"/>
                <w:szCs w:val="24"/>
              </w:rPr>
            </w:pPr>
            <w:r w:rsidRPr="000508E5">
              <w:rPr>
                <w:rFonts w:ascii="Arial" w:hAnsi="Arial" w:cs="Arial"/>
                <w:sz w:val="24"/>
                <w:szCs w:val="24"/>
              </w:rPr>
              <w:t xml:space="preserve">VII </w:t>
            </w:r>
            <w:proofErr w:type="spellStart"/>
            <w:r w:rsidRPr="000508E5">
              <w:rPr>
                <w:rFonts w:ascii="Arial" w:hAnsi="Arial" w:cs="Arial"/>
                <w:sz w:val="24"/>
                <w:szCs w:val="24"/>
              </w:rPr>
              <w:t>Mieres</w:t>
            </w:r>
            <w:proofErr w:type="spellEnd"/>
            <w:r w:rsidRPr="000508E5">
              <w:rPr>
                <w:rFonts w:ascii="Arial" w:hAnsi="Arial" w:cs="Arial"/>
                <w:sz w:val="24"/>
                <w:szCs w:val="24"/>
              </w:rPr>
              <w:t xml:space="preserve"> del Camino</w:t>
            </w:r>
          </w:p>
        </w:tc>
        <w:tc>
          <w:tcPr>
            <w:tcW w:w="4991" w:type="dxa"/>
            <w:shd w:val="clear" w:color="auto" w:fill="auto"/>
            <w:vAlign w:val="center"/>
          </w:tcPr>
          <w:p w14:paraId="1A57C19F" w14:textId="77777777" w:rsidR="005E2D78" w:rsidRPr="000508E5" w:rsidRDefault="005E2D78" w:rsidP="00C411BE">
            <w:pPr>
              <w:widowControl w:val="0"/>
              <w:ind w:right="-2"/>
              <w:jc w:val="center"/>
              <w:rPr>
                <w:rFonts w:ascii="Arial" w:hAnsi="Arial" w:cs="Arial"/>
                <w:sz w:val="24"/>
                <w:szCs w:val="24"/>
              </w:rPr>
            </w:pPr>
            <w:r w:rsidRPr="000508E5">
              <w:rPr>
                <w:rFonts w:ascii="Arial" w:hAnsi="Arial" w:cs="Arial"/>
                <w:sz w:val="24"/>
                <w:szCs w:val="24"/>
              </w:rPr>
              <w:t>II Centro-Suroccidente</w:t>
            </w:r>
          </w:p>
        </w:tc>
      </w:tr>
      <w:tr w:rsidR="005E2D78" w:rsidRPr="000508E5" w14:paraId="16FDC640" w14:textId="77777777" w:rsidTr="00367133">
        <w:trPr>
          <w:trHeight w:val="397"/>
        </w:trPr>
        <w:tc>
          <w:tcPr>
            <w:tcW w:w="4786" w:type="dxa"/>
            <w:shd w:val="clear" w:color="auto" w:fill="auto"/>
            <w:vAlign w:val="center"/>
          </w:tcPr>
          <w:p w14:paraId="5F12986E" w14:textId="77777777" w:rsidR="005E2D78" w:rsidRPr="000508E5" w:rsidRDefault="005E2D78" w:rsidP="00C411BE">
            <w:pPr>
              <w:widowControl w:val="0"/>
              <w:ind w:right="-2"/>
              <w:jc w:val="center"/>
              <w:rPr>
                <w:rFonts w:ascii="Arial" w:hAnsi="Arial" w:cs="Arial"/>
                <w:sz w:val="24"/>
                <w:szCs w:val="24"/>
              </w:rPr>
            </w:pPr>
            <w:r w:rsidRPr="000508E5">
              <w:rPr>
                <w:rFonts w:ascii="Arial" w:hAnsi="Arial" w:cs="Arial"/>
                <w:sz w:val="24"/>
                <w:szCs w:val="24"/>
              </w:rPr>
              <w:t xml:space="preserve">VIII </w:t>
            </w:r>
            <w:proofErr w:type="spellStart"/>
            <w:r w:rsidRPr="000508E5">
              <w:rPr>
                <w:rFonts w:ascii="Arial" w:hAnsi="Arial" w:cs="Arial"/>
                <w:sz w:val="24"/>
                <w:szCs w:val="24"/>
              </w:rPr>
              <w:t>Langreo</w:t>
            </w:r>
            <w:proofErr w:type="spellEnd"/>
          </w:p>
        </w:tc>
        <w:tc>
          <w:tcPr>
            <w:tcW w:w="4991" w:type="dxa"/>
            <w:shd w:val="clear" w:color="auto" w:fill="auto"/>
            <w:vAlign w:val="center"/>
          </w:tcPr>
          <w:p w14:paraId="676E8C00" w14:textId="6AE0A242" w:rsidR="005E2D78" w:rsidRPr="000508E5" w:rsidRDefault="005E2D78" w:rsidP="00C411BE">
            <w:pPr>
              <w:widowControl w:val="0"/>
              <w:ind w:right="-2"/>
              <w:jc w:val="center"/>
              <w:rPr>
                <w:rFonts w:ascii="Arial" w:hAnsi="Arial" w:cs="Arial"/>
                <w:sz w:val="24"/>
                <w:szCs w:val="24"/>
              </w:rPr>
            </w:pPr>
            <w:r w:rsidRPr="000508E5">
              <w:rPr>
                <w:rFonts w:ascii="Arial" w:hAnsi="Arial" w:cs="Arial"/>
                <w:sz w:val="24"/>
                <w:szCs w:val="24"/>
              </w:rPr>
              <w:t>III Oriente</w:t>
            </w:r>
            <w:r w:rsidR="004605E8">
              <w:rPr>
                <w:rFonts w:ascii="Arial" w:hAnsi="Arial" w:cs="Arial"/>
                <w:sz w:val="24"/>
                <w:szCs w:val="24"/>
              </w:rPr>
              <w:t>. Distrito 2</w:t>
            </w:r>
          </w:p>
        </w:tc>
      </w:tr>
    </w:tbl>
    <w:p w14:paraId="20AB4E75" w14:textId="77777777" w:rsidR="005E2D78" w:rsidRDefault="005E2D78" w:rsidP="00C411BE">
      <w:pPr>
        <w:widowControl w:val="0"/>
        <w:ind w:right="-2"/>
        <w:jc w:val="both"/>
        <w:rPr>
          <w:rFonts w:ascii="Arial" w:hAnsi="Arial" w:cs="Arial"/>
          <w:sz w:val="24"/>
          <w:szCs w:val="24"/>
        </w:rPr>
      </w:pPr>
    </w:p>
    <w:p w14:paraId="66EDA3BC" w14:textId="77777777" w:rsidR="00286AD4" w:rsidRDefault="00286AD4" w:rsidP="00C411BE">
      <w:pPr>
        <w:widowControl w:val="0"/>
        <w:ind w:right="-2"/>
        <w:jc w:val="both"/>
        <w:rPr>
          <w:rFonts w:ascii="Arial" w:hAnsi="Arial" w:cs="Arial"/>
          <w:sz w:val="24"/>
          <w:szCs w:val="24"/>
        </w:rPr>
      </w:pPr>
    </w:p>
    <w:p w14:paraId="45AF5D35" w14:textId="77777777" w:rsidR="00286AD4" w:rsidRDefault="00286AD4" w:rsidP="00C411BE">
      <w:pPr>
        <w:widowControl w:val="0"/>
        <w:ind w:right="-2"/>
        <w:jc w:val="both"/>
        <w:rPr>
          <w:rFonts w:ascii="Arial" w:hAnsi="Arial" w:cs="Arial"/>
          <w:sz w:val="24"/>
          <w:szCs w:val="24"/>
        </w:rPr>
      </w:pPr>
    </w:p>
    <w:p w14:paraId="73978208" w14:textId="77777777" w:rsidR="00286AD4" w:rsidRDefault="00286AD4" w:rsidP="00C411BE">
      <w:pPr>
        <w:widowControl w:val="0"/>
        <w:ind w:right="-2"/>
        <w:jc w:val="both"/>
        <w:rPr>
          <w:rFonts w:ascii="Arial" w:hAnsi="Arial" w:cs="Arial"/>
          <w:sz w:val="24"/>
          <w:szCs w:val="24"/>
        </w:rPr>
      </w:pPr>
    </w:p>
    <w:p w14:paraId="16646D90" w14:textId="77777777" w:rsidR="00286AD4" w:rsidRDefault="00286AD4" w:rsidP="00C411BE">
      <w:pPr>
        <w:widowControl w:val="0"/>
        <w:ind w:right="-2"/>
        <w:jc w:val="both"/>
        <w:rPr>
          <w:rFonts w:ascii="Arial" w:hAnsi="Arial" w:cs="Arial"/>
          <w:sz w:val="24"/>
          <w:szCs w:val="24"/>
        </w:rPr>
      </w:pPr>
    </w:p>
    <w:p w14:paraId="25CBDC25" w14:textId="77777777" w:rsidR="00286AD4" w:rsidRDefault="00286AD4" w:rsidP="00C411BE">
      <w:pPr>
        <w:widowControl w:val="0"/>
        <w:ind w:right="-2"/>
        <w:jc w:val="both"/>
        <w:rPr>
          <w:rFonts w:ascii="Arial" w:hAnsi="Arial" w:cs="Arial"/>
          <w:sz w:val="24"/>
          <w:szCs w:val="24"/>
        </w:rPr>
      </w:pPr>
    </w:p>
    <w:p w14:paraId="18C93F13" w14:textId="77777777" w:rsidR="00286AD4" w:rsidRDefault="00286AD4" w:rsidP="00C411BE">
      <w:pPr>
        <w:widowControl w:val="0"/>
        <w:ind w:right="-2"/>
        <w:jc w:val="both"/>
        <w:rPr>
          <w:rFonts w:ascii="Arial" w:hAnsi="Arial" w:cs="Arial"/>
          <w:sz w:val="24"/>
          <w:szCs w:val="24"/>
        </w:rPr>
      </w:pPr>
    </w:p>
    <w:p w14:paraId="7B858840" w14:textId="77777777" w:rsidR="00286AD4" w:rsidRDefault="00286AD4" w:rsidP="00C411BE">
      <w:pPr>
        <w:widowControl w:val="0"/>
        <w:ind w:right="-2"/>
        <w:jc w:val="both"/>
        <w:rPr>
          <w:rFonts w:ascii="Arial" w:hAnsi="Arial" w:cs="Arial"/>
          <w:sz w:val="24"/>
          <w:szCs w:val="24"/>
        </w:rPr>
      </w:pPr>
    </w:p>
    <w:p w14:paraId="4CC902F9" w14:textId="77777777" w:rsidR="00286AD4" w:rsidRDefault="00286AD4" w:rsidP="00C411BE">
      <w:pPr>
        <w:widowControl w:val="0"/>
        <w:ind w:right="-2"/>
        <w:jc w:val="both"/>
        <w:rPr>
          <w:rFonts w:ascii="Arial" w:hAnsi="Arial" w:cs="Arial"/>
          <w:sz w:val="24"/>
          <w:szCs w:val="24"/>
        </w:rPr>
      </w:pPr>
    </w:p>
    <w:p w14:paraId="5683F0E2" w14:textId="77777777" w:rsidR="00286AD4" w:rsidRDefault="00286AD4" w:rsidP="00C411BE">
      <w:pPr>
        <w:widowControl w:val="0"/>
        <w:ind w:right="-2"/>
        <w:jc w:val="both"/>
        <w:rPr>
          <w:rFonts w:ascii="Arial" w:hAnsi="Arial" w:cs="Arial"/>
          <w:sz w:val="24"/>
          <w:szCs w:val="24"/>
        </w:rPr>
      </w:pPr>
    </w:p>
    <w:p w14:paraId="1EBCF38F" w14:textId="77777777" w:rsidR="00286AD4" w:rsidRDefault="00286AD4" w:rsidP="00C411BE">
      <w:pPr>
        <w:widowControl w:val="0"/>
        <w:ind w:right="-2"/>
        <w:jc w:val="both"/>
        <w:rPr>
          <w:rFonts w:ascii="Arial" w:hAnsi="Arial" w:cs="Arial"/>
          <w:sz w:val="24"/>
          <w:szCs w:val="24"/>
        </w:rPr>
      </w:pPr>
    </w:p>
    <w:p w14:paraId="51D8662D" w14:textId="77777777" w:rsidR="00286AD4" w:rsidRDefault="00286AD4" w:rsidP="00C411BE">
      <w:pPr>
        <w:widowControl w:val="0"/>
        <w:ind w:right="-2"/>
        <w:jc w:val="both"/>
        <w:rPr>
          <w:rFonts w:ascii="Arial" w:hAnsi="Arial" w:cs="Arial"/>
          <w:sz w:val="24"/>
          <w:szCs w:val="24"/>
        </w:rPr>
      </w:pPr>
    </w:p>
    <w:p w14:paraId="75D4B325" w14:textId="77777777" w:rsidR="00286AD4" w:rsidRDefault="00286AD4" w:rsidP="00C411BE">
      <w:pPr>
        <w:widowControl w:val="0"/>
        <w:ind w:right="-2"/>
        <w:jc w:val="both"/>
        <w:rPr>
          <w:rFonts w:ascii="Arial" w:hAnsi="Arial" w:cs="Arial"/>
          <w:sz w:val="24"/>
          <w:szCs w:val="24"/>
        </w:rPr>
      </w:pPr>
    </w:p>
    <w:p w14:paraId="7BE99ABC" w14:textId="77777777" w:rsidR="00286AD4" w:rsidRDefault="00286AD4" w:rsidP="00C411BE">
      <w:pPr>
        <w:widowControl w:val="0"/>
        <w:ind w:right="-2"/>
        <w:jc w:val="both"/>
        <w:rPr>
          <w:rFonts w:ascii="Arial" w:hAnsi="Arial" w:cs="Arial"/>
          <w:sz w:val="24"/>
          <w:szCs w:val="24"/>
        </w:rPr>
      </w:pPr>
    </w:p>
    <w:p w14:paraId="4BE207B8" w14:textId="77777777" w:rsidR="00286AD4" w:rsidRDefault="00286AD4" w:rsidP="00C411BE">
      <w:pPr>
        <w:widowControl w:val="0"/>
        <w:ind w:right="-2"/>
        <w:jc w:val="both"/>
        <w:rPr>
          <w:rFonts w:ascii="Arial" w:hAnsi="Arial" w:cs="Arial"/>
          <w:sz w:val="24"/>
          <w:szCs w:val="24"/>
        </w:rPr>
      </w:pPr>
    </w:p>
    <w:p w14:paraId="394F0D90" w14:textId="77777777" w:rsidR="00286AD4" w:rsidRDefault="00286AD4" w:rsidP="00C411BE">
      <w:pPr>
        <w:widowControl w:val="0"/>
        <w:ind w:right="-2"/>
        <w:jc w:val="both"/>
        <w:rPr>
          <w:rFonts w:ascii="Arial" w:hAnsi="Arial" w:cs="Arial"/>
          <w:sz w:val="24"/>
          <w:szCs w:val="24"/>
        </w:rPr>
      </w:pPr>
    </w:p>
    <w:p w14:paraId="28C8207C" w14:textId="77777777" w:rsidR="00286AD4" w:rsidRDefault="00286AD4" w:rsidP="00C411BE">
      <w:pPr>
        <w:widowControl w:val="0"/>
        <w:ind w:right="-2"/>
        <w:jc w:val="both"/>
        <w:rPr>
          <w:rFonts w:ascii="Arial" w:hAnsi="Arial" w:cs="Arial"/>
          <w:sz w:val="24"/>
          <w:szCs w:val="24"/>
        </w:rPr>
      </w:pPr>
    </w:p>
    <w:p w14:paraId="2093005A" w14:textId="77777777" w:rsidR="00286AD4" w:rsidRDefault="00286AD4" w:rsidP="00C411BE">
      <w:pPr>
        <w:widowControl w:val="0"/>
        <w:ind w:right="-2"/>
        <w:jc w:val="both"/>
        <w:rPr>
          <w:rFonts w:ascii="Arial" w:hAnsi="Arial" w:cs="Arial"/>
          <w:sz w:val="24"/>
          <w:szCs w:val="24"/>
        </w:rPr>
      </w:pPr>
    </w:p>
    <w:p w14:paraId="4281453A" w14:textId="77777777" w:rsidR="00286AD4" w:rsidRDefault="00286AD4" w:rsidP="00C411BE">
      <w:pPr>
        <w:widowControl w:val="0"/>
        <w:ind w:right="-2"/>
        <w:jc w:val="both"/>
        <w:rPr>
          <w:rFonts w:ascii="Arial" w:hAnsi="Arial" w:cs="Arial"/>
          <w:sz w:val="24"/>
          <w:szCs w:val="24"/>
        </w:rPr>
      </w:pPr>
    </w:p>
    <w:p w14:paraId="74499550" w14:textId="77777777" w:rsidR="00286AD4" w:rsidRDefault="00286AD4" w:rsidP="00C411BE">
      <w:pPr>
        <w:widowControl w:val="0"/>
        <w:ind w:right="-2"/>
        <w:jc w:val="both"/>
        <w:rPr>
          <w:rFonts w:ascii="Arial" w:hAnsi="Arial" w:cs="Arial"/>
          <w:sz w:val="24"/>
          <w:szCs w:val="24"/>
        </w:rPr>
      </w:pPr>
    </w:p>
    <w:p w14:paraId="45F216B2" w14:textId="77777777" w:rsidR="00286AD4" w:rsidRDefault="00286AD4" w:rsidP="00C411BE">
      <w:pPr>
        <w:widowControl w:val="0"/>
        <w:ind w:right="-2"/>
        <w:jc w:val="both"/>
        <w:rPr>
          <w:rFonts w:ascii="Arial" w:hAnsi="Arial" w:cs="Arial"/>
          <w:sz w:val="24"/>
          <w:szCs w:val="24"/>
        </w:rPr>
      </w:pPr>
    </w:p>
    <w:p w14:paraId="735D9595" w14:textId="77777777" w:rsidR="00286AD4" w:rsidRDefault="00286AD4" w:rsidP="00C411BE">
      <w:pPr>
        <w:widowControl w:val="0"/>
        <w:ind w:right="-2"/>
        <w:jc w:val="both"/>
        <w:rPr>
          <w:rFonts w:ascii="Arial" w:hAnsi="Arial" w:cs="Arial"/>
          <w:sz w:val="24"/>
          <w:szCs w:val="24"/>
        </w:rPr>
      </w:pPr>
    </w:p>
    <w:p w14:paraId="68407D0C" w14:textId="77777777" w:rsidR="00286AD4" w:rsidRDefault="00326C95" w:rsidP="00C411BE">
      <w:pPr>
        <w:pStyle w:val="Ttulo1"/>
        <w:keepNext w:val="0"/>
        <w:widowControl w:val="0"/>
        <w:suppressAutoHyphens w:val="0"/>
        <w:jc w:val="center"/>
      </w:pPr>
      <w:r>
        <w:br w:type="page"/>
      </w:r>
      <w:r w:rsidR="0057376B">
        <w:lastRenderedPageBreak/>
        <w:t>ANEXO</w:t>
      </w:r>
      <w:r w:rsidR="00F9230E">
        <w:t xml:space="preserve"> QUINTO</w:t>
      </w:r>
    </w:p>
    <w:p w14:paraId="0D0A2262" w14:textId="77777777" w:rsidR="00286AD4" w:rsidRDefault="00286AD4" w:rsidP="00C411BE">
      <w:pPr>
        <w:widowControl w:val="0"/>
        <w:ind w:right="-2"/>
        <w:jc w:val="center"/>
        <w:rPr>
          <w:rFonts w:ascii="Arial" w:hAnsi="Arial" w:cs="Arial"/>
          <w:sz w:val="24"/>
          <w:szCs w:val="24"/>
        </w:rPr>
      </w:pPr>
    </w:p>
    <w:p w14:paraId="58D5C817" w14:textId="77777777" w:rsidR="00894CC7" w:rsidRDefault="00894CC7" w:rsidP="00C411BE">
      <w:pPr>
        <w:widowControl w:val="0"/>
        <w:ind w:right="-2"/>
        <w:jc w:val="both"/>
        <w:rPr>
          <w:rFonts w:ascii="Arial" w:hAnsi="Arial" w:cs="Arial"/>
          <w:sz w:val="24"/>
          <w:szCs w:val="24"/>
        </w:rPr>
      </w:pPr>
    </w:p>
    <w:p w14:paraId="1C6A06EE" w14:textId="77777777" w:rsidR="00894CC7" w:rsidRPr="00894CC7" w:rsidRDefault="00894CC7" w:rsidP="00C411BE">
      <w:pPr>
        <w:widowControl w:val="0"/>
        <w:ind w:right="-2"/>
        <w:jc w:val="both"/>
        <w:rPr>
          <w:rFonts w:ascii="Arial" w:hAnsi="Arial" w:cs="Arial"/>
          <w:b/>
          <w:sz w:val="24"/>
          <w:szCs w:val="24"/>
        </w:rPr>
      </w:pPr>
      <w:r w:rsidRPr="00894CC7">
        <w:rPr>
          <w:rFonts w:ascii="Arial" w:hAnsi="Arial" w:cs="Arial"/>
          <w:b/>
          <w:sz w:val="24"/>
          <w:szCs w:val="24"/>
        </w:rPr>
        <w:t>Tabla de equivalencias con las Zonas Básicas y Especiales de Salud aprobadas por Decreto 112/1984, de 6 de septiembre, por el que se aprueba, con carácter definitivo el Mapa Sanitario de Asturias, y se dictan normas para su puesta en práctica</w:t>
      </w:r>
    </w:p>
    <w:p w14:paraId="2A989382" w14:textId="77777777" w:rsidR="00105BF7" w:rsidRDefault="00105BF7" w:rsidP="00C411BE">
      <w:pPr>
        <w:widowControl w:val="0"/>
        <w:ind w:right="-2"/>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32"/>
        <w:gridCol w:w="4895"/>
      </w:tblGrid>
      <w:tr w:rsidR="00196C7B" w:rsidRPr="00196C7B" w14:paraId="3C671BC5" w14:textId="77777777" w:rsidTr="00A81B91">
        <w:trPr>
          <w:trHeight w:val="495"/>
        </w:trPr>
        <w:tc>
          <w:tcPr>
            <w:tcW w:w="2514" w:type="pct"/>
            <w:shd w:val="clear" w:color="000000" w:fill="BFBFBF"/>
            <w:vAlign w:val="center"/>
            <w:hideMark/>
          </w:tcPr>
          <w:p w14:paraId="3A5F9ACC" w14:textId="77777777" w:rsidR="00196C7B" w:rsidRPr="00196C7B" w:rsidRDefault="00196C7B" w:rsidP="00C411BE">
            <w:pPr>
              <w:widowControl w:val="0"/>
              <w:jc w:val="center"/>
              <w:rPr>
                <w:rFonts w:ascii="Arial" w:hAnsi="Arial" w:cs="Arial"/>
                <w:b/>
                <w:bCs/>
                <w:color w:val="000000"/>
                <w:sz w:val="18"/>
                <w:szCs w:val="18"/>
              </w:rPr>
            </w:pPr>
            <w:r w:rsidRPr="00196C7B">
              <w:rPr>
                <w:rFonts w:ascii="Arial" w:hAnsi="Arial" w:cs="Arial"/>
                <w:b/>
                <w:bCs/>
                <w:color w:val="000000"/>
                <w:sz w:val="18"/>
                <w:szCs w:val="18"/>
              </w:rPr>
              <w:t>Zonas Básicas de Salud y Zonas Especiales de Salud</w:t>
            </w:r>
            <w:r w:rsidRPr="00196C7B">
              <w:rPr>
                <w:rFonts w:ascii="Arial" w:hAnsi="Arial" w:cs="Arial"/>
                <w:b/>
                <w:bCs/>
                <w:color w:val="000000"/>
                <w:sz w:val="18"/>
                <w:szCs w:val="18"/>
              </w:rPr>
              <w:br/>
              <w:t xml:space="preserve"> (Decreto 112/1984)</w:t>
            </w:r>
          </w:p>
        </w:tc>
        <w:tc>
          <w:tcPr>
            <w:tcW w:w="2486" w:type="pct"/>
            <w:shd w:val="clear" w:color="000000" w:fill="BFBFBF"/>
            <w:vAlign w:val="center"/>
            <w:hideMark/>
          </w:tcPr>
          <w:p w14:paraId="00C26346" w14:textId="77777777" w:rsidR="00196C7B" w:rsidRPr="00196C7B" w:rsidRDefault="00196C7B" w:rsidP="00C411BE">
            <w:pPr>
              <w:widowControl w:val="0"/>
              <w:jc w:val="center"/>
              <w:rPr>
                <w:rFonts w:ascii="Arial" w:hAnsi="Arial" w:cs="Arial"/>
                <w:b/>
                <w:bCs/>
                <w:color w:val="000000"/>
                <w:sz w:val="18"/>
                <w:szCs w:val="18"/>
              </w:rPr>
            </w:pPr>
            <w:r w:rsidRPr="00196C7B">
              <w:rPr>
                <w:rFonts w:ascii="Arial" w:hAnsi="Arial" w:cs="Arial"/>
                <w:b/>
                <w:bCs/>
                <w:color w:val="000000"/>
                <w:sz w:val="18"/>
                <w:szCs w:val="18"/>
              </w:rPr>
              <w:t>Zonas Básicas de Salud y Zonas Especiales de Salud</w:t>
            </w:r>
            <w:r w:rsidRPr="00196C7B">
              <w:rPr>
                <w:rFonts w:ascii="Arial" w:hAnsi="Arial" w:cs="Arial"/>
                <w:b/>
                <w:bCs/>
                <w:color w:val="000000"/>
                <w:sz w:val="18"/>
                <w:szCs w:val="18"/>
              </w:rPr>
              <w:br/>
              <w:t xml:space="preserve"> </w:t>
            </w:r>
          </w:p>
        </w:tc>
      </w:tr>
      <w:tr w:rsidR="00196C7B" w:rsidRPr="00196C7B" w14:paraId="4B034E7F" w14:textId="77777777" w:rsidTr="00A81B91">
        <w:trPr>
          <w:trHeight w:val="240"/>
        </w:trPr>
        <w:tc>
          <w:tcPr>
            <w:tcW w:w="2514" w:type="pct"/>
            <w:shd w:val="clear" w:color="000000" w:fill="D9D9D9"/>
            <w:noWrap/>
            <w:vAlign w:val="bottom"/>
            <w:hideMark/>
          </w:tcPr>
          <w:p w14:paraId="5AA115E7" w14:textId="77777777" w:rsidR="00196C7B" w:rsidRPr="00196C7B" w:rsidRDefault="00196C7B" w:rsidP="00C411BE">
            <w:pPr>
              <w:widowControl w:val="0"/>
              <w:jc w:val="center"/>
              <w:rPr>
                <w:rFonts w:ascii="Arial" w:hAnsi="Arial" w:cs="Arial"/>
                <w:b/>
                <w:bCs/>
                <w:sz w:val="18"/>
                <w:szCs w:val="18"/>
              </w:rPr>
            </w:pPr>
            <w:r w:rsidRPr="00196C7B">
              <w:rPr>
                <w:rFonts w:ascii="Arial" w:hAnsi="Arial" w:cs="Arial"/>
                <w:b/>
                <w:bCs/>
                <w:sz w:val="18"/>
                <w:szCs w:val="18"/>
              </w:rPr>
              <w:t>Áreas Sanitarias I, III</w:t>
            </w:r>
          </w:p>
        </w:tc>
        <w:tc>
          <w:tcPr>
            <w:tcW w:w="2486" w:type="pct"/>
            <w:shd w:val="clear" w:color="000000" w:fill="D9D9D9"/>
            <w:noWrap/>
            <w:vAlign w:val="bottom"/>
            <w:hideMark/>
          </w:tcPr>
          <w:p w14:paraId="70D23334" w14:textId="77777777" w:rsidR="00196C7B" w:rsidRPr="00196C7B" w:rsidRDefault="00196C7B" w:rsidP="00C411BE">
            <w:pPr>
              <w:widowControl w:val="0"/>
              <w:jc w:val="center"/>
              <w:rPr>
                <w:rFonts w:ascii="Arial" w:hAnsi="Arial" w:cs="Arial"/>
                <w:b/>
                <w:bCs/>
                <w:sz w:val="18"/>
                <w:szCs w:val="18"/>
              </w:rPr>
            </w:pPr>
            <w:r w:rsidRPr="00196C7B">
              <w:rPr>
                <w:rFonts w:ascii="Arial" w:hAnsi="Arial" w:cs="Arial"/>
                <w:b/>
                <w:bCs/>
                <w:sz w:val="18"/>
                <w:szCs w:val="18"/>
              </w:rPr>
              <w:t xml:space="preserve">Área </w:t>
            </w:r>
            <w:r w:rsidR="00A81B91">
              <w:rPr>
                <w:rFonts w:ascii="Arial" w:hAnsi="Arial" w:cs="Arial"/>
                <w:b/>
                <w:bCs/>
                <w:sz w:val="18"/>
                <w:szCs w:val="18"/>
              </w:rPr>
              <w:t xml:space="preserve">de Salud </w:t>
            </w:r>
            <w:r w:rsidRPr="00196C7B">
              <w:rPr>
                <w:rFonts w:ascii="Arial" w:hAnsi="Arial" w:cs="Arial"/>
                <w:b/>
                <w:bCs/>
                <w:sz w:val="18"/>
                <w:szCs w:val="18"/>
              </w:rPr>
              <w:t>I Occidente</w:t>
            </w:r>
          </w:p>
        </w:tc>
      </w:tr>
      <w:tr w:rsidR="00196C7B" w:rsidRPr="00196C7B" w14:paraId="7F1FF639" w14:textId="77777777" w:rsidTr="00A81B91">
        <w:trPr>
          <w:trHeight w:val="240"/>
        </w:trPr>
        <w:tc>
          <w:tcPr>
            <w:tcW w:w="2514" w:type="pct"/>
            <w:shd w:val="clear" w:color="auto" w:fill="auto"/>
            <w:noWrap/>
            <w:vAlign w:val="bottom"/>
            <w:hideMark/>
          </w:tcPr>
          <w:p w14:paraId="58E73AAC" w14:textId="77777777" w:rsidR="00196C7B" w:rsidRPr="00196C7B" w:rsidRDefault="00196C7B" w:rsidP="00C411BE">
            <w:pPr>
              <w:widowControl w:val="0"/>
              <w:rPr>
                <w:rFonts w:ascii="Arial" w:hAnsi="Arial" w:cs="Arial"/>
                <w:sz w:val="14"/>
                <w:szCs w:val="14"/>
              </w:rPr>
            </w:pPr>
            <w:r w:rsidRPr="00196C7B">
              <w:rPr>
                <w:rFonts w:ascii="Arial" w:hAnsi="Arial" w:cs="Arial"/>
                <w:sz w:val="14"/>
                <w:szCs w:val="14"/>
              </w:rPr>
              <w:t xml:space="preserve">Zona Básica de Salud I.1: Valdés - </w:t>
            </w:r>
            <w:proofErr w:type="spellStart"/>
            <w:r w:rsidRPr="00196C7B">
              <w:rPr>
                <w:rFonts w:ascii="Arial" w:hAnsi="Arial" w:cs="Arial"/>
                <w:sz w:val="14"/>
                <w:szCs w:val="14"/>
              </w:rPr>
              <w:t>Trevías</w:t>
            </w:r>
            <w:proofErr w:type="spellEnd"/>
          </w:p>
        </w:tc>
        <w:tc>
          <w:tcPr>
            <w:tcW w:w="2486" w:type="pct"/>
            <w:shd w:val="clear" w:color="auto" w:fill="auto"/>
            <w:noWrap/>
            <w:vAlign w:val="center"/>
            <w:hideMark/>
          </w:tcPr>
          <w:p w14:paraId="39C2BED6" w14:textId="77777777" w:rsidR="00196C7B" w:rsidRPr="00196C7B" w:rsidRDefault="00196C7B" w:rsidP="00C411BE">
            <w:pPr>
              <w:widowControl w:val="0"/>
              <w:rPr>
                <w:rFonts w:ascii="Arial" w:hAnsi="Arial" w:cs="Arial"/>
                <w:color w:val="000000"/>
                <w:sz w:val="14"/>
                <w:szCs w:val="14"/>
              </w:rPr>
            </w:pPr>
            <w:r w:rsidRPr="00196C7B">
              <w:rPr>
                <w:rFonts w:ascii="Arial" w:hAnsi="Arial" w:cs="Arial"/>
                <w:color w:val="000000"/>
                <w:sz w:val="14"/>
                <w:szCs w:val="14"/>
              </w:rPr>
              <w:t>Zona Básica de Salud I.1 Valdés-</w:t>
            </w:r>
            <w:proofErr w:type="spellStart"/>
            <w:r w:rsidRPr="00196C7B">
              <w:rPr>
                <w:rFonts w:ascii="Arial" w:hAnsi="Arial" w:cs="Arial"/>
                <w:color w:val="000000"/>
                <w:sz w:val="14"/>
                <w:szCs w:val="14"/>
              </w:rPr>
              <w:t>Trevías</w:t>
            </w:r>
            <w:proofErr w:type="spellEnd"/>
          </w:p>
        </w:tc>
      </w:tr>
      <w:tr w:rsidR="00196C7B" w:rsidRPr="00196C7B" w14:paraId="2CD3C815" w14:textId="77777777" w:rsidTr="00A81B91">
        <w:trPr>
          <w:trHeight w:val="240"/>
        </w:trPr>
        <w:tc>
          <w:tcPr>
            <w:tcW w:w="2514" w:type="pct"/>
            <w:shd w:val="clear" w:color="auto" w:fill="auto"/>
            <w:noWrap/>
            <w:vAlign w:val="bottom"/>
            <w:hideMark/>
          </w:tcPr>
          <w:p w14:paraId="0835EAC9" w14:textId="3FC983DD" w:rsidR="00196C7B" w:rsidRPr="00196C7B" w:rsidRDefault="00196C7B" w:rsidP="00E441B3">
            <w:pPr>
              <w:widowControl w:val="0"/>
              <w:rPr>
                <w:rFonts w:ascii="Arial" w:hAnsi="Arial" w:cs="Arial"/>
                <w:sz w:val="14"/>
                <w:szCs w:val="14"/>
              </w:rPr>
            </w:pPr>
            <w:r w:rsidRPr="00196C7B">
              <w:rPr>
                <w:rFonts w:ascii="Arial" w:hAnsi="Arial" w:cs="Arial"/>
                <w:sz w:val="14"/>
                <w:szCs w:val="14"/>
              </w:rPr>
              <w:t xml:space="preserve">Zona Básica de Salud I.2: Valdés - </w:t>
            </w:r>
            <w:proofErr w:type="spellStart"/>
            <w:r w:rsidRPr="00196C7B">
              <w:rPr>
                <w:rFonts w:ascii="Arial" w:hAnsi="Arial" w:cs="Arial"/>
                <w:sz w:val="14"/>
                <w:szCs w:val="14"/>
              </w:rPr>
              <w:t>L.luarca</w:t>
            </w:r>
            <w:proofErr w:type="spellEnd"/>
          </w:p>
        </w:tc>
        <w:tc>
          <w:tcPr>
            <w:tcW w:w="2486" w:type="pct"/>
            <w:shd w:val="clear" w:color="auto" w:fill="auto"/>
            <w:noWrap/>
            <w:vAlign w:val="center"/>
            <w:hideMark/>
          </w:tcPr>
          <w:p w14:paraId="177CE116" w14:textId="5FAB37E8" w:rsidR="00196C7B" w:rsidRPr="00196C7B" w:rsidRDefault="00196C7B" w:rsidP="00C411BE">
            <w:pPr>
              <w:widowControl w:val="0"/>
              <w:jc w:val="both"/>
              <w:rPr>
                <w:rFonts w:ascii="Arial" w:hAnsi="Arial" w:cs="Arial"/>
                <w:color w:val="000000"/>
                <w:sz w:val="14"/>
                <w:szCs w:val="14"/>
              </w:rPr>
            </w:pPr>
            <w:r w:rsidRPr="00196C7B">
              <w:rPr>
                <w:rFonts w:ascii="Arial" w:hAnsi="Arial" w:cs="Arial"/>
                <w:color w:val="000000"/>
                <w:sz w:val="14"/>
                <w:szCs w:val="14"/>
              </w:rPr>
              <w:t>Zona Básica de Salud I.2 Valdés-</w:t>
            </w:r>
            <w:r w:rsidRPr="00196C7B">
              <w:rPr>
                <w:rFonts w:ascii="Calibri" w:hAnsi="Calibri" w:cs="Arial"/>
                <w:color w:val="000000"/>
                <w:sz w:val="14"/>
                <w:szCs w:val="14"/>
              </w:rPr>
              <w:t xml:space="preserve"> </w:t>
            </w:r>
            <w:proofErr w:type="spellStart"/>
            <w:r w:rsidR="00E441B3" w:rsidRPr="00E441B3">
              <w:rPr>
                <w:rFonts w:ascii="Arial" w:hAnsi="Arial" w:cs="Arial"/>
                <w:color w:val="000000"/>
                <w:sz w:val="14"/>
                <w:szCs w:val="14"/>
              </w:rPr>
              <w:t>Luarca</w:t>
            </w:r>
            <w:proofErr w:type="spellEnd"/>
            <w:r w:rsidR="00E441B3">
              <w:rPr>
                <w:rFonts w:ascii="Arial" w:hAnsi="Arial" w:cs="Arial"/>
                <w:color w:val="000000"/>
                <w:sz w:val="14"/>
                <w:szCs w:val="14"/>
              </w:rPr>
              <w:t>/</w:t>
            </w:r>
            <w:proofErr w:type="spellStart"/>
            <w:r w:rsidRPr="00196C7B">
              <w:rPr>
                <w:rFonts w:ascii="Arial" w:hAnsi="Arial" w:cs="Arial"/>
                <w:color w:val="000000"/>
                <w:sz w:val="14"/>
                <w:szCs w:val="14"/>
              </w:rPr>
              <w:t>L.luarca</w:t>
            </w:r>
            <w:proofErr w:type="spellEnd"/>
            <w:r w:rsidRPr="00196C7B">
              <w:rPr>
                <w:rFonts w:ascii="Arial" w:hAnsi="Arial" w:cs="Arial"/>
                <w:color w:val="000000"/>
                <w:sz w:val="14"/>
                <w:szCs w:val="14"/>
              </w:rPr>
              <w:t xml:space="preserve">. </w:t>
            </w:r>
          </w:p>
        </w:tc>
      </w:tr>
      <w:tr w:rsidR="00196C7B" w:rsidRPr="00196C7B" w14:paraId="17AA3960" w14:textId="77777777" w:rsidTr="00A81B91">
        <w:trPr>
          <w:trHeight w:val="240"/>
        </w:trPr>
        <w:tc>
          <w:tcPr>
            <w:tcW w:w="2514" w:type="pct"/>
            <w:shd w:val="clear" w:color="auto" w:fill="auto"/>
            <w:noWrap/>
            <w:vAlign w:val="bottom"/>
            <w:hideMark/>
          </w:tcPr>
          <w:p w14:paraId="53AFA538" w14:textId="77777777" w:rsidR="00196C7B" w:rsidRPr="00196C7B" w:rsidRDefault="00196C7B" w:rsidP="00C411BE">
            <w:pPr>
              <w:widowControl w:val="0"/>
              <w:rPr>
                <w:rFonts w:ascii="Arial" w:hAnsi="Arial" w:cs="Arial"/>
                <w:sz w:val="14"/>
                <w:szCs w:val="14"/>
              </w:rPr>
            </w:pPr>
            <w:r w:rsidRPr="00196C7B">
              <w:rPr>
                <w:rFonts w:ascii="Arial" w:hAnsi="Arial" w:cs="Arial"/>
                <w:sz w:val="14"/>
                <w:szCs w:val="14"/>
              </w:rPr>
              <w:t>Zona Básica de Salud I.3: Navia-Coaña/</w:t>
            </w:r>
            <w:proofErr w:type="spellStart"/>
            <w:r w:rsidRPr="00196C7B">
              <w:rPr>
                <w:rFonts w:ascii="Arial" w:hAnsi="Arial" w:cs="Arial"/>
                <w:sz w:val="14"/>
                <w:szCs w:val="14"/>
              </w:rPr>
              <w:t>Cuaña</w:t>
            </w:r>
            <w:proofErr w:type="spellEnd"/>
          </w:p>
        </w:tc>
        <w:tc>
          <w:tcPr>
            <w:tcW w:w="2486" w:type="pct"/>
            <w:shd w:val="clear" w:color="auto" w:fill="auto"/>
            <w:noWrap/>
            <w:vAlign w:val="center"/>
            <w:hideMark/>
          </w:tcPr>
          <w:p w14:paraId="14623C26" w14:textId="071EC82B" w:rsidR="00196C7B" w:rsidRPr="00196C7B" w:rsidRDefault="00196C7B" w:rsidP="00E441B3">
            <w:pPr>
              <w:widowControl w:val="0"/>
              <w:jc w:val="both"/>
              <w:rPr>
                <w:rFonts w:ascii="Arial" w:hAnsi="Arial" w:cs="Arial"/>
                <w:color w:val="000000"/>
                <w:sz w:val="14"/>
                <w:szCs w:val="14"/>
              </w:rPr>
            </w:pPr>
            <w:r w:rsidRPr="00196C7B">
              <w:rPr>
                <w:rFonts w:ascii="Arial" w:hAnsi="Arial" w:cs="Arial"/>
                <w:color w:val="000000"/>
                <w:sz w:val="14"/>
                <w:szCs w:val="14"/>
              </w:rPr>
              <w:t xml:space="preserve">Zona Básica de Salud I.3 Navia-Coaña. </w:t>
            </w:r>
          </w:p>
        </w:tc>
      </w:tr>
      <w:tr w:rsidR="00196C7B" w:rsidRPr="00196C7B" w14:paraId="258A47FB" w14:textId="77777777" w:rsidTr="00A81B91">
        <w:trPr>
          <w:trHeight w:val="240"/>
        </w:trPr>
        <w:tc>
          <w:tcPr>
            <w:tcW w:w="2514" w:type="pct"/>
            <w:shd w:val="clear" w:color="auto" w:fill="auto"/>
            <w:noWrap/>
            <w:vAlign w:val="bottom"/>
            <w:hideMark/>
          </w:tcPr>
          <w:p w14:paraId="7867DADC" w14:textId="77777777" w:rsidR="00196C7B" w:rsidRPr="00196C7B" w:rsidRDefault="00196C7B" w:rsidP="00C411BE">
            <w:pPr>
              <w:widowControl w:val="0"/>
              <w:rPr>
                <w:rFonts w:ascii="Arial" w:hAnsi="Arial" w:cs="Arial"/>
                <w:sz w:val="14"/>
                <w:szCs w:val="14"/>
              </w:rPr>
            </w:pPr>
            <w:r w:rsidRPr="00196C7B">
              <w:rPr>
                <w:rFonts w:ascii="Arial" w:hAnsi="Arial" w:cs="Arial"/>
                <w:sz w:val="14"/>
                <w:szCs w:val="14"/>
              </w:rPr>
              <w:t>Zona Básica de Salud I.4: Tapia-El Franco</w:t>
            </w:r>
          </w:p>
        </w:tc>
        <w:tc>
          <w:tcPr>
            <w:tcW w:w="2486" w:type="pct"/>
            <w:shd w:val="clear" w:color="auto" w:fill="auto"/>
            <w:noWrap/>
            <w:vAlign w:val="center"/>
            <w:hideMark/>
          </w:tcPr>
          <w:p w14:paraId="43441299" w14:textId="77777777" w:rsidR="00196C7B" w:rsidRPr="00196C7B" w:rsidRDefault="00196C7B" w:rsidP="00C411BE">
            <w:pPr>
              <w:widowControl w:val="0"/>
              <w:jc w:val="both"/>
              <w:rPr>
                <w:rFonts w:ascii="Arial" w:hAnsi="Arial" w:cs="Arial"/>
                <w:color w:val="000000"/>
                <w:sz w:val="14"/>
                <w:szCs w:val="14"/>
              </w:rPr>
            </w:pPr>
            <w:r w:rsidRPr="00196C7B">
              <w:rPr>
                <w:rFonts w:ascii="Arial" w:hAnsi="Arial" w:cs="Arial"/>
                <w:color w:val="000000"/>
                <w:sz w:val="14"/>
                <w:szCs w:val="14"/>
              </w:rPr>
              <w:t xml:space="preserve">Zona Básica de Salud I.4 Tapia-El Franco. </w:t>
            </w:r>
          </w:p>
        </w:tc>
      </w:tr>
      <w:tr w:rsidR="00196C7B" w:rsidRPr="00196C7B" w14:paraId="2DF1B92A" w14:textId="77777777" w:rsidTr="00A81B91">
        <w:trPr>
          <w:trHeight w:val="240"/>
        </w:trPr>
        <w:tc>
          <w:tcPr>
            <w:tcW w:w="2514" w:type="pct"/>
            <w:shd w:val="clear" w:color="auto" w:fill="auto"/>
            <w:noWrap/>
            <w:vAlign w:val="bottom"/>
            <w:hideMark/>
          </w:tcPr>
          <w:p w14:paraId="44F83E34" w14:textId="77777777" w:rsidR="00196C7B" w:rsidRPr="00196C7B" w:rsidRDefault="00196C7B" w:rsidP="00C411BE">
            <w:pPr>
              <w:widowControl w:val="0"/>
              <w:rPr>
                <w:rFonts w:ascii="Arial" w:hAnsi="Arial" w:cs="Arial"/>
                <w:sz w:val="14"/>
                <w:szCs w:val="14"/>
              </w:rPr>
            </w:pPr>
            <w:r w:rsidRPr="00196C7B">
              <w:rPr>
                <w:rFonts w:ascii="Arial" w:hAnsi="Arial" w:cs="Arial"/>
                <w:sz w:val="14"/>
                <w:szCs w:val="14"/>
              </w:rPr>
              <w:t xml:space="preserve">Zona Básica de Salud I.5: </w:t>
            </w:r>
            <w:proofErr w:type="spellStart"/>
            <w:r w:rsidRPr="00196C7B">
              <w:rPr>
                <w:rFonts w:ascii="Arial" w:hAnsi="Arial" w:cs="Arial"/>
                <w:sz w:val="14"/>
                <w:szCs w:val="14"/>
              </w:rPr>
              <w:t>Vegadeo</w:t>
            </w:r>
            <w:proofErr w:type="spellEnd"/>
            <w:r w:rsidRPr="00196C7B">
              <w:rPr>
                <w:rFonts w:ascii="Arial" w:hAnsi="Arial" w:cs="Arial"/>
                <w:sz w:val="14"/>
                <w:szCs w:val="14"/>
              </w:rPr>
              <w:t>-</w:t>
            </w:r>
            <w:proofErr w:type="spellStart"/>
            <w:r w:rsidRPr="00196C7B">
              <w:rPr>
                <w:rFonts w:ascii="Arial" w:hAnsi="Arial" w:cs="Arial"/>
                <w:sz w:val="14"/>
                <w:szCs w:val="14"/>
              </w:rPr>
              <w:t>Castropol</w:t>
            </w:r>
            <w:proofErr w:type="spellEnd"/>
            <w:r w:rsidRPr="00196C7B">
              <w:rPr>
                <w:rFonts w:ascii="Arial" w:hAnsi="Arial" w:cs="Arial"/>
                <w:sz w:val="14"/>
                <w:szCs w:val="14"/>
              </w:rPr>
              <w:t>-San Tirso de Abres</w:t>
            </w:r>
          </w:p>
        </w:tc>
        <w:tc>
          <w:tcPr>
            <w:tcW w:w="2486" w:type="pct"/>
            <w:shd w:val="clear" w:color="auto" w:fill="auto"/>
            <w:noWrap/>
            <w:vAlign w:val="center"/>
            <w:hideMark/>
          </w:tcPr>
          <w:p w14:paraId="02771874" w14:textId="77777777" w:rsidR="00196C7B" w:rsidRPr="00196C7B" w:rsidRDefault="00196C7B" w:rsidP="00C411BE">
            <w:pPr>
              <w:widowControl w:val="0"/>
              <w:jc w:val="both"/>
              <w:rPr>
                <w:rFonts w:ascii="Arial" w:hAnsi="Arial" w:cs="Arial"/>
                <w:color w:val="000000"/>
                <w:sz w:val="14"/>
                <w:szCs w:val="14"/>
              </w:rPr>
            </w:pPr>
            <w:r w:rsidRPr="00196C7B">
              <w:rPr>
                <w:rFonts w:ascii="Arial" w:hAnsi="Arial" w:cs="Arial"/>
                <w:color w:val="000000"/>
                <w:sz w:val="14"/>
                <w:szCs w:val="14"/>
              </w:rPr>
              <w:t xml:space="preserve">Zona Básica de Salud I.5 </w:t>
            </w:r>
            <w:proofErr w:type="spellStart"/>
            <w:r w:rsidRPr="00196C7B">
              <w:rPr>
                <w:rFonts w:ascii="Arial" w:hAnsi="Arial" w:cs="Arial"/>
                <w:color w:val="000000"/>
                <w:sz w:val="14"/>
                <w:szCs w:val="14"/>
              </w:rPr>
              <w:t>Vegadeo</w:t>
            </w:r>
            <w:proofErr w:type="spellEnd"/>
            <w:r w:rsidRPr="00196C7B">
              <w:rPr>
                <w:rFonts w:ascii="Arial" w:hAnsi="Arial" w:cs="Arial"/>
                <w:color w:val="000000"/>
                <w:sz w:val="14"/>
                <w:szCs w:val="14"/>
              </w:rPr>
              <w:t>-</w:t>
            </w:r>
            <w:proofErr w:type="spellStart"/>
            <w:r w:rsidRPr="00196C7B">
              <w:rPr>
                <w:rFonts w:ascii="Arial" w:hAnsi="Arial" w:cs="Arial"/>
                <w:color w:val="000000"/>
                <w:sz w:val="14"/>
                <w:szCs w:val="14"/>
              </w:rPr>
              <w:t>Castropol</w:t>
            </w:r>
            <w:proofErr w:type="spellEnd"/>
            <w:r w:rsidRPr="00196C7B">
              <w:rPr>
                <w:rFonts w:ascii="Arial" w:hAnsi="Arial" w:cs="Arial"/>
                <w:color w:val="000000"/>
                <w:sz w:val="14"/>
                <w:szCs w:val="14"/>
              </w:rPr>
              <w:t>-San Tirso de Abres.</w:t>
            </w:r>
          </w:p>
        </w:tc>
      </w:tr>
      <w:tr w:rsidR="00196C7B" w:rsidRPr="00196C7B" w14:paraId="04D4A0A2" w14:textId="77777777" w:rsidTr="00A81B91">
        <w:trPr>
          <w:trHeight w:val="240"/>
        </w:trPr>
        <w:tc>
          <w:tcPr>
            <w:tcW w:w="2514" w:type="pct"/>
            <w:shd w:val="clear" w:color="auto" w:fill="auto"/>
            <w:noWrap/>
            <w:vAlign w:val="bottom"/>
            <w:hideMark/>
          </w:tcPr>
          <w:p w14:paraId="2D593B61" w14:textId="77777777" w:rsidR="00196C7B" w:rsidRPr="00196C7B" w:rsidRDefault="00196C7B" w:rsidP="00C411BE">
            <w:pPr>
              <w:widowControl w:val="0"/>
              <w:rPr>
                <w:rFonts w:ascii="Arial" w:hAnsi="Arial" w:cs="Arial"/>
                <w:color w:val="000000"/>
                <w:sz w:val="14"/>
                <w:szCs w:val="14"/>
              </w:rPr>
            </w:pPr>
            <w:r w:rsidRPr="00196C7B">
              <w:rPr>
                <w:rFonts w:ascii="Arial" w:hAnsi="Arial" w:cs="Arial"/>
                <w:color w:val="000000"/>
                <w:sz w:val="14"/>
                <w:szCs w:val="14"/>
              </w:rPr>
              <w:t>Zona Básica de Salud III.1:Avilés-Sabugo</w:t>
            </w:r>
          </w:p>
        </w:tc>
        <w:tc>
          <w:tcPr>
            <w:tcW w:w="2486" w:type="pct"/>
            <w:shd w:val="clear" w:color="auto" w:fill="auto"/>
            <w:noWrap/>
            <w:vAlign w:val="center"/>
            <w:hideMark/>
          </w:tcPr>
          <w:p w14:paraId="5347CEC8" w14:textId="77777777" w:rsidR="00196C7B" w:rsidRPr="00196C7B" w:rsidRDefault="00196C7B" w:rsidP="00C411BE">
            <w:pPr>
              <w:widowControl w:val="0"/>
              <w:jc w:val="both"/>
              <w:rPr>
                <w:rFonts w:ascii="Arial" w:hAnsi="Arial" w:cs="Arial"/>
                <w:color w:val="000000"/>
                <w:sz w:val="14"/>
                <w:szCs w:val="14"/>
              </w:rPr>
            </w:pPr>
            <w:r w:rsidRPr="00196C7B">
              <w:rPr>
                <w:rFonts w:ascii="Arial" w:hAnsi="Arial" w:cs="Arial"/>
                <w:color w:val="000000"/>
                <w:sz w:val="14"/>
                <w:szCs w:val="14"/>
              </w:rPr>
              <w:t xml:space="preserve">Zona Básica de Salud I.6 Avilés-Sabugo. </w:t>
            </w:r>
          </w:p>
        </w:tc>
      </w:tr>
      <w:tr w:rsidR="00196C7B" w:rsidRPr="00196C7B" w14:paraId="0C57D8CB" w14:textId="77777777" w:rsidTr="00A81B91">
        <w:trPr>
          <w:trHeight w:val="240"/>
        </w:trPr>
        <w:tc>
          <w:tcPr>
            <w:tcW w:w="2514" w:type="pct"/>
            <w:shd w:val="clear" w:color="auto" w:fill="auto"/>
            <w:noWrap/>
            <w:vAlign w:val="bottom"/>
            <w:hideMark/>
          </w:tcPr>
          <w:p w14:paraId="6C230F63" w14:textId="77777777" w:rsidR="00196C7B" w:rsidRPr="00196C7B" w:rsidRDefault="00196C7B" w:rsidP="00C411BE">
            <w:pPr>
              <w:widowControl w:val="0"/>
              <w:rPr>
                <w:rFonts w:ascii="Arial" w:hAnsi="Arial" w:cs="Arial"/>
                <w:color w:val="000000"/>
                <w:sz w:val="14"/>
                <w:szCs w:val="14"/>
              </w:rPr>
            </w:pPr>
            <w:r w:rsidRPr="00196C7B">
              <w:rPr>
                <w:rFonts w:ascii="Arial" w:hAnsi="Arial" w:cs="Arial"/>
                <w:color w:val="000000"/>
                <w:sz w:val="14"/>
                <w:szCs w:val="14"/>
              </w:rPr>
              <w:t xml:space="preserve">Zona Básica de Salud III.2:Avilés - </w:t>
            </w:r>
            <w:proofErr w:type="spellStart"/>
            <w:r w:rsidRPr="00196C7B">
              <w:rPr>
                <w:rFonts w:ascii="Arial" w:hAnsi="Arial" w:cs="Arial"/>
                <w:color w:val="000000"/>
                <w:sz w:val="14"/>
                <w:szCs w:val="14"/>
              </w:rPr>
              <w:t>Carbayedo</w:t>
            </w:r>
            <w:proofErr w:type="spellEnd"/>
            <w:r w:rsidRPr="00196C7B">
              <w:rPr>
                <w:rFonts w:ascii="Arial" w:hAnsi="Arial" w:cs="Arial"/>
                <w:color w:val="000000"/>
                <w:sz w:val="14"/>
                <w:szCs w:val="14"/>
              </w:rPr>
              <w:t>- El Quirinal</w:t>
            </w:r>
          </w:p>
        </w:tc>
        <w:tc>
          <w:tcPr>
            <w:tcW w:w="2486" w:type="pct"/>
            <w:shd w:val="clear" w:color="auto" w:fill="auto"/>
            <w:noWrap/>
            <w:vAlign w:val="center"/>
            <w:hideMark/>
          </w:tcPr>
          <w:p w14:paraId="18122D12" w14:textId="35D4B554" w:rsidR="00196C7B" w:rsidRPr="00196C7B" w:rsidRDefault="00196C7B" w:rsidP="00C411BE">
            <w:pPr>
              <w:widowControl w:val="0"/>
              <w:jc w:val="both"/>
              <w:rPr>
                <w:rFonts w:ascii="Arial" w:hAnsi="Arial" w:cs="Arial"/>
                <w:color w:val="000000"/>
                <w:sz w:val="14"/>
                <w:szCs w:val="14"/>
              </w:rPr>
            </w:pPr>
            <w:r w:rsidRPr="00196C7B">
              <w:rPr>
                <w:rFonts w:ascii="Arial" w:hAnsi="Arial" w:cs="Arial"/>
                <w:color w:val="000000"/>
                <w:sz w:val="14"/>
                <w:szCs w:val="14"/>
              </w:rPr>
              <w:t>Zona Básica de Salud I.7 Avilés-</w:t>
            </w:r>
            <w:r w:rsidR="0095795C">
              <w:rPr>
                <w:rFonts w:ascii="Arial" w:hAnsi="Arial" w:cs="Arial"/>
                <w:color w:val="000000"/>
                <w:sz w:val="14"/>
                <w:szCs w:val="14"/>
              </w:rPr>
              <w:t xml:space="preserve">El </w:t>
            </w:r>
            <w:proofErr w:type="spellStart"/>
            <w:r w:rsidRPr="00196C7B">
              <w:rPr>
                <w:rFonts w:ascii="Arial" w:hAnsi="Arial" w:cs="Arial"/>
                <w:color w:val="000000"/>
                <w:sz w:val="14"/>
                <w:szCs w:val="14"/>
              </w:rPr>
              <w:t>Carbayedo</w:t>
            </w:r>
            <w:proofErr w:type="spellEnd"/>
            <w:r w:rsidRPr="00196C7B">
              <w:rPr>
                <w:rFonts w:ascii="Arial" w:hAnsi="Arial" w:cs="Arial"/>
                <w:color w:val="000000"/>
                <w:sz w:val="14"/>
                <w:szCs w:val="14"/>
              </w:rPr>
              <w:t xml:space="preserve">-El Quirinal. </w:t>
            </w:r>
          </w:p>
        </w:tc>
      </w:tr>
      <w:tr w:rsidR="00196C7B" w:rsidRPr="00196C7B" w14:paraId="2FF6DC6E" w14:textId="77777777" w:rsidTr="00A81B91">
        <w:trPr>
          <w:trHeight w:val="240"/>
        </w:trPr>
        <w:tc>
          <w:tcPr>
            <w:tcW w:w="2514" w:type="pct"/>
            <w:shd w:val="clear" w:color="auto" w:fill="auto"/>
            <w:noWrap/>
            <w:vAlign w:val="bottom"/>
            <w:hideMark/>
          </w:tcPr>
          <w:p w14:paraId="2124A1A4" w14:textId="77777777" w:rsidR="00196C7B" w:rsidRPr="00196C7B" w:rsidRDefault="00196C7B" w:rsidP="00C411BE">
            <w:pPr>
              <w:widowControl w:val="0"/>
              <w:rPr>
                <w:rFonts w:ascii="Arial" w:hAnsi="Arial" w:cs="Arial"/>
                <w:color w:val="000000"/>
                <w:sz w:val="14"/>
                <w:szCs w:val="14"/>
              </w:rPr>
            </w:pPr>
            <w:r w:rsidRPr="00196C7B">
              <w:rPr>
                <w:rFonts w:ascii="Arial" w:hAnsi="Arial" w:cs="Arial"/>
                <w:color w:val="000000"/>
                <w:sz w:val="14"/>
                <w:szCs w:val="14"/>
              </w:rPr>
              <w:t>Zona Básica de Salud III.3:Avilés - La Magdalena-La Carriona-Illas</w:t>
            </w:r>
          </w:p>
        </w:tc>
        <w:tc>
          <w:tcPr>
            <w:tcW w:w="2486" w:type="pct"/>
            <w:shd w:val="clear" w:color="auto" w:fill="auto"/>
            <w:noWrap/>
            <w:vAlign w:val="center"/>
            <w:hideMark/>
          </w:tcPr>
          <w:p w14:paraId="1559C568" w14:textId="3F99A40A" w:rsidR="00196C7B" w:rsidRPr="00196C7B" w:rsidRDefault="00196C7B" w:rsidP="0095795C">
            <w:pPr>
              <w:widowControl w:val="0"/>
              <w:jc w:val="both"/>
              <w:rPr>
                <w:rFonts w:ascii="Arial" w:hAnsi="Arial" w:cs="Arial"/>
                <w:color w:val="000000"/>
                <w:sz w:val="14"/>
                <w:szCs w:val="14"/>
              </w:rPr>
            </w:pPr>
            <w:r w:rsidRPr="00196C7B">
              <w:rPr>
                <w:rFonts w:ascii="Arial" w:hAnsi="Arial" w:cs="Arial"/>
                <w:color w:val="000000"/>
                <w:sz w:val="14"/>
                <w:szCs w:val="14"/>
              </w:rPr>
              <w:t>Zona Básica de Salud I.8 Avilés-La Madalena-La Carriona-Illas.</w:t>
            </w:r>
          </w:p>
        </w:tc>
      </w:tr>
      <w:tr w:rsidR="00196C7B" w:rsidRPr="00196C7B" w14:paraId="7C8E24C4" w14:textId="77777777" w:rsidTr="00A81B91">
        <w:trPr>
          <w:trHeight w:val="240"/>
        </w:trPr>
        <w:tc>
          <w:tcPr>
            <w:tcW w:w="2514" w:type="pct"/>
            <w:shd w:val="clear" w:color="auto" w:fill="auto"/>
            <w:noWrap/>
            <w:vAlign w:val="bottom"/>
            <w:hideMark/>
          </w:tcPr>
          <w:p w14:paraId="2C7343E6" w14:textId="77777777" w:rsidR="00196C7B" w:rsidRPr="00196C7B" w:rsidRDefault="00196C7B" w:rsidP="00C411BE">
            <w:pPr>
              <w:widowControl w:val="0"/>
              <w:rPr>
                <w:rFonts w:ascii="Arial" w:hAnsi="Arial" w:cs="Arial"/>
                <w:color w:val="000000"/>
                <w:sz w:val="14"/>
                <w:szCs w:val="14"/>
              </w:rPr>
            </w:pPr>
            <w:r w:rsidRPr="00196C7B">
              <w:rPr>
                <w:rFonts w:ascii="Arial" w:hAnsi="Arial" w:cs="Arial"/>
                <w:color w:val="000000"/>
                <w:sz w:val="14"/>
                <w:szCs w:val="14"/>
              </w:rPr>
              <w:t>Zona Básica de Salud III.4:Avilés -</w:t>
            </w:r>
            <w:proofErr w:type="spellStart"/>
            <w:r w:rsidRPr="00196C7B">
              <w:rPr>
                <w:rFonts w:ascii="Arial" w:hAnsi="Arial" w:cs="Arial"/>
                <w:color w:val="000000"/>
                <w:sz w:val="14"/>
                <w:szCs w:val="14"/>
              </w:rPr>
              <w:t>Villalegre</w:t>
            </w:r>
            <w:proofErr w:type="spellEnd"/>
            <w:r w:rsidRPr="00196C7B">
              <w:rPr>
                <w:rFonts w:ascii="Arial" w:hAnsi="Arial" w:cs="Arial"/>
                <w:color w:val="000000"/>
                <w:sz w:val="14"/>
                <w:szCs w:val="14"/>
              </w:rPr>
              <w:t>-La Luz-</w:t>
            </w:r>
            <w:proofErr w:type="spellStart"/>
            <w:r w:rsidRPr="00196C7B">
              <w:rPr>
                <w:rFonts w:ascii="Arial" w:hAnsi="Arial" w:cs="Arial"/>
                <w:color w:val="000000"/>
                <w:sz w:val="14"/>
                <w:szCs w:val="14"/>
              </w:rPr>
              <w:t>Llaranes</w:t>
            </w:r>
            <w:proofErr w:type="spellEnd"/>
          </w:p>
        </w:tc>
        <w:tc>
          <w:tcPr>
            <w:tcW w:w="2486" w:type="pct"/>
            <w:shd w:val="clear" w:color="auto" w:fill="auto"/>
            <w:noWrap/>
            <w:vAlign w:val="center"/>
            <w:hideMark/>
          </w:tcPr>
          <w:p w14:paraId="5D00A386" w14:textId="77777777" w:rsidR="00196C7B" w:rsidRPr="00196C7B" w:rsidRDefault="00196C7B" w:rsidP="00C411BE">
            <w:pPr>
              <w:widowControl w:val="0"/>
              <w:jc w:val="both"/>
              <w:rPr>
                <w:rFonts w:ascii="Arial" w:hAnsi="Arial" w:cs="Arial"/>
                <w:color w:val="000000"/>
                <w:sz w:val="14"/>
                <w:szCs w:val="14"/>
              </w:rPr>
            </w:pPr>
            <w:r w:rsidRPr="00196C7B">
              <w:rPr>
                <w:rFonts w:ascii="Arial" w:hAnsi="Arial" w:cs="Arial"/>
                <w:color w:val="000000"/>
                <w:sz w:val="14"/>
                <w:szCs w:val="14"/>
              </w:rPr>
              <w:t>Zona Básica de Salud I.9 Avilés-</w:t>
            </w:r>
            <w:proofErr w:type="spellStart"/>
            <w:r w:rsidRPr="00196C7B">
              <w:rPr>
                <w:rFonts w:ascii="Arial" w:hAnsi="Arial" w:cs="Arial"/>
                <w:color w:val="000000"/>
                <w:sz w:val="14"/>
                <w:szCs w:val="14"/>
              </w:rPr>
              <w:t>Villalegre</w:t>
            </w:r>
            <w:proofErr w:type="spellEnd"/>
            <w:r w:rsidRPr="00196C7B">
              <w:rPr>
                <w:rFonts w:ascii="Arial" w:hAnsi="Arial" w:cs="Arial"/>
                <w:color w:val="000000"/>
                <w:sz w:val="14"/>
                <w:szCs w:val="14"/>
              </w:rPr>
              <w:t>-La Luz-</w:t>
            </w:r>
            <w:proofErr w:type="spellStart"/>
            <w:r w:rsidRPr="00196C7B">
              <w:rPr>
                <w:rFonts w:ascii="Arial" w:hAnsi="Arial" w:cs="Arial"/>
                <w:color w:val="000000"/>
                <w:sz w:val="14"/>
                <w:szCs w:val="14"/>
              </w:rPr>
              <w:t>Llaranes</w:t>
            </w:r>
            <w:proofErr w:type="spellEnd"/>
            <w:r w:rsidRPr="00196C7B">
              <w:rPr>
                <w:rFonts w:ascii="Arial" w:hAnsi="Arial" w:cs="Arial"/>
                <w:color w:val="000000"/>
                <w:sz w:val="14"/>
                <w:szCs w:val="14"/>
              </w:rPr>
              <w:t xml:space="preserve">. </w:t>
            </w:r>
          </w:p>
        </w:tc>
      </w:tr>
      <w:tr w:rsidR="00196C7B" w:rsidRPr="00196C7B" w14:paraId="59E7BD3E" w14:textId="77777777" w:rsidTr="00A81B91">
        <w:trPr>
          <w:trHeight w:val="240"/>
        </w:trPr>
        <w:tc>
          <w:tcPr>
            <w:tcW w:w="2514" w:type="pct"/>
            <w:shd w:val="clear" w:color="auto" w:fill="auto"/>
            <w:noWrap/>
            <w:vAlign w:val="bottom"/>
            <w:hideMark/>
          </w:tcPr>
          <w:p w14:paraId="74257247" w14:textId="77777777" w:rsidR="00196C7B" w:rsidRPr="00196C7B" w:rsidRDefault="00196C7B" w:rsidP="00C411BE">
            <w:pPr>
              <w:widowControl w:val="0"/>
              <w:rPr>
                <w:rFonts w:ascii="Arial" w:hAnsi="Arial" w:cs="Arial"/>
                <w:color w:val="000000"/>
                <w:sz w:val="14"/>
                <w:szCs w:val="14"/>
              </w:rPr>
            </w:pPr>
            <w:r w:rsidRPr="00196C7B">
              <w:rPr>
                <w:rFonts w:ascii="Arial" w:hAnsi="Arial" w:cs="Arial"/>
                <w:color w:val="000000"/>
                <w:sz w:val="14"/>
                <w:szCs w:val="14"/>
              </w:rPr>
              <w:t>Zona Básica de Salud III.10: Avilés-Centro</w:t>
            </w:r>
          </w:p>
        </w:tc>
        <w:tc>
          <w:tcPr>
            <w:tcW w:w="2486" w:type="pct"/>
            <w:shd w:val="clear" w:color="auto" w:fill="auto"/>
            <w:noWrap/>
            <w:vAlign w:val="center"/>
            <w:hideMark/>
          </w:tcPr>
          <w:p w14:paraId="5B9E1064" w14:textId="77777777" w:rsidR="00196C7B" w:rsidRPr="00196C7B" w:rsidRDefault="00196C7B" w:rsidP="00C411BE">
            <w:pPr>
              <w:widowControl w:val="0"/>
              <w:jc w:val="both"/>
              <w:rPr>
                <w:rFonts w:ascii="Arial" w:hAnsi="Arial" w:cs="Arial"/>
                <w:color w:val="000000"/>
                <w:sz w:val="14"/>
                <w:szCs w:val="14"/>
              </w:rPr>
            </w:pPr>
            <w:r w:rsidRPr="00196C7B">
              <w:rPr>
                <w:rFonts w:ascii="Arial" w:hAnsi="Arial" w:cs="Arial"/>
                <w:color w:val="000000"/>
                <w:sz w:val="14"/>
                <w:szCs w:val="14"/>
              </w:rPr>
              <w:t xml:space="preserve">Zona Básica de Salud I.10 Avilés-Centro. </w:t>
            </w:r>
          </w:p>
        </w:tc>
      </w:tr>
      <w:tr w:rsidR="00196C7B" w:rsidRPr="00196C7B" w14:paraId="02C690E5" w14:textId="77777777" w:rsidTr="00A81B91">
        <w:trPr>
          <w:trHeight w:val="240"/>
        </w:trPr>
        <w:tc>
          <w:tcPr>
            <w:tcW w:w="2514" w:type="pct"/>
            <w:shd w:val="clear" w:color="auto" w:fill="auto"/>
            <w:noWrap/>
            <w:vAlign w:val="bottom"/>
            <w:hideMark/>
          </w:tcPr>
          <w:p w14:paraId="2A53E976" w14:textId="77777777" w:rsidR="00196C7B" w:rsidRPr="00196C7B" w:rsidRDefault="00196C7B" w:rsidP="00C411BE">
            <w:pPr>
              <w:widowControl w:val="0"/>
              <w:rPr>
                <w:rFonts w:ascii="Arial" w:hAnsi="Arial" w:cs="Arial"/>
                <w:color w:val="000000"/>
                <w:sz w:val="14"/>
                <w:szCs w:val="14"/>
              </w:rPr>
            </w:pPr>
            <w:r w:rsidRPr="00196C7B">
              <w:rPr>
                <w:rFonts w:ascii="Arial" w:hAnsi="Arial" w:cs="Arial"/>
                <w:color w:val="000000"/>
                <w:sz w:val="14"/>
                <w:szCs w:val="14"/>
              </w:rPr>
              <w:t xml:space="preserve">Zona Básica de Salud III.5: </w:t>
            </w:r>
            <w:proofErr w:type="spellStart"/>
            <w:r w:rsidRPr="00196C7B">
              <w:rPr>
                <w:rFonts w:ascii="Arial" w:hAnsi="Arial" w:cs="Arial"/>
                <w:color w:val="000000"/>
                <w:sz w:val="14"/>
                <w:szCs w:val="14"/>
              </w:rPr>
              <w:t>Corvera</w:t>
            </w:r>
            <w:proofErr w:type="spellEnd"/>
          </w:p>
        </w:tc>
        <w:tc>
          <w:tcPr>
            <w:tcW w:w="2486" w:type="pct"/>
            <w:shd w:val="clear" w:color="auto" w:fill="auto"/>
            <w:noWrap/>
            <w:vAlign w:val="center"/>
            <w:hideMark/>
          </w:tcPr>
          <w:p w14:paraId="703029F5" w14:textId="77777777" w:rsidR="00196C7B" w:rsidRPr="00196C7B" w:rsidRDefault="00196C7B" w:rsidP="00C411BE">
            <w:pPr>
              <w:widowControl w:val="0"/>
              <w:jc w:val="both"/>
              <w:rPr>
                <w:rFonts w:ascii="Arial" w:hAnsi="Arial" w:cs="Arial"/>
                <w:color w:val="000000"/>
                <w:sz w:val="14"/>
                <w:szCs w:val="14"/>
              </w:rPr>
            </w:pPr>
            <w:r w:rsidRPr="00196C7B">
              <w:rPr>
                <w:rFonts w:ascii="Arial" w:hAnsi="Arial" w:cs="Arial"/>
                <w:color w:val="000000"/>
                <w:sz w:val="14"/>
                <w:szCs w:val="14"/>
              </w:rPr>
              <w:t xml:space="preserve">Zona Básica de Salud I.11 </w:t>
            </w:r>
            <w:proofErr w:type="spellStart"/>
            <w:r w:rsidRPr="00196C7B">
              <w:rPr>
                <w:rFonts w:ascii="Arial" w:hAnsi="Arial" w:cs="Arial"/>
                <w:color w:val="000000"/>
                <w:sz w:val="14"/>
                <w:szCs w:val="14"/>
              </w:rPr>
              <w:t>Corvera</w:t>
            </w:r>
            <w:proofErr w:type="spellEnd"/>
          </w:p>
        </w:tc>
      </w:tr>
      <w:tr w:rsidR="00196C7B" w:rsidRPr="00196C7B" w14:paraId="57C37905" w14:textId="77777777" w:rsidTr="00A81B91">
        <w:trPr>
          <w:trHeight w:val="240"/>
        </w:trPr>
        <w:tc>
          <w:tcPr>
            <w:tcW w:w="2514" w:type="pct"/>
            <w:shd w:val="clear" w:color="auto" w:fill="auto"/>
            <w:noWrap/>
            <w:vAlign w:val="bottom"/>
            <w:hideMark/>
          </w:tcPr>
          <w:p w14:paraId="16B16275" w14:textId="77777777" w:rsidR="00196C7B" w:rsidRPr="00196C7B" w:rsidRDefault="00196C7B" w:rsidP="00C411BE">
            <w:pPr>
              <w:widowControl w:val="0"/>
              <w:rPr>
                <w:rFonts w:ascii="Arial" w:hAnsi="Arial" w:cs="Arial"/>
                <w:color w:val="000000"/>
                <w:sz w:val="14"/>
                <w:szCs w:val="14"/>
              </w:rPr>
            </w:pPr>
            <w:r w:rsidRPr="00196C7B">
              <w:rPr>
                <w:rFonts w:ascii="Arial" w:hAnsi="Arial" w:cs="Arial"/>
                <w:color w:val="000000"/>
                <w:sz w:val="14"/>
                <w:szCs w:val="14"/>
              </w:rPr>
              <w:t xml:space="preserve">Zona Básica de Salud III.6: </w:t>
            </w:r>
            <w:proofErr w:type="spellStart"/>
            <w:r w:rsidRPr="00196C7B">
              <w:rPr>
                <w:rFonts w:ascii="Arial" w:hAnsi="Arial" w:cs="Arial"/>
                <w:color w:val="000000"/>
                <w:sz w:val="14"/>
                <w:szCs w:val="14"/>
              </w:rPr>
              <w:t>Cudilllero</w:t>
            </w:r>
            <w:proofErr w:type="spellEnd"/>
          </w:p>
        </w:tc>
        <w:tc>
          <w:tcPr>
            <w:tcW w:w="2486" w:type="pct"/>
            <w:shd w:val="clear" w:color="auto" w:fill="auto"/>
            <w:noWrap/>
            <w:vAlign w:val="center"/>
            <w:hideMark/>
          </w:tcPr>
          <w:p w14:paraId="2E1ADE00" w14:textId="77777777" w:rsidR="00196C7B" w:rsidRPr="00196C7B" w:rsidRDefault="00196C7B" w:rsidP="00C411BE">
            <w:pPr>
              <w:widowControl w:val="0"/>
              <w:jc w:val="both"/>
              <w:rPr>
                <w:rFonts w:ascii="Arial" w:hAnsi="Arial" w:cs="Arial"/>
                <w:color w:val="000000"/>
                <w:sz w:val="14"/>
                <w:szCs w:val="14"/>
              </w:rPr>
            </w:pPr>
            <w:r w:rsidRPr="00196C7B">
              <w:rPr>
                <w:rFonts w:ascii="Arial" w:hAnsi="Arial" w:cs="Arial"/>
                <w:color w:val="000000"/>
                <w:sz w:val="14"/>
                <w:szCs w:val="14"/>
              </w:rPr>
              <w:t xml:space="preserve">Zona Básica de Salud I.12 </w:t>
            </w:r>
            <w:proofErr w:type="spellStart"/>
            <w:r w:rsidRPr="00196C7B">
              <w:rPr>
                <w:rFonts w:ascii="Arial" w:hAnsi="Arial" w:cs="Arial"/>
                <w:color w:val="000000"/>
                <w:sz w:val="14"/>
                <w:szCs w:val="14"/>
              </w:rPr>
              <w:t>Cudillero</w:t>
            </w:r>
            <w:proofErr w:type="spellEnd"/>
            <w:r w:rsidRPr="00196C7B">
              <w:rPr>
                <w:rFonts w:ascii="Arial" w:hAnsi="Arial" w:cs="Arial"/>
                <w:color w:val="000000"/>
                <w:sz w:val="14"/>
                <w:szCs w:val="14"/>
              </w:rPr>
              <w:t>.</w:t>
            </w:r>
          </w:p>
        </w:tc>
      </w:tr>
      <w:tr w:rsidR="00196C7B" w:rsidRPr="00196C7B" w14:paraId="0EF3305A" w14:textId="77777777" w:rsidTr="00A81B91">
        <w:trPr>
          <w:trHeight w:val="240"/>
        </w:trPr>
        <w:tc>
          <w:tcPr>
            <w:tcW w:w="2514" w:type="pct"/>
            <w:shd w:val="clear" w:color="auto" w:fill="auto"/>
            <w:noWrap/>
            <w:vAlign w:val="bottom"/>
            <w:hideMark/>
          </w:tcPr>
          <w:p w14:paraId="0106988D" w14:textId="77777777" w:rsidR="00196C7B" w:rsidRPr="00196C7B" w:rsidRDefault="00196C7B" w:rsidP="00C411BE">
            <w:pPr>
              <w:widowControl w:val="0"/>
              <w:rPr>
                <w:rFonts w:ascii="Arial" w:hAnsi="Arial" w:cs="Arial"/>
                <w:color w:val="000000"/>
                <w:sz w:val="14"/>
                <w:szCs w:val="14"/>
              </w:rPr>
            </w:pPr>
            <w:r w:rsidRPr="00196C7B">
              <w:rPr>
                <w:rFonts w:ascii="Arial" w:hAnsi="Arial" w:cs="Arial"/>
                <w:color w:val="000000"/>
                <w:sz w:val="14"/>
                <w:szCs w:val="14"/>
              </w:rPr>
              <w:t xml:space="preserve">Zona Básica de Salud III.7: </w:t>
            </w:r>
            <w:proofErr w:type="spellStart"/>
            <w:r w:rsidRPr="00196C7B">
              <w:rPr>
                <w:rFonts w:ascii="Arial" w:hAnsi="Arial" w:cs="Arial"/>
                <w:color w:val="000000"/>
                <w:sz w:val="14"/>
                <w:szCs w:val="14"/>
              </w:rPr>
              <w:t>Pravia</w:t>
            </w:r>
            <w:proofErr w:type="spellEnd"/>
            <w:r w:rsidRPr="00196C7B">
              <w:rPr>
                <w:rFonts w:ascii="Arial" w:hAnsi="Arial" w:cs="Arial"/>
                <w:color w:val="000000"/>
                <w:sz w:val="14"/>
                <w:szCs w:val="14"/>
              </w:rPr>
              <w:t>-Muros-Soto del Barco</w:t>
            </w:r>
          </w:p>
        </w:tc>
        <w:tc>
          <w:tcPr>
            <w:tcW w:w="2486" w:type="pct"/>
            <w:shd w:val="clear" w:color="auto" w:fill="auto"/>
            <w:noWrap/>
            <w:vAlign w:val="center"/>
            <w:hideMark/>
          </w:tcPr>
          <w:p w14:paraId="751703A1" w14:textId="77777777" w:rsidR="00196C7B" w:rsidRPr="00196C7B" w:rsidRDefault="00196C7B" w:rsidP="00C411BE">
            <w:pPr>
              <w:widowControl w:val="0"/>
              <w:jc w:val="both"/>
              <w:rPr>
                <w:rFonts w:ascii="Arial" w:hAnsi="Arial" w:cs="Arial"/>
                <w:color w:val="000000"/>
                <w:sz w:val="14"/>
                <w:szCs w:val="14"/>
              </w:rPr>
            </w:pPr>
            <w:r w:rsidRPr="00196C7B">
              <w:rPr>
                <w:rFonts w:ascii="Arial" w:hAnsi="Arial" w:cs="Arial"/>
                <w:color w:val="000000"/>
                <w:sz w:val="14"/>
                <w:szCs w:val="14"/>
              </w:rPr>
              <w:t xml:space="preserve">Zona Básica de Salud I.13 </w:t>
            </w:r>
            <w:proofErr w:type="spellStart"/>
            <w:r w:rsidRPr="00196C7B">
              <w:rPr>
                <w:rFonts w:ascii="Arial" w:hAnsi="Arial" w:cs="Arial"/>
                <w:color w:val="000000"/>
                <w:sz w:val="14"/>
                <w:szCs w:val="14"/>
              </w:rPr>
              <w:t>Pravia</w:t>
            </w:r>
            <w:proofErr w:type="spellEnd"/>
            <w:r w:rsidRPr="00196C7B">
              <w:rPr>
                <w:rFonts w:ascii="Arial" w:hAnsi="Arial" w:cs="Arial"/>
                <w:color w:val="000000"/>
                <w:sz w:val="14"/>
                <w:szCs w:val="14"/>
              </w:rPr>
              <w:t xml:space="preserve">-Muros-Soto del Barco </w:t>
            </w:r>
          </w:p>
        </w:tc>
      </w:tr>
      <w:tr w:rsidR="00196C7B" w:rsidRPr="00196C7B" w14:paraId="58BE033D" w14:textId="77777777" w:rsidTr="00A81B91">
        <w:trPr>
          <w:trHeight w:val="240"/>
        </w:trPr>
        <w:tc>
          <w:tcPr>
            <w:tcW w:w="2514" w:type="pct"/>
            <w:shd w:val="clear" w:color="auto" w:fill="auto"/>
            <w:noWrap/>
            <w:vAlign w:val="bottom"/>
            <w:hideMark/>
          </w:tcPr>
          <w:p w14:paraId="2292AB43" w14:textId="77777777" w:rsidR="00196C7B" w:rsidRPr="00196C7B" w:rsidRDefault="00196C7B" w:rsidP="00C411BE">
            <w:pPr>
              <w:widowControl w:val="0"/>
              <w:rPr>
                <w:rFonts w:ascii="Arial" w:hAnsi="Arial" w:cs="Arial"/>
                <w:color w:val="000000"/>
                <w:sz w:val="14"/>
                <w:szCs w:val="14"/>
              </w:rPr>
            </w:pPr>
            <w:r w:rsidRPr="00196C7B">
              <w:rPr>
                <w:rFonts w:ascii="Arial" w:hAnsi="Arial" w:cs="Arial"/>
                <w:color w:val="000000"/>
                <w:sz w:val="14"/>
                <w:szCs w:val="14"/>
              </w:rPr>
              <w:t>Zona Básica de Salud III.8: Castrillón</w:t>
            </w:r>
          </w:p>
        </w:tc>
        <w:tc>
          <w:tcPr>
            <w:tcW w:w="2486" w:type="pct"/>
            <w:shd w:val="clear" w:color="auto" w:fill="auto"/>
            <w:noWrap/>
            <w:vAlign w:val="center"/>
            <w:hideMark/>
          </w:tcPr>
          <w:p w14:paraId="6FC0F683" w14:textId="77777777" w:rsidR="00196C7B" w:rsidRPr="00196C7B" w:rsidRDefault="00196C7B" w:rsidP="00C411BE">
            <w:pPr>
              <w:widowControl w:val="0"/>
              <w:jc w:val="both"/>
              <w:rPr>
                <w:rFonts w:ascii="Arial" w:hAnsi="Arial" w:cs="Arial"/>
                <w:color w:val="000000"/>
                <w:sz w:val="14"/>
                <w:szCs w:val="14"/>
              </w:rPr>
            </w:pPr>
            <w:r w:rsidRPr="00196C7B">
              <w:rPr>
                <w:rFonts w:ascii="Arial" w:hAnsi="Arial" w:cs="Arial"/>
                <w:color w:val="000000"/>
                <w:sz w:val="14"/>
                <w:szCs w:val="14"/>
              </w:rPr>
              <w:t xml:space="preserve">Zona Básica de Salud I.14 Castrillón. </w:t>
            </w:r>
          </w:p>
        </w:tc>
      </w:tr>
      <w:tr w:rsidR="00196C7B" w:rsidRPr="00196C7B" w14:paraId="6007A5C8" w14:textId="77777777" w:rsidTr="00A81B91">
        <w:trPr>
          <w:trHeight w:val="240"/>
        </w:trPr>
        <w:tc>
          <w:tcPr>
            <w:tcW w:w="2514" w:type="pct"/>
            <w:shd w:val="clear" w:color="auto" w:fill="auto"/>
            <w:noWrap/>
            <w:vAlign w:val="bottom"/>
            <w:hideMark/>
          </w:tcPr>
          <w:p w14:paraId="0C8F1A8C" w14:textId="77777777" w:rsidR="00196C7B" w:rsidRPr="00196C7B" w:rsidRDefault="00196C7B" w:rsidP="00C411BE">
            <w:pPr>
              <w:widowControl w:val="0"/>
              <w:rPr>
                <w:rFonts w:ascii="Arial" w:hAnsi="Arial" w:cs="Arial"/>
                <w:color w:val="000000"/>
                <w:sz w:val="14"/>
                <w:szCs w:val="14"/>
              </w:rPr>
            </w:pPr>
            <w:r w:rsidRPr="00196C7B">
              <w:rPr>
                <w:rFonts w:ascii="Arial" w:hAnsi="Arial" w:cs="Arial"/>
                <w:color w:val="000000"/>
                <w:sz w:val="14"/>
                <w:szCs w:val="14"/>
              </w:rPr>
              <w:t>Zona Básica de Salud III.9: Gozón</w:t>
            </w:r>
          </w:p>
        </w:tc>
        <w:tc>
          <w:tcPr>
            <w:tcW w:w="2486" w:type="pct"/>
            <w:shd w:val="clear" w:color="auto" w:fill="auto"/>
            <w:noWrap/>
            <w:vAlign w:val="center"/>
            <w:hideMark/>
          </w:tcPr>
          <w:p w14:paraId="68FA2919" w14:textId="77777777" w:rsidR="00196C7B" w:rsidRPr="00196C7B" w:rsidRDefault="00196C7B" w:rsidP="00C411BE">
            <w:pPr>
              <w:widowControl w:val="0"/>
              <w:jc w:val="both"/>
              <w:rPr>
                <w:rFonts w:ascii="Arial" w:hAnsi="Arial" w:cs="Arial"/>
                <w:color w:val="000000"/>
                <w:sz w:val="14"/>
                <w:szCs w:val="14"/>
              </w:rPr>
            </w:pPr>
            <w:r w:rsidRPr="00196C7B">
              <w:rPr>
                <w:rFonts w:ascii="Arial" w:hAnsi="Arial" w:cs="Arial"/>
                <w:color w:val="000000"/>
                <w:sz w:val="14"/>
                <w:szCs w:val="14"/>
              </w:rPr>
              <w:t xml:space="preserve">Zona Básica de Salud I.15 Gozón. </w:t>
            </w:r>
          </w:p>
        </w:tc>
      </w:tr>
      <w:tr w:rsidR="00196C7B" w:rsidRPr="00196C7B" w14:paraId="44CDBD15" w14:textId="77777777" w:rsidTr="00A81B91">
        <w:trPr>
          <w:trHeight w:val="240"/>
        </w:trPr>
        <w:tc>
          <w:tcPr>
            <w:tcW w:w="2514" w:type="pct"/>
            <w:shd w:val="clear" w:color="auto" w:fill="auto"/>
            <w:noWrap/>
            <w:vAlign w:val="bottom"/>
            <w:hideMark/>
          </w:tcPr>
          <w:p w14:paraId="206FD39B" w14:textId="77777777" w:rsidR="00196C7B" w:rsidRPr="00196C7B" w:rsidRDefault="00196C7B" w:rsidP="00C411BE">
            <w:pPr>
              <w:widowControl w:val="0"/>
              <w:rPr>
                <w:rFonts w:ascii="Arial" w:hAnsi="Arial" w:cs="Arial"/>
                <w:i/>
                <w:iCs/>
                <w:sz w:val="14"/>
                <w:szCs w:val="14"/>
              </w:rPr>
            </w:pPr>
            <w:r w:rsidRPr="00196C7B">
              <w:rPr>
                <w:rFonts w:ascii="Arial" w:hAnsi="Arial" w:cs="Arial"/>
                <w:i/>
                <w:iCs/>
                <w:sz w:val="14"/>
                <w:szCs w:val="14"/>
              </w:rPr>
              <w:t xml:space="preserve">Zona Especial de Salud 1.1: </w:t>
            </w:r>
            <w:proofErr w:type="spellStart"/>
            <w:r w:rsidRPr="00196C7B">
              <w:rPr>
                <w:rFonts w:ascii="Arial" w:hAnsi="Arial" w:cs="Arial"/>
                <w:i/>
                <w:iCs/>
                <w:sz w:val="14"/>
                <w:szCs w:val="14"/>
              </w:rPr>
              <w:t>Taramundi</w:t>
            </w:r>
            <w:proofErr w:type="spellEnd"/>
          </w:p>
        </w:tc>
        <w:tc>
          <w:tcPr>
            <w:tcW w:w="2486" w:type="pct"/>
            <w:shd w:val="clear" w:color="auto" w:fill="auto"/>
            <w:noWrap/>
            <w:vAlign w:val="center"/>
            <w:hideMark/>
          </w:tcPr>
          <w:p w14:paraId="7D15B500" w14:textId="77777777" w:rsidR="00196C7B" w:rsidRPr="00196C7B" w:rsidRDefault="00196C7B" w:rsidP="00C411BE">
            <w:pPr>
              <w:widowControl w:val="0"/>
              <w:jc w:val="both"/>
              <w:rPr>
                <w:rFonts w:ascii="Arial" w:hAnsi="Arial" w:cs="Arial"/>
                <w:i/>
                <w:iCs/>
                <w:color w:val="000000"/>
                <w:sz w:val="14"/>
                <w:szCs w:val="14"/>
              </w:rPr>
            </w:pPr>
            <w:r w:rsidRPr="00196C7B">
              <w:rPr>
                <w:rFonts w:ascii="Arial" w:hAnsi="Arial" w:cs="Arial"/>
                <w:i/>
                <w:iCs/>
                <w:color w:val="000000"/>
                <w:sz w:val="14"/>
                <w:szCs w:val="14"/>
              </w:rPr>
              <w:t xml:space="preserve">Zona Especial de Salud 1.1 </w:t>
            </w:r>
            <w:proofErr w:type="spellStart"/>
            <w:r w:rsidRPr="00196C7B">
              <w:rPr>
                <w:rFonts w:ascii="Arial" w:hAnsi="Arial" w:cs="Arial"/>
                <w:i/>
                <w:iCs/>
                <w:color w:val="000000"/>
                <w:sz w:val="14"/>
                <w:szCs w:val="14"/>
              </w:rPr>
              <w:t>Taramundi</w:t>
            </w:r>
            <w:proofErr w:type="spellEnd"/>
            <w:r w:rsidRPr="00196C7B">
              <w:rPr>
                <w:rFonts w:ascii="Arial" w:hAnsi="Arial" w:cs="Arial"/>
                <w:i/>
                <w:iCs/>
                <w:color w:val="000000"/>
                <w:sz w:val="14"/>
                <w:szCs w:val="14"/>
              </w:rPr>
              <w:t>.</w:t>
            </w:r>
          </w:p>
        </w:tc>
      </w:tr>
      <w:tr w:rsidR="00196C7B" w:rsidRPr="00196C7B" w14:paraId="65996676" w14:textId="77777777" w:rsidTr="00A81B91">
        <w:trPr>
          <w:trHeight w:val="240"/>
        </w:trPr>
        <w:tc>
          <w:tcPr>
            <w:tcW w:w="2514" w:type="pct"/>
            <w:shd w:val="clear" w:color="auto" w:fill="auto"/>
            <w:noWrap/>
            <w:vAlign w:val="bottom"/>
            <w:hideMark/>
          </w:tcPr>
          <w:p w14:paraId="23DBA0AD" w14:textId="77777777" w:rsidR="00196C7B" w:rsidRPr="00196C7B" w:rsidRDefault="00196C7B" w:rsidP="00C411BE">
            <w:pPr>
              <w:widowControl w:val="0"/>
              <w:rPr>
                <w:rFonts w:ascii="Arial" w:hAnsi="Arial" w:cs="Arial"/>
                <w:i/>
                <w:iCs/>
                <w:sz w:val="14"/>
                <w:szCs w:val="14"/>
              </w:rPr>
            </w:pPr>
            <w:r w:rsidRPr="00196C7B">
              <w:rPr>
                <w:rFonts w:ascii="Arial" w:hAnsi="Arial" w:cs="Arial"/>
                <w:i/>
                <w:iCs/>
                <w:sz w:val="14"/>
                <w:szCs w:val="14"/>
              </w:rPr>
              <w:t>Zona Especial de Salud 1.2: Oscos</w:t>
            </w:r>
          </w:p>
        </w:tc>
        <w:tc>
          <w:tcPr>
            <w:tcW w:w="2486" w:type="pct"/>
            <w:shd w:val="clear" w:color="auto" w:fill="auto"/>
            <w:noWrap/>
            <w:vAlign w:val="center"/>
            <w:hideMark/>
          </w:tcPr>
          <w:p w14:paraId="3BAFE2B7" w14:textId="77777777" w:rsidR="00196C7B" w:rsidRPr="00196C7B" w:rsidRDefault="00196C7B" w:rsidP="00C411BE">
            <w:pPr>
              <w:widowControl w:val="0"/>
              <w:jc w:val="both"/>
              <w:rPr>
                <w:rFonts w:ascii="Arial" w:hAnsi="Arial" w:cs="Arial"/>
                <w:i/>
                <w:iCs/>
                <w:color w:val="000000"/>
                <w:sz w:val="14"/>
                <w:szCs w:val="14"/>
              </w:rPr>
            </w:pPr>
            <w:r w:rsidRPr="00196C7B">
              <w:rPr>
                <w:rFonts w:ascii="Arial" w:hAnsi="Arial" w:cs="Arial"/>
                <w:i/>
                <w:iCs/>
                <w:color w:val="000000"/>
                <w:sz w:val="14"/>
                <w:szCs w:val="14"/>
              </w:rPr>
              <w:t xml:space="preserve">Zona Especial de Salud 1.2 Oscos. </w:t>
            </w:r>
          </w:p>
        </w:tc>
      </w:tr>
      <w:tr w:rsidR="00196C7B" w:rsidRPr="00196C7B" w14:paraId="6F73DDD3" w14:textId="77777777" w:rsidTr="00A81B91">
        <w:trPr>
          <w:trHeight w:val="240"/>
        </w:trPr>
        <w:tc>
          <w:tcPr>
            <w:tcW w:w="2514" w:type="pct"/>
            <w:shd w:val="clear" w:color="auto" w:fill="auto"/>
            <w:noWrap/>
            <w:vAlign w:val="bottom"/>
            <w:hideMark/>
          </w:tcPr>
          <w:p w14:paraId="48FCB0DB" w14:textId="77777777" w:rsidR="00196C7B" w:rsidRPr="00196C7B" w:rsidRDefault="00196C7B" w:rsidP="00C411BE">
            <w:pPr>
              <w:widowControl w:val="0"/>
              <w:rPr>
                <w:rFonts w:ascii="Arial" w:hAnsi="Arial" w:cs="Arial"/>
                <w:i/>
                <w:iCs/>
                <w:sz w:val="14"/>
                <w:szCs w:val="14"/>
              </w:rPr>
            </w:pPr>
            <w:r w:rsidRPr="00196C7B">
              <w:rPr>
                <w:rFonts w:ascii="Arial" w:hAnsi="Arial" w:cs="Arial"/>
                <w:i/>
                <w:iCs/>
                <w:sz w:val="14"/>
                <w:szCs w:val="14"/>
              </w:rPr>
              <w:t xml:space="preserve">Zona Especial de Salud 1.3: </w:t>
            </w:r>
            <w:proofErr w:type="spellStart"/>
            <w:r w:rsidRPr="00196C7B">
              <w:rPr>
                <w:rFonts w:ascii="Arial" w:hAnsi="Arial" w:cs="Arial"/>
                <w:i/>
                <w:iCs/>
                <w:sz w:val="14"/>
                <w:szCs w:val="14"/>
              </w:rPr>
              <w:t>Grandas</w:t>
            </w:r>
            <w:proofErr w:type="spellEnd"/>
            <w:r w:rsidRPr="00196C7B">
              <w:rPr>
                <w:rFonts w:ascii="Arial" w:hAnsi="Arial" w:cs="Arial"/>
                <w:i/>
                <w:iCs/>
                <w:sz w:val="14"/>
                <w:szCs w:val="14"/>
              </w:rPr>
              <w:t xml:space="preserve"> de </w:t>
            </w:r>
            <w:proofErr w:type="spellStart"/>
            <w:r w:rsidRPr="00196C7B">
              <w:rPr>
                <w:rFonts w:ascii="Arial" w:hAnsi="Arial" w:cs="Arial"/>
                <w:i/>
                <w:iCs/>
                <w:sz w:val="14"/>
                <w:szCs w:val="14"/>
              </w:rPr>
              <w:t>Salime-Pesoz</w:t>
            </w:r>
            <w:proofErr w:type="spellEnd"/>
          </w:p>
        </w:tc>
        <w:tc>
          <w:tcPr>
            <w:tcW w:w="2486" w:type="pct"/>
            <w:shd w:val="clear" w:color="auto" w:fill="auto"/>
            <w:noWrap/>
            <w:vAlign w:val="center"/>
            <w:hideMark/>
          </w:tcPr>
          <w:p w14:paraId="2119A24B" w14:textId="77777777" w:rsidR="00196C7B" w:rsidRPr="00196C7B" w:rsidRDefault="00196C7B" w:rsidP="00C411BE">
            <w:pPr>
              <w:widowControl w:val="0"/>
              <w:jc w:val="both"/>
              <w:rPr>
                <w:rFonts w:ascii="Arial" w:hAnsi="Arial" w:cs="Arial"/>
                <w:i/>
                <w:iCs/>
                <w:color w:val="000000"/>
                <w:sz w:val="14"/>
                <w:szCs w:val="14"/>
              </w:rPr>
            </w:pPr>
            <w:r w:rsidRPr="00196C7B">
              <w:rPr>
                <w:rFonts w:ascii="Arial" w:hAnsi="Arial" w:cs="Arial"/>
                <w:i/>
                <w:iCs/>
                <w:color w:val="000000"/>
                <w:sz w:val="14"/>
                <w:szCs w:val="14"/>
              </w:rPr>
              <w:t xml:space="preserve">Zona Especial de Salud 1.3 </w:t>
            </w:r>
            <w:proofErr w:type="spellStart"/>
            <w:r w:rsidRPr="00196C7B">
              <w:rPr>
                <w:rFonts w:ascii="Arial" w:hAnsi="Arial" w:cs="Arial"/>
                <w:i/>
                <w:iCs/>
                <w:color w:val="000000"/>
                <w:sz w:val="14"/>
                <w:szCs w:val="14"/>
              </w:rPr>
              <w:t>Grandas</w:t>
            </w:r>
            <w:proofErr w:type="spellEnd"/>
            <w:r w:rsidRPr="00196C7B">
              <w:rPr>
                <w:rFonts w:ascii="Arial" w:hAnsi="Arial" w:cs="Arial"/>
                <w:i/>
                <w:iCs/>
                <w:color w:val="000000"/>
                <w:sz w:val="14"/>
                <w:szCs w:val="14"/>
              </w:rPr>
              <w:t xml:space="preserve"> de </w:t>
            </w:r>
            <w:proofErr w:type="spellStart"/>
            <w:r w:rsidRPr="00196C7B">
              <w:rPr>
                <w:rFonts w:ascii="Arial" w:hAnsi="Arial" w:cs="Arial"/>
                <w:i/>
                <w:iCs/>
                <w:color w:val="000000"/>
                <w:sz w:val="14"/>
                <w:szCs w:val="14"/>
              </w:rPr>
              <w:t>Salime-Pesoz</w:t>
            </w:r>
            <w:proofErr w:type="spellEnd"/>
            <w:r w:rsidRPr="00196C7B">
              <w:rPr>
                <w:rFonts w:ascii="Arial" w:hAnsi="Arial" w:cs="Arial"/>
                <w:i/>
                <w:iCs/>
                <w:color w:val="000000"/>
                <w:sz w:val="14"/>
                <w:szCs w:val="14"/>
              </w:rPr>
              <w:t xml:space="preserve">. </w:t>
            </w:r>
          </w:p>
        </w:tc>
      </w:tr>
      <w:tr w:rsidR="00196C7B" w:rsidRPr="00196C7B" w14:paraId="05527CCB" w14:textId="77777777" w:rsidTr="00A81B91">
        <w:trPr>
          <w:trHeight w:val="240"/>
        </w:trPr>
        <w:tc>
          <w:tcPr>
            <w:tcW w:w="2514" w:type="pct"/>
            <w:shd w:val="clear" w:color="auto" w:fill="auto"/>
            <w:noWrap/>
            <w:vAlign w:val="bottom"/>
            <w:hideMark/>
          </w:tcPr>
          <w:p w14:paraId="4B11EBE7" w14:textId="77777777" w:rsidR="00196C7B" w:rsidRPr="00196C7B" w:rsidRDefault="00196C7B" w:rsidP="00C411BE">
            <w:pPr>
              <w:widowControl w:val="0"/>
              <w:rPr>
                <w:rFonts w:ascii="Arial" w:hAnsi="Arial" w:cs="Arial"/>
                <w:i/>
                <w:iCs/>
                <w:sz w:val="14"/>
                <w:szCs w:val="14"/>
              </w:rPr>
            </w:pPr>
            <w:r w:rsidRPr="00196C7B">
              <w:rPr>
                <w:rFonts w:ascii="Arial" w:hAnsi="Arial" w:cs="Arial"/>
                <w:i/>
                <w:iCs/>
                <w:sz w:val="14"/>
                <w:szCs w:val="14"/>
              </w:rPr>
              <w:t xml:space="preserve">Zona Especial de Salud 1.4: </w:t>
            </w:r>
            <w:proofErr w:type="spellStart"/>
            <w:r w:rsidRPr="00196C7B">
              <w:rPr>
                <w:rFonts w:ascii="Arial" w:hAnsi="Arial" w:cs="Arial"/>
                <w:i/>
                <w:iCs/>
                <w:sz w:val="14"/>
                <w:szCs w:val="14"/>
              </w:rPr>
              <w:t>Boal</w:t>
            </w:r>
            <w:proofErr w:type="spellEnd"/>
          </w:p>
        </w:tc>
        <w:tc>
          <w:tcPr>
            <w:tcW w:w="2486" w:type="pct"/>
            <w:shd w:val="clear" w:color="auto" w:fill="auto"/>
            <w:noWrap/>
            <w:vAlign w:val="center"/>
            <w:hideMark/>
          </w:tcPr>
          <w:p w14:paraId="0993C753" w14:textId="77777777" w:rsidR="00196C7B" w:rsidRPr="00196C7B" w:rsidRDefault="00196C7B" w:rsidP="00C411BE">
            <w:pPr>
              <w:widowControl w:val="0"/>
              <w:jc w:val="both"/>
              <w:rPr>
                <w:rFonts w:ascii="Arial" w:hAnsi="Arial" w:cs="Arial"/>
                <w:i/>
                <w:iCs/>
                <w:color w:val="000000"/>
                <w:sz w:val="14"/>
                <w:szCs w:val="14"/>
              </w:rPr>
            </w:pPr>
            <w:r w:rsidRPr="00196C7B">
              <w:rPr>
                <w:rFonts w:ascii="Arial" w:hAnsi="Arial" w:cs="Arial"/>
                <w:i/>
                <w:iCs/>
                <w:color w:val="000000"/>
                <w:sz w:val="14"/>
                <w:szCs w:val="14"/>
              </w:rPr>
              <w:t xml:space="preserve">Zona Especial de Salud 1.4.Boal. </w:t>
            </w:r>
          </w:p>
        </w:tc>
      </w:tr>
      <w:tr w:rsidR="00196C7B" w:rsidRPr="00196C7B" w14:paraId="01416312" w14:textId="77777777" w:rsidTr="00A81B91">
        <w:trPr>
          <w:trHeight w:val="240"/>
        </w:trPr>
        <w:tc>
          <w:tcPr>
            <w:tcW w:w="2514" w:type="pct"/>
            <w:shd w:val="clear" w:color="auto" w:fill="auto"/>
            <w:noWrap/>
            <w:vAlign w:val="bottom"/>
            <w:hideMark/>
          </w:tcPr>
          <w:p w14:paraId="488A2FB8" w14:textId="77777777" w:rsidR="00196C7B" w:rsidRPr="00196C7B" w:rsidRDefault="00196C7B" w:rsidP="00C411BE">
            <w:pPr>
              <w:widowControl w:val="0"/>
              <w:rPr>
                <w:rFonts w:ascii="Arial" w:hAnsi="Arial" w:cs="Arial"/>
                <w:i/>
                <w:iCs/>
                <w:sz w:val="14"/>
                <w:szCs w:val="14"/>
              </w:rPr>
            </w:pPr>
            <w:r w:rsidRPr="00196C7B">
              <w:rPr>
                <w:rFonts w:ascii="Arial" w:hAnsi="Arial" w:cs="Arial"/>
                <w:i/>
                <w:iCs/>
                <w:sz w:val="14"/>
                <w:szCs w:val="14"/>
              </w:rPr>
              <w:t xml:space="preserve">Zona Especial de Salud 1.5: </w:t>
            </w:r>
            <w:proofErr w:type="spellStart"/>
            <w:r w:rsidRPr="00196C7B">
              <w:rPr>
                <w:rFonts w:ascii="Arial" w:hAnsi="Arial" w:cs="Arial"/>
                <w:i/>
                <w:iCs/>
                <w:sz w:val="14"/>
                <w:szCs w:val="14"/>
              </w:rPr>
              <w:t>Villayón</w:t>
            </w:r>
            <w:proofErr w:type="spellEnd"/>
          </w:p>
        </w:tc>
        <w:tc>
          <w:tcPr>
            <w:tcW w:w="2486" w:type="pct"/>
            <w:shd w:val="clear" w:color="auto" w:fill="auto"/>
            <w:noWrap/>
            <w:vAlign w:val="center"/>
            <w:hideMark/>
          </w:tcPr>
          <w:p w14:paraId="7855739E" w14:textId="77777777" w:rsidR="00196C7B" w:rsidRPr="00196C7B" w:rsidRDefault="00196C7B" w:rsidP="00C411BE">
            <w:pPr>
              <w:widowControl w:val="0"/>
              <w:jc w:val="both"/>
              <w:rPr>
                <w:rFonts w:ascii="Arial" w:hAnsi="Arial" w:cs="Arial"/>
                <w:i/>
                <w:iCs/>
                <w:color w:val="000000"/>
                <w:sz w:val="14"/>
                <w:szCs w:val="14"/>
              </w:rPr>
            </w:pPr>
            <w:r w:rsidRPr="00196C7B">
              <w:rPr>
                <w:rFonts w:ascii="Arial" w:hAnsi="Arial" w:cs="Arial"/>
                <w:i/>
                <w:iCs/>
                <w:color w:val="000000"/>
                <w:sz w:val="14"/>
                <w:szCs w:val="14"/>
              </w:rPr>
              <w:t xml:space="preserve">Zona Especial de Salud 1.5 </w:t>
            </w:r>
            <w:proofErr w:type="spellStart"/>
            <w:r w:rsidRPr="00196C7B">
              <w:rPr>
                <w:rFonts w:ascii="Arial" w:hAnsi="Arial" w:cs="Arial"/>
                <w:i/>
                <w:iCs/>
                <w:color w:val="000000"/>
                <w:sz w:val="14"/>
                <w:szCs w:val="14"/>
              </w:rPr>
              <w:t>Villayón</w:t>
            </w:r>
            <w:proofErr w:type="spellEnd"/>
            <w:r w:rsidRPr="00196C7B">
              <w:rPr>
                <w:rFonts w:ascii="Arial" w:hAnsi="Arial" w:cs="Arial"/>
                <w:i/>
                <w:iCs/>
                <w:color w:val="000000"/>
                <w:sz w:val="14"/>
                <w:szCs w:val="14"/>
              </w:rPr>
              <w:t xml:space="preserve">. </w:t>
            </w:r>
          </w:p>
        </w:tc>
      </w:tr>
      <w:tr w:rsidR="00196C7B" w:rsidRPr="00196C7B" w14:paraId="3CFFF884" w14:textId="77777777" w:rsidTr="00A81B91">
        <w:trPr>
          <w:trHeight w:val="240"/>
        </w:trPr>
        <w:tc>
          <w:tcPr>
            <w:tcW w:w="2514" w:type="pct"/>
            <w:shd w:val="clear" w:color="auto" w:fill="auto"/>
            <w:noWrap/>
            <w:vAlign w:val="bottom"/>
            <w:hideMark/>
          </w:tcPr>
          <w:p w14:paraId="448267F4" w14:textId="77777777" w:rsidR="00196C7B" w:rsidRPr="00196C7B" w:rsidRDefault="00196C7B" w:rsidP="00C411BE">
            <w:pPr>
              <w:widowControl w:val="0"/>
              <w:rPr>
                <w:rFonts w:ascii="Arial" w:hAnsi="Arial" w:cs="Arial"/>
                <w:i/>
                <w:iCs/>
                <w:sz w:val="14"/>
                <w:szCs w:val="14"/>
              </w:rPr>
            </w:pPr>
            <w:r w:rsidRPr="00196C7B">
              <w:rPr>
                <w:rFonts w:ascii="Arial" w:hAnsi="Arial" w:cs="Arial"/>
                <w:i/>
                <w:iCs/>
                <w:sz w:val="14"/>
                <w:szCs w:val="14"/>
              </w:rPr>
              <w:t xml:space="preserve">Zona Especial de Salud 1.6: </w:t>
            </w:r>
            <w:proofErr w:type="spellStart"/>
            <w:r w:rsidRPr="00196C7B">
              <w:rPr>
                <w:rFonts w:ascii="Arial" w:hAnsi="Arial" w:cs="Arial"/>
                <w:i/>
                <w:iCs/>
                <w:sz w:val="14"/>
                <w:szCs w:val="14"/>
              </w:rPr>
              <w:t>Illano-Eilao</w:t>
            </w:r>
            <w:proofErr w:type="spellEnd"/>
          </w:p>
        </w:tc>
        <w:tc>
          <w:tcPr>
            <w:tcW w:w="2486" w:type="pct"/>
            <w:shd w:val="clear" w:color="auto" w:fill="auto"/>
            <w:noWrap/>
            <w:vAlign w:val="center"/>
            <w:hideMark/>
          </w:tcPr>
          <w:p w14:paraId="59DAE13E" w14:textId="0839141B" w:rsidR="00196C7B" w:rsidRPr="00196C7B" w:rsidRDefault="00196C7B" w:rsidP="0095795C">
            <w:pPr>
              <w:widowControl w:val="0"/>
              <w:jc w:val="both"/>
              <w:rPr>
                <w:rFonts w:ascii="Arial" w:hAnsi="Arial" w:cs="Arial"/>
                <w:i/>
                <w:iCs/>
                <w:color w:val="000000"/>
                <w:sz w:val="14"/>
                <w:szCs w:val="14"/>
              </w:rPr>
            </w:pPr>
            <w:r w:rsidRPr="00196C7B">
              <w:rPr>
                <w:rFonts w:ascii="Arial" w:hAnsi="Arial" w:cs="Arial"/>
                <w:i/>
                <w:iCs/>
                <w:color w:val="000000"/>
                <w:sz w:val="14"/>
                <w:szCs w:val="14"/>
              </w:rPr>
              <w:t xml:space="preserve">Zona Especial de Salud 1.6 </w:t>
            </w:r>
            <w:proofErr w:type="spellStart"/>
            <w:r w:rsidR="0095795C">
              <w:rPr>
                <w:rFonts w:ascii="Arial" w:hAnsi="Arial" w:cs="Arial"/>
                <w:i/>
                <w:iCs/>
                <w:color w:val="000000"/>
                <w:sz w:val="14"/>
                <w:szCs w:val="14"/>
              </w:rPr>
              <w:t>Illano</w:t>
            </w:r>
            <w:proofErr w:type="spellEnd"/>
            <w:r w:rsidRPr="00196C7B">
              <w:rPr>
                <w:rFonts w:ascii="Arial" w:hAnsi="Arial" w:cs="Arial"/>
                <w:i/>
                <w:iCs/>
                <w:color w:val="000000"/>
                <w:sz w:val="14"/>
                <w:szCs w:val="14"/>
              </w:rPr>
              <w:t>.</w:t>
            </w:r>
          </w:p>
        </w:tc>
      </w:tr>
      <w:tr w:rsidR="00196C7B" w:rsidRPr="00196C7B" w14:paraId="06011913" w14:textId="77777777" w:rsidTr="00A81B91">
        <w:trPr>
          <w:trHeight w:val="240"/>
        </w:trPr>
        <w:tc>
          <w:tcPr>
            <w:tcW w:w="2514" w:type="pct"/>
            <w:shd w:val="clear" w:color="000000" w:fill="D9D9D9"/>
            <w:noWrap/>
            <w:vAlign w:val="bottom"/>
            <w:hideMark/>
          </w:tcPr>
          <w:p w14:paraId="42EDB67F" w14:textId="77777777" w:rsidR="00196C7B" w:rsidRPr="00196C7B" w:rsidRDefault="00A81B91" w:rsidP="00C411BE">
            <w:pPr>
              <w:widowControl w:val="0"/>
              <w:jc w:val="center"/>
              <w:rPr>
                <w:rFonts w:ascii="Arial" w:hAnsi="Arial" w:cs="Arial"/>
                <w:b/>
                <w:bCs/>
                <w:sz w:val="18"/>
                <w:szCs w:val="18"/>
              </w:rPr>
            </w:pPr>
            <w:r w:rsidRPr="00196C7B">
              <w:rPr>
                <w:rFonts w:ascii="Arial" w:hAnsi="Arial" w:cs="Arial"/>
                <w:b/>
                <w:bCs/>
                <w:sz w:val="18"/>
                <w:szCs w:val="18"/>
              </w:rPr>
              <w:t>Áreas</w:t>
            </w:r>
            <w:r w:rsidR="00196C7B" w:rsidRPr="00196C7B">
              <w:rPr>
                <w:rFonts w:ascii="Arial" w:hAnsi="Arial" w:cs="Arial"/>
                <w:b/>
                <w:bCs/>
                <w:sz w:val="18"/>
                <w:szCs w:val="18"/>
              </w:rPr>
              <w:t xml:space="preserve"> Sanitarias II, IV, VII</w:t>
            </w:r>
          </w:p>
        </w:tc>
        <w:tc>
          <w:tcPr>
            <w:tcW w:w="2486" w:type="pct"/>
            <w:shd w:val="clear" w:color="000000" w:fill="D9D9D9"/>
            <w:noWrap/>
            <w:vAlign w:val="bottom"/>
            <w:hideMark/>
          </w:tcPr>
          <w:p w14:paraId="347EF81C" w14:textId="77777777" w:rsidR="00196C7B" w:rsidRPr="00196C7B" w:rsidRDefault="00196C7B" w:rsidP="00C411BE">
            <w:pPr>
              <w:widowControl w:val="0"/>
              <w:jc w:val="center"/>
              <w:rPr>
                <w:rFonts w:ascii="Arial" w:hAnsi="Arial" w:cs="Arial"/>
                <w:b/>
                <w:bCs/>
                <w:sz w:val="18"/>
                <w:szCs w:val="18"/>
              </w:rPr>
            </w:pPr>
            <w:r w:rsidRPr="00196C7B">
              <w:rPr>
                <w:rFonts w:ascii="Arial" w:hAnsi="Arial" w:cs="Arial"/>
                <w:b/>
                <w:bCs/>
                <w:sz w:val="18"/>
                <w:szCs w:val="18"/>
              </w:rPr>
              <w:t>Área</w:t>
            </w:r>
            <w:r w:rsidR="00A81B91">
              <w:rPr>
                <w:rFonts w:ascii="Arial" w:hAnsi="Arial" w:cs="Arial"/>
                <w:b/>
                <w:bCs/>
                <w:sz w:val="18"/>
                <w:szCs w:val="18"/>
              </w:rPr>
              <w:t xml:space="preserve"> de Salud</w:t>
            </w:r>
            <w:r w:rsidRPr="00196C7B">
              <w:rPr>
                <w:rFonts w:ascii="Arial" w:hAnsi="Arial" w:cs="Arial"/>
                <w:b/>
                <w:bCs/>
                <w:sz w:val="18"/>
                <w:szCs w:val="18"/>
              </w:rPr>
              <w:t xml:space="preserve"> II Centro-Suroccidente</w:t>
            </w:r>
          </w:p>
        </w:tc>
      </w:tr>
      <w:tr w:rsidR="00196C7B" w:rsidRPr="00196C7B" w14:paraId="49488A21" w14:textId="77777777" w:rsidTr="00A81B91">
        <w:trPr>
          <w:trHeight w:val="240"/>
        </w:trPr>
        <w:tc>
          <w:tcPr>
            <w:tcW w:w="2514" w:type="pct"/>
            <w:shd w:val="clear" w:color="auto" w:fill="auto"/>
            <w:noWrap/>
            <w:vAlign w:val="bottom"/>
            <w:hideMark/>
          </w:tcPr>
          <w:p w14:paraId="732BABA4" w14:textId="77777777" w:rsidR="00196C7B" w:rsidRPr="00196C7B" w:rsidRDefault="00196C7B" w:rsidP="00C411BE">
            <w:pPr>
              <w:widowControl w:val="0"/>
              <w:rPr>
                <w:rFonts w:ascii="Arial" w:hAnsi="Arial" w:cs="Arial"/>
                <w:sz w:val="14"/>
                <w:szCs w:val="14"/>
              </w:rPr>
            </w:pPr>
            <w:r w:rsidRPr="00196C7B">
              <w:rPr>
                <w:rFonts w:ascii="Arial" w:hAnsi="Arial" w:cs="Arial"/>
                <w:sz w:val="14"/>
                <w:szCs w:val="14"/>
              </w:rPr>
              <w:t>Zona Básica de Salud II.01: Tineo/</w:t>
            </w:r>
            <w:proofErr w:type="spellStart"/>
            <w:r w:rsidRPr="00196C7B">
              <w:rPr>
                <w:rFonts w:ascii="Arial" w:hAnsi="Arial" w:cs="Arial"/>
                <w:sz w:val="14"/>
                <w:szCs w:val="14"/>
              </w:rPr>
              <w:t>Tinéu</w:t>
            </w:r>
            <w:proofErr w:type="spellEnd"/>
          </w:p>
        </w:tc>
        <w:tc>
          <w:tcPr>
            <w:tcW w:w="2486" w:type="pct"/>
            <w:shd w:val="clear" w:color="auto" w:fill="auto"/>
            <w:noWrap/>
            <w:vAlign w:val="center"/>
            <w:hideMark/>
          </w:tcPr>
          <w:p w14:paraId="6D64A631" w14:textId="24104962" w:rsidR="00196C7B" w:rsidRPr="00196C7B" w:rsidRDefault="00196C7B" w:rsidP="0095795C">
            <w:pPr>
              <w:widowControl w:val="0"/>
              <w:jc w:val="both"/>
              <w:rPr>
                <w:rFonts w:ascii="Arial" w:hAnsi="Arial" w:cs="Arial"/>
                <w:color w:val="000000"/>
                <w:sz w:val="14"/>
                <w:szCs w:val="14"/>
              </w:rPr>
            </w:pPr>
            <w:r w:rsidRPr="00196C7B">
              <w:rPr>
                <w:rFonts w:ascii="Arial" w:hAnsi="Arial" w:cs="Arial"/>
                <w:color w:val="000000"/>
                <w:sz w:val="14"/>
                <w:szCs w:val="14"/>
              </w:rPr>
              <w:t xml:space="preserve">Zona Básica de Salud II.1 Tineo. </w:t>
            </w:r>
          </w:p>
        </w:tc>
      </w:tr>
      <w:tr w:rsidR="00196C7B" w:rsidRPr="00196C7B" w14:paraId="087E203C" w14:textId="77777777" w:rsidTr="00A81B91">
        <w:trPr>
          <w:trHeight w:val="240"/>
        </w:trPr>
        <w:tc>
          <w:tcPr>
            <w:tcW w:w="2514" w:type="pct"/>
            <w:shd w:val="clear" w:color="auto" w:fill="auto"/>
            <w:noWrap/>
            <w:vAlign w:val="bottom"/>
            <w:hideMark/>
          </w:tcPr>
          <w:p w14:paraId="7EE7F637" w14:textId="77777777" w:rsidR="00196C7B" w:rsidRPr="00196C7B" w:rsidRDefault="00196C7B" w:rsidP="00C411BE">
            <w:pPr>
              <w:widowControl w:val="0"/>
              <w:rPr>
                <w:rFonts w:ascii="Arial" w:hAnsi="Arial" w:cs="Arial"/>
                <w:sz w:val="14"/>
                <w:szCs w:val="14"/>
              </w:rPr>
            </w:pPr>
            <w:r w:rsidRPr="00196C7B">
              <w:rPr>
                <w:rFonts w:ascii="Arial" w:hAnsi="Arial" w:cs="Arial"/>
                <w:sz w:val="14"/>
                <w:szCs w:val="14"/>
              </w:rPr>
              <w:t>Zona Básica de Salud II.02: Cangas del Narcea</w:t>
            </w:r>
          </w:p>
        </w:tc>
        <w:tc>
          <w:tcPr>
            <w:tcW w:w="2486" w:type="pct"/>
            <w:shd w:val="clear" w:color="auto" w:fill="auto"/>
            <w:noWrap/>
            <w:vAlign w:val="center"/>
            <w:hideMark/>
          </w:tcPr>
          <w:p w14:paraId="23DDA134" w14:textId="77777777" w:rsidR="00196C7B" w:rsidRPr="00196C7B" w:rsidRDefault="00196C7B" w:rsidP="00C411BE">
            <w:pPr>
              <w:widowControl w:val="0"/>
              <w:jc w:val="both"/>
              <w:rPr>
                <w:rFonts w:ascii="Arial" w:hAnsi="Arial" w:cs="Arial"/>
                <w:color w:val="000000"/>
                <w:sz w:val="14"/>
                <w:szCs w:val="14"/>
              </w:rPr>
            </w:pPr>
            <w:r w:rsidRPr="00196C7B">
              <w:rPr>
                <w:rFonts w:ascii="Arial" w:hAnsi="Arial" w:cs="Arial"/>
                <w:color w:val="000000"/>
                <w:sz w:val="14"/>
                <w:szCs w:val="14"/>
              </w:rPr>
              <w:t xml:space="preserve">Zona Básica de Salud II.2 Cangas del Narcea. </w:t>
            </w:r>
          </w:p>
        </w:tc>
      </w:tr>
      <w:tr w:rsidR="00196C7B" w:rsidRPr="00196C7B" w14:paraId="5A28B832" w14:textId="77777777" w:rsidTr="00A81B91">
        <w:trPr>
          <w:trHeight w:val="240"/>
        </w:trPr>
        <w:tc>
          <w:tcPr>
            <w:tcW w:w="2514" w:type="pct"/>
            <w:shd w:val="clear" w:color="auto" w:fill="auto"/>
            <w:noWrap/>
            <w:vAlign w:val="bottom"/>
            <w:hideMark/>
          </w:tcPr>
          <w:p w14:paraId="69A75731" w14:textId="77777777" w:rsidR="00196C7B" w:rsidRPr="00196C7B" w:rsidRDefault="00196C7B" w:rsidP="00C411BE">
            <w:pPr>
              <w:widowControl w:val="0"/>
              <w:rPr>
                <w:rFonts w:ascii="Arial" w:hAnsi="Arial" w:cs="Arial"/>
                <w:sz w:val="14"/>
                <w:szCs w:val="14"/>
              </w:rPr>
            </w:pPr>
            <w:r w:rsidRPr="00196C7B">
              <w:rPr>
                <w:rFonts w:ascii="Arial" w:hAnsi="Arial" w:cs="Arial"/>
                <w:sz w:val="14"/>
                <w:szCs w:val="14"/>
              </w:rPr>
              <w:t>Zona Básica de Salud IV.01: Oviedo Centro-Noroeste</w:t>
            </w:r>
          </w:p>
        </w:tc>
        <w:tc>
          <w:tcPr>
            <w:tcW w:w="2486" w:type="pct"/>
            <w:shd w:val="clear" w:color="auto" w:fill="auto"/>
            <w:noWrap/>
            <w:vAlign w:val="center"/>
            <w:hideMark/>
          </w:tcPr>
          <w:p w14:paraId="53C8D1E2" w14:textId="77777777" w:rsidR="00196C7B" w:rsidRPr="00196C7B" w:rsidRDefault="00196C7B" w:rsidP="00C411BE">
            <w:pPr>
              <w:widowControl w:val="0"/>
              <w:jc w:val="both"/>
              <w:rPr>
                <w:rFonts w:ascii="Arial" w:hAnsi="Arial" w:cs="Arial"/>
                <w:color w:val="000000"/>
                <w:sz w:val="14"/>
                <w:szCs w:val="14"/>
              </w:rPr>
            </w:pPr>
            <w:r w:rsidRPr="00196C7B">
              <w:rPr>
                <w:rFonts w:ascii="Arial" w:hAnsi="Arial" w:cs="Arial"/>
                <w:color w:val="000000"/>
                <w:sz w:val="14"/>
                <w:szCs w:val="14"/>
              </w:rPr>
              <w:t xml:space="preserve">Zona Básica de Salud II.3 Oviedo Centro-Noroeste. </w:t>
            </w:r>
          </w:p>
        </w:tc>
      </w:tr>
      <w:tr w:rsidR="00196C7B" w:rsidRPr="00196C7B" w14:paraId="6814406B" w14:textId="77777777" w:rsidTr="00A81B91">
        <w:trPr>
          <w:trHeight w:val="240"/>
        </w:trPr>
        <w:tc>
          <w:tcPr>
            <w:tcW w:w="2514" w:type="pct"/>
            <w:shd w:val="clear" w:color="auto" w:fill="auto"/>
            <w:noWrap/>
            <w:vAlign w:val="bottom"/>
            <w:hideMark/>
          </w:tcPr>
          <w:p w14:paraId="672F41FC" w14:textId="77777777" w:rsidR="00196C7B" w:rsidRPr="00196C7B" w:rsidRDefault="00196C7B" w:rsidP="00C411BE">
            <w:pPr>
              <w:widowControl w:val="0"/>
              <w:rPr>
                <w:rFonts w:ascii="Arial" w:hAnsi="Arial" w:cs="Arial"/>
                <w:sz w:val="14"/>
                <w:szCs w:val="14"/>
              </w:rPr>
            </w:pPr>
            <w:r w:rsidRPr="00196C7B">
              <w:rPr>
                <w:rFonts w:ascii="Arial" w:hAnsi="Arial" w:cs="Arial"/>
                <w:sz w:val="14"/>
                <w:szCs w:val="14"/>
              </w:rPr>
              <w:t>Zona Básica de Salud IV.02: Oviedo Centro-Sur</w:t>
            </w:r>
          </w:p>
        </w:tc>
        <w:tc>
          <w:tcPr>
            <w:tcW w:w="2486" w:type="pct"/>
            <w:shd w:val="clear" w:color="auto" w:fill="auto"/>
            <w:noWrap/>
            <w:vAlign w:val="center"/>
            <w:hideMark/>
          </w:tcPr>
          <w:p w14:paraId="1B034900" w14:textId="77777777" w:rsidR="00196C7B" w:rsidRPr="00196C7B" w:rsidRDefault="00196C7B" w:rsidP="00C411BE">
            <w:pPr>
              <w:widowControl w:val="0"/>
              <w:jc w:val="both"/>
              <w:rPr>
                <w:rFonts w:ascii="Arial" w:hAnsi="Arial" w:cs="Arial"/>
                <w:color w:val="000000"/>
                <w:sz w:val="14"/>
                <w:szCs w:val="14"/>
              </w:rPr>
            </w:pPr>
            <w:r w:rsidRPr="00196C7B">
              <w:rPr>
                <w:rFonts w:ascii="Arial" w:hAnsi="Arial" w:cs="Arial"/>
                <w:color w:val="000000"/>
                <w:sz w:val="14"/>
                <w:szCs w:val="14"/>
              </w:rPr>
              <w:t>Zona Básica de Salud II.4 Oviedo Centro-Sur</w:t>
            </w:r>
          </w:p>
        </w:tc>
      </w:tr>
      <w:tr w:rsidR="00196C7B" w:rsidRPr="00196C7B" w14:paraId="4CD8DB8D" w14:textId="77777777" w:rsidTr="00A81B91">
        <w:trPr>
          <w:trHeight w:val="480"/>
        </w:trPr>
        <w:tc>
          <w:tcPr>
            <w:tcW w:w="2514" w:type="pct"/>
            <w:shd w:val="clear" w:color="auto" w:fill="auto"/>
            <w:vAlign w:val="center"/>
            <w:hideMark/>
          </w:tcPr>
          <w:p w14:paraId="6BF82448" w14:textId="77777777" w:rsidR="00196C7B" w:rsidRPr="00196C7B" w:rsidRDefault="00196C7B" w:rsidP="00C411BE">
            <w:pPr>
              <w:widowControl w:val="0"/>
              <w:rPr>
                <w:rFonts w:ascii="Arial" w:hAnsi="Arial" w:cs="Arial"/>
                <w:sz w:val="14"/>
                <w:szCs w:val="14"/>
              </w:rPr>
            </w:pPr>
            <w:r w:rsidRPr="00196C7B">
              <w:rPr>
                <w:rFonts w:ascii="Arial" w:hAnsi="Arial" w:cs="Arial"/>
                <w:sz w:val="14"/>
                <w:szCs w:val="14"/>
              </w:rPr>
              <w:t xml:space="preserve">Zona Básica de Salud IV.03: Oviedo - La </w:t>
            </w:r>
            <w:proofErr w:type="spellStart"/>
            <w:r w:rsidRPr="00196C7B">
              <w:rPr>
                <w:rFonts w:ascii="Arial" w:hAnsi="Arial" w:cs="Arial"/>
                <w:sz w:val="14"/>
                <w:szCs w:val="14"/>
              </w:rPr>
              <w:t>Argañosa</w:t>
            </w:r>
            <w:proofErr w:type="spellEnd"/>
            <w:r w:rsidRPr="00196C7B">
              <w:rPr>
                <w:rFonts w:ascii="Arial" w:hAnsi="Arial" w:cs="Arial"/>
                <w:sz w:val="14"/>
                <w:szCs w:val="14"/>
              </w:rPr>
              <w:t xml:space="preserve"> - San Claudio/</w:t>
            </w:r>
            <w:proofErr w:type="spellStart"/>
            <w:r w:rsidRPr="00196C7B">
              <w:rPr>
                <w:rFonts w:ascii="Arial" w:hAnsi="Arial" w:cs="Arial"/>
                <w:sz w:val="14"/>
                <w:szCs w:val="14"/>
              </w:rPr>
              <w:t>SanCloyo</w:t>
            </w:r>
            <w:proofErr w:type="spellEnd"/>
            <w:r w:rsidRPr="00196C7B">
              <w:rPr>
                <w:rFonts w:ascii="Arial" w:hAnsi="Arial" w:cs="Arial"/>
                <w:sz w:val="14"/>
                <w:szCs w:val="14"/>
              </w:rPr>
              <w:t xml:space="preserve"> - Las Regueras/Les </w:t>
            </w:r>
            <w:proofErr w:type="spellStart"/>
            <w:r w:rsidRPr="00196C7B">
              <w:rPr>
                <w:rFonts w:ascii="Arial" w:hAnsi="Arial" w:cs="Arial"/>
                <w:sz w:val="14"/>
                <w:szCs w:val="14"/>
              </w:rPr>
              <w:t>Regueres</w:t>
            </w:r>
            <w:proofErr w:type="spellEnd"/>
          </w:p>
        </w:tc>
        <w:tc>
          <w:tcPr>
            <w:tcW w:w="2486" w:type="pct"/>
            <w:shd w:val="clear" w:color="auto" w:fill="auto"/>
            <w:vAlign w:val="center"/>
            <w:hideMark/>
          </w:tcPr>
          <w:p w14:paraId="2994CF13" w14:textId="069A1BA3" w:rsidR="00196C7B" w:rsidRPr="00196C7B" w:rsidRDefault="00196C7B" w:rsidP="0095795C">
            <w:pPr>
              <w:widowControl w:val="0"/>
              <w:rPr>
                <w:rFonts w:ascii="Arial" w:hAnsi="Arial" w:cs="Arial"/>
                <w:sz w:val="14"/>
                <w:szCs w:val="14"/>
              </w:rPr>
            </w:pPr>
            <w:r w:rsidRPr="00196C7B">
              <w:rPr>
                <w:rFonts w:ascii="Arial" w:hAnsi="Arial" w:cs="Arial"/>
                <w:sz w:val="14"/>
                <w:szCs w:val="14"/>
              </w:rPr>
              <w:t>Zona Básica de Salud II.5 Oviedo-</w:t>
            </w:r>
            <w:proofErr w:type="spellStart"/>
            <w:r w:rsidRPr="00196C7B">
              <w:rPr>
                <w:rFonts w:ascii="Arial" w:hAnsi="Arial" w:cs="Arial"/>
                <w:sz w:val="14"/>
                <w:szCs w:val="14"/>
              </w:rPr>
              <w:t>L</w:t>
            </w:r>
            <w:r w:rsidR="0095795C">
              <w:rPr>
                <w:rFonts w:ascii="Arial" w:hAnsi="Arial" w:cs="Arial"/>
                <w:sz w:val="14"/>
                <w:szCs w:val="14"/>
              </w:rPr>
              <w:t>’</w:t>
            </w:r>
            <w:r w:rsidRPr="00196C7B">
              <w:rPr>
                <w:rFonts w:ascii="Arial" w:hAnsi="Arial" w:cs="Arial"/>
                <w:sz w:val="14"/>
                <w:szCs w:val="14"/>
              </w:rPr>
              <w:t>Argañosa</w:t>
            </w:r>
            <w:proofErr w:type="spellEnd"/>
            <w:r w:rsidRPr="00196C7B">
              <w:rPr>
                <w:rFonts w:ascii="Arial" w:hAnsi="Arial" w:cs="Arial"/>
                <w:sz w:val="14"/>
                <w:szCs w:val="14"/>
              </w:rPr>
              <w:t xml:space="preserve">-San Claudio/San </w:t>
            </w:r>
            <w:proofErr w:type="spellStart"/>
            <w:r w:rsidRPr="00196C7B">
              <w:rPr>
                <w:rFonts w:ascii="Arial" w:hAnsi="Arial" w:cs="Arial"/>
                <w:sz w:val="14"/>
                <w:szCs w:val="14"/>
              </w:rPr>
              <w:t>Cloyo</w:t>
            </w:r>
            <w:proofErr w:type="spellEnd"/>
            <w:r w:rsidRPr="00196C7B">
              <w:rPr>
                <w:rFonts w:ascii="Arial" w:hAnsi="Arial" w:cs="Arial"/>
                <w:sz w:val="14"/>
                <w:szCs w:val="14"/>
              </w:rPr>
              <w:t>-Las Regueras/L</w:t>
            </w:r>
            <w:r w:rsidR="0095795C">
              <w:rPr>
                <w:rFonts w:ascii="Arial" w:hAnsi="Arial" w:cs="Arial"/>
                <w:sz w:val="14"/>
                <w:szCs w:val="14"/>
              </w:rPr>
              <w:t>a</w:t>
            </w:r>
            <w:r w:rsidRPr="00196C7B">
              <w:rPr>
                <w:rFonts w:ascii="Arial" w:hAnsi="Arial" w:cs="Arial"/>
                <w:sz w:val="14"/>
                <w:szCs w:val="14"/>
              </w:rPr>
              <w:t>s Reguer</w:t>
            </w:r>
            <w:r w:rsidR="0095795C">
              <w:rPr>
                <w:rFonts w:ascii="Arial" w:hAnsi="Arial" w:cs="Arial"/>
                <w:sz w:val="14"/>
                <w:szCs w:val="14"/>
              </w:rPr>
              <w:t>a</w:t>
            </w:r>
            <w:r w:rsidRPr="00196C7B">
              <w:rPr>
                <w:rFonts w:ascii="Arial" w:hAnsi="Arial" w:cs="Arial"/>
                <w:sz w:val="14"/>
                <w:szCs w:val="14"/>
              </w:rPr>
              <w:t xml:space="preserve">s. </w:t>
            </w:r>
          </w:p>
        </w:tc>
      </w:tr>
      <w:tr w:rsidR="00196C7B" w:rsidRPr="00196C7B" w14:paraId="4CF58CBC" w14:textId="77777777" w:rsidTr="00A81B91">
        <w:trPr>
          <w:trHeight w:val="240"/>
        </w:trPr>
        <w:tc>
          <w:tcPr>
            <w:tcW w:w="2514" w:type="pct"/>
            <w:shd w:val="clear" w:color="auto" w:fill="auto"/>
            <w:noWrap/>
            <w:vAlign w:val="bottom"/>
            <w:hideMark/>
          </w:tcPr>
          <w:p w14:paraId="366B8D49" w14:textId="77777777" w:rsidR="00196C7B" w:rsidRPr="00196C7B" w:rsidRDefault="00196C7B" w:rsidP="00C411BE">
            <w:pPr>
              <w:widowControl w:val="0"/>
              <w:rPr>
                <w:rFonts w:ascii="Arial" w:hAnsi="Arial" w:cs="Arial"/>
                <w:sz w:val="14"/>
                <w:szCs w:val="14"/>
              </w:rPr>
            </w:pPr>
            <w:r w:rsidRPr="00196C7B">
              <w:rPr>
                <w:rFonts w:ascii="Arial" w:hAnsi="Arial" w:cs="Arial"/>
                <w:sz w:val="14"/>
                <w:szCs w:val="14"/>
              </w:rPr>
              <w:t>Zona Básica de Salud IV.04: Oviedo-El Cristo-</w:t>
            </w:r>
            <w:proofErr w:type="spellStart"/>
            <w:r w:rsidRPr="00196C7B">
              <w:rPr>
                <w:rFonts w:ascii="Arial" w:hAnsi="Arial" w:cs="Arial"/>
                <w:sz w:val="14"/>
                <w:szCs w:val="14"/>
              </w:rPr>
              <w:t>Trubia</w:t>
            </w:r>
            <w:proofErr w:type="spellEnd"/>
          </w:p>
        </w:tc>
        <w:tc>
          <w:tcPr>
            <w:tcW w:w="2486" w:type="pct"/>
            <w:shd w:val="clear" w:color="auto" w:fill="auto"/>
            <w:noWrap/>
            <w:vAlign w:val="bottom"/>
            <w:hideMark/>
          </w:tcPr>
          <w:p w14:paraId="5717F3EC" w14:textId="77777777" w:rsidR="00196C7B" w:rsidRPr="00196C7B" w:rsidRDefault="00196C7B" w:rsidP="00C411BE">
            <w:pPr>
              <w:widowControl w:val="0"/>
              <w:rPr>
                <w:rFonts w:ascii="Arial" w:hAnsi="Arial" w:cs="Arial"/>
                <w:sz w:val="14"/>
                <w:szCs w:val="14"/>
              </w:rPr>
            </w:pPr>
            <w:r w:rsidRPr="00196C7B">
              <w:rPr>
                <w:rFonts w:ascii="Arial" w:hAnsi="Arial" w:cs="Arial"/>
                <w:sz w:val="14"/>
                <w:szCs w:val="14"/>
              </w:rPr>
              <w:t>Zona Básica de Salud II.6 Oviedo-El Cristo-</w:t>
            </w:r>
            <w:proofErr w:type="spellStart"/>
            <w:r w:rsidRPr="00196C7B">
              <w:rPr>
                <w:rFonts w:ascii="Arial" w:hAnsi="Arial" w:cs="Arial"/>
                <w:sz w:val="14"/>
                <w:szCs w:val="14"/>
              </w:rPr>
              <w:t>Trubia</w:t>
            </w:r>
            <w:proofErr w:type="spellEnd"/>
            <w:r w:rsidRPr="00196C7B">
              <w:rPr>
                <w:rFonts w:ascii="Arial" w:hAnsi="Arial" w:cs="Arial"/>
                <w:sz w:val="14"/>
                <w:szCs w:val="14"/>
              </w:rPr>
              <w:t xml:space="preserve">. </w:t>
            </w:r>
          </w:p>
        </w:tc>
      </w:tr>
      <w:tr w:rsidR="00196C7B" w:rsidRPr="00196C7B" w14:paraId="485BC2CC" w14:textId="77777777" w:rsidTr="00A81B91">
        <w:trPr>
          <w:trHeight w:val="240"/>
        </w:trPr>
        <w:tc>
          <w:tcPr>
            <w:tcW w:w="2514" w:type="pct"/>
            <w:shd w:val="clear" w:color="auto" w:fill="auto"/>
            <w:noWrap/>
            <w:vAlign w:val="bottom"/>
            <w:hideMark/>
          </w:tcPr>
          <w:p w14:paraId="0324E6A3" w14:textId="77777777" w:rsidR="00196C7B" w:rsidRPr="00196C7B" w:rsidRDefault="00196C7B" w:rsidP="00C411BE">
            <w:pPr>
              <w:widowControl w:val="0"/>
              <w:rPr>
                <w:rFonts w:ascii="Arial" w:hAnsi="Arial" w:cs="Arial"/>
                <w:sz w:val="14"/>
                <w:szCs w:val="14"/>
              </w:rPr>
            </w:pPr>
            <w:r w:rsidRPr="00196C7B">
              <w:rPr>
                <w:rFonts w:ascii="Arial" w:hAnsi="Arial" w:cs="Arial"/>
                <w:sz w:val="14"/>
                <w:szCs w:val="14"/>
              </w:rPr>
              <w:t>Zona Básica de Salud IV.05: Oviedo-Otero-</w:t>
            </w:r>
            <w:proofErr w:type="spellStart"/>
            <w:r w:rsidRPr="00196C7B">
              <w:rPr>
                <w:rFonts w:ascii="Arial" w:hAnsi="Arial" w:cs="Arial"/>
                <w:sz w:val="14"/>
                <w:szCs w:val="14"/>
              </w:rPr>
              <w:t>Olloniego</w:t>
            </w:r>
            <w:proofErr w:type="spellEnd"/>
            <w:r w:rsidRPr="00196C7B">
              <w:rPr>
                <w:rFonts w:ascii="Arial" w:hAnsi="Arial" w:cs="Arial"/>
                <w:sz w:val="14"/>
                <w:szCs w:val="14"/>
              </w:rPr>
              <w:t>/</w:t>
            </w:r>
            <w:proofErr w:type="spellStart"/>
            <w:r w:rsidRPr="00196C7B">
              <w:rPr>
                <w:rFonts w:ascii="Arial" w:hAnsi="Arial" w:cs="Arial"/>
                <w:sz w:val="14"/>
                <w:szCs w:val="14"/>
              </w:rPr>
              <w:t>Lluniego-Veguín</w:t>
            </w:r>
            <w:proofErr w:type="spellEnd"/>
          </w:p>
        </w:tc>
        <w:tc>
          <w:tcPr>
            <w:tcW w:w="2486" w:type="pct"/>
            <w:shd w:val="clear" w:color="auto" w:fill="auto"/>
            <w:noWrap/>
            <w:vAlign w:val="center"/>
            <w:hideMark/>
          </w:tcPr>
          <w:p w14:paraId="39B0A2A1" w14:textId="77777777" w:rsidR="00196C7B" w:rsidRPr="00196C7B" w:rsidRDefault="00196C7B" w:rsidP="00C411BE">
            <w:pPr>
              <w:widowControl w:val="0"/>
              <w:jc w:val="both"/>
              <w:rPr>
                <w:rFonts w:ascii="Arial" w:hAnsi="Arial" w:cs="Arial"/>
                <w:color w:val="000000"/>
                <w:sz w:val="14"/>
                <w:szCs w:val="14"/>
              </w:rPr>
            </w:pPr>
            <w:r w:rsidRPr="00196C7B">
              <w:rPr>
                <w:rFonts w:ascii="Arial" w:hAnsi="Arial" w:cs="Arial"/>
                <w:color w:val="000000"/>
                <w:sz w:val="14"/>
                <w:szCs w:val="14"/>
              </w:rPr>
              <w:t>Zona Básica de Salud II.7 Oviedo-Otero-</w:t>
            </w:r>
            <w:proofErr w:type="spellStart"/>
            <w:r w:rsidRPr="00196C7B">
              <w:rPr>
                <w:rFonts w:ascii="Arial" w:hAnsi="Arial" w:cs="Arial"/>
                <w:color w:val="000000"/>
                <w:sz w:val="14"/>
                <w:szCs w:val="14"/>
              </w:rPr>
              <w:t>Olloniego</w:t>
            </w:r>
            <w:proofErr w:type="spellEnd"/>
            <w:r w:rsidRPr="00196C7B">
              <w:rPr>
                <w:rFonts w:ascii="Arial" w:hAnsi="Arial" w:cs="Arial"/>
                <w:color w:val="000000"/>
                <w:sz w:val="14"/>
                <w:szCs w:val="14"/>
              </w:rPr>
              <w:t>/</w:t>
            </w:r>
            <w:proofErr w:type="spellStart"/>
            <w:r w:rsidRPr="00196C7B">
              <w:rPr>
                <w:rFonts w:ascii="Arial" w:hAnsi="Arial" w:cs="Arial"/>
                <w:color w:val="000000"/>
                <w:sz w:val="14"/>
                <w:szCs w:val="14"/>
              </w:rPr>
              <w:t>Lluniego-Veguín</w:t>
            </w:r>
            <w:proofErr w:type="spellEnd"/>
            <w:r w:rsidRPr="00196C7B">
              <w:rPr>
                <w:rFonts w:ascii="Arial" w:hAnsi="Arial" w:cs="Arial"/>
                <w:color w:val="000000"/>
                <w:sz w:val="14"/>
                <w:szCs w:val="14"/>
              </w:rPr>
              <w:t xml:space="preserve">. </w:t>
            </w:r>
          </w:p>
        </w:tc>
      </w:tr>
      <w:tr w:rsidR="00196C7B" w:rsidRPr="00196C7B" w14:paraId="29C5AE3B" w14:textId="77777777" w:rsidTr="00A81B91">
        <w:trPr>
          <w:trHeight w:val="240"/>
        </w:trPr>
        <w:tc>
          <w:tcPr>
            <w:tcW w:w="2514" w:type="pct"/>
            <w:shd w:val="clear" w:color="auto" w:fill="auto"/>
            <w:noWrap/>
            <w:vAlign w:val="bottom"/>
            <w:hideMark/>
          </w:tcPr>
          <w:p w14:paraId="034CE175" w14:textId="77777777" w:rsidR="00196C7B" w:rsidRPr="00196C7B" w:rsidRDefault="00196C7B" w:rsidP="00C411BE">
            <w:pPr>
              <w:widowControl w:val="0"/>
              <w:rPr>
                <w:rFonts w:ascii="Arial" w:hAnsi="Arial" w:cs="Arial"/>
                <w:sz w:val="14"/>
                <w:szCs w:val="14"/>
              </w:rPr>
            </w:pPr>
            <w:r w:rsidRPr="00196C7B">
              <w:rPr>
                <w:rFonts w:ascii="Arial" w:hAnsi="Arial" w:cs="Arial"/>
                <w:sz w:val="14"/>
                <w:szCs w:val="14"/>
              </w:rPr>
              <w:t>Zona Básica de Salud IV.06: Oviedo-</w:t>
            </w:r>
            <w:proofErr w:type="spellStart"/>
            <w:r w:rsidRPr="00196C7B">
              <w:rPr>
                <w:rFonts w:ascii="Arial" w:hAnsi="Arial" w:cs="Arial"/>
                <w:sz w:val="14"/>
                <w:szCs w:val="14"/>
              </w:rPr>
              <w:t>Ventanielles</w:t>
            </w:r>
            <w:proofErr w:type="spellEnd"/>
            <w:r w:rsidRPr="00196C7B">
              <w:rPr>
                <w:rFonts w:ascii="Arial" w:hAnsi="Arial" w:cs="Arial"/>
                <w:sz w:val="14"/>
                <w:szCs w:val="14"/>
              </w:rPr>
              <w:t>-</w:t>
            </w:r>
            <w:proofErr w:type="spellStart"/>
            <w:r w:rsidRPr="00196C7B">
              <w:rPr>
                <w:rFonts w:ascii="Arial" w:hAnsi="Arial" w:cs="Arial"/>
                <w:sz w:val="14"/>
                <w:szCs w:val="14"/>
              </w:rPr>
              <w:t>Colloto</w:t>
            </w:r>
            <w:proofErr w:type="spellEnd"/>
            <w:r w:rsidRPr="00196C7B">
              <w:rPr>
                <w:rFonts w:ascii="Arial" w:hAnsi="Arial" w:cs="Arial"/>
                <w:sz w:val="14"/>
                <w:szCs w:val="14"/>
              </w:rPr>
              <w:t>/</w:t>
            </w:r>
            <w:proofErr w:type="spellStart"/>
            <w:r w:rsidRPr="00196C7B">
              <w:rPr>
                <w:rFonts w:ascii="Arial" w:hAnsi="Arial" w:cs="Arial"/>
                <w:sz w:val="14"/>
                <w:szCs w:val="14"/>
              </w:rPr>
              <w:t>Cualloto</w:t>
            </w:r>
            <w:proofErr w:type="spellEnd"/>
          </w:p>
        </w:tc>
        <w:tc>
          <w:tcPr>
            <w:tcW w:w="2486" w:type="pct"/>
            <w:shd w:val="clear" w:color="auto" w:fill="auto"/>
            <w:noWrap/>
            <w:vAlign w:val="center"/>
            <w:hideMark/>
          </w:tcPr>
          <w:p w14:paraId="3771F4B6" w14:textId="77777777" w:rsidR="00196C7B" w:rsidRPr="00196C7B" w:rsidRDefault="00196C7B" w:rsidP="00C411BE">
            <w:pPr>
              <w:widowControl w:val="0"/>
              <w:jc w:val="both"/>
              <w:rPr>
                <w:rFonts w:ascii="Arial" w:hAnsi="Arial" w:cs="Arial"/>
                <w:color w:val="000000"/>
                <w:sz w:val="14"/>
                <w:szCs w:val="14"/>
              </w:rPr>
            </w:pPr>
            <w:r w:rsidRPr="00196C7B">
              <w:rPr>
                <w:rFonts w:ascii="Arial" w:hAnsi="Arial" w:cs="Arial"/>
                <w:color w:val="000000"/>
                <w:sz w:val="14"/>
                <w:szCs w:val="14"/>
              </w:rPr>
              <w:t>Zona Básica de Salud II.8 Oviedo-</w:t>
            </w:r>
            <w:proofErr w:type="spellStart"/>
            <w:r w:rsidRPr="00196C7B">
              <w:rPr>
                <w:rFonts w:ascii="Arial" w:hAnsi="Arial" w:cs="Arial"/>
                <w:color w:val="000000"/>
                <w:sz w:val="14"/>
                <w:szCs w:val="14"/>
              </w:rPr>
              <w:t>Ventanielles</w:t>
            </w:r>
            <w:proofErr w:type="spellEnd"/>
            <w:r w:rsidRPr="00196C7B">
              <w:rPr>
                <w:rFonts w:ascii="Arial" w:hAnsi="Arial" w:cs="Arial"/>
                <w:color w:val="000000"/>
                <w:sz w:val="14"/>
                <w:szCs w:val="14"/>
              </w:rPr>
              <w:t>-</w:t>
            </w:r>
            <w:proofErr w:type="spellStart"/>
            <w:r w:rsidRPr="00196C7B">
              <w:rPr>
                <w:rFonts w:ascii="Arial" w:hAnsi="Arial" w:cs="Arial"/>
                <w:color w:val="000000"/>
                <w:sz w:val="14"/>
                <w:szCs w:val="14"/>
              </w:rPr>
              <w:t>Colloto</w:t>
            </w:r>
            <w:proofErr w:type="spellEnd"/>
            <w:r w:rsidRPr="00196C7B">
              <w:rPr>
                <w:rFonts w:ascii="Arial" w:hAnsi="Arial" w:cs="Arial"/>
                <w:color w:val="000000"/>
                <w:sz w:val="14"/>
                <w:szCs w:val="14"/>
              </w:rPr>
              <w:t>/</w:t>
            </w:r>
            <w:proofErr w:type="spellStart"/>
            <w:r w:rsidRPr="00196C7B">
              <w:rPr>
                <w:rFonts w:ascii="Arial" w:hAnsi="Arial" w:cs="Arial"/>
                <w:color w:val="000000"/>
                <w:sz w:val="14"/>
                <w:szCs w:val="14"/>
              </w:rPr>
              <w:t>Cualloto</w:t>
            </w:r>
            <w:proofErr w:type="spellEnd"/>
            <w:r w:rsidRPr="00196C7B">
              <w:rPr>
                <w:rFonts w:ascii="Arial" w:hAnsi="Arial" w:cs="Arial"/>
                <w:color w:val="000000"/>
                <w:sz w:val="14"/>
                <w:szCs w:val="14"/>
              </w:rPr>
              <w:t xml:space="preserve">. </w:t>
            </w:r>
          </w:p>
        </w:tc>
      </w:tr>
      <w:tr w:rsidR="00196C7B" w:rsidRPr="00196C7B" w14:paraId="290E9905" w14:textId="77777777" w:rsidTr="00A81B91">
        <w:trPr>
          <w:trHeight w:val="240"/>
        </w:trPr>
        <w:tc>
          <w:tcPr>
            <w:tcW w:w="2514" w:type="pct"/>
            <w:shd w:val="clear" w:color="auto" w:fill="auto"/>
            <w:noWrap/>
            <w:vAlign w:val="bottom"/>
            <w:hideMark/>
          </w:tcPr>
          <w:p w14:paraId="1FB9DC2F" w14:textId="77777777" w:rsidR="00196C7B" w:rsidRPr="00196C7B" w:rsidRDefault="00196C7B" w:rsidP="00C411BE">
            <w:pPr>
              <w:widowControl w:val="0"/>
              <w:rPr>
                <w:rFonts w:ascii="Arial" w:hAnsi="Arial" w:cs="Arial"/>
                <w:sz w:val="14"/>
                <w:szCs w:val="14"/>
              </w:rPr>
            </w:pPr>
            <w:r w:rsidRPr="00196C7B">
              <w:rPr>
                <w:rFonts w:ascii="Arial" w:hAnsi="Arial" w:cs="Arial"/>
                <w:sz w:val="14"/>
                <w:szCs w:val="14"/>
              </w:rPr>
              <w:t>Zona Básica de Salud IV.07: Oviedo -Teatinos</w:t>
            </w:r>
          </w:p>
        </w:tc>
        <w:tc>
          <w:tcPr>
            <w:tcW w:w="2486" w:type="pct"/>
            <w:shd w:val="clear" w:color="auto" w:fill="auto"/>
            <w:noWrap/>
            <w:vAlign w:val="center"/>
            <w:hideMark/>
          </w:tcPr>
          <w:p w14:paraId="3840CD3E" w14:textId="77777777" w:rsidR="00196C7B" w:rsidRPr="00196C7B" w:rsidRDefault="00196C7B" w:rsidP="00C411BE">
            <w:pPr>
              <w:widowControl w:val="0"/>
              <w:jc w:val="both"/>
              <w:rPr>
                <w:rFonts w:ascii="Arial" w:hAnsi="Arial" w:cs="Arial"/>
                <w:color w:val="000000"/>
                <w:sz w:val="14"/>
                <w:szCs w:val="14"/>
              </w:rPr>
            </w:pPr>
            <w:r w:rsidRPr="00196C7B">
              <w:rPr>
                <w:rFonts w:ascii="Arial" w:hAnsi="Arial" w:cs="Arial"/>
                <w:color w:val="000000"/>
                <w:sz w:val="14"/>
                <w:szCs w:val="14"/>
              </w:rPr>
              <w:t xml:space="preserve">Zona Básica de Salud II.9 Oviedo-Teatinos. </w:t>
            </w:r>
          </w:p>
        </w:tc>
      </w:tr>
      <w:tr w:rsidR="00196C7B" w:rsidRPr="00196C7B" w14:paraId="5EC3CAA8" w14:textId="77777777" w:rsidTr="00A81B91">
        <w:trPr>
          <w:trHeight w:val="240"/>
        </w:trPr>
        <w:tc>
          <w:tcPr>
            <w:tcW w:w="2514" w:type="pct"/>
            <w:shd w:val="clear" w:color="auto" w:fill="auto"/>
            <w:noWrap/>
            <w:vAlign w:val="bottom"/>
            <w:hideMark/>
          </w:tcPr>
          <w:p w14:paraId="301111F6" w14:textId="77777777" w:rsidR="00196C7B" w:rsidRPr="00196C7B" w:rsidRDefault="00196C7B" w:rsidP="00C411BE">
            <w:pPr>
              <w:widowControl w:val="0"/>
              <w:rPr>
                <w:rFonts w:ascii="Arial" w:hAnsi="Arial" w:cs="Arial"/>
                <w:sz w:val="14"/>
                <w:szCs w:val="14"/>
              </w:rPr>
            </w:pPr>
            <w:r w:rsidRPr="00196C7B">
              <w:rPr>
                <w:rFonts w:ascii="Arial" w:hAnsi="Arial" w:cs="Arial"/>
                <w:sz w:val="14"/>
                <w:szCs w:val="14"/>
              </w:rPr>
              <w:t>Zona Básica de Salud IV.08: Oviedo -</w:t>
            </w:r>
            <w:proofErr w:type="spellStart"/>
            <w:r w:rsidRPr="00196C7B">
              <w:rPr>
                <w:rFonts w:ascii="Arial" w:hAnsi="Arial" w:cs="Arial"/>
                <w:sz w:val="14"/>
                <w:szCs w:val="14"/>
              </w:rPr>
              <w:t>Pumarín</w:t>
            </w:r>
            <w:proofErr w:type="spellEnd"/>
          </w:p>
        </w:tc>
        <w:tc>
          <w:tcPr>
            <w:tcW w:w="2486" w:type="pct"/>
            <w:shd w:val="clear" w:color="auto" w:fill="auto"/>
            <w:noWrap/>
            <w:vAlign w:val="center"/>
            <w:hideMark/>
          </w:tcPr>
          <w:p w14:paraId="19EAC63D" w14:textId="77777777" w:rsidR="00196C7B" w:rsidRPr="00196C7B" w:rsidRDefault="00196C7B" w:rsidP="00C411BE">
            <w:pPr>
              <w:widowControl w:val="0"/>
              <w:jc w:val="both"/>
              <w:rPr>
                <w:rFonts w:ascii="Arial" w:hAnsi="Arial" w:cs="Arial"/>
                <w:color w:val="000000"/>
                <w:sz w:val="14"/>
                <w:szCs w:val="14"/>
              </w:rPr>
            </w:pPr>
            <w:r w:rsidRPr="00196C7B">
              <w:rPr>
                <w:rFonts w:ascii="Arial" w:hAnsi="Arial" w:cs="Arial"/>
                <w:color w:val="000000"/>
                <w:sz w:val="14"/>
                <w:szCs w:val="14"/>
              </w:rPr>
              <w:t>Zona Básica de Salud II.10 Oviedo-</w:t>
            </w:r>
            <w:proofErr w:type="spellStart"/>
            <w:r w:rsidRPr="00196C7B">
              <w:rPr>
                <w:rFonts w:ascii="Arial" w:hAnsi="Arial" w:cs="Arial"/>
                <w:color w:val="000000"/>
                <w:sz w:val="14"/>
                <w:szCs w:val="14"/>
              </w:rPr>
              <w:t>Pumarín</w:t>
            </w:r>
            <w:proofErr w:type="spellEnd"/>
            <w:r w:rsidRPr="00196C7B">
              <w:rPr>
                <w:rFonts w:ascii="Arial" w:hAnsi="Arial" w:cs="Arial"/>
                <w:color w:val="000000"/>
                <w:sz w:val="14"/>
                <w:szCs w:val="14"/>
              </w:rPr>
              <w:t xml:space="preserve">. </w:t>
            </w:r>
          </w:p>
        </w:tc>
      </w:tr>
      <w:tr w:rsidR="00196C7B" w:rsidRPr="00196C7B" w14:paraId="08B96D5F" w14:textId="77777777" w:rsidTr="00A81B91">
        <w:trPr>
          <w:trHeight w:val="240"/>
        </w:trPr>
        <w:tc>
          <w:tcPr>
            <w:tcW w:w="2514" w:type="pct"/>
            <w:shd w:val="clear" w:color="auto" w:fill="auto"/>
            <w:noWrap/>
            <w:vAlign w:val="bottom"/>
            <w:hideMark/>
          </w:tcPr>
          <w:p w14:paraId="18426739" w14:textId="77777777" w:rsidR="00196C7B" w:rsidRPr="00196C7B" w:rsidRDefault="00196C7B" w:rsidP="00C411BE">
            <w:pPr>
              <w:widowControl w:val="0"/>
              <w:rPr>
                <w:rFonts w:ascii="Arial" w:hAnsi="Arial" w:cs="Arial"/>
                <w:sz w:val="14"/>
                <w:szCs w:val="14"/>
              </w:rPr>
            </w:pPr>
            <w:r w:rsidRPr="00196C7B">
              <w:rPr>
                <w:rFonts w:ascii="Arial" w:hAnsi="Arial" w:cs="Arial"/>
                <w:sz w:val="14"/>
                <w:szCs w:val="14"/>
              </w:rPr>
              <w:t>Zona Básica de Salud IV.09: Llanera</w:t>
            </w:r>
          </w:p>
        </w:tc>
        <w:tc>
          <w:tcPr>
            <w:tcW w:w="2486" w:type="pct"/>
            <w:shd w:val="clear" w:color="auto" w:fill="auto"/>
            <w:noWrap/>
            <w:vAlign w:val="center"/>
            <w:hideMark/>
          </w:tcPr>
          <w:p w14:paraId="467EC787" w14:textId="77777777" w:rsidR="00196C7B" w:rsidRPr="00196C7B" w:rsidRDefault="00196C7B" w:rsidP="00C411BE">
            <w:pPr>
              <w:widowControl w:val="0"/>
              <w:jc w:val="both"/>
              <w:rPr>
                <w:rFonts w:ascii="Arial" w:hAnsi="Arial" w:cs="Arial"/>
                <w:color w:val="000000"/>
                <w:sz w:val="14"/>
                <w:szCs w:val="14"/>
              </w:rPr>
            </w:pPr>
            <w:r w:rsidRPr="00196C7B">
              <w:rPr>
                <w:rFonts w:ascii="Arial" w:hAnsi="Arial" w:cs="Arial"/>
                <w:color w:val="000000"/>
                <w:sz w:val="14"/>
                <w:szCs w:val="14"/>
              </w:rPr>
              <w:t xml:space="preserve">Zona Básica de Salud II.11 Llanera. </w:t>
            </w:r>
          </w:p>
        </w:tc>
      </w:tr>
      <w:tr w:rsidR="00196C7B" w:rsidRPr="00196C7B" w14:paraId="45A30F83" w14:textId="77777777" w:rsidTr="00A81B91">
        <w:trPr>
          <w:trHeight w:val="240"/>
        </w:trPr>
        <w:tc>
          <w:tcPr>
            <w:tcW w:w="2514" w:type="pct"/>
            <w:shd w:val="clear" w:color="auto" w:fill="auto"/>
            <w:noWrap/>
            <w:vAlign w:val="bottom"/>
            <w:hideMark/>
          </w:tcPr>
          <w:p w14:paraId="4CA59B7F" w14:textId="77777777" w:rsidR="00196C7B" w:rsidRPr="00196C7B" w:rsidRDefault="00196C7B" w:rsidP="00C411BE">
            <w:pPr>
              <w:widowControl w:val="0"/>
              <w:rPr>
                <w:rFonts w:ascii="Arial" w:hAnsi="Arial" w:cs="Arial"/>
                <w:sz w:val="14"/>
                <w:szCs w:val="14"/>
              </w:rPr>
            </w:pPr>
            <w:r w:rsidRPr="00196C7B">
              <w:rPr>
                <w:rFonts w:ascii="Arial" w:hAnsi="Arial" w:cs="Arial"/>
                <w:sz w:val="14"/>
                <w:szCs w:val="14"/>
              </w:rPr>
              <w:t xml:space="preserve">Zona Básica de Salud IV.10: </w:t>
            </w:r>
            <w:proofErr w:type="spellStart"/>
            <w:r w:rsidRPr="00196C7B">
              <w:rPr>
                <w:rFonts w:ascii="Arial" w:hAnsi="Arial" w:cs="Arial"/>
                <w:sz w:val="14"/>
                <w:szCs w:val="14"/>
              </w:rPr>
              <w:t>Noreña-Siero</w:t>
            </w:r>
            <w:proofErr w:type="spellEnd"/>
          </w:p>
        </w:tc>
        <w:tc>
          <w:tcPr>
            <w:tcW w:w="2486" w:type="pct"/>
            <w:shd w:val="clear" w:color="auto" w:fill="auto"/>
            <w:noWrap/>
            <w:vAlign w:val="center"/>
            <w:hideMark/>
          </w:tcPr>
          <w:p w14:paraId="084B23A4" w14:textId="77777777" w:rsidR="00196C7B" w:rsidRPr="00196C7B" w:rsidRDefault="00196C7B" w:rsidP="00C411BE">
            <w:pPr>
              <w:widowControl w:val="0"/>
              <w:jc w:val="both"/>
              <w:rPr>
                <w:rFonts w:ascii="Arial" w:hAnsi="Arial" w:cs="Arial"/>
                <w:color w:val="000000"/>
                <w:sz w:val="14"/>
                <w:szCs w:val="14"/>
              </w:rPr>
            </w:pPr>
            <w:r w:rsidRPr="00196C7B">
              <w:rPr>
                <w:rFonts w:ascii="Arial" w:hAnsi="Arial" w:cs="Arial"/>
                <w:color w:val="000000"/>
                <w:sz w:val="14"/>
                <w:szCs w:val="14"/>
              </w:rPr>
              <w:t xml:space="preserve">Zona Básica de Salud II.12 </w:t>
            </w:r>
            <w:proofErr w:type="spellStart"/>
            <w:r w:rsidRPr="00196C7B">
              <w:rPr>
                <w:rFonts w:ascii="Arial" w:hAnsi="Arial" w:cs="Arial"/>
                <w:color w:val="000000"/>
                <w:sz w:val="14"/>
                <w:szCs w:val="14"/>
              </w:rPr>
              <w:t>Noreña-Siero</w:t>
            </w:r>
            <w:proofErr w:type="spellEnd"/>
            <w:r w:rsidRPr="00196C7B">
              <w:rPr>
                <w:rFonts w:ascii="Arial" w:hAnsi="Arial" w:cs="Arial"/>
                <w:color w:val="000000"/>
                <w:sz w:val="14"/>
                <w:szCs w:val="14"/>
              </w:rPr>
              <w:t xml:space="preserve">. </w:t>
            </w:r>
          </w:p>
        </w:tc>
      </w:tr>
      <w:tr w:rsidR="00196C7B" w:rsidRPr="00196C7B" w14:paraId="16D6211F" w14:textId="77777777" w:rsidTr="00A81B91">
        <w:trPr>
          <w:trHeight w:val="240"/>
        </w:trPr>
        <w:tc>
          <w:tcPr>
            <w:tcW w:w="2514" w:type="pct"/>
            <w:shd w:val="clear" w:color="auto" w:fill="auto"/>
            <w:noWrap/>
            <w:vAlign w:val="bottom"/>
            <w:hideMark/>
          </w:tcPr>
          <w:p w14:paraId="1B96F2A1" w14:textId="77777777" w:rsidR="00196C7B" w:rsidRPr="00196C7B" w:rsidRDefault="00196C7B" w:rsidP="00C411BE">
            <w:pPr>
              <w:widowControl w:val="0"/>
              <w:rPr>
                <w:rFonts w:ascii="Arial" w:hAnsi="Arial" w:cs="Arial"/>
                <w:sz w:val="14"/>
                <w:szCs w:val="14"/>
              </w:rPr>
            </w:pPr>
            <w:r w:rsidRPr="00196C7B">
              <w:rPr>
                <w:rFonts w:ascii="Arial" w:hAnsi="Arial" w:cs="Arial"/>
                <w:sz w:val="14"/>
                <w:szCs w:val="14"/>
              </w:rPr>
              <w:t xml:space="preserve">Zona Básica de SaludIV.11: </w:t>
            </w:r>
            <w:proofErr w:type="spellStart"/>
            <w:r w:rsidRPr="00196C7B">
              <w:rPr>
                <w:rFonts w:ascii="Arial" w:hAnsi="Arial" w:cs="Arial"/>
                <w:sz w:val="14"/>
                <w:szCs w:val="14"/>
              </w:rPr>
              <w:t>Siero</w:t>
            </w:r>
            <w:proofErr w:type="spellEnd"/>
            <w:r w:rsidRPr="00196C7B">
              <w:rPr>
                <w:rFonts w:ascii="Arial" w:hAnsi="Arial" w:cs="Arial"/>
                <w:sz w:val="14"/>
                <w:szCs w:val="14"/>
              </w:rPr>
              <w:t xml:space="preserve"> Lugones/</w:t>
            </w:r>
            <w:proofErr w:type="spellStart"/>
            <w:r w:rsidRPr="00196C7B">
              <w:rPr>
                <w:rFonts w:ascii="Arial" w:hAnsi="Arial" w:cs="Arial"/>
                <w:sz w:val="14"/>
                <w:szCs w:val="14"/>
              </w:rPr>
              <w:t>Llugones</w:t>
            </w:r>
            <w:proofErr w:type="spellEnd"/>
          </w:p>
        </w:tc>
        <w:tc>
          <w:tcPr>
            <w:tcW w:w="2486" w:type="pct"/>
            <w:shd w:val="clear" w:color="auto" w:fill="auto"/>
            <w:noWrap/>
            <w:vAlign w:val="center"/>
            <w:hideMark/>
          </w:tcPr>
          <w:p w14:paraId="08E6BC65" w14:textId="77777777" w:rsidR="00196C7B" w:rsidRPr="00196C7B" w:rsidRDefault="00196C7B" w:rsidP="00C411BE">
            <w:pPr>
              <w:widowControl w:val="0"/>
              <w:jc w:val="both"/>
              <w:rPr>
                <w:rFonts w:ascii="Arial" w:hAnsi="Arial" w:cs="Arial"/>
                <w:color w:val="000000"/>
                <w:sz w:val="14"/>
                <w:szCs w:val="14"/>
              </w:rPr>
            </w:pPr>
            <w:r w:rsidRPr="00196C7B">
              <w:rPr>
                <w:rFonts w:ascii="Arial" w:hAnsi="Arial" w:cs="Arial"/>
                <w:color w:val="000000"/>
                <w:sz w:val="14"/>
                <w:szCs w:val="14"/>
              </w:rPr>
              <w:t xml:space="preserve">Zona Básica de Salud II.13 </w:t>
            </w:r>
            <w:proofErr w:type="spellStart"/>
            <w:r w:rsidRPr="00196C7B">
              <w:rPr>
                <w:rFonts w:ascii="Arial" w:hAnsi="Arial" w:cs="Arial"/>
                <w:color w:val="000000"/>
                <w:sz w:val="14"/>
                <w:szCs w:val="14"/>
              </w:rPr>
              <w:t>Siero</w:t>
            </w:r>
            <w:proofErr w:type="spellEnd"/>
            <w:r w:rsidRPr="00196C7B">
              <w:rPr>
                <w:rFonts w:ascii="Arial" w:hAnsi="Arial" w:cs="Arial"/>
                <w:color w:val="000000"/>
                <w:sz w:val="14"/>
                <w:szCs w:val="14"/>
              </w:rPr>
              <w:t>-Lugones/</w:t>
            </w:r>
            <w:proofErr w:type="spellStart"/>
            <w:r w:rsidRPr="00196C7B">
              <w:rPr>
                <w:rFonts w:ascii="Arial" w:hAnsi="Arial" w:cs="Arial"/>
                <w:color w:val="000000"/>
                <w:sz w:val="14"/>
                <w:szCs w:val="14"/>
              </w:rPr>
              <w:t>Llugones</w:t>
            </w:r>
            <w:proofErr w:type="spellEnd"/>
            <w:r w:rsidRPr="00196C7B">
              <w:rPr>
                <w:rFonts w:ascii="Arial" w:hAnsi="Arial" w:cs="Arial"/>
                <w:color w:val="000000"/>
                <w:sz w:val="14"/>
                <w:szCs w:val="14"/>
              </w:rPr>
              <w:t>.</w:t>
            </w:r>
          </w:p>
        </w:tc>
      </w:tr>
      <w:tr w:rsidR="00196C7B" w:rsidRPr="00196C7B" w14:paraId="12521B9B" w14:textId="77777777" w:rsidTr="00A81B91">
        <w:trPr>
          <w:trHeight w:val="240"/>
        </w:trPr>
        <w:tc>
          <w:tcPr>
            <w:tcW w:w="2514" w:type="pct"/>
            <w:shd w:val="clear" w:color="auto" w:fill="auto"/>
            <w:noWrap/>
            <w:vAlign w:val="bottom"/>
            <w:hideMark/>
          </w:tcPr>
          <w:p w14:paraId="2FC15F1B" w14:textId="77777777" w:rsidR="00196C7B" w:rsidRPr="00196C7B" w:rsidRDefault="00196C7B" w:rsidP="00C411BE">
            <w:pPr>
              <w:widowControl w:val="0"/>
              <w:rPr>
                <w:rFonts w:ascii="Arial" w:hAnsi="Arial" w:cs="Arial"/>
                <w:sz w:val="14"/>
                <w:szCs w:val="14"/>
              </w:rPr>
            </w:pPr>
            <w:r w:rsidRPr="00196C7B">
              <w:rPr>
                <w:rFonts w:ascii="Arial" w:hAnsi="Arial" w:cs="Arial"/>
                <w:sz w:val="14"/>
                <w:szCs w:val="14"/>
              </w:rPr>
              <w:t xml:space="preserve">Zona Básica de Salud IV.12: </w:t>
            </w:r>
            <w:proofErr w:type="spellStart"/>
            <w:r w:rsidRPr="00196C7B">
              <w:rPr>
                <w:rFonts w:ascii="Arial" w:hAnsi="Arial" w:cs="Arial"/>
                <w:sz w:val="14"/>
                <w:szCs w:val="14"/>
              </w:rPr>
              <w:t>Siero-Sariego</w:t>
            </w:r>
            <w:proofErr w:type="spellEnd"/>
          </w:p>
        </w:tc>
        <w:tc>
          <w:tcPr>
            <w:tcW w:w="2486" w:type="pct"/>
            <w:shd w:val="clear" w:color="auto" w:fill="auto"/>
            <w:noWrap/>
            <w:vAlign w:val="center"/>
            <w:hideMark/>
          </w:tcPr>
          <w:p w14:paraId="286A552B" w14:textId="77777777" w:rsidR="00196C7B" w:rsidRPr="00196C7B" w:rsidRDefault="00196C7B" w:rsidP="00C411BE">
            <w:pPr>
              <w:widowControl w:val="0"/>
              <w:jc w:val="both"/>
              <w:rPr>
                <w:rFonts w:ascii="Arial" w:hAnsi="Arial" w:cs="Arial"/>
                <w:color w:val="000000"/>
                <w:sz w:val="14"/>
                <w:szCs w:val="14"/>
              </w:rPr>
            </w:pPr>
            <w:r w:rsidRPr="00196C7B">
              <w:rPr>
                <w:rFonts w:ascii="Arial" w:hAnsi="Arial" w:cs="Arial"/>
                <w:color w:val="000000"/>
                <w:sz w:val="14"/>
                <w:szCs w:val="14"/>
              </w:rPr>
              <w:t xml:space="preserve">Zona Básica de Salud II.14 </w:t>
            </w:r>
            <w:proofErr w:type="spellStart"/>
            <w:r w:rsidRPr="00196C7B">
              <w:rPr>
                <w:rFonts w:ascii="Arial" w:hAnsi="Arial" w:cs="Arial"/>
                <w:color w:val="000000"/>
                <w:sz w:val="14"/>
                <w:szCs w:val="14"/>
              </w:rPr>
              <w:t>Siero-Sariego</w:t>
            </w:r>
            <w:proofErr w:type="spellEnd"/>
            <w:r w:rsidRPr="00196C7B">
              <w:rPr>
                <w:rFonts w:ascii="Arial" w:hAnsi="Arial" w:cs="Arial"/>
                <w:color w:val="000000"/>
                <w:sz w:val="14"/>
                <w:szCs w:val="14"/>
              </w:rPr>
              <w:t>.</w:t>
            </w:r>
          </w:p>
        </w:tc>
      </w:tr>
      <w:tr w:rsidR="00196C7B" w:rsidRPr="00196C7B" w14:paraId="2BB3CC49" w14:textId="77777777" w:rsidTr="00A81B91">
        <w:trPr>
          <w:trHeight w:val="240"/>
        </w:trPr>
        <w:tc>
          <w:tcPr>
            <w:tcW w:w="2514" w:type="pct"/>
            <w:shd w:val="clear" w:color="auto" w:fill="auto"/>
            <w:noWrap/>
            <w:vAlign w:val="bottom"/>
            <w:hideMark/>
          </w:tcPr>
          <w:p w14:paraId="72F9B9A2" w14:textId="77777777" w:rsidR="00196C7B" w:rsidRPr="00196C7B" w:rsidRDefault="00196C7B" w:rsidP="00C411BE">
            <w:pPr>
              <w:widowControl w:val="0"/>
              <w:rPr>
                <w:rFonts w:ascii="Arial" w:hAnsi="Arial" w:cs="Arial"/>
                <w:sz w:val="14"/>
                <w:szCs w:val="14"/>
              </w:rPr>
            </w:pPr>
            <w:r w:rsidRPr="00196C7B">
              <w:rPr>
                <w:rFonts w:ascii="Arial" w:hAnsi="Arial" w:cs="Arial"/>
                <w:sz w:val="14"/>
                <w:szCs w:val="14"/>
              </w:rPr>
              <w:t>Zona Básica de Salud IV.13: Nava-</w:t>
            </w:r>
            <w:proofErr w:type="spellStart"/>
            <w:r w:rsidRPr="00196C7B">
              <w:rPr>
                <w:rFonts w:ascii="Arial" w:hAnsi="Arial" w:cs="Arial"/>
                <w:sz w:val="14"/>
                <w:szCs w:val="14"/>
              </w:rPr>
              <w:t>Bimenes</w:t>
            </w:r>
            <w:proofErr w:type="spellEnd"/>
            <w:r w:rsidRPr="00196C7B">
              <w:rPr>
                <w:rFonts w:ascii="Arial" w:hAnsi="Arial" w:cs="Arial"/>
                <w:sz w:val="14"/>
                <w:szCs w:val="14"/>
              </w:rPr>
              <w:t>-</w:t>
            </w:r>
            <w:proofErr w:type="spellStart"/>
            <w:r w:rsidRPr="00196C7B">
              <w:rPr>
                <w:rFonts w:ascii="Arial" w:hAnsi="Arial" w:cs="Arial"/>
                <w:sz w:val="14"/>
                <w:szCs w:val="14"/>
              </w:rPr>
              <w:t>Cabranes</w:t>
            </w:r>
            <w:proofErr w:type="spellEnd"/>
          </w:p>
        </w:tc>
        <w:tc>
          <w:tcPr>
            <w:tcW w:w="2486" w:type="pct"/>
            <w:shd w:val="clear" w:color="auto" w:fill="auto"/>
            <w:noWrap/>
            <w:vAlign w:val="center"/>
            <w:hideMark/>
          </w:tcPr>
          <w:p w14:paraId="7153821F" w14:textId="77777777" w:rsidR="00196C7B" w:rsidRPr="00196C7B" w:rsidRDefault="00196C7B" w:rsidP="00C411BE">
            <w:pPr>
              <w:widowControl w:val="0"/>
              <w:jc w:val="both"/>
              <w:rPr>
                <w:rFonts w:ascii="Arial" w:hAnsi="Arial" w:cs="Arial"/>
                <w:color w:val="000000"/>
                <w:sz w:val="14"/>
                <w:szCs w:val="14"/>
              </w:rPr>
            </w:pPr>
            <w:r w:rsidRPr="00196C7B">
              <w:rPr>
                <w:rFonts w:ascii="Arial" w:hAnsi="Arial" w:cs="Arial"/>
                <w:color w:val="000000"/>
                <w:sz w:val="14"/>
                <w:szCs w:val="14"/>
              </w:rPr>
              <w:t>Zona Básica de Salud II.15 Nava-</w:t>
            </w:r>
            <w:proofErr w:type="spellStart"/>
            <w:r w:rsidRPr="00196C7B">
              <w:rPr>
                <w:rFonts w:ascii="Arial" w:hAnsi="Arial" w:cs="Arial"/>
                <w:color w:val="000000"/>
                <w:sz w:val="14"/>
                <w:szCs w:val="14"/>
              </w:rPr>
              <w:t>Bimenes</w:t>
            </w:r>
            <w:proofErr w:type="spellEnd"/>
            <w:r w:rsidRPr="00196C7B">
              <w:rPr>
                <w:rFonts w:ascii="Arial" w:hAnsi="Arial" w:cs="Arial"/>
                <w:color w:val="000000"/>
                <w:sz w:val="14"/>
                <w:szCs w:val="14"/>
              </w:rPr>
              <w:t>-</w:t>
            </w:r>
            <w:proofErr w:type="spellStart"/>
            <w:r w:rsidRPr="00196C7B">
              <w:rPr>
                <w:rFonts w:ascii="Arial" w:hAnsi="Arial" w:cs="Arial"/>
                <w:color w:val="000000"/>
                <w:sz w:val="14"/>
                <w:szCs w:val="14"/>
              </w:rPr>
              <w:t>Cabranes</w:t>
            </w:r>
            <w:proofErr w:type="spellEnd"/>
          </w:p>
        </w:tc>
      </w:tr>
      <w:tr w:rsidR="00196C7B" w:rsidRPr="00196C7B" w14:paraId="1C50C6E9" w14:textId="77777777" w:rsidTr="00A81B91">
        <w:trPr>
          <w:trHeight w:val="240"/>
        </w:trPr>
        <w:tc>
          <w:tcPr>
            <w:tcW w:w="2514" w:type="pct"/>
            <w:shd w:val="clear" w:color="auto" w:fill="auto"/>
            <w:noWrap/>
            <w:vAlign w:val="bottom"/>
            <w:hideMark/>
          </w:tcPr>
          <w:p w14:paraId="2BB0CB16" w14:textId="77777777" w:rsidR="00196C7B" w:rsidRPr="00196C7B" w:rsidRDefault="00196C7B" w:rsidP="00C411BE">
            <w:pPr>
              <w:widowControl w:val="0"/>
              <w:rPr>
                <w:rFonts w:ascii="Arial" w:hAnsi="Arial" w:cs="Arial"/>
                <w:sz w:val="14"/>
                <w:szCs w:val="14"/>
              </w:rPr>
            </w:pPr>
            <w:r w:rsidRPr="00196C7B">
              <w:rPr>
                <w:rFonts w:ascii="Arial" w:hAnsi="Arial" w:cs="Arial"/>
                <w:sz w:val="14"/>
                <w:szCs w:val="14"/>
              </w:rPr>
              <w:t>Zona Básica de Salud IV.14: Salas</w:t>
            </w:r>
          </w:p>
        </w:tc>
        <w:tc>
          <w:tcPr>
            <w:tcW w:w="2486" w:type="pct"/>
            <w:shd w:val="clear" w:color="auto" w:fill="auto"/>
            <w:noWrap/>
            <w:vAlign w:val="center"/>
            <w:hideMark/>
          </w:tcPr>
          <w:p w14:paraId="386BD82B" w14:textId="77777777" w:rsidR="00196C7B" w:rsidRPr="00196C7B" w:rsidRDefault="00196C7B" w:rsidP="00C411BE">
            <w:pPr>
              <w:widowControl w:val="0"/>
              <w:jc w:val="both"/>
              <w:rPr>
                <w:rFonts w:ascii="Arial" w:hAnsi="Arial" w:cs="Arial"/>
                <w:color w:val="000000"/>
                <w:sz w:val="14"/>
                <w:szCs w:val="14"/>
              </w:rPr>
            </w:pPr>
            <w:r w:rsidRPr="00196C7B">
              <w:rPr>
                <w:rFonts w:ascii="Arial" w:hAnsi="Arial" w:cs="Arial"/>
                <w:color w:val="000000"/>
                <w:sz w:val="14"/>
                <w:szCs w:val="14"/>
              </w:rPr>
              <w:t xml:space="preserve">Zona Básica de Salud II.16 Salas. </w:t>
            </w:r>
          </w:p>
        </w:tc>
      </w:tr>
      <w:tr w:rsidR="00196C7B" w:rsidRPr="00196C7B" w14:paraId="366DA63C" w14:textId="77777777" w:rsidTr="00A81B91">
        <w:trPr>
          <w:trHeight w:val="240"/>
        </w:trPr>
        <w:tc>
          <w:tcPr>
            <w:tcW w:w="2514" w:type="pct"/>
            <w:shd w:val="clear" w:color="auto" w:fill="auto"/>
            <w:noWrap/>
            <w:vAlign w:val="bottom"/>
            <w:hideMark/>
          </w:tcPr>
          <w:p w14:paraId="61EB9197" w14:textId="77777777" w:rsidR="00196C7B" w:rsidRPr="00196C7B" w:rsidRDefault="00196C7B" w:rsidP="00C411BE">
            <w:pPr>
              <w:widowControl w:val="0"/>
              <w:rPr>
                <w:rFonts w:ascii="Arial" w:hAnsi="Arial" w:cs="Arial"/>
                <w:sz w:val="14"/>
                <w:szCs w:val="14"/>
              </w:rPr>
            </w:pPr>
            <w:r w:rsidRPr="00196C7B">
              <w:rPr>
                <w:rFonts w:ascii="Arial" w:hAnsi="Arial" w:cs="Arial"/>
                <w:sz w:val="14"/>
                <w:szCs w:val="14"/>
              </w:rPr>
              <w:t>Zona Básica de Salud  IV.15:Grado-Candamo/</w:t>
            </w:r>
            <w:proofErr w:type="spellStart"/>
            <w:r w:rsidRPr="00196C7B">
              <w:rPr>
                <w:rFonts w:ascii="Arial" w:hAnsi="Arial" w:cs="Arial"/>
                <w:sz w:val="14"/>
                <w:szCs w:val="14"/>
              </w:rPr>
              <w:t>Candamu-Yernes</w:t>
            </w:r>
            <w:proofErr w:type="spellEnd"/>
            <w:r w:rsidRPr="00196C7B">
              <w:rPr>
                <w:rFonts w:ascii="Arial" w:hAnsi="Arial" w:cs="Arial"/>
                <w:sz w:val="14"/>
                <w:szCs w:val="14"/>
              </w:rPr>
              <w:t xml:space="preserve"> y </w:t>
            </w:r>
            <w:proofErr w:type="spellStart"/>
            <w:r w:rsidRPr="00196C7B">
              <w:rPr>
                <w:rFonts w:ascii="Arial" w:hAnsi="Arial" w:cs="Arial"/>
                <w:sz w:val="14"/>
                <w:szCs w:val="14"/>
              </w:rPr>
              <w:t>Tameza</w:t>
            </w:r>
            <w:proofErr w:type="spellEnd"/>
          </w:p>
        </w:tc>
        <w:tc>
          <w:tcPr>
            <w:tcW w:w="2486" w:type="pct"/>
            <w:shd w:val="clear" w:color="auto" w:fill="auto"/>
            <w:noWrap/>
            <w:vAlign w:val="bottom"/>
            <w:hideMark/>
          </w:tcPr>
          <w:p w14:paraId="253D297F" w14:textId="4AA5646C" w:rsidR="00196C7B" w:rsidRPr="00196C7B" w:rsidRDefault="00196C7B" w:rsidP="0095795C">
            <w:pPr>
              <w:widowControl w:val="0"/>
              <w:rPr>
                <w:rFonts w:ascii="Arial" w:hAnsi="Arial" w:cs="Arial"/>
                <w:sz w:val="14"/>
                <w:szCs w:val="14"/>
              </w:rPr>
            </w:pPr>
            <w:r w:rsidRPr="00196C7B">
              <w:rPr>
                <w:rFonts w:ascii="Arial" w:hAnsi="Arial" w:cs="Arial"/>
                <w:sz w:val="14"/>
                <w:szCs w:val="14"/>
              </w:rPr>
              <w:t>Zona Básica de Salud II.17 Grado-Candamo-</w:t>
            </w:r>
            <w:proofErr w:type="spellStart"/>
            <w:r w:rsidRPr="00196C7B">
              <w:rPr>
                <w:rFonts w:ascii="Arial" w:hAnsi="Arial" w:cs="Arial"/>
                <w:sz w:val="14"/>
                <w:szCs w:val="14"/>
              </w:rPr>
              <w:t>Yernes</w:t>
            </w:r>
            <w:proofErr w:type="spellEnd"/>
            <w:r w:rsidRPr="00196C7B">
              <w:rPr>
                <w:rFonts w:ascii="Arial" w:hAnsi="Arial" w:cs="Arial"/>
                <w:sz w:val="14"/>
                <w:szCs w:val="14"/>
              </w:rPr>
              <w:t xml:space="preserve"> y </w:t>
            </w:r>
            <w:proofErr w:type="spellStart"/>
            <w:r w:rsidRPr="00196C7B">
              <w:rPr>
                <w:rFonts w:ascii="Arial" w:hAnsi="Arial" w:cs="Arial"/>
                <w:sz w:val="14"/>
                <w:szCs w:val="14"/>
              </w:rPr>
              <w:t>Tameza</w:t>
            </w:r>
            <w:proofErr w:type="spellEnd"/>
            <w:r w:rsidRPr="00196C7B">
              <w:rPr>
                <w:rFonts w:ascii="Arial" w:hAnsi="Arial" w:cs="Arial"/>
                <w:sz w:val="14"/>
                <w:szCs w:val="14"/>
              </w:rPr>
              <w:t>.</w:t>
            </w:r>
          </w:p>
        </w:tc>
      </w:tr>
      <w:tr w:rsidR="00196C7B" w:rsidRPr="00196C7B" w14:paraId="408E85E0" w14:textId="77777777" w:rsidTr="00A81B91">
        <w:trPr>
          <w:trHeight w:val="240"/>
        </w:trPr>
        <w:tc>
          <w:tcPr>
            <w:tcW w:w="2514" w:type="pct"/>
            <w:shd w:val="clear" w:color="auto" w:fill="auto"/>
            <w:noWrap/>
            <w:vAlign w:val="bottom"/>
            <w:hideMark/>
          </w:tcPr>
          <w:p w14:paraId="278F0F02" w14:textId="77777777" w:rsidR="00196C7B" w:rsidRPr="00196C7B" w:rsidRDefault="00196C7B" w:rsidP="00C411BE">
            <w:pPr>
              <w:widowControl w:val="0"/>
              <w:rPr>
                <w:rFonts w:ascii="Arial" w:hAnsi="Arial" w:cs="Arial"/>
                <w:sz w:val="14"/>
                <w:szCs w:val="14"/>
              </w:rPr>
            </w:pPr>
            <w:r w:rsidRPr="00196C7B">
              <w:rPr>
                <w:rFonts w:ascii="Arial" w:hAnsi="Arial" w:cs="Arial"/>
                <w:sz w:val="14"/>
                <w:szCs w:val="14"/>
              </w:rPr>
              <w:t>Zona Básica de Salud IV.17: Oviedo-</w:t>
            </w:r>
            <w:proofErr w:type="spellStart"/>
            <w:r w:rsidRPr="00196C7B">
              <w:rPr>
                <w:rFonts w:ascii="Arial" w:hAnsi="Arial" w:cs="Arial"/>
                <w:sz w:val="14"/>
                <w:szCs w:val="14"/>
              </w:rPr>
              <w:t>Vallobín</w:t>
            </w:r>
            <w:proofErr w:type="spellEnd"/>
            <w:r w:rsidRPr="00196C7B">
              <w:rPr>
                <w:rFonts w:ascii="Arial" w:hAnsi="Arial" w:cs="Arial"/>
                <w:sz w:val="14"/>
                <w:szCs w:val="14"/>
              </w:rPr>
              <w:t>-</w:t>
            </w:r>
            <w:proofErr w:type="spellStart"/>
            <w:r w:rsidRPr="00196C7B">
              <w:rPr>
                <w:rFonts w:ascii="Arial" w:hAnsi="Arial" w:cs="Arial"/>
                <w:sz w:val="14"/>
                <w:szCs w:val="14"/>
              </w:rPr>
              <w:t>Samiguel</w:t>
            </w:r>
            <w:proofErr w:type="spellEnd"/>
          </w:p>
        </w:tc>
        <w:tc>
          <w:tcPr>
            <w:tcW w:w="2486" w:type="pct"/>
            <w:shd w:val="clear" w:color="auto" w:fill="auto"/>
            <w:noWrap/>
            <w:vAlign w:val="center"/>
            <w:hideMark/>
          </w:tcPr>
          <w:p w14:paraId="363F96F2" w14:textId="64DE8B8D" w:rsidR="00196C7B" w:rsidRPr="00196C7B" w:rsidRDefault="00196C7B" w:rsidP="00C411BE">
            <w:pPr>
              <w:widowControl w:val="0"/>
              <w:jc w:val="both"/>
              <w:rPr>
                <w:rFonts w:ascii="Arial" w:hAnsi="Arial" w:cs="Arial"/>
                <w:color w:val="000000"/>
                <w:sz w:val="14"/>
                <w:szCs w:val="14"/>
              </w:rPr>
            </w:pPr>
            <w:r w:rsidRPr="00196C7B">
              <w:rPr>
                <w:rFonts w:ascii="Arial" w:hAnsi="Arial" w:cs="Arial"/>
                <w:color w:val="000000"/>
                <w:sz w:val="14"/>
                <w:szCs w:val="14"/>
              </w:rPr>
              <w:t>Zona Básica de Salud II.18 Oviedo-</w:t>
            </w:r>
            <w:r w:rsidR="0095795C">
              <w:rPr>
                <w:rFonts w:ascii="Arial" w:hAnsi="Arial" w:cs="Arial"/>
                <w:color w:val="000000"/>
                <w:sz w:val="14"/>
                <w:szCs w:val="14"/>
              </w:rPr>
              <w:t xml:space="preserve">El </w:t>
            </w:r>
            <w:proofErr w:type="spellStart"/>
            <w:r w:rsidRPr="00196C7B">
              <w:rPr>
                <w:rFonts w:ascii="Arial" w:hAnsi="Arial" w:cs="Arial"/>
                <w:color w:val="000000"/>
                <w:sz w:val="14"/>
                <w:szCs w:val="14"/>
              </w:rPr>
              <w:t>Vallobín-Samiguel</w:t>
            </w:r>
            <w:proofErr w:type="spellEnd"/>
            <w:r w:rsidRPr="00196C7B">
              <w:rPr>
                <w:rFonts w:ascii="Arial" w:hAnsi="Arial" w:cs="Arial"/>
                <w:color w:val="000000"/>
                <w:sz w:val="14"/>
                <w:szCs w:val="14"/>
              </w:rPr>
              <w:t xml:space="preserve">. </w:t>
            </w:r>
          </w:p>
        </w:tc>
      </w:tr>
      <w:tr w:rsidR="00196C7B" w:rsidRPr="00196C7B" w14:paraId="2BAC932A" w14:textId="77777777" w:rsidTr="00A81B91">
        <w:trPr>
          <w:trHeight w:val="240"/>
        </w:trPr>
        <w:tc>
          <w:tcPr>
            <w:tcW w:w="2514" w:type="pct"/>
            <w:shd w:val="clear" w:color="auto" w:fill="auto"/>
            <w:noWrap/>
            <w:vAlign w:val="bottom"/>
            <w:hideMark/>
          </w:tcPr>
          <w:p w14:paraId="36B2B28D" w14:textId="77777777" w:rsidR="00196C7B" w:rsidRPr="00196C7B" w:rsidRDefault="00196C7B" w:rsidP="00C411BE">
            <w:pPr>
              <w:widowControl w:val="0"/>
              <w:rPr>
                <w:rFonts w:ascii="Arial" w:hAnsi="Arial" w:cs="Arial"/>
                <w:sz w:val="14"/>
                <w:szCs w:val="14"/>
              </w:rPr>
            </w:pPr>
            <w:r w:rsidRPr="00196C7B">
              <w:rPr>
                <w:rFonts w:ascii="Arial" w:hAnsi="Arial" w:cs="Arial"/>
                <w:sz w:val="14"/>
                <w:szCs w:val="14"/>
              </w:rPr>
              <w:t>Zona Básica de Salud IV.18: Oviedo-</w:t>
            </w:r>
            <w:proofErr w:type="spellStart"/>
            <w:r w:rsidRPr="00196C7B">
              <w:rPr>
                <w:rFonts w:ascii="Arial" w:hAnsi="Arial" w:cs="Arial"/>
                <w:sz w:val="14"/>
                <w:szCs w:val="14"/>
              </w:rPr>
              <w:t>Naranco</w:t>
            </w:r>
            <w:proofErr w:type="spellEnd"/>
          </w:p>
        </w:tc>
        <w:tc>
          <w:tcPr>
            <w:tcW w:w="2486" w:type="pct"/>
            <w:shd w:val="clear" w:color="auto" w:fill="auto"/>
            <w:noWrap/>
            <w:vAlign w:val="center"/>
            <w:hideMark/>
          </w:tcPr>
          <w:p w14:paraId="00788C57" w14:textId="77777777" w:rsidR="00196C7B" w:rsidRPr="00196C7B" w:rsidRDefault="00196C7B" w:rsidP="00C411BE">
            <w:pPr>
              <w:widowControl w:val="0"/>
              <w:jc w:val="both"/>
              <w:rPr>
                <w:rFonts w:ascii="Arial" w:hAnsi="Arial" w:cs="Arial"/>
                <w:color w:val="000000"/>
                <w:sz w:val="14"/>
                <w:szCs w:val="14"/>
              </w:rPr>
            </w:pPr>
            <w:r w:rsidRPr="00196C7B">
              <w:rPr>
                <w:rFonts w:ascii="Arial" w:hAnsi="Arial" w:cs="Arial"/>
                <w:color w:val="000000"/>
                <w:sz w:val="14"/>
                <w:szCs w:val="14"/>
              </w:rPr>
              <w:t>Zona Básica de Salud II.19 Oviedo-</w:t>
            </w:r>
            <w:proofErr w:type="spellStart"/>
            <w:r w:rsidRPr="00196C7B">
              <w:rPr>
                <w:rFonts w:ascii="Arial" w:hAnsi="Arial" w:cs="Arial"/>
                <w:color w:val="000000"/>
                <w:sz w:val="14"/>
                <w:szCs w:val="14"/>
              </w:rPr>
              <w:t>Naranco</w:t>
            </w:r>
            <w:proofErr w:type="spellEnd"/>
            <w:r w:rsidRPr="00196C7B">
              <w:rPr>
                <w:rFonts w:ascii="Arial" w:hAnsi="Arial" w:cs="Arial"/>
                <w:color w:val="000000"/>
                <w:sz w:val="14"/>
                <w:szCs w:val="14"/>
              </w:rPr>
              <w:t xml:space="preserve">. </w:t>
            </w:r>
          </w:p>
        </w:tc>
      </w:tr>
      <w:tr w:rsidR="00196C7B" w:rsidRPr="00196C7B" w14:paraId="2DA01D24" w14:textId="77777777" w:rsidTr="00A81B91">
        <w:trPr>
          <w:trHeight w:val="240"/>
        </w:trPr>
        <w:tc>
          <w:tcPr>
            <w:tcW w:w="2514" w:type="pct"/>
            <w:shd w:val="clear" w:color="auto" w:fill="auto"/>
            <w:noWrap/>
            <w:vAlign w:val="bottom"/>
            <w:hideMark/>
          </w:tcPr>
          <w:p w14:paraId="16967686" w14:textId="77777777" w:rsidR="00196C7B" w:rsidRPr="00196C7B" w:rsidRDefault="00196C7B" w:rsidP="00C411BE">
            <w:pPr>
              <w:widowControl w:val="0"/>
              <w:rPr>
                <w:rFonts w:ascii="Arial" w:hAnsi="Arial" w:cs="Arial"/>
                <w:sz w:val="14"/>
                <w:szCs w:val="14"/>
              </w:rPr>
            </w:pPr>
            <w:r w:rsidRPr="00196C7B">
              <w:rPr>
                <w:rFonts w:ascii="Arial" w:hAnsi="Arial" w:cs="Arial"/>
                <w:sz w:val="14"/>
                <w:szCs w:val="14"/>
              </w:rPr>
              <w:t xml:space="preserve">Zona Básica de Salud IV.19: Oviedo-La </w:t>
            </w:r>
            <w:proofErr w:type="spellStart"/>
            <w:r w:rsidRPr="00196C7B">
              <w:rPr>
                <w:rFonts w:ascii="Arial" w:hAnsi="Arial" w:cs="Arial"/>
                <w:sz w:val="14"/>
                <w:szCs w:val="14"/>
              </w:rPr>
              <w:t>Corredoria-Villaperi</w:t>
            </w:r>
            <w:proofErr w:type="spellEnd"/>
          </w:p>
        </w:tc>
        <w:tc>
          <w:tcPr>
            <w:tcW w:w="2486" w:type="pct"/>
            <w:shd w:val="clear" w:color="auto" w:fill="auto"/>
            <w:noWrap/>
            <w:vAlign w:val="center"/>
            <w:hideMark/>
          </w:tcPr>
          <w:p w14:paraId="254D9D81" w14:textId="77777777" w:rsidR="00196C7B" w:rsidRPr="00196C7B" w:rsidRDefault="00196C7B" w:rsidP="00C411BE">
            <w:pPr>
              <w:widowControl w:val="0"/>
              <w:jc w:val="both"/>
              <w:rPr>
                <w:rFonts w:ascii="Arial" w:hAnsi="Arial" w:cs="Arial"/>
                <w:color w:val="000000"/>
                <w:sz w:val="14"/>
                <w:szCs w:val="14"/>
              </w:rPr>
            </w:pPr>
            <w:r w:rsidRPr="00196C7B">
              <w:rPr>
                <w:rFonts w:ascii="Arial" w:hAnsi="Arial" w:cs="Arial"/>
                <w:color w:val="000000"/>
                <w:sz w:val="14"/>
                <w:szCs w:val="14"/>
              </w:rPr>
              <w:t xml:space="preserve">Zona Básica de Salud II.20 Oviedo-La </w:t>
            </w:r>
            <w:proofErr w:type="spellStart"/>
            <w:r w:rsidRPr="00196C7B">
              <w:rPr>
                <w:rFonts w:ascii="Arial" w:hAnsi="Arial" w:cs="Arial"/>
                <w:color w:val="000000"/>
                <w:sz w:val="14"/>
                <w:szCs w:val="14"/>
              </w:rPr>
              <w:t>Corredoria-Villaperi</w:t>
            </w:r>
            <w:proofErr w:type="spellEnd"/>
            <w:r w:rsidRPr="00196C7B">
              <w:rPr>
                <w:rFonts w:ascii="Arial" w:hAnsi="Arial" w:cs="Arial"/>
                <w:color w:val="000000"/>
                <w:sz w:val="14"/>
                <w:szCs w:val="14"/>
              </w:rPr>
              <w:t xml:space="preserve">. </w:t>
            </w:r>
          </w:p>
        </w:tc>
      </w:tr>
      <w:tr w:rsidR="00196C7B" w:rsidRPr="00196C7B" w14:paraId="6E01E258" w14:textId="77777777" w:rsidTr="00A81B91">
        <w:trPr>
          <w:trHeight w:val="240"/>
        </w:trPr>
        <w:tc>
          <w:tcPr>
            <w:tcW w:w="2514" w:type="pct"/>
            <w:shd w:val="clear" w:color="auto" w:fill="auto"/>
            <w:noWrap/>
            <w:vAlign w:val="bottom"/>
            <w:hideMark/>
          </w:tcPr>
          <w:p w14:paraId="728AC3E8" w14:textId="77777777" w:rsidR="00196C7B" w:rsidRPr="00196C7B" w:rsidRDefault="00196C7B" w:rsidP="00C411BE">
            <w:pPr>
              <w:widowControl w:val="0"/>
              <w:rPr>
                <w:rFonts w:ascii="Arial" w:hAnsi="Arial" w:cs="Arial"/>
                <w:sz w:val="14"/>
                <w:szCs w:val="14"/>
              </w:rPr>
            </w:pPr>
            <w:r w:rsidRPr="00196C7B">
              <w:rPr>
                <w:rFonts w:ascii="Arial" w:hAnsi="Arial" w:cs="Arial"/>
                <w:sz w:val="14"/>
                <w:szCs w:val="14"/>
              </w:rPr>
              <w:t xml:space="preserve">Zona Básica de Salud IV.20: </w:t>
            </w:r>
            <w:proofErr w:type="spellStart"/>
            <w:r w:rsidRPr="00196C7B">
              <w:rPr>
                <w:rFonts w:ascii="Arial" w:hAnsi="Arial" w:cs="Arial"/>
                <w:sz w:val="14"/>
                <w:szCs w:val="14"/>
              </w:rPr>
              <w:t>Siero</w:t>
            </w:r>
            <w:proofErr w:type="spellEnd"/>
            <w:r w:rsidRPr="00196C7B">
              <w:rPr>
                <w:rFonts w:ascii="Arial" w:hAnsi="Arial" w:cs="Arial"/>
                <w:sz w:val="14"/>
                <w:szCs w:val="14"/>
              </w:rPr>
              <w:t>-La Fresneda-Llanera</w:t>
            </w:r>
          </w:p>
        </w:tc>
        <w:tc>
          <w:tcPr>
            <w:tcW w:w="2486" w:type="pct"/>
            <w:shd w:val="clear" w:color="auto" w:fill="auto"/>
            <w:noWrap/>
            <w:vAlign w:val="center"/>
            <w:hideMark/>
          </w:tcPr>
          <w:p w14:paraId="508A8AF6" w14:textId="77777777" w:rsidR="00196C7B" w:rsidRPr="00196C7B" w:rsidRDefault="00196C7B" w:rsidP="00C411BE">
            <w:pPr>
              <w:widowControl w:val="0"/>
              <w:jc w:val="both"/>
              <w:rPr>
                <w:rFonts w:ascii="Arial" w:hAnsi="Arial" w:cs="Arial"/>
                <w:color w:val="000000"/>
                <w:sz w:val="14"/>
                <w:szCs w:val="14"/>
              </w:rPr>
            </w:pPr>
            <w:r w:rsidRPr="00196C7B">
              <w:rPr>
                <w:rFonts w:ascii="Arial" w:hAnsi="Arial" w:cs="Arial"/>
                <w:color w:val="000000"/>
                <w:sz w:val="14"/>
                <w:szCs w:val="14"/>
              </w:rPr>
              <w:t xml:space="preserve">Zona Básica de Salud II.21 </w:t>
            </w:r>
            <w:proofErr w:type="spellStart"/>
            <w:r w:rsidRPr="00196C7B">
              <w:rPr>
                <w:rFonts w:ascii="Arial" w:hAnsi="Arial" w:cs="Arial"/>
                <w:color w:val="000000"/>
                <w:sz w:val="14"/>
                <w:szCs w:val="14"/>
              </w:rPr>
              <w:t>Siero</w:t>
            </w:r>
            <w:proofErr w:type="spellEnd"/>
            <w:r w:rsidRPr="00196C7B">
              <w:rPr>
                <w:rFonts w:ascii="Arial" w:hAnsi="Arial" w:cs="Arial"/>
                <w:color w:val="000000"/>
                <w:sz w:val="14"/>
                <w:szCs w:val="14"/>
              </w:rPr>
              <w:t xml:space="preserve">-La Fresneda-Llanera. </w:t>
            </w:r>
          </w:p>
        </w:tc>
      </w:tr>
      <w:tr w:rsidR="00196C7B" w:rsidRPr="00196C7B" w14:paraId="02F51A60" w14:textId="77777777" w:rsidTr="00A81B91">
        <w:trPr>
          <w:trHeight w:val="240"/>
        </w:trPr>
        <w:tc>
          <w:tcPr>
            <w:tcW w:w="2514" w:type="pct"/>
            <w:shd w:val="clear" w:color="auto" w:fill="auto"/>
            <w:noWrap/>
            <w:vAlign w:val="bottom"/>
            <w:hideMark/>
          </w:tcPr>
          <w:p w14:paraId="59554826" w14:textId="77777777" w:rsidR="00196C7B" w:rsidRPr="00196C7B" w:rsidRDefault="00196C7B" w:rsidP="00C411BE">
            <w:pPr>
              <w:widowControl w:val="0"/>
              <w:rPr>
                <w:rFonts w:ascii="Arial" w:hAnsi="Arial" w:cs="Arial"/>
                <w:sz w:val="14"/>
                <w:szCs w:val="14"/>
              </w:rPr>
            </w:pPr>
            <w:r w:rsidRPr="00196C7B">
              <w:rPr>
                <w:rFonts w:ascii="Arial" w:hAnsi="Arial" w:cs="Arial"/>
                <w:sz w:val="14"/>
                <w:szCs w:val="14"/>
              </w:rPr>
              <w:t xml:space="preserve">Zona Básica de Salud VII.1: </w:t>
            </w:r>
            <w:proofErr w:type="spellStart"/>
            <w:r w:rsidRPr="00196C7B">
              <w:rPr>
                <w:rFonts w:ascii="Arial" w:hAnsi="Arial" w:cs="Arial"/>
                <w:sz w:val="14"/>
                <w:szCs w:val="14"/>
              </w:rPr>
              <w:t>Mieres</w:t>
            </w:r>
            <w:proofErr w:type="spellEnd"/>
            <w:r w:rsidRPr="00196C7B">
              <w:rPr>
                <w:rFonts w:ascii="Arial" w:hAnsi="Arial" w:cs="Arial"/>
                <w:sz w:val="14"/>
                <w:szCs w:val="14"/>
              </w:rPr>
              <w:t>-Norte</w:t>
            </w:r>
          </w:p>
        </w:tc>
        <w:tc>
          <w:tcPr>
            <w:tcW w:w="2486" w:type="pct"/>
            <w:shd w:val="clear" w:color="auto" w:fill="auto"/>
            <w:noWrap/>
            <w:vAlign w:val="center"/>
            <w:hideMark/>
          </w:tcPr>
          <w:p w14:paraId="37BDAF26" w14:textId="77777777" w:rsidR="00196C7B" w:rsidRPr="00196C7B" w:rsidRDefault="00196C7B" w:rsidP="00C411BE">
            <w:pPr>
              <w:widowControl w:val="0"/>
              <w:jc w:val="both"/>
              <w:rPr>
                <w:rFonts w:ascii="Arial" w:hAnsi="Arial" w:cs="Arial"/>
                <w:color w:val="000000"/>
                <w:sz w:val="14"/>
                <w:szCs w:val="14"/>
              </w:rPr>
            </w:pPr>
            <w:r w:rsidRPr="00196C7B">
              <w:rPr>
                <w:rFonts w:ascii="Arial" w:hAnsi="Arial" w:cs="Arial"/>
                <w:color w:val="000000"/>
                <w:sz w:val="14"/>
                <w:szCs w:val="14"/>
              </w:rPr>
              <w:t xml:space="preserve">Zona Básica de Salud II.22 </w:t>
            </w:r>
            <w:proofErr w:type="spellStart"/>
            <w:r w:rsidRPr="00196C7B">
              <w:rPr>
                <w:rFonts w:ascii="Arial" w:hAnsi="Arial" w:cs="Arial"/>
                <w:color w:val="000000"/>
                <w:sz w:val="14"/>
                <w:szCs w:val="14"/>
              </w:rPr>
              <w:t>Mieres</w:t>
            </w:r>
            <w:proofErr w:type="spellEnd"/>
            <w:r w:rsidRPr="00196C7B">
              <w:rPr>
                <w:rFonts w:ascii="Arial" w:hAnsi="Arial" w:cs="Arial"/>
                <w:color w:val="000000"/>
                <w:sz w:val="14"/>
                <w:szCs w:val="14"/>
              </w:rPr>
              <w:t xml:space="preserve">-Norte. </w:t>
            </w:r>
          </w:p>
        </w:tc>
      </w:tr>
      <w:tr w:rsidR="00196C7B" w:rsidRPr="00196C7B" w14:paraId="26E8F845" w14:textId="77777777" w:rsidTr="00A81B91">
        <w:trPr>
          <w:trHeight w:val="240"/>
        </w:trPr>
        <w:tc>
          <w:tcPr>
            <w:tcW w:w="2514" w:type="pct"/>
            <w:shd w:val="clear" w:color="auto" w:fill="auto"/>
            <w:noWrap/>
            <w:vAlign w:val="bottom"/>
            <w:hideMark/>
          </w:tcPr>
          <w:p w14:paraId="100198FD" w14:textId="77777777" w:rsidR="00196C7B" w:rsidRPr="00196C7B" w:rsidRDefault="00196C7B" w:rsidP="00C411BE">
            <w:pPr>
              <w:widowControl w:val="0"/>
              <w:rPr>
                <w:rFonts w:ascii="Arial" w:hAnsi="Arial" w:cs="Arial"/>
                <w:sz w:val="14"/>
                <w:szCs w:val="14"/>
              </w:rPr>
            </w:pPr>
            <w:r w:rsidRPr="00196C7B">
              <w:rPr>
                <w:rFonts w:ascii="Arial" w:hAnsi="Arial" w:cs="Arial"/>
                <w:sz w:val="14"/>
                <w:szCs w:val="14"/>
              </w:rPr>
              <w:lastRenderedPageBreak/>
              <w:t xml:space="preserve">Zona Básica de Salud VII.2: </w:t>
            </w:r>
            <w:proofErr w:type="spellStart"/>
            <w:r w:rsidRPr="00196C7B">
              <w:rPr>
                <w:rFonts w:ascii="Arial" w:hAnsi="Arial" w:cs="Arial"/>
                <w:sz w:val="14"/>
                <w:szCs w:val="14"/>
              </w:rPr>
              <w:t>Mieres</w:t>
            </w:r>
            <w:proofErr w:type="spellEnd"/>
            <w:r w:rsidRPr="00196C7B">
              <w:rPr>
                <w:rFonts w:ascii="Arial" w:hAnsi="Arial" w:cs="Arial"/>
                <w:sz w:val="14"/>
                <w:szCs w:val="14"/>
              </w:rPr>
              <w:t>-Sur</w:t>
            </w:r>
          </w:p>
        </w:tc>
        <w:tc>
          <w:tcPr>
            <w:tcW w:w="2486" w:type="pct"/>
            <w:shd w:val="clear" w:color="auto" w:fill="auto"/>
            <w:noWrap/>
            <w:vAlign w:val="center"/>
            <w:hideMark/>
          </w:tcPr>
          <w:p w14:paraId="2856D9A9" w14:textId="77777777" w:rsidR="00196C7B" w:rsidRPr="00196C7B" w:rsidRDefault="00196C7B" w:rsidP="00C411BE">
            <w:pPr>
              <w:widowControl w:val="0"/>
              <w:jc w:val="both"/>
              <w:rPr>
                <w:rFonts w:ascii="Arial" w:hAnsi="Arial" w:cs="Arial"/>
                <w:color w:val="000000"/>
                <w:sz w:val="14"/>
                <w:szCs w:val="14"/>
              </w:rPr>
            </w:pPr>
            <w:r w:rsidRPr="00196C7B">
              <w:rPr>
                <w:rFonts w:ascii="Arial" w:hAnsi="Arial" w:cs="Arial"/>
                <w:color w:val="000000"/>
                <w:sz w:val="14"/>
                <w:szCs w:val="14"/>
              </w:rPr>
              <w:t xml:space="preserve">Zona Básica de Salud II.23 </w:t>
            </w:r>
            <w:proofErr w:type="spellStart"/>
            <w:r w:rsidRPr="00196C7B">
              <w:rPr>
                <w:rFonts w:ascii="Arial" w:hAnsi="Arial" w:cs="Arial"/>
                <w:color w:val="000000"/>
                <w:sz w:val="14"/>
                <w:szCs w:val="14"/>
              </w:rPr>
              <w:t>Mieres</w:t>
            </w:r>
            <w:proofErr w:type="spellEnd"/>
            <w:r w:rsidRPr="00196C7B">
              <w:rPr>
                <w:rFonts w:ascii="Arial" w:hAnsi="Arial" w:cs="Arial"/>
                <w:color w:val="000000"/>
                <w:sz w:val="14"/>
                <w:szCs w:val="14"/>
              </w:rPr>
              <w:t xml:space="preserve">-Sur. </w:t>
            </w:r>
          </w:p>
        </w:tc>
      </w:tr>
      <w:tr w:rsidR="00196C7B" w:rsidRPr="00196C7B" w14:paraId="13477BCF" w14:textId="77777777" w:rsidTr="00A81B91">
        <w:trPr>
          <w:trHeight w:val="240"/>
        </w:trPr>
        <w:tc>
          <w:tcPr>
            <w:tcW w:w="2514" w:type="pct"/>
            <w:shd w:val="clear" w:color="auto" w:fill="auto"/>
            <w:noWrap/>
            <w:vAlign w:val="bottom"/>
            <w:hideMark/>
          </w:tcPr>
          <w:p w14:paraId="52893AAB" w14:textId="77777777" w:rsidR="00196C7B" w:rsidRPr="00196C7B" w:rsidRDefault="00196C7B" w:rsidP="00C411BE">
            <w:pPr>
              <w:widowControl w:val="0"/>
              <w:rPr>
                <w:rFonts w:ascii="Arial" w:hAnsi="Arial" w:cs="Arial"/>
                <w:sz w:val="14"/>
                <w:szCs w:val="14"/>
              </w:rPr>
            </w:pPr>
            <w:r w:rsidRPr="00196C7B">
              <w:rPr>
                <w:rFonts w:ascii="Arial" w:hAnsi="Arial" w:cs="Arial"/>
                <w:sz w:val="14"/>
                <w:szCs w:val="14"/>
              </w:rPr>
              <w:t xml:space="preserve">Zona Básica de Salud VII.3: </w:t>
            </w:r>
            <w:proofErr w:type="spellStart"/>
            <w:r w:rsidRPr="00196C7B">
              <w:rPr>
                <w:rFonts w:ascii="Arial" w:hAnsi="Arial" w:cs="Arial"/>
                <w:sz w:val="14"/>
                <w:szCs w:val="14"/>
              </w:rPr>
              <w:t>Mieres</w:t>
            </w:r>
            <w:proofErr w:type="spellEnd"/>
            <w:r w:rsidRPr="00196C7B">
              <w:rPr>
                <w:rFonts w:ascii="Arial" w:hAnsi="Arial" w:cs="Arial"/>
                <w:sz w:val="14"/>
                <w:szCs w:val="14"/>
              </w:rPr>
              <w:t xml:space="preserve"> -</w:t>
            </w:r>
            <w:proofErr w:type="spellStart"/>
            <w:r w:rsidRPr="00196C7B">
              <w:rPr>
                <w:rFonts w:ascii="Arial" w:hAnsi="Arial" w:cs="Arial"/>
                <w:sz w:val="14"/>
                <w:szCs w:val="14"/>
              </w:rPr>
              <w:t>Figareo</w:t>
            </w:r>
            <w:proofErr w:type="spellEnd"/>
            <w:r w:rsidRPr="00196C7B">
              <w:rPr>
                <w:rFonts w:ascii="Arial" w:hAnsi="Arial" w:cs="Arial"/>
                <w:sz w:val="14"/>
                <w:szCs w:val="14"/>
              </w:rPr>
              <w:t>-</w:t>
            </w:r>
            <w:proofErr w:type="spellStart"/>
            <w:r w:rsidRPr="00196C7B">
              <w:rPr>
                <w:rFonts w:ascii="Arial" w:hAnsi="Arial" w:cs="Arial"/>
                <w:sz w:val="14"/>
                <w:szCs w:val="14"/>
              </w:rPr>
              <w:t>Uxo</w:t>
            </w:r>
            <w:proofErr w:type="spellEnd"/>
            <w:r w:rsidRPr="00196C7B">
              <w:rPr>
                <w:rFonts w:ascii="Arial" w:hAnsi="Arial" w:cs="Arial"/>
                <w:sz w:val="14"/>
                <w:szCs w:val="14"/>
              </w:rPr>
              <w:t>-Turón</w:t>
            </w:r>
          </w:p>
        </w:tc>
        <w:tc>
          <w:tcPr>
            <w:tcW w:w="2486" w:type="pct"/>
            <w:shd w:val="clear" w:color="auto" w:fill="auto"/>
            <w:noWrap/>
            <w:vAlign w:val="center"/>
            <w:hideMark/>
          </w:tcPr>
          <w:p w14:paraId="759C9686" w14:textId="77777777" w:rsidR="00196C7B" w:rsidRPr="00196C7B" w:rsidRDefault="00196C7B" w:rsidP="00C411BE">
            <w:pPr>
              <w:widowControl w:val="0"/>
              <w:jc w:val="both"/>
              <w:rPr>
                <w:rFonts w:ascii="Arial" w:hAnsi="Arial" w:cs="Arial"/>
                <w:color w:val="000000"/>
                <w:sz w:val="14"/>
                <w:szCs w:val="14"/>
              </w:rPr>
            </w:pPr>
            <w:r w:rsidRPr="00196C7B">
              <w:rPr>
                <w:rFonts w:ascii="Arial" w:hAnsi="Arial" w:cs="Arial"/>
                <w:color w:val="000000"/>
                <w:sz w:val="14"/>
                <w:szCs w:val="14"/>
              </w:rPr>
              <w:t xml:space="preserve">Zona Básica de Salud II.24 </w:t>
            </w:r>
            <w:proofErr w:type="spellStart"/>
            <w:r w:rsidRPr="00196C7B">
              <w:rPr>
                <w:rFonts w:ascii="Arial" w:hAnsi="Arial" w:cs="Arial"/>
                <w:color w:val="000000"/>
                <w:sz w:val="14"/>
                <w:szCs w:val="14"/>
              </w:rPr>
              <w:t>Mieres</w:t>
            </w:r>
            <w:proofErr w:type="spellEnd"/>
            <w:r w:rsidRPr="00196C7B">
              <w:rPr>
                <w:rFonts w:ascii="Arial" w:hAnsi="Arial" w:cs="Arial"/>
                <w:color w:val="000000"/>
                <w:sz w:val="14"/>
                <w:szCs w:val="14"/>
              </w:rPr>
              <w:t>-</w:t>
            </w:r>
            <w:proofErr w:type="spellStart"/>
            <w:r w:rsidRPr="00196C7B">
              <w:rPr>
                <w:rFonts w:ascii="Arial" w:hAnsi="Arial" w:cs="Arial"/>
                <w:color w:val="000000"/>
                <w:sz w:val="14"/>
                <w:szCs w:val="14"/>
              </w:rPr>
              <w:t>Figareo</w:t>
            </w:r>
            <w:proofErr w:type="spellEnd"/>
            <w:r w:rsidRPr="00196C7B">
              <w:rPr>
                <w:rFonts w:ascii="Arial" w:hAnsi="Arial" w:cs="Arial"/>
                <w:color w:val="000000"/>
                <w:sz w:val="14"/>
                <w:szCs w:val="14"/>
              </w:rPr>
              <w:t>-</w:t>
            </w:r>
            <w:proofErr w:type="spellStart"/>
            <w:r w:rsidRPr="00196C7B">
              <w:rPr>
                <w:rFonts w:ascii="Arial" w:hAnsi="Arial" w:cs="Arial"/>
                <w:color w:val="000000"/>
                <w:sz w:val="14"/>
                <w:szCs w:val="14"/>
              </w:rPr>
              <w:t>Uxo</w:t>
            </w:r>
            <w:proofErr w:type="spellEnd"/>
            <w:r w:rsidRPr="00196C7B">
              <w:rPr>
                <w:rFonts w:ascii="Arial" w:hAnsi="Arial" w:cs="Arial"/>
                <w:color w:val="000000"/>
                <w:sz w:val="14"/>
                <w:szCs w:val="14"/>
              </w:rPr>
              <w:t xml:space="preserve">-Turón. </w:t>
            </w:r>
          </w:p>
        </w:tc>
      </w:tr>
      <w:tr w:rsidR="00196C7B" w:rsidRPr="00196C7B" w14:paraId="400F9574" w14:textId="77777777" w:rsidTr="00A81B91">
        <w:trPr>
          <w:trHeight w:val="240"/>
        </w:trPr>
        <w:tc>
          <w:tcPr>
            <w:tcW w:w="2514" w:type="pct"/>
            <w:shd w:val="clear" w:color="auto" w:fill="auto"/>
            <w:noWrap/>
            <w:vAlign w:val="bottom"/>
            <w:hideMark/>
          </w:tcPr>
          <w:p w14:paraId="386561AE" w14:textId="77777777" w:rsidR="00196C7B" w:rsidRPr="00196C7B" w:rsidRDefault="00196C7B" w:rsidP="00C411BE">
            <w:pPr>
              <w:widowControl w:val="0"/>
              <w:rPr>
                <w:rFonts w:ascii="Arial" w:hAnsi="Arial" w:cs="Arial"/>
                <w:sz w:val="14"/>
                <w:szCs w:val="14"/>
              </w:rPr>
            </w:pPr>
            <w:r w:rsidRPr="00196C7B">
              <w:rPr>
                <w:rFonts w:ascii="Arial" w:hAnsi="Arial" w:cs="Arial"/>
                <w:sz w:val="14"/>
                <w:szCs w:val="14"/>
              </w:rPr>
              <w:t>Zona Básica de Salud VII.4: Lena</w:t>
            </w:r>
          </w:p>
        </w:tc>
        <w:tc>
          <w:tcPr>
            <w:tcW w:w="2486" w:type="pct"/>
            <w:shd w:val="clear" w:color="auto" w:fill="auto"/>
            <w:noWrap/>
            <w:vAlign w:val="center"/>
            <w:hideMark/>
          </w:tcPr>
          <w:p w14:paraId="246133DE" w14:textId="77777777" w:rsidR="00196C7B" w:rsidRPr="00196C7B" w:rsidRDefault="00196C7B" w:rsidP="00C411BE">
            <w:pPr>
              <w:widowControl w:val="0"/>
              <w:jc w:val="both"/>
              <w:rPr>
                <w:rFonts w:ascii="Arial" w:hAnsi="Arial" w:cs="Arial"/>
                <w:color w:val="000000"/>
                <w:sz w:val="14"/>
                <w:szCs w:val="14"/>
              </w:rPr>
            </w:pPr>
            <w:r w:rsidRPr="00196C7B">
              <w:rPr>
                <w:rFonts w:ascii="Arial" w:hAnsi="Arial" w:cs="Arial"/>
                <w:color w:val="000000"/>
                <w:sz w:val="14"/>
                <w:szCs w:val="14"/>
              </w:rPr>
              <w:t xml:space="preserve">Zona Básica de Salud II.25 Lena </w:t>
            </w:r>
          </w:p>
        </w:tc>
      </w:tr>
      <w:tr w:rsidR="00196C7B" w:rsidRPr="00196C7B" w14:paraId="500113A6" w14:textId="77777777" w:rsidTr="00A81B91">
        <w:trPr>
          <w:trHeight w:val="240"/>
        </w:trPr>
        <w:tc>
          <w:tcPr>
            <w:tcW w:w="2514" w:type="pct"/>
            <w:shd w:val="clear" w:color="auto" w:fill="auto"/>
            <w:noWrap/>
            <w:vAlign w:val="bottom"/>
            <w:hideMark/>
          </w:tcPr>
          <w:p w14:paraId="30E559C2" w14:textId="77777777" w:rsidR="00196C7B" w:rsidRPr="00196C7B" w:rsidRDefault="00196C7B" w:rsidP="00C411BE">
            <w:pPr>
              <w:widowControl w:val="0"/>
              <w:rPr>
                <w:rFonts w:ascii="Arial" w:hAnsi="Arial" w:cs="Arial"/>
                <w:sz w:val="14"/>
                <w:szCs w:val="14"/>
              </w:rPr>
            </w:pPr>
            <w:r w:rsidRPr="00196C7B">
              <w:rPr>
                <w:rFonts w:ascii="Arial" w:hAnsi="Arial" w:cs="Arial"/>
                <w:sz w:val="14"/>
                <w:szCs w:val="14"/>
              </w:rPr>
              <w:t>Zona Básica de Salud VII.5: Bajo Aller-</w:t>
            </w:r>
            <w:proofErr w:type="spellStart"/>
            <w:r w:rsidRPr="00196C7B">
              <w:rPr>
                <w:rFonts w:ascii="Arial" w:hAnsi="Arial" w:cs="Arial"/>
                <w:sz w:val="14"/>
                <w:szCs w:val="14"/>
              </w:rPr>
              <w:t>Morea</w:t>
            </w:r>
            <w:proofErr w:type="spellEnd"/>
            <w:r w:rsidRPr="00196C7B">
              <w:rPr>
                <w:rFonts w:ascii="Arial" w:hAnsi="Arial" w:cs="Arial"/>
                <w:sz w:val="14"/>
                <w:szCs w:val="14"/>
              </w:rPr>
              <w:t>/Moreda</w:t>
            </w:r>
          </w:p>
        </w:tc>
        <w:tc>
          <w:tcPr>
            <w:tcW w:w="2486" w:type="pct"/>
            <w:shd w:val="clear" w:color="auto" w:fill="auto"/>
            <w:noWrap/>
            <w:vAlign w:val="center"/>
            <w:hideMark/>
          </w:tcPr>
          <w:p w14:paraId="69B1406A" w14:textId="77777777" w:rsidR="00196C7B" w:rsidRPr="00196C7B" w:rsidRDefault="00196C7B" w:rsidP="00C411BE">
            <w:pPr>
              <w:widowControl w:val="0"/>
              <w:jc w:val="both"/>
              <w:rPr>
                <w:rFonts w:ascii="Arial" w:hAnsi="Arial" w:cs="Arial"/>
                <w:color w:val="000000"/>
                <w:sz w:val="14"/>
                <w:szCs w:val="14"/>
              </w:rPr>
            </w:pPr>
            <w:r w:rsidRPr="00196C7B">
              <w:rPr>
                <w:rFonts w:ascii="Arial" w:hAnsi="Arial" w:cs="Arial"/>
                <w:color w:val="000000"/>
                <w:sz w:val="14"/>
                <w:szCs w:val="14"/>
              </w:rPr>
              <w:t>Zona Básica de Salud II.26 Bajo Aller-</w:t>
            </w:r>
            <w:proofErr w:type="spellStart"/>
            <w:r w:rsidRPr="00196C7B">
              <w:rPr>
                <w:rFonts w:ascii="Arial" w:hAnsi="Arial" w:cs="Arial"/>
                <w:color w:val="000000"/>
                <w:sz w:val="14"/>
                <w:szCs w:val="14"/>
              </w:rPr>
              <w:t>Morea</w:t>
            </w:r>
            <w:proofErr w:type="spellEnd"/>
            <w:r w:rsidRPr="00196C7B">
              <w:rPr>
                <w:rFonts w:ascii="Arial" w:hAnsi="Arial" w:cs="Arial"/>
                <w:color w:val="000000"/>
                <w:sz w:val="14"/>
                <w:szCs w:val="14"/>
              </w:rPr>
              <w:t xml:space="preserve">/Moreda. </w:t>
            </w:r>
          </w:p>
        </w:tc>
      </w:tr>
      <w:tr w:rsidR="00196C7B" w:rsidRPr="00196C7B" w14:paraId="56682066" w14:textId="77777777" w:rsidTr="00A81B91">
        <w:trPr>
          <w:trHeight w:val="240"/>
        </w:trPr>
        <w:tc>
          <w:tcPr>
            <w:tcW w:w="2514" w:type="pct"/>
            <w:shd w:val="clear" w:color="auto" w:fill="auto"/>
            <w:noWrap/>
            <w:vAlign w:val="bottom"/>
            <w:hideMark/>
          </w:tcPr>
          <w:p w14:paraId="545BABC8" w14:textId="77777777" w:rsidR="00196C7B" w:rsidRPr="00196C7B" w:rsidRDefault="00196C7B" w:rsidP="00C411BE">
            <w:pPr>
              <w:widowControl w:val="0"/>
              <w:rPr>
                <w:rFonts w:ascii="Arial" w:hAnsi="Arial" w:cs="Arial"/>
                <w:sz w:val="14"/>
                <w:szCs w:val="14"/>
              </w:rPr>
            </w:pPr>
            <w:r w:rsidRPr="00196C7B">
              <w:rPr>
                <w:rFonts w:ascii="Arial" w:hAnsi="Arial" w:cs="Arial"/>
                <w:sz w:val="14"/>
                <w:szCs w:val="14"/>
              </w:rPr>
              <w:t>Zona Básica de Salud VII.6: Alto Aller-</w:t>
            </w:r>
            <w:proofErr w:type="spellStart"/>
            <w:r w:rsidRPr="00196C7B">
              <w:rPr>
                <w:rFonts w:ascii="Arial" w:hAnsi="Arial" w:cs="Arial"/>
                <w:sz w:val="14"/>
                <w:szCs w:val="14"/>
              </w:rPr>
              <w:t>Cabanaquinta</w:t>
            </w:r>
            <w:proofErr w:type="spellEnd"/>
            <w:r w:rsidRPr="00196C7B">
              <w:rPr>
                <w:rFonts w:ascii="Arial" w:hAnsi="Arial" w:cs="Arial"/>
                <w:sz w:val="14"/>
                <w:szCs w:val="14"/>
              </w:rPr>
              <w:t>/</w:t>
            </w:r>
            <w:proofErr w:type="spellStart"/>
            <w:r w:rsidRPr="00196C7B">
              <w:rPr>
                <w:rFonts w:ascii="Arial" w:hAnsi="Arial" w:cs="Arial"/>
                <w:sz w:val="14"/>
                <w:szCs w:val="14"/>
              </w:rPr>
              <w:t>Cabañaquinta</w:t>
            </w:r>
            <w:proofErr w:type="spellEnd"/>
          </w:p>
        </w:tc>
        <w:tc>
          <w:tcPr>
            <w:tcW w:w="2486" w:type="pct"/>
            <w:shd w:val="clear" w:color="auto" w:fill="auto"/>
            <w:noWrap/>
            <w:vAlign w:val="center"/>
            <w:hideMark/>
          </w:tcPr>
          <w:p w14:paraId="5BDA07BF" w14:textId="77777777" w:rsidR="00196C7B" w:rsidRPr="00196C7B" w:rsidRDefault="00196C7B" w:rsidP="00C411BE">
            <w:pPr>
              <w:widowControl w:val="0"/>
              <w:rPr>
                <w:rFonts w:ascii="Arial" w:hAnsi="Arial" w:cs="Arial"/>
                <w:color w:val="000000"/>
                <w:sz w:val="14"/>
                <w:szCs w:val="14"/>
              </w:rPr>
            </w:pPr>
            <w:r w:rsidRPr="00196C7B">
              <w:rPr>
                <w:rFonts w:ascii="Arial" w:hAnsi="Arial" w:cs="Arial"/>
                <w:color w:val="000000"/>
                <w:sz w:val="14"/>
                <w:szCs w:val="14"/>
              </w:rPr>
              <w:t>Zona Básica de Salud II.27 Alto Aller-</w:t>
            </w:r>
            <w:proofErr w:type="spellStart"/>
            <w:r w:rsidRPr="00196C7B">
              <w:rPr>
                <w:rFonts w:ascii="Arial" w:hAnsi="Arial" w:cs="Arial"/>
                <w:color w:val="000000"/>
                <w:sz w:val="14"/>
                <w:szCs w:val="14"/>
              </w:rPr>
              <w:t>Cabanaquinta</w:t>
            </w:r>
            <w:proofErr w:type="spellEnd"/>
            <w:r w:rsidRPr="00196C7B">
              <w:rPr>
                <w:rFonts w:ascii="Arial" w:hAnsi="Arial" w:cs="Arial"/>
                <w:color w:val="000000"/>
                <w:sz w:val="14"/>
                <w:szCs w:val="14"/>
              </w:rPr>
              <w:t>/</w:t>
            </w:r>
            <w:proofErr w:type="spellStart"/>
            <w:r w:rsidRPr="00196C7B">
              <w:rPr>
                <w:rFonts w:ascii="Arial" w:hAnsi="Arial" w:cs="Arial"/>
                <w:color w:val="000000"/>
                <w:sz w:val="14"/>
                <w:szCs w:val="14"/>
              </w:rPr>
              <w:t>Cabañaquinta</w:t>
            </w:r>
            <w:proofErr w:type="spellEnd"/>
            <w:r w:rsidRPr="00196C7B">
              <w:rPr>
                <w:rFonts w:ascii="Arial" w:hAnsi="Arial" w:cs="Arial"/>
                <w:color w:val="000000"/>
                <w:sz w:val="14"/>
                <w:szCs w:val="14"/>
              </w:rPr>
              <w:t xml:space="preserve">. </w:t>
            </w:r>
          </w:p>
        </w:tc>
      </w:tr>
      <w:tr w:rsidR="00196C7B" w:rsidRPr="00196C7B" w14:paraId="55666D0C" w14:textId="77777777" w:rsidTr="00A81B91">
        <w:trPr>
          <w:trHeight w:val="240"/>
        </w:trPr>
        <w:tc>
          <w:tcPr>
            <w:tcW w:w="2514" w:type="pct"/>
            <w:shd w:val="clear" w:color="auto" w:fill="auto"/>
            <w:noWrap/>
            <w:vAlign w:val="bottom"/>
            <w:hideMark/>
          </w:tcPr>
          <w:p w14:paraId="73AFC61D" w14:textId="77777777" w:rsidR="00196C7B" w:rsidRPr="00196C7B" w:rsidRDefault="00196C7B" w:rsidP="00C411BE">
            <w:pPr>
              <w:widowControl w:val="0"/>
              <w:rPr>
                <w:rFonts w:ascii="Arial" w:hAnsi="Arial" w:cs="Arial"/>
                <w:i/>
                <w:iCs/>
                <w:sz w:val="14"/>
                <w:szCs w:val="14"/>
              </w:rPr>
            </w:pPr>
            <w:r w:rsidRPr="00196C7B">
              <w:rPr>
                <w:rFonts w:ascii="Arial" w:hAnsi="Arial" w:cs="Arial"/>
                <w:i/>
                <w:iCs/>
                <w:sz w:val="14"/>
                <w:szCs w:val="14"/>
              </w:rPr>
              <w:t xml:space="preserve">Zona Especial de Salud 2.1: </w:t>
            </w:r>
            <w:proofErr w:type="spellStart"/>
            <w:r w:rsidRPr="00196C7B">
              <w:rPr>
                <w:rFonts w:ascii="Arial" w:hAnsi="Arial" w:cs="Arial"/>
                <w:i/>
                <w:iCs/>
                <w:sz w:val="14"/>
                <w:szCs w:val="14"/>
              </w:rPr>
              <w:t>Allande</w:t>
            </w:r>
            <w:proofErr w:type="spellEnd"/>
          </w:p>
        </w:tc>
        <w:tc>
          <w:tcPr>
            <w:tcW w:w="2486" w:type="pct"/>
            <w:shd w:val="clear" w:color="auto" w:fill="auto"/>
            <w:noWrap/>
            <w:vAlign w:val="center"/>
            <w:hideMark/>
          </w:tcPr>
          <w:p w14:paraId="3950374E" w14:textId="77777777" w:rsidR="00196C7B" w:rsidRPr="00196C7B" w:rsidRDefault="00196C7B" w:rsidP="00C411BE">
            <w:pPr>
              <w:widowControl w:val="0"/>
              <w:jc w:val="both"/>
              <w:rPr>
                <w:rFonts w:ascii="Arial" w:hAnsi="Arial" w:cs="Arial"/>
                <w:i/>
                <w:iCs/>
                <w:color w:val="000000"/>
                <w:sz w:val="14"/>
                <w:szCs w:val="14"/>
              </w:rPr>
            </w:pPr>
            <w:r w:rsidRPr="00196C7B">
              <w:rPr>
                <w:rFonts w:ascii="Arial" w:hAnsi="Arial" w:cs="Arial"/>
                <w:i/>
                <w:iCs/>
                <w:color w:val="000000"/>
                <w:sz w:val="14"/>
                <w:szCs w:val="14"/>
              </w:rPr>
              <w:t xml:space="preserve">Zona Especial de Salud 2.1 </w:t>
            </w:r>
            <w:proofErr w:type="spellStart"/>
            <w:r w:rsidRPr="00196C7B">
              <w:rPr>
                <w:rFonts w:ascii="Arial" w:hAnsi="Arial" w:cs="Arial"/>
                <w:i/>
                <w:iCs/>
                <w:color w:val="000000"/>
                <w:sz w:val="14"/>
                <w:szCs w:val="14"/>
              </w:rPr>
              <w:t>Allande</w:t>
            </w:r>
            <w:proofErr w:type="spellEnd"/>
          </w:p>
        </w:tc>
      </w:tr>
      <w:tr w:rsidR="00196C7B" w:rsidRPr="00196C7B" w14:paraId="53531C30" w14:textId="77777777" w:rsidTr="00A81B91">
        <w:trPr>
          <w:trHeight w:val="240"/>
        </w:trPr>
        <w:tc>
          <w:tcPr>
            <w:tcW w:w="2514" w:type="pct"/>
            <w:shd w:val="clear" w:color="auto" w:fill="auto"/>
            <w:noWrap/>
            <w:vAlign w:val="bottom"/>
            <w:hideMark/>
          </w:tcPr>
          <w:p w14:paraId="55724AA9" w14:textId="77777777" w:rsidR="00196C7B" w:rsidRPr="00196C7B" w:rsidRDefault="00196C7B" w:rsidP="00C411BE">
            <w:pPr>
              <w:widowControl w:val="0"/>
              <w:rPr>
                <w:rFonts w:ascii="Arial" w:hAnsi="Arial" w:cs="Arial"/>
                <w:i/>
                <w:iCs/>
                <w:sz w:val="14"/>
                <w:szCs w:val="14"/>
              </w:rPr>
            </w:pPr>
            <w:r w:rsidRPr="00196C7B">
              <w:rPr>
                <w:rFonts w:ascii="Arial" w:hAnsi="Arial" w:cs="Arial"/>
                <w:i/>
                <w:iCs/>
                <w:sz w:val="14"/>
                <w:szCs w:val="14"/>
              </w:rPr>
              <w:t xml:space="preserve">Zona Especial de Salud 2.2: </w:t>
            </w:r>
            <w:proofErr w:type="spellStart"/>
            <w:r w:rsidRPr="00196C7B">
              <w:rPr>
                <w:rFonts w:ascii="Arial" w:hAnsi="Arial" w:cs="Arial"/>
                <w:i/>
                <w:iCs/>
                <w:sz w:val="14"/>
                <w:szCs w:val="14"/>
              </w:rPr>
              <w:t>Ibias</w:t>
            </w:r>
            <w:proofErr w:type="spellEnd"/>
          </w:p>
        </w:tc>
        <w:tc>
          <w:tcPr>
            <w:tcW w:w="2486" w:type="pct"/>
            <w:shd w:val="clear" w:color="auto" w:fill="auto"/>
            <w:noWrap/>
            <w:vAlign w:val="center"/>
            <w:hideMark/>
          </w:tcPr>
          <w:p w14:paraId="1CA7256A" w14:textId="77777777" w:rsidR="00196C7B" w:rsidRPr="00196C7B" w:rsidRDefault="00196C7B" w:rsidP="00C411BE">
            <w:pPr>
              <w:widowControl w:val="0"/>
              <w:jc w:val="both"/>
              <w:rPr>
                <w:rFonts w:ascii="Arial" w:hAnsi="Arial" w:cs="Arial"/>
                <w:i/>
                <w:iCs/>
                <w:color w:val="000000"/>
                <w:sz w:val="14"/>
                <w:szCs w:val="14"/>
              </w:rPr>
            </w:pPr>
            <w:r w:rsidRPr="00196C7B">
              <w:rPr>
                <w:rFonts w:ascii="Arial" w:hAnsi="Arial" w:cs="Arial"/>
                <w:i/>
                <w:iCs/>
                <w:color w:val="000000"/>
                <w:sz w:val="14"/>
                <w:szCs w:val="14"/>
              </w:rPr>
              <w:t xml:space="preserve">Zona Especial de Salud 2.2 </w:t>
            </w:r>
            <w:proofErr w:type="spellStart"/>
            <w:r w:rsidRPr="00196C7B">
              <w:rPr>
                <w:rFonts w:ascii="Arial" w:hAnsi="Arial" w:cs="Arial"/>
                <w:i/>
                <w:iCs/>
                <w:color w:val="000000"/>
                <w:sz w:val="14"/>
                <w:szCs w:val="14"/>
              </w:rPr>
              <w:t>Ibias</w:t>
            </w:r>
            <w:proofErr w:type="spellEnd"/>
            <w:r w:rsidRPr="00196C7B">
              <w:rPr>
                <w:rFonts w:ascii="Arial" w:hAnsi="Arial" w:cs="Arial"/>
                <w:i/>
                <w:iCs/>
                <w:color w:val="000000"/>
                <w:sz w:val="14"/>
                <w:szCs w:val="14"/>
              </w:rPr>
              <w:t>.</w:t>
            </w:r>
          </w:p>
        </w:tc>
      </w:tr>
      <w:tr w:rsidR="00196C7B" w:rsidRPr="00196C7B" w14:paraId="0B51E7E9" w14:textId="77777777" w:rsidTr="00A81B91">
        <w:trPr>
          <w:trHeight w:val="240"/>
        </w:trPr>
        <w:tc>
          <w:tcPr>
            <w:tcW w:w="2514" w:type="pct"/>
            <w:shd w:val="clear" w:color="auto" w:fill="auto"/>
            <w:noWrap/>
            <w:vAlign w:val="bottom"/>
            <w:hideMark/>
          </w:tcPr>
          <w:p w14:paraId="366D3E9F" w14:textId="77777777" w:rsidR="00196C7B" w:rsidRPr="00196C7B" w:rsidRDefault="00196C7B" w:rsidP="00C411BE">
            <w:pPr>
              <w:widowControl w:val="0"/>
              <w:rPr>
                <w:rFonts w:ascii="Arial" w:hAnsi="Arial" w:cs="Arial"/>
                <w:i/>
                <w:iCs/>
                <w:sz w:val="14"/>
                <w:szCs w:val="14"/>
              </w:rPr>
            </w:pPr>
            <w:r w:rsidRPr="00196C7B">
              <w:rPr>
                <w:rFonts w:ascii="Arial" w:hAnsi="Arial" w:cs="Arial"/>
                <w:i/>
                <w:iCs/>
                <w:sz w:val="14"/>
                <w:szCs w:val="14"/>
              </w:rPr>
              <w:t xml:space="preserve">Zona Especial de Salud 2.3: </w:t>
            </w:r>
            <w:proofErr w:type="spellStart"/>
            <w:r w:rsidRPr="00196C7B">
              <w:rPr>
                <w:rFonts w:ascii="Arial" w:hAnsi="Arial" w:cs="Arial"/>
                <w:i/>
                <w:iCs/>
                <w:sz w:val="14"/>
                <w:szCs w:val="14"/>
              </w:rPr>
              <w:t>Degaña</w:t>
            </w:r>
            <w:proofErr w:type="spellEnd"/>
          </w:p>
        </w:tc>
        <w:tc>
          <w:tcPr>
            <w:tcW w:w="2486" w:type="pct"/>
            <w:shd w:val="clear" w:color="auto" w:fill="auto"/>
            <w:noWrap/>
            <w:vAlign w:val="center"/>
            <w:hideMark/>
          </w:tcPr>
          <w:p w14:paraId="180823CB" w14:textId="77777777" w:rsidR="00196C7B" w:rsidRPr="00196C7B" w:rsidRDefault="00196C7B" w:rsidP="00C411BE">
            <w:pPr>
              <w:widowControl w:val="0"/>
              <w:jc w:val="both"/>
              <w:rPr>
                <w:rFonts w:ascii="Arial" w:hAnsi="Arial" w:cs="Arial"/>
                <w:i/>
                <w:iCs/>
                <w:color w:val="000000"/>
                <w:sz w:val="14"/>
                <w:szCs w:val="14"/>
              </w:rPr>
            </w:pPr>
            <w:r w:rsidRPr="00196C7B">
              <w:rPr>
                <w:rFonts w:ascii="Arial" w:hAnsi="Arial" w:cs="Arial"/>
                <w:i/>
                <w:iCs/>
                <w:color w:val="000000"/>
                <w:sz w:val="14"/>
                <w:szCs w:val="14"/>
              </w:rPr>
              <w:t xml:space="preserve">Zona Especial de Salud 2.3 </w:t>
            </w:r>
            <w:proofErr w:type="spellStart"/>
            <w:r w:rsidRPr="00196C7B">
              <w:rPr>
                <w:rFonts w:ascii="Arial" w:hAnsi="Arial" w:cs="Arial"/>
                <w:i/>
                <w:iCs/>
                <w:color w:val="000000"/>
                <w:sz w:val="14"/>
                <w:szCs w:val="14"/>
              </w:rPr>
              <w:t>Degaña</w:t>
            </w:r>
            <w:proofErr w:type="spellEnd"/>
            <w:r w:rsidRPr="00196C7B">
              <w:rPr>
                <w:rFonts w:ascii="Arial" w:hAnsi="Arial" w:cs="Arial"/>
                <w:i/>
                <w:iCs/>
                <w:color w:val="000000"/>
                <w:sz w:val="14"/>
                <w:szCs w:val="14"/>
              </w:rPr>
              <w:t xml:space="preserve">. </w:t>
            </w:r>
          </w:p>
        </w:tc>
      </w:tr>
      <w:tr w:rsidR="00196C7B" w:rsidRPr="00196C7B" w14:paraId="4577E291" w14:textId="77777777" w:rsidTr="00A81B91">
        <w:trPr>
          <w:trHeight w:val="240"/>
        </w:trPr>
        <w:tc>
          <w:tcPr>
            <w:tcW w:w="2514" w:type="pct"/>
            <w:shd w:val="clear" w:color="auto" w:fill="auto"/>
            <w:noWrap/>
            <w:vAlign w:val="bottom"/>
            <w:hideMark/>
          </w:tcPr>
          <w:p w14:paraId="603A7BDB" w14:textId="77777777" w:rsidR="00196C7B" w:rsidRPr="00196C7B" w:rsidRDefault="00196C7B" w:rsidP="00C411BE">
            <w:pPr>
              <w:widowControl w:val="0"/>
              <w:rPr>
                <w:rFonts w:ascii="Arial" w:hAnsi="Arial" w:cs="Arial"/>
                <w:i/>
                <w:iCs/>
                <w:sz w:val="14"/>
                <w:szCs w:val="14"/>
              </w:rPr>
            </w:pPr>
            <w:r w:rsidRPr="00196C7B">
              <w:rPr>
                <w:rFonts w:ascii="Arial" w:hAnsi="Arial" w:cs="Arial"/>
                <w:i/>
                <w:iCs/>
                <w:sz w:val="14"/>
                <w:szCs w:val="14"/>
              </w:rPr>
              <w:t>Zona Especial de Salud 4.1: Belmonte de Miranda</w:t>
            </w:r>
          </w:p>
        </w:tc>
        <w:tc>
          <w:tcPr>
            <w:tcW w:w="2486" w:type="pct"/>
            <w:shd w:val="clear" w:color="auto" w:fill="auto"/>
            <w:noWrap/>
            <w:vAlign w:val="center"/>
            <w:hideMark/>
          </w:tcPr>
          <w:p w14:paraId="3EAE72D3" w14:textId="77777777" w:rsidR="00196C7B" w:rsidRPr="00196C7B" w:rsidRDefault="00196C7B" w:rsidP="00C411BE">
            <w:pPr>
              <w:widowControl w:val="0"/>
              <w:jc w:val="both"/>
              <w:rPr>
                <w:rFonts w:ascii="Arial" w:hAnsi="Arial" w:cs="Arial"/>
                <w:i/>
                <w:iCs/>
                <w:color w:val="000000"/>
                <w:sz w:val="14"/>
                <w:szCs w:val="14"/>
              </w:rPr>
            </w:pPr>
            <w:r w:rsidRPr="00196C7B">
              <w:rPr>
                <w:rFonts w:ascii="Arial" w:hAnsi="Arial" w:cs="Arial"/>
                <w:i/>
                <w:iCs/>
                <w:color w:val="000000"/>
                <w:sz w:val="14"/>
                <w:szCs w:val="14"/>
              </w:rPr>
              <w:t xml:space="preserve">Zona Especial de Salud 2.4 Belmonte de Miranda. </w:t>
            </w:r>
          </w:p>
        </w:tc>
      </w:tr>
      <w:tr w:rsidR="00196C7B" w:rsidRPr="00196C7B" w14:paraId="739D6843" w14:textId="77777777" w:rsidTr="00A81B91">
        <w:trPr>
          <w:trHeight w:val="240"/>
        </w:trPr>
        <w:tc>
          <w:tcPr>
            <w:tcW w:w="2514" w:type="pct"/>
            <w:shd w:val="clear" w:color="auto" w:fill="auto"/>
            <w:noWrap/>
            <w:vAlign w:val="bottom"/>
            <w:hideMark/>
          </w:tcPr>
          <w:p w14:paraId="233BAD51" w14:textId="77777777" w:rsidR="00196C7B" w:rsidRPr="00196C7B" w:rsidRDefault="00196C7B" w:rsidP="00C411BE">
            <w:pPr>
              <w:widowControl w:val="0"/>
              <w:rPr>
                <w:rFonts w:ascii="Arial" w:hAnsi="Arial" w:cs="Arial"/>
                <w:i/>
                <w:iCs/>
                <w:sz w:val="14"/>
                <w:szCs w:val="14"/>
              </w:rPr>
            </w:pPr>
            <w:r w:rsidRPr="00196C7B">
              <w:rPr>
                <w:rFonts w:ascii="Arial" w:hAnsi="Arial" w:cs="Arial"/>
                <w:i/>
                <w:iCs/>
                <w:sz w:val="14"/>
                <w:szCs w:val="14"/>
              </w:rPr>
              <w:t xml:space="preserve">Zona Especial de Salud 4.2: </w:t>
            </w:r>
            <w:proofErr w:type="spellStart"/>
            <w:r w:rsidRPr="00196C7B">
              <w:rPr>
                <w:rFonts w:ascii="Arial" w:hAnsi="Arial" w:cs="Arial"/>
                <w:i/>
                <w:iCs/>
                <w:sz w:val="14"/>
                <w:szCs w:val="14"/>
              </w:rPr>
              <w:t>Proaza</w:t>
            </w:r>
            <w:proofErr w:type="spellEnd"/>
            <w:r w:rsidRPr="00196C7B">
              <w:rPr>
                <w:rFonts w:ascii="Arial" w:hAnsi="Arial" w:cs="Arial"/>
                <w:i/>
                <w:iCs/>
                <w:sz w:val="14"/>
                <w:szCs w:val="14"/>
              </w:rPr>
              <w:t>-Quirós-Santo Adriano-</w:t>
            </w:r>
            <w:proofErr w:type="spellStart"/>
            <w:r w:rsidRPr="00196C7B">
              <w:rPr>
                <w:rFonts w:ascii="Arial" w:hAnsi="Arial" w:cs="Arial"/>
                <w:i/>
                <w:iCs/>
                <w:sz w:val="14"/>
                <w:szCs w:val="14"/>
              </w:rPr>
              <w:t>Teverga</w:t>
            </w:r>
            <w:proofErr w:type="spellEnd"/>
          </w:p>
        </w:tc>
        <w:tc>
          <w:tcPr>
            <w:tcW w:w="2486" w:type="pct"/>
            <w:shd w:val="clear" w:color="auto" w:fill="auto"/>
            <w:noWrap/>
            <w:vAlign w:val="center"/>
            <w:hideMark/>
          </w:tcPr>
          <w:p w14:paraId="4374D1B2" w14:textId="77777777" w:rsidR="00196C7B" w:rsidRPr="00196C7B" w:rsidRDefault="00196C7B" w:rsidP="00C411BE">
            <w:pPr>
              <w:widowControl w:val="0"/>
              <w:jc w:val="both"/>
              <w:rPr>
                <w:rFonts w:ascii="Arial" w:hAnsi="Arial" w:cs="Arial"/>
                <w:i/>
                <w:iCs/>
                <w:color w:val="000000"/>
                <w:sz w:val="14"/>
                <w:szCs w:val="14"/>
              </w:rPr>
            </w:pPr>
            <w:r w:rsidRPr="00196C7B">
              <w:rPr>
                <w:rFonts w:ascii="Arial" w:hAnsi="Arial" w:cs="Arial"/>
                <w:i/>
                <w:iCs/>
                <w:color w:val="000000"/>
                <w:sz w:val="14"/>
                <w:szCs w:val="14"/>
              </w:rPr>
              <w:t xml:space="preserve">Zona Especial de Salud 2.5 </w:t>
            </w:r>
            <w:proofErr w:type="spellStart"/>
            <w:r w:rsidRPr="00196C7B">
              <w:rPr>
                <w:rFonts w:ascii="Arial" w:hAnsi="Arial" w:cs="Arial"/>
                <w:i/>
                <w:iCs/>
                <w:color w:val="000000"/>
                <w:sz w:val="14"/>
                <w:szCs w:val="14"/>
              </w:rPr>
              <w:t>Proaza</w:t>
            </w:r>
            <w:proofErr w:type="spellEnd"/>
            <w:r w:rsidRPr="00196C7B">
              <w:rPr>
                <w:rFonts w:ascii="Arial" w:hAnsi="Arial" w:cs="Arial"/>
                <w:i/>
                <w:iCs/>
                <w:color w:val="000000"/>
                <w:sz w:val="14"/>
                <w:szCs w:val="14"/>
              </w:rPr>
              <w:t>-Quirós-Santo Adriano-</w:t>
            </w:r>
            <w:proofErr w:type="spellStart"/>
            <w:r w:rsidRPr="00196C7B">
              <w:rPr>
                <w:rFonts w:ascii="Arial" w:hAnsi="Arial" w:cs="Arial"/>
                <w:i/>
                <w:iCs/>
                <w:color w:val="000000"/>
                <w:sz w:val="14"/>
                <w:szCs w:val="14"/>
              </w:rPr>
              <w:t>Teverga</w:t>
            </w:r>
            <w:proofErr w:type="spellEnd"/>
            <w:r w:rsidRPr="00196C7B">
              <w:rPr>
                <w:rFonts w:ascii="Arial" w:hAnsi="Arial" w:cs="Arial"/>
                <w:i/>
                <w:iCs/>
                <w:color w:val="000000"/>
                <w:sz w:val="14"/>
                <w:szCs w:val="14"/>
              </w:rPr>
              <w:t xml:space="preserve">. </w:t>
            </w:r>
          </w:p>
        </w:tc>
      </w:tr>
      <w:tr w:rsidR="00196C7B" w:rsidRPr="00196C7B" w14:paraId="6B1946C7" w14:textId="77777777" w:rsidTr="00A81B91">
        <w:trPr>
          <w:trHeight w:val="240"/>
        </w:trPr>
        <w:tc>
          <w:tcPr>
            <w:tcW w:w="2514" w:type="pct"/>
            <w:shd w:val="clear" w:color="auto" w:fill="auto"/>
            <w:noWrap/>
            <w:vAlign w:val="bottom"/>
            <w:hideMark/>
          </w:tcPr>
          <w:p w14:paraId="78B5C0EE" w14:textId="77777777" w:rsidR="00196C7B" w:rsidRPr="00196C7B" w:rsidRDefault="00196C7B" w:rsidP="00C411BE">
            <w:pPr>
              <w:widowControl w:val="0"/>
              <w:rPr>
                <w:rFonts w:ascii="Arial" w:hAnsi="Arial" w:cs="Arial"/>
                <w:i/>
                <w:iCs/>
                <w:sz w:val="14"/>
                <w:szCs w:val="14"/>
              </w:rPr>
            </w:pPr>
            <w:r w:rsidRPr="00196C7B">
              <w:rPr>
                <w:rFonts w:ascii="Arial" w:hAnsi="Arial" w:cs="Arial"/>
                <w:i/>
                <w:iCs/>
                <w:sz w:val="14"/>
                <w:szCs w:val="14"/>
              </w:rPr>
              <w:t xml:space="preserve">Zona Especial de Salud 4.3: </w:t>
            </w:r>
            <w:proofErr w:type="spellStart"/>
            <w:r w:rsidRPr="00196C7B">
              <w:rPr>
                <w:rFonts w:ascii="Arial" w:hAnsi="Arial" w:cs="Arial"/>
                <w:i/>
                <w:iCs/>
                <w:sz w:val="14"/>
                <w:szCs w:val="14"/>
              </w:rPr>
              <w:t>Somiedo</w:t>
            </w:r>
            <w:proofErr w:type="spellEnd"/>
          </w:p>
        </w:tc>
        <w:tc>
          <w:tcPr>
            <w:tcW w:w="2486" w:type="pct"/>
            <w:shd w:val="clear" w:color="auto" w:fill="auto"/>
            <w:noWrap/>
            <w:vAlign w:val="center"/>
            <w:hideMark/>
          </w:tcPr>
          <w:p w14:paraId="6FB76E8F" w14:textId="77777777" w:rsidR="00196C7B" w:rsidRPr="00196C7B" w:rsidRDefault="00196C7B" w:rsidP="00C411BE">
            <w:pPr>
              <w:widowControl w:val="0"/>
              <w:jc w:val="both"/>
              <w:rPr>
                <w:rFonts w:ascii="Arial" w:hAnsi="Arial" w:cs="Arial"/>
                <w:i/>
                <w:iCs/>
                <w:color w:val="000000"/>
                <w:sz w:val="14"/>
                <w:szCs w:val="14"/>
              </w:rPr>
            </w:pPr>
            <w:r w:rsidRPr="00196C7B">
              <w:rPr>
                <w:rFonts w:ascii="Arial" w:hAnsi="Arial" w:cs="Arial"/>
                <w:i/>
                <w:iCs/>
                <w:color w:val="000000"/>
                <w:sz w:val="14"/>
                <w:szCs w:val="14"/>
              </w:rPr>
              <w:t xml:space="preserve">Zona Especial de Salud 2.6 </w:t>
            </w:r>
            <w:proofErr w:type="spellStart"/>
            <w:r w:rsidRPr="00196C7B">
              <w:rPr>
                <w:rFonts w:ascii="Arial" w:hAnsi="Arial" w:cs="Arial"/>
                <w:i/>
                <w:iCs/>
                <w:color w:val="000000"/>
                <w:sz w:val="14"/>
                <w:szCs w:val="14"/>
              </w:rPr>
              <w:t>Somiedo</w:t>
            </w:r>
            <w:proofErr w:type="spellEnd"/>
            <w:r w:rsidRPr="00196C7B">
              <w:rPr>
                <w:rFonts w:ascii="Arial" w:hAnsi="Arial" w:cs="Arial"/>
                <w:i/>
                <w:iCs/>
                <w:color w:val="000000"/>
                <w:sz w:val="14"/>
                <w:szCs w:val="14"/>
              </w:rPr>
              <w:t xml:space="preserve">. </w:t>
            </w:r>
          </w:p>
        </w:tc>
      </w:tr>
      <w:tr w:rsidR="00196C7B" w:rsidRPr="00196C7B" w14:paraId="057E22A5" w14:textId="77777777" w:rsidTr="00A81B91">
        <w:trPr>
          <w:trHeight w:val="240"/>
        </w:trPr>
        <w:tc>
          <w:tcPr>
            <w:tcW w:w="2514" w:type="pct"/>
            <w:shd w:val="clear" w:color="auto" w:fill="auto"/>
            <w:noWrap/>
            <w:vAlign w:val="bottom"/>
            <w:hideMark/>
          </w:tcPr>
          <w:p w14:paraId="43BD309C" w14:textId="77777777" w:rsidR="00196C7B" w:rsidRPr="00196C7B" w:rsidRDefault="00196C7B" w:rsidP="00C411BE">
            <w:pPr>
              <w:widowControl w:val="0"/>
              <w:rPr>
                <w:rFonts w:ascii="Arial" w:hAnsi="Arial" w:cs="Arial"/>
                <w:i/>
                <w:iCs/>
                <w:sz w:val="14"/>
                <w:szCs w:val="14"/>
              </w:rPr>
            </w:pPr>
            <w:r w:rsidRPr="00196C7B">
              <w:rPr>
                <w:rFonts w:ascii="Arial" w:hAnsi="Arial" w:cs="Arial"/>
                <w:i/>
                <w:iCs/>
                <w:sz w:val="14"/>
                <w:szCs w:val="14"/>
              </w:rPr>
              <w:t>Zona Especial de Salud 4.4:Riosa-Morcín-La Ribera/Ribera de Arriba</w:t>
            </w:r>
          </w:p>
        </w:tc>
        <w:tc>
          <w:tcPr>
            <w:tcW w:w="2486" w:type="pct"/>
            <w:shd w:val="clear" w:color="auto" w:fill="auto"/>
            <w:noWrap/>
            <w:vAlign w:val="bottom"/>
            <w:hideMark/>
          </w:tcPr>
          <w:p w14:paraId="4BFEB54D" w14:textId="522F9E20" w:rsidR="00196C7B" w:rsidRPr="00196C7B" w:rsidRDefault="00196C7B" w:rsidP="0095795C">
            <w:pPr>
              <w:widowControl w:val="0"/>
              <w:rPr>
                <w:rFonts w:ascii="Arial" w:hAnsi="Arial" w:cs="Arial"/>
                <w:i/>
                <w:iCs/>
                <w:color w:val="000000"/>
                <w:sz w:val="14"/>
                <w:szCs w:val="14"/>
              </w:rPr>
            </w:pPr>
            <w:r w:rsidRPr="00196C7B">
              <w:rPr>
                <w:rFonts w:ascii="Arial" w:hAnsi="Arial" w:cs="Arial"/>
                <w:i/>
                <w:iCs/>
                <w:color w:val="000000"/>
                <w:sz w:val="14"/>
                <w:szCs w:val="14"/>
              </w:rPr>
              <w:t xml:space="preserve">Zona Especial de Salud 2.7 </w:t>
            </w:r>
            <w:proofErr w:type="spellStart"/>
            <w:r w:rsidRPr="00196C7B">
              <w:rPr>
                <w:rFonts w:ascii="Arial" w:hAnsi="Arial" w:cs="Arial"/>
                <w:i/>
                <w:iCs/>
                <w:color w:val="000000"/>
                <w:sz w:val="14"/>
                <w:szCs w:val="14"/>
              </w:rPr>
              <w:t>Riosa</w:t>
            </w:r>
            <w:proofErr w:type="spellEnd"/>
            <w:r w:rsidRPr="00196C7B">
              <w:rPr>
                <w:rFonts w:ascii="Arial" w:hAnsi="Arial" w:cs="Arial"/>
                <w:i/>
                <w:iCs/>
                <w:color w:val="000000"/>
                <w:sz w:val="14"/>
                <w:szCs w:val="14"/>
              </w:rPr>
              <w:t>-</w:t>
            </w:r>
            <w:proofErr w:type="spellStart"/>
            <w:r w:rsidRPr="00196C7B">
              <w:rPr>
                <w:rFonts w:ascii="Arial" w:hAnsi="Arial" w:cs="Arial"/>
                <w:i/>
                <w:iCs/>
                <w:color w:val="000000"/>
                <w:sz w:val="14"/>
                <w:szCs w:val="14"/>
              </w:rPr>
              <w:t>Morcín</w:t>
            </w:r>
            <w:proofErr w:type="spellEnd"/>
            <w:r w:rsidRPr="00196C7B">
              <w:rPr>
                <w:rFonts w:ascii="Arial" w:hAnsi="Arial" w:cs="Arial"/>
                <w:i/>
                <w:iCs/>
                <w:color w:val="000000"/>
                <w:sz w:val="14"/>
                <w:szCs w:val="14"/>
              </w:rPr>
              <w:t>-Ribera de Arriba</w:t>
            </w:r>
          </w:p>
        </w:tc>
      </w:tr>
      <w:tr w:rsidR="00196C7B" w:rsidRPr="00196C7B" w14:paraId="36315DC9" w14:textId="77777777" w:rsidTr="00A81B91">
        <w:trPr>
          <w:trHeight w:val="240"/>
        </w:trPr>
        <w:tc>
          <w:tcPr>
            <w:tcW w:w="2514" w:type="pct"/>
            <w:shd w:val="clear" w:color="000000" w:fill="D9D9D9"/>
            <w:noWrap/>
            <w:vAlign w:val="bottom"/>
            <w:hideMark/>
          </w:tcPr>
          <w:p w14:paraId="5303B4FC" w14:textId="77777777" w:rsidR="00196C7B" w:rsidRPr="00196C7B" w:rsidRDefault="00196C7B" w:rsidP="00C411BE">
            <w:pPr>
              <w:widowControl w:val="0"/>
              <w:jc w:val="center"/>
              <w:rPr>
                <w:rFonts w:ascii="Arial" w:hAnsi="Arial" w:cs="Arial"/>
                <w:b/>
                <w:bCs/>
                <w:sz w:val="18"/>
                <w:szCs w:val="18"/>
              </w:rPr>
            </w:pPr>
            <w:r w:rsidRPr="00196C7B">
              <w:rPr>
                <w:rFonts w:ascii="Arial" w:hAnsi="Arial" w:cs="Arial"/>
                <w:b/>
                <w:bCs/>
                <w:sz w:val="18"/>
                <w:szCs w:val="18"/>
              </w:rPr>
              <w:t>Áreas Sanitarias V, VI, VIII</w:t>
            </w:r>
          </w:p>
        </w:tc>
        <w:tc>
          <w:tcPr>
            <w:tcW w:w="2486" w:type="pct"/>
            <w:shd w:val="clear" w:color="000000" w:fill="D9D9D9"/>
            <w:noWrap/>
            <w:vAlign w:val="bottom"/>
            <w:hideMark/>
          </w:tcPr>
          <w:p w14:paraId="5043055B" w14:textId="77777777" w:rsidR="00196C7B" w:rsidRPr="00196C7B" w:rsidRDefault="00196C7B" w:rsidP="00C411BE">
            <w:pPr>
              <w:widowControl w:val="0"/>
              <w:jc w:val="center"/>
              <w:rPr>
                <w:rFonts w:ascii="Arial" w:hAnsi="Arial" w:cs="Arial"/>
                <w:b/>
                <w:bCs/>
                <w:sz w:val="18"/>
                <w:szCs w:val="18"/>
              </w:rPr>
            </w:pPr>
            <w:r w:rsidRPr="00196C7B">
              <w:rPr>
                <w:rFonts w:ascii="Arial" w:hAnsi="Arial" w:cs="Arial"/>
                <w:b/>
                <w:bCs/>
                <w:sz w:val="18"/>
                <w:szCs w:val="18"/>
              </w:rPr>
              <w:t xml:space="preserve">Área </w:t>
            </w:r>
            <w:r w:rsidR="00A81B91">
              <w:rPr>
                <w:rFonts w:ascii="Arial" w:hAnsi="Arial" w:cs="Arial"/>
                <w:b/>
                <w:bCs/>
                <w:sz w:val="18"/>
                <w:szCs w:val="18"/>
              </w:rPr>
              <w:t xml:space="preserve">de Salud </w:t>
            </w:r>
            <w:r w:rsidRPr="00196C7B">
              <w:rPr>
                <w:rFonts w:ascii="Arial" w:hAnsi="Arial" w:cs="Arial"/>
                <w:b/>
                <w:bCs/>
                <w:sz w:val="18"/>
                <w:szCs w:val="18"/>
              </w:rPr>
              <w:t>III Oriente</w:t>
            </w:r>
          </w:p>
        </w:tc>
      </w:tr>
      <w:tr w:rsidR="00196C7B" w:rsidRPr="00196C7B" w14:paraId="21C3DC15" w14:textId="77777777" w:rsidTr="00A81B91">
        <w:trPr>
          <w:trHeight w:val="240"/>
        </w:trPr>
        <w:tc>
          <w:tcPr>
            <w:tcW w:w="2514" w:type="pct"/>
            <w:shd w:val="clear" w:color="auto" w:fill="auto"/>
            <w:noWrap/>
            <w:vAlign w:val="bottom"/>
            <w:hideMark/>
          </w:tcPr>
          <w:p w14:paraId="1EE7A6D0" w14:textId="77777777" w:rsidR="00196C7B" w:rsidRPr="00196C7B" w:rsidRDefault="00196C7B" w:rsidP="00C411BE">
            <w:pPr>
              <w:widowControl w:val="0"/>
              <w:rPr>
                <w:rFonts w:ascii="Arial" w:hAnsi="Arial" w:cs="Arial"/>
                <w:sz w:val="14"/>
                <w:szCs w:val="14"/>
              </w:rPr>
            </w:pPr>
            <w:r w:rsidRPr="00196C7B">
              <w:rPr>
                <w:rFonts w:ascii="Arial" w:hAnsi="Arial" w:cs="Arial"/>
                <w:sz w:val="14"/>
                <w:szCs w:val="14"/>
              </w:rPr>
              <w:t>Zona Básica de Salud V.1: Carreño</w:t>
            </w:r>
          </w:p>
        </w:tc>
        <w:tc>
          <w:tcPr>
            <w:tcW w:w="2486" w:type="pct"/>
            <w:shd w:val="clear" w:color="auto" w:fill="auto"/>
            <w:noWrap/>
            <w:vAlign w:val="center"/>
            <w:hideMark/>
          </w:tcPr>
          <w:p w14:paraId="37F73548" w14:textId="77777777" w:rsidR="00196C7B" w:rsidRPr="00196C7B" w:rsidRDefault="00196C7B" w:rsidP="00C411BE">
            <w:pPr>
              <w:widowControl w:val="0"/>
              <w:jc w:val="both"/>
              <w:rPr>
                <w:rFonts w:ascii="Arial" w:hAnsi="Arial" w:cs="Arial"/>
                <w:color w:val="000000"/>
                <w:sz w:val="14"/>
                <w:szCs w:val="14"/>
              </w:rPr>
            </w:pPr>
            <w:r w:rsidRPr="00196C7B">
              <w:rPr>
                <w:rFonts w:ascii="Arial" w:hAnsi="Arial" w:cs="Arial"/>
                <w:color w:val="000000"/>
                <w:sz w:val="14"/>
                <w:szCs w:val="14"/>
              </w:rPr>
              <w:t xml:space="preserve">Zona Básica de Salud III.1 Carreño </w:t>
            </w:r>
          </w:p>
        </w:tc>
      </w:tr>
      <w:tr w:rsidR="00196C7B" w:rsidRPr="00196C7B" w14:paraId="339BA49A" w14:textId="77777777" w:rsidTr="00A81B91">
        <w:trPr>
          <w:trHeight w:val="240"/>
        </w:trPr>
        <w:tc>
          <w:tcPr>
            <w:tcW w:w="2514" w:type="pct"/>
            <w:shd w:val="clear" w:color="auto" w:fill="auto"/>
            <w:noWrap/>
            <w:vAlign w:val="bottom"/>
            <w:hideMark/>
          </w:tcPr>
          <w:p w14:paraId="71DECBB2" w14:textId="77777777" w:rsidR="00196C7B" w:rsidRPr="00196C7B" w:rsidRDefault="00196C7B" w:rsidP="00C411BE">
            <w:pPr>
              <w:widowControl w:val="0"/>
              <w:rPr>
                <w:rFonts w:ascii="Arial" w:hAnsi="Arial" w:cs="Arial"/>
                <w:sz w:val="14"/>
                <w:szCs w:val="14"/>
              </w:rPr>
            </w:pPr>
            <w:r w:rsidRPr="00196C7B">
              <w:rPr>
                <w:rFonts w:ascii="Arial" w:hAnsi="Arial" w:cs="Arial"/>
                <w:sz w:val="14"/>
                <w:szCs w:val="14"/>
              </w:rPr>
              <w:t>Zona Básica de Salud V.2: Gijón-La Calzada</w:t>
            </w:r>
          </w:p>
        </w:tc>
        <w:tc>
          <w:tcPr>
            <w:tcW w:w="2486" w:type="pct"/>
            <w:shd w:val="clear" w:color="auto" w:fill="auto"/>
            <w:noWrap/>
            <w:vAlign w:val="center"/>
            <w:hideMark/>
          </w:tcPr>
          <w:p w14:paraId="0B39631A" w14:textId="77777777" w:rsidR="00196C7B" w:rsidRPr="00196C7B" w:rsidRDefault="00196C7B" w:rsidP="00C411BE">
            <w:pPr>
              <w:widowControl w:val="0"/>
              <w:jc w:val="both"/>
              <w:rPr>
                <w:rFonts w:ascii="Arial" w:hAnsi="Arial" w:cs="Arial"/>
                <w:color w:val="000000"/>
                <w:sz w:val="14"/>
                <w:szCs w:val="14"/>
              </w:rPr>
            </w:pPr>
            <w:r w:rsidRPr="00196C7B">
              <w:rPr>
                <w:rFonts w:ascii="Arial" w:hAnsi="Arial" w:cs="Arial"/>
                <w:color w:val="000000"/>
                <w:sz w:val="14"/>
                <w:szCs w:val="14"/>
              </w:rPr>
              <w:t>Zona Básica de Salud III.2 Gijón-La Calzada</w:t>
            </w:r>
          </w:p>
        </w:tc>
      </w:tr>
      <w:tr w:rsidR="00196C7B" w:rsidRPr="00196C7B" w14:paraId="1E71E340" w14:textId="77777777" w:rsidTr="00A81B91">
        <w:trPr>
          <w:trHeight w:val="240"/>
        </w:trPr>
        <w:tc>
          <w:tcPr>
            <w:tcW w:w="2514" w:type="pct"/>
            <w:shd w:val="clear" w:color="auto" w:fill="auto"/>
            <w:noWrap/>
            <w:vAlign w:val="bottom"/>
            <w:hideMark/>
          </w:tcPr>
          <w:p w14:paraId="75067EB6" w14:textId="77777777" w:rsidR="00196C7B" w:rsidRPr="00196C7B" w:rsidRDefault="00196C7B" w:rsidP="00C411BE">
            <w:pPr>
              <w:widowControl w:val="0"/>
              <w:rPr>
                <w:rFonts w:ascii="Arial" w:hAnsi="Arial" w:cs="Arial"/>
                <w:sz w:val="14"/>
                <w:szCs w:val="14"/>
              </w:rPr>
            </w:pPr>
            <w:r w:rsidRPr="00196C7B">
              <w:rPr>
                <w:rFonts w:ascii="Arial" w:hAnsi="Arial" w:cs="Arial"/>
                <w:sz w:val="14"/>
                <w:szCs w:val="14"/>
              </w:rPr>
              <w:t xml:space="preserve">Zona Básica de Salud V.3: Gijón-El  </w:t>
            </w:r>
            <w:proofErr w:type="spellStart"/>
            <w:r w:rsidRPr="00196C7B">
              <w:rPr>
                <w:rFonts w:ascii="Arial" w:hAnsi="Arial" w:cs="Arial"/>
                <w:sz w:val="14"/>
                <w:szCs w:val="14"/>
              </w:rPr>
              <w:t>Natahoyo-Tremañes</w:t>
            </w:r>
            <w:proofErr w:type="spellEnd"/>
          </w:p>
        </w:tc>
        <w:tc>
          <w:tcPr>
            <w:tcW w:w="2486" w:type="pct"/>
            <w:shd w:val="clear" w:color="auto" w:fill="auto"/>
            <w:noWrap/>
            <w:vAlign w:val="center"/>
            <w:hideMark/>
          </w:tcPr>
          <w:p w14:paraId="1537F2FF" w14:textId="77777777" w:rsidR="00196C7B" w:rsidRPr="00196C7B" w:rsidRDefault="00196C7B" w:rsidP="00C411BE">
            <w:pPr>
              <w:widowControl w:val="0"/>
              <w:jc w:val="both"/>
              <w:rPr>
                <w:rFonts w:ascii="Arial" w:hAnsi="Arial" w:cs="Arial"/>
                <w:color w:val="000000"/>
                <w:sz w:val="14"/>
                <w:szCs w:val="14"/>
              </w:rPr>
            </w:pPr>
            <w:r w:rsidRPr="00196C7B">
              <w:rPr>
                <w:rFonts w:ascii="Arial" w:hAnsi="Arial" w:cs="Arial"/>
                <w:color w:val="000000"/>
                <w:sz w:val="14"/>
                <w:szCs w:val="14"/>
              </w:rPr>
              <w:t xml:space="preserve">Zona Básica de Salud III.3 Gijón-El </w:t>
            </w:r>
            <w:proofErr w:type="spellStart"/>
            <w:r w:rsidRPr="00196C7B">
              <w:rPr>
                <w:rFonts w:ascii="Arial" w:hAnsi="Arial" w:cs="Arial"/>
                <w:color w:val="000000"/>
                <w:sz w:val="14"/>
                <w:szCs w:val="14"/>
              </w:rPr>
              <w:t>Natahoyo-Tremañes</w:t>
            </w:r>
            <w:proofErr w:type="spellEnd"/>
            <w:r w:rsidRPr="00196C7B">
              <w:rPr>
                <w:rFonts w:ascii="Arial" w:hAnsi="Arial" w:cs="Arial"/>
                <w:color w:val="000000"/>
                <w:sz w:val="14"/>
                <w:szCs w:val="14"/>
              </w:rPr>
              <w:t xml:space="preserve">. </w:t>
            </w:r>
          </w:p>
        </w:tc>
      </w:tr>
      <w:tr w:rsidR="00196C7B" w:rsidRPr="00196C7B" w14:paraId="263B5121" w14:textId="77777777" w:rsidTr="00A81B91">
        <w:trPr>
          <w:trHeight w:val="240"/>
        </w:trPr>
        <w:tc>
          <w:tcPr>
            <w:tcW w:w="2514" w:type="pct"/>
            <w:shd w:val="clear" w:color="auto" w:fill="auto"/>
            <w:noWrap/>
            <w:vAlign w:val="bottom"/>
            <w:hideMark/>
          </w:tcPr>
          <w:p w14:paraId="1227D416" w14:textId="77777777" w:rsidR="00196C7B" w:rsidRPr="00196C7B" w:rsidRDefault="00196C7B" w:rsidP="00C411BE">
            <w:pPr>
              <w:widowControl w:val="0"/>
              <w:rPr>
                <w:rFonts w:ascii="Arial" w:hAnsi="Arial" w:cs="Arial"/>
                <w:sz w:val="14"/>
                <w:szCs w:val="14"/>
              </w:rPr>
            </w:pPr>
            <w:r w:rsidRPr="00196C7B">
              <w:rPr>
                <w:rFonts w:ascii="Arial" w:hAnsi="Arial" w:cs="Arial"/>
                <w:sz w:val="14"/>
                <w:szCs w:val="14"/>
              </w:rPr>
              <w:t>Zona Básica de Salud V.4: Gijón-Centro-</w:t>
            </w:r>
            <w:proofErr w:type="spellStart"/>
            <w:r w:rsidRPr="00196C7B">
              <w:rPr>
                <w:rFonts w:ascii="Arial" w:hAnsi="Arial" w:cs="Arial"/>
                <w:sz w:val="14"/>
                <w:szCs w:val="14"/>
              </w:rPr>
              <w:t>Cimadevilla</w:t>
            </w:r>
            <w:proofErr w:type="spellEnd"/>
          </w:p>
        </w:tc>
        <w:tc>
          <w:tcPr>
            <w:tcW w:w="2486" w:type="pct"/>
            <w:shd w:val="clear" w:color="auto" w:fill="auto"/>
            <w:noWrap/>
            <w:vAlign w:val="center"/>
            <w:hideMark/>
          </w:tcPr>
          <w:p w14:paraId="1D000E8F" w14:textId="77777777" w:rsidR="00196C7B" w:rsidRPr="00196C7B" w:rsidRDefault="00196C7B" w:rsidP="00C411BE">
            <w:pPr>
              <w:widowControl w:val="0"/>
              <w:jc w:val="both"/>
              <w:rPr>
                <w:rFonts w:ascii="Arial" w:hAnsi="Arial" w:cs="Arial"/>
                <w:color w:val="000000"/>
                <w:sz w:val="14"/>
                <w:szCs w:val="14"/>
              </w:rPr>
            </w:pPr>
            <w:r w:rsidRPr="00196C7B">
              <w:rPr>
                <w:rFonts w:ascii="Arial" w:hAnsi="Arial" w:cs="Arial"/>
                <w:color w:val="000000"/>
                <w:sz w:val="14"/>
                <w:szCs w:val="14"/>
              </w:rPr>
              <w:t>Zona Básica de Salud III.4 Gijón-Centro-</w:t>
            </w:r>
            <w:proofErr w:type="spellStart"/>
            <w:r w:rsidRPr="00196C7B">
              <w:rPr>
                <w:rFonts w:ascii="Arial" w:hAnsi="Arial" w:cs="Arial"/>
                <w:color w:val="000000"/>
                <w:sz w:val="14"/>
                <w:szCs w:val="14"/>
              </w:rPr>
              <w:t>Cimavilla</w:t>
            </w:r>
            <w:proofErr w:type="spellEnd"/>
          </w:p>
        </w:tc>
      </w:tr>
      <w:tr w:rsidR="00196C7B" w:rsidRPr="00196C7B" w14:paraId="0EB8EE48" w14:textId="77777777" w:rsidTr="00A81B91">
        <w:trPr>
          <w:trHeight w:val="240"/>
        </w:trPr>
        <w:tc>
          <w:tcPr>
            <w:tcW w:w="2514" w:type="pct"/>
            <w:shd w:val="clear" w:color="auto" w:fill="auto"/>
            <w:noWrap/>
            <w:vAlign w:val="bottom"/>
            <w:hideMark/>
          </w:tcPr>
          <w:p w14:paraId="4CA415E9" w14:textId="77777777" w:rsidR="00196C7B" w:rsidRPr="00196C7B" w:rsidRDefault="00196C7B" w:rsidP="00C411BE">
            <w:pPr>
              <w:widowControl w:val="0"/>
              <w:rPr>
                <w:rFonts w:ascii="Arial" w:hAnsi="Arial" w:cs="Arial"/>
                <w:sz w:val="14"/>
                <w:szCs w:val="14"/>
              </w:rPr>
            </w:pPr>
            <w:r w:rsidRPr="00196C7B">
              <w:rPr>
                <w:rFonts w:ascii="Arial" w:hAnsi="Arial" w:cs="Arial"/>
                <w:sz w:val="14"/>
                <w:szCs w:val="14"/>
              </w:rPr>
              <w:t>Zona Básica de Salud V.5: Gijón-</w:t>
            </w:r>
            <w:proofErr w:type="spellStart"/>
            <w:r w:rsidRPr="00196C7B">
              <w:rPr>
                <w:rFonts w:ascii="Arial" w:hAnsi="Arial" w:cs="Arial"/>
                <w:sz w:val="14"/>
                <w:szCs w:val="14"/>
              </w:rPr>
              <w:t>Perchera</w:t>
            </w:r>
            <w:proofErr w:type="spellEnd"/>
          </w:p>
        </w:tc>
        <w:tc>
          <w:tcPr>
            <w:tcW w:w="2486" w:type="pct"/>
            <w:shd w:val="clear" w:color="auto" w:fill="auto"/>
            <w:noWrap/>
            <w:vAlign w:val="center"/>
            <w:hideMark/>
          </w:tcPr>
          <w:p w14:paraId="4DE96AF4" w14:textId="77777777" w:rsidR="00196C7B" w:rsidRPr="00196C7B" w:rsidRDefault="00196C7B" w:rsidP="00C411BE">
            <w:pPr>
              <w:widowControl w:val="0"/>
              <w:jc w:val="both"/>
              <w:rPr>
                <w:rFonts w:ascii="Arial" w:hAnsi="Arial" w:cs="Arial"/>
                <w:color w:val="000000"/>
                <w:sz w:val="14"/>
                <w:szCs w:val="14"/>
              </w:rPr>
            </w:pPr>
            <w:r w:rsidRPr="00196C7B">
              <w:rPr>
                <w:rFonts w:ascii="Arial" w:hAnsi="Arial" w:cs="Arial"/>
                <w:color w:val="000000"/>
                <w:sz w:val="14"/>
                <w:szCs w:val="14"/>
              </w:rPr>
              <w:t>Zona Básica de Salud III.5 Gijón-</w:t>
            </w:r>
            <w:proofErr w:type="spellStart"/>
            <w:r w:rsidRPr="00196C7B">
              <w:rPr>
                <w:rFonts w:ascii="Arial" w:hAnsi="Arial" w:cs="Arial"/>
                <w:color w:val="000000"/>
                <w:sz w:val="14"/>
                <w:szCs w:val="14"/>
              </w:rPr>
              <w:t>Perchera</w:t>
            </w:r>
            <w:proofErr w:type="spellEnd"/>
            <w:r w:rsidRPr="00196C7B">
              <w:rPr>
                <w:rFonts w:ascii="Arial" w:hAnsi="Arial" w:cs="Arial"/>
                <w:color w:val="000000"/>
                <w:sz w:val="14"/>
                <w:szCs w:val="14"/>
              </w:rPr>
              <w:t xml:space="preserve">. </w:t>
            </w:r>
          </w:p>
        </w:tc>
      </w:tr>
      <w:tr w:rsidR="00196C7B" w:rsidRPr="00196C7B" w14:paraId="151276DF" w14:textId="77777777" w:rsidTr="00A81B91">
        <w:trPr>
          <w:trHeight w:val="240"/>
        </w:trPr>
        <w:tc>
          <w:tcPr>
            <w:tcW w:w="2514" w:type="pct"/>
            <w:shd w:val="clear" w:color="auto" w:fill="auto"/>
            <w:noWrap/>
            <w:vAlign w:val="bottom"/>
            <w:hideMark/>
          </w:tcPr>
          <w:p w14:paraId="6799F940" w14:textId="77777777" w:rsidR="00196C7B" w:rsidRPr="00196C7B" w:rsidRDefault="00196C7B" w:rsidP="00C411BE">
            <w:pPr>
              <w:widowControl w:val="0"/>
              <w:rPr>
                <w:rFonts w:ascii="Arial" w:hAnsi="Arial" w:cs="Arial"/>
                <w:sz w:val="14"/>
                <w:szCs w:val="14"/>
              </w:rPr>
            </w:pPr>
            <w:r w:rsidRPr="00196C7B">
              <w:rPr>
                <w:rFonts w:ascii="Arial" w:hAnsi="Arial" w:cs="Arial"/>
                <w:sz w:val="14"/>
                <w:szCs w:val="14"/>
              </w:rPr>
              <w:t>Zona Básica de Salud V.6: Gijón-</w:t>
            </w:r>
            <w:proofErr w:type="spellStart"/>
            <w:r w:rsidRPr="00196C7B">
              <w:rPr>
                <w:rFonts w:ascii="Arial" w:hAnsi="Arial" w:cs="Arial"/>
                <w:sz w:val="14"/>
                <w:szCs w:val="14"/>
              </w:rPr>
              <w:t>Pumarín</w:t>
            </w:r>
            <w:proofErr w:type="spellEnd"/>
          </w:p>
        </w:tc>
        <w:tc>
          <w:tcPr>
            <w:tcW w:w="2486" w:type="pct"/>
            <w:shd w:val="clear" w:color="auto" w:fill="auto"/>
            <w:noWrap/>
            <w:vAlign w:val="center"/>
            <w:hideMark/>
          </w:tcPr>
          <w:p w14:paraId="18FBF5D4" w14:textId="77777777" w:rsidR="00196C7B" w:rsidRPr="00196C7B" w:rsidRDefault="00196C7B" w:rsidP="00C411BE">
            <w:pPr>
              <w:widowControl w:val="0"/>
              <w:jc w:val="both"/>
              <w:rPr>
                <w:rFonts w:ascii="Arial" w:hAnsi="Arial" w:cs="Arial"/>
                <w:color w:val="000000"/>
                <w:sz w:val="14"/>
                <w:szCs w:val="14"/>
              </w:rPr>
            </w:pPr>
            <w:r w:rsidRPr="00196C7B">
              <w:rPr>
                <w:rFonts w:ascii="Arial" w:hAnsi="Arial" w:cs="Arial"/>
                <w:color w:val="000000"/>
                <w:sz w:val="14"/>
                <w:szCs w:val="14"/>
              </w:rPr>
              <w:t>Zona Básica de Salud III.6 Gijón-</w:t>
            </w:r>
            <w:proofErr w:type="spellStart"/>
            <w:r w:rsidRPr="00196C7B">
              <w:rPr>
                <w:rFonts w:ascii="Arial" w:hAnsi="Arial" w:cs="Arial"/>
                <w:color w:val="000000"/>
                <w:sz w:val="14"/>
                <w:szCs w:val="14"/>
              </w:rPr>
              <w:t>Pumarín</w:t>
            </w:r>
            <w:proofErr w:type="spellEnd"/>
            <w:r w:rsidRPr="00196C7B">
              <w:rPr>
                <w:rFonts w:ascii="Arial" w:hAnsi="Arial" w:cs="Arial"/>
                <w:color w:val="000000"/>
                <w:sz w:val="14"/>
                <w:szCs w:val="14"/>
              </w:rPr>
              <w:t xml:space="preserve">. </w:t>
            </w:r>
          </w:p>
        </w:tc>
      </w:tr>
      <w:tr w:rsidR="00196C7B" w:rsidRPr="00196C7B" w14:paraId="45DF13F7" w14:textId="77777777" w:rsidTr="00A81B91">
        <w:trPr>
          <w:trHeight w:val="480"/>
        </w:trPr>
        <w:tc>
          <w:tcPr>
            <w:tcW w:w="2514" w:type="pct"/>
            <w:shd w:val="clear" w:color="auto" w:fill="auto"/>
            <w:vAlign w:val="center"/>
            <w:hideMark/>
          </w:tcPr>
          <w:p w14:paraId="00670CFA" w14:textId="77777777" w:rsidR="00196C7B" w:rsidRPr="00196C7B" w:rsidRDefault="00196C7B" w:rsidP="00C411BE">
            <w:pPr>
              <w:widowControl w:val="0"/>
              <w:rPr>
                <w:rFonts w:ascii="Arial" w:hAnsi="Arial" w:cs="Arial"/>
                <w:sz w:val="14"/>
                <w:szCs w:val="14"/>
              </w:rPr>
            </w:pPr>
            <w:r w:rsidRPr="00196C7B">
              <w:rPr>
                <w:rFonts w:ascii="Arial" w:hAnsi="Arial" w:cs="Arial"/>
                <w:sz w:val="14"/>
                <w:szCs w:val="14"/>
              </w:rPr>
              <w:t>Zona Básica de Salud V.7: Gijón-</w:t>
            </w:r>
            <w:proofErr w:type="spellStart"/>
            <w:r w:rsidRPr="00196C7B">
              <w:rPr>
                <w:rFonts w:ascii="Arial" w:hAnsi="Arial" w:cs="Arial"/>
                <w:sz w:val="14"/>
                <w:szCs w:val="14"/>
              </w:rPr>
              <w:t>Contrueces</w:t>
            </w:r>
            <w:proofErr w:type="spellEnd"/>
            <w:r w:rsidRPr="00196C7B">
              <w:rPr>
                <w:rFonts w:ascii="Arial" w:hAnsi="Arial" w:cs="Arial"/>
                <w:sz w:val="14"/>
                <w:szCs w:val="14"/>
              </w:rPr>
              <w:t>-Vega-La Camocha-Nuevo Roces</w:t>
            </w:r>
          </w:p>
        </w:tc>
        <w:tc>
          <w:tcPr>
            <w:tcW w:w="2486" w:type="pct"/>
            <w:shd w:val="clear" w:color="auto" w:fill="auto"/>
            <w:vAlign w:val="center"/>
            <w:hideMark/>
          </w:tcPr>
          <w:p w14:paraId="0C697CA2" w14:textId="77777777" w:rsidR="00196C7B" w:rsidRPr="00196C7B" w:rsidRDefault="00196C7B" w:rsidP="00C411BE">
            <w:pPr>
              <w:widowControl w:val="0"/>
              <w:rPr>
                <w:rFonts w:ascii="Arial" w:hAnsi="Arial" w:cs="Arial"/>
                <w:sz w:val="14"/>
                <w:szCs w:val="14"/>
              </w:rPr>
            </w:pPr>
            <w:r w:rsidRPr="00196C7B">
              <w:rPr>
                <w:rFonts w:ascii="Arial" w:hAnsi="Arial" w:cs="Arial"/>
                <w:sz w:val="14"/>
                <w:szCs w:val="14"/>
              </w:rPr>
              <w:t>Zona Básica de Salud III.7 Gijón-</w:t>
            </w:r>
            <w:proofErr w:type="spellStart"/>
            <w:r w:rsidRPr="00196C7B">
              <w:rPr>
                <w:rFonts w:ascii="Arial" w:hAnsi="Arial" w:cs="Arial"/>
                <w:sz w:val="14"/>
                <w:szCs w:val="14"/>
              </w:rPr>
              <w:t>Contrueces</w:t>
            </w:r>
            <w:proofErr w:type="spellEnd"/>
            <w:r w:rsidRPr="00196C7B">
              <w:rPr>
                <w:rFonts w:ascii="Arial" w:hAnsi="Arial" w:cs="Arial"/>
                <w:sz w:val="14"/>
                <w:szCs w:val="14"/>
              </w:rPr>
              <w:t>-Vega-La Camocha-Nuevo Roces.</w:t>
            </w:r>
          </w:p>
        </w:tc>
      </w:tr>
      <w:tr w:rsidR="00196C7B" w:rsidRPr="00196C7B" w14:paraId="16FC89F7" w14:textId="77777777" w:rsidTr="00A81B91">
        <w:trPr>
          <w:trHeight w:val="240"/>
        </w:trPr>
        <w:tc>
          <w:tcPr>
            <w:tcW w:w="2514" w:type="pct"/>
            <w:shd w:val="clear" w:color="auto" w:fill="auto"/>
            <w:noWrap/>
            <w:vAlign w:val="bottom"/>
            <w:hideMark/>
          </w:tcPr>
          <w:p w14:paraId="1A0DCD08" w14:textId="77777777" w:rsidR="00196C7B" w:rsidRPr="00196C7B" w:rsidRDefault="00196C7B" w:rsidP="00C411BE">
            <w:pPr>
              <w:widowControl w:val="0"/>
              <w:rPr>
                <w:rFonts w:ascii="Arial" w:hAnsi="Arial" w:cs="Arial"/>
                <w:sz w:val="14"/>
                <w:szCs w:val="14"/>
              </w:rPr>
            </w:pPr>
            <w:r w:rsidRPr="00196C7B">
              <w:rPr>
                <w:rFonts w:ascii="Arial" w:hAnsi="Arial" w:cs="Arial"/>
                <w:sz w:val="14"/>
                <w:szCs w:val="14"/>
              </w:rPr>
              <w:t>Zona Básica de Salud V.8: Gijón-El Llano</w:t>
            </w:r>
          </w:p>
        </w:tc>
        <w:tc>
          <w:tcPr>
            <w:tcW w:w="2486" w:type="pct"/>
            <w:shd w:val="clear" w:color="auto" w:fill="auto"/>
            <w:noWrap/>
            <w:vAlign w:val="center"/>
            <w:hideMark/>
          </w:tcPr>
          <w:p w14:paraId="1E7F5C16" w14:textId="77777777" w:rsidR="00196C7B" w:rsidRPr="00196C7B" w:rsidRDefault="00196C7B" w:rsidP="00C411BE">
            <w:pPr>
              <w:widowControl w:val="0"/>
              <w:jc w:val="both"/>
              <w:rPr>
                <w:rFonts w:ascii="Arial" w:hAnsi="Arial" w:cs="Arial"/>
                <w:color w:val="000000"/>
                <w:sz w:val="14"/>
                <w:szCs w:val="14"/>
              </w:rPr>
            </w:pPr>
            <w:r w:rsidRPr="00196C7B">
              <w:rPr>
                <w:rFonts w:ascii="Arial" w:hAnsi="Arial" w:cs="Arial"/>
                <w:color w:val="000000"/>
                <w:sz w:val="14"/>
                <w:szCs w:val="14"/>
              </w:rPr>
              <w:t xml:space="preserve">Zona Básica de Salud III.8 Gijón-El Llano. </w:t>
            </w:r>
          </w:p>
        </w:tc>
      </w:tr>
      <w:tr w:rsidR="00196C7B" w:rsidRPr="00196C7B" w14:paraId="6F4C9778" w14:textId="77777777" w:rsidTr="00A81B91">
        <w:trPr>
          <w:trHeight w:val="240"/>
        </w:trPr>
        <w:tc>
          <w:tcPr>
            <w:tcW w:w="2514" w:type="pct"/>
            <w:shd w:val="clear" w:color="auto" w:fill="auto"/>
            <w:noWrap/>
            <w:vAlign w:val="bottom"/>
            <w:hideMark/>
          </w:tcPr>
          <w:p w14:paraId="714597A1" w14:textId="77777777" w:rsidR="00196C7B" w:rsidRPr="00196C7B" w:rsidRDefault="00196C7B" w:rsidP="00C411BE">
            <w:pPr>
              <w:widowControl w:val="0"/>
              <w:rPr>
                <w:rFonts w:ascii="Arial" w:hAnsi="Arial" w:cs="Arial"/>
                <w:sz w:val="14"/>
                <w:szCs w:val="14"/>
              </w:rPr>
            </w:pPr>
            <w:r w:rsidRPr="00196C7B">
              <w:rPr>
                <w:rFonts w:ascii="Arial" w:hAnsi="Arial" w:cs="Arial"/>
                <w:sz w:val="14"/>
                <w:szCs w:val="14"/>
              </w:rPr>
              <w:t>Zona Básica de Salud V.9: Gijón-El Coto-</w:t>
            </w:r>
            <w:proofErr w:type="spellStart"/>
            <w:r w:rsidRPr="00196C7B">
              <w:rPr>
                <w:rFonts w:ascii="Arial" w:hAnsi="Arial" w:cs="Arial"/>
                <w:sz w:val="14"/>
                <w:szCs w:val="14"/>
              </w:rPr>
              <w:t>Ceares</w:t>
            </w:r>
            <w:proofErr w:type="spellEnd"/>
            <w:r w:rsidRPr="00196C7B">
              <w:rPr>
                <w:rFonts w:ascii="Arial" w:hAnsi="Arial" w:cs="Arial"/>
                <w:sz w:val="14"/>
                <w:szCs w:val="14"/>
              </w:rPr>
              <w:t>/Ciares-</w:t>
            </w:r>
            <w:proofErr w:type="spellStart"/>
            <w:r w:rsidRPr="00196C7B">
              <w:rPr>
                <w:rFonts w:ascii="Arial" w:hAnsi="Arial" w:cs="Arial"/>
                <w:sz w:val="14"/>
                <w:szCs w:val="14"/>
              </w:rPr>
              <w:t>Viesques</w:t>
            </w:r>
            <w:proofErr w:type="spellEnd"/>
          </w:p>
        </w:tc>
        <w:tc>
          <w:tcPr>
            <w:tcW w:w="2486" w:type="pct"/>
            <w:shd w:val="clear" w:color="auto" w:fill="auto"/>
            <w:noWrap/>
            <w:vAlign w:val="bottom"/>
            <w:hideMark/>
          </w:tcPr>
          <w:p w14:paraId="15D6DF98" w14:textId="77777777" w:rsidR="00196C7B" w:rsidRPr="00196C7B" w:rsidRDefault="00196C7B" w:rsidP="00C411BE">
            <w:pPr>
              <w:widowControl w:val="0"/>
              <w:rPr>
                <w:rFonts w:ascii="Arial" w:hAnsi="Arial" w:cs="Arial"/>
                <w:sz w:val="14"/>
                <w:szCs w:val="14"/>
              </w:rPr>
            </w:pPr>
            <w:r w:rsidRPr="00196C7B">
              <w:rPr>
                <w:rFonts w:ascii="Arial" w:hAnsi="Arial" w:cs="Arial"/>
                <w:sz w:val="14"/>
                <w:szCs w:val="14"/>
              </w:rPr>
              <w:t>Zona Básica de Salud V.9 Gijón- El Coto-</w:t>
            </w:r>
            <w:proofErr w:type="spellStart"/>
            <w:r w:rsidRPr="00196C7B">
              <w:rPr>
                <w:rFonts w:ascii="Arial" w:hAnsi="Arial" w:cs="Arial"/>
                <w:sz w:val="14"/>
                <w:szCs w:val="14"/>
              </w:rPr>
              <w:t>Ceares</w:t>
            </w:r>
            <w:proofErr w:type="spellEnd"/>
            <w:r w:rsidRPr="00196C7B">
              <w:rPr>
                <w:rFonts w:ascii="Arial" w:hAnsi="Arial" w:cs="Arial"/>
                <w:sz w:val="14"/>
                <w:szCs w:val="14"/>
              </w:rPr>
              <w:t>/Ciares-</w:t>
            </w:r>
            <w:proofErr w:type="spellStart"/>
            <w:r w:rsidRPr="00196C7B">
              <w:rPr>
                <w:rFonts w:ascii="Arial" w:hAnsi="Arial" w:cs="Arial"/>
                <w:sz w:val="14"/>
                <w:szCs w:val="14"/>
              </w:rPr>
              <w:t>Viesques</w:t>
            </w:r>
            <w:proofErr w:type="spellEnd"/>
            <w:r w:rsidRPr="00196C7B">
              <w:rPr>
                <w:rFonts w:ascii="Arial" w:hAnsi="Arial" w:cs="Arial"/>
                <w:sz w:val="14"/>
                <w:szCs w:val="14"/>
              </w:rPr>
              <w:t>.</w:t>
            </w:r>
          </w:p>
        </w:tc>
      </w:tr>
      <w:tr w:rsidR="00196C7B" w:rsidRPr="00196C7B" w14:paraId="25264592" w14:textId="77777777" w:rsidTr="00A81B91">
        <w:trPr>
          <w:trHeight w:val="240"/>
        </w:trPr>
        <w:tc>
          <w:tcPr>
            <w:tcW w:w="2514" w:type="pct"/>
            <w:shd w:val="clear" w:color="auto" w:fill="auto"/>
            <w:noWrap/>
            <w:vAlign w:val="bottom"/>
            <w:hideMark/>
          </w:tcPr>
          <w:p w14:paraId="685BBAD8" w14:textId="77777777" w:rsidR="00196C7B" w:rsidRPr="00196C7B" w:rsidRDefault="00196C7B" w:rsidP="00C411BE">
            <w:pPr>
              <w:widowControl w:val="0"/>
              <w:rPr>
                <w:rFonts w:ascii="Arial" w:hAnsi="Arial" w:cs="Arial"/>
                <w:sz w:val="14"/>
                <w:szCs w:val="14"/>
              </w:rPr>
            </w:pPr>
            <w:r w:rsidRPr="00196C7B">
              <w:rPr>
                <w:rFonts w:ascii="Arial" w:hAnsi="Arial" w:cs="Arial"/>
                <w:sz w:val="14"/>
                <w:szCs w:val="14"/>
              </w:rPr>
              <w:t>Zona Básica de Salud V.10: Gijón-La Arena</w:t>
            </w:r>
          </w:p>
        </w:tc>
        <w:tc>
          <w:tcPr>
            <w:tcW w:w="2486" w:type="pct"/>
            <w:shd w:val="clear" w:color="auto" w:fill="auto"/>
            <w:noWrap/>
            <w:vAlign w:val="center"/>
            <w:hideMark/>
          </w:tcPr>
          <w:p w14:paraId="221BF22C" w14:textId="529167DD" w:rsidR="00196C7B" w:rsidRPr="00196C7B" w:rsidRDefault="00196C7B" w:rsidP="0095795C">
            <w:pPr>
              <w:widowControl w:val="0"/>
              <w:jc w:val="both"/>
              <w:rPr>
                <w:rFonts w:ascii="Arial" w:hAnsi="Arial" w:cs="Arial"/>
                <w:color w:val="000000"/>
                <w:sz w:val="14"/>
                <w:szCs w:val="14"/>
              </w:rPr>
            </w:pPr>
            <w:r w:rsidRPr="00196C7B">
              <w:rPr>
                <w:rFonts w:ascii="Arial" w:hAnsi="Arial" w:cs="Arial"/>
                <w:color w:val="000000"/>
                <w:sz w:val="14"/>
                <w:szCs w:val="14"/>
              </w:rPr>
              <w:t>Zona Básica de Salud III.10 Gijón-</w:t>
            </w:r>
            <w:proofErr w:type="spellStart"/>
            <w:r w:rsidRPr="00196C7B">
              <w:rPr>
                <w:rFonts w:ascii="Arial" w:hAnsi="Arial" w:cs="Arial"/>
                <w:color w:val="000000"/>
                <w:sz w:val="14"/>
                <w:szCs w:val="14"/>
              </w:rPr>
              <w:t>L</w:t>
            </w:r>
            <w:r w:rsidR="0095795C">
              <w:rPr>
                <w:rFonts w:ascii="Arial" w:hAnsi="Arial" w:cs="Arial"/>
                <w:color w:val="000000"/>
                <w:sz w:val="14"/>
                <w:szCs w:val="14"/>
              </w:rPr>
              <w:t>’</w:t>
            </w:r>
            <w:r w:rsidRPr="00196C7B">
              <w:rPr>
                <w:rFonts w:ascii="Arial" w:hAnsi="Arial" w:cs="Arial"/>
                <w:color w:val="000000"/>
                <w:sz w:val="14"/>
                <w:szCs w:val="14"/>
              </w:rPr>
              <w:t>Arena</w:t>
            </w:r>
            <w:proofErr w:type="spellEnd"/>
            <w:r w:rsidRPr="00196C7B">
              <w:rPr>
                <w:rFonts w:ascii="Arial" w:hAnsi="Arial" w:cs="Arial"/>
                <w:color w:val="000000"/>
                <w:sz w:val="14"/>
                <w:szCs w:val="14"/>
              </w:rPr>
              <w:t xml:space="preserve"> </w:t>
            </w:r>
          </w:p>
        </w:tc>
      </w:tr>
      <w:tr w:rsidR="00196C7B" w:rsidRPr="00196C7B" w14:paraId="4709D280" w14:textId="77777777" w:rsidTr="00A81B91">
        <w:trPr>
          <w:trHeight w:val="240"/>
        </w:trPr>
        <w:tc>
          <w:tcPr>
            <w:tcW w:w="2514" w:type="pct"/>
            <w:shd w:val="clear" w:color="auto" w:fill="auto"/>
            <w:noWrap/>
            <w:vAlign w:val="bottom"/>
            <w:hideMark/>
          </w:tcPr>
          <w:p w14:paraId="4847C5BC" w14:textId="77777777" w:rsidR="00196C7B" w:rsidRPr="00196C7B" w:rsidRDefault="00196C7B" w:rsidP="00C411BE">
            <w:pPr>
              <w:widowControl w:val="0"/>
              <w:rPr>
                <w:rFonts w:ascii="Arial" w:hAnsi="Arial" w:cs="Arial"/>
                <w:sz w:val="14"/>
                <w:szCs w:val="14"/>
              </w:rPr>
            </w:pPr>
            <w:r w:rsidRPr="00196C7B">
              <w:rPr>
                <w:rFonts w:ascii="Arial" w:hAnsi="Arial" w:cs="Arial"/>
                <w:sz w:val="14"/>
                <w:szCs w:val="14"/>
              </w:rPr>
              <w:t>Zona Básica de Salud V.11: Gijón-Parque-</w:t>
            </w:r>
            <w:proofErr w:type="spellStart"/>
            <w:r w:rsidRPr="00196C7B">
              <w:rPr>
                <w:rFonts w:ascii="Arial" w:hAnsi="Arial" w:cs="Arial"/>
                <w:sz w:val="14"/>
                <w:szCs w:val="14"/>
              </w:rPr>
              <w:t>Somió</w:t>
            </w:r>
            <w:proofErr w:type="spellEnd"/>
          </w:p>
        </w:tc>
        <w:tc>
          <w:tcPr>
            <w:tcW w:w="2486" w:type="pct"/>
            <w:shd w:val="clear" w:color="auto" w:fill="auto"/>
            <w:noWrap/>
            <w:vAlign w:val="center"/>
            <w:hideMark/>
          </w:tcPr>
          <w:p w14:paraId="04799305" w14:textId="77777777" w:rsidR="00196C7B" w:rsidRPr="00196C7B" w:rsidRDefault="00196C7B" w:rsidP="00C411BE">
            <w:pPr>
              <w:widowControl w:val="0"/>
              <w:jc w:val="both"/>
              <w:rPr>
                <w:rFonts w:ascii="Arial" w:hAnsi="Arial" w:cs="Arial"/>
                <w:color w:val="000000"/>
                <w:sz w:val="14"/>
                <w:szCs w:val="14"/>
              </w:rPr>
            </w:pPr>
            <w:r w:rsidRPr="00196C7B">
              <w:rPr>
                <w:rFonts w:ascii="Arial" w:hAnsi="Arial" w:cs="Arial"/>
                <w:color w:val="000000"/>
                <w:sz w:val="14"/>
                <w:szCs w:val="14"/>
              </w:rPr>
              <w:t>Zona Básica de Salud III.11 Gijón-Parque-</w:t>
            </w:r>
            <w:proofErr w:type="spellStart"/>
            <w:r w:rsidRPr="00196C7B">
              <w:rPr>
                <w:rFonts w:ascii="Arial" w:hAnsi="Arial" w:cs="Arial"/>
                <w:color w:val="000000"/>
                <w:sz w:val="14"/>
                <w:szCs w:val="14"/>
              </w:rPr>
              <w:t>Somió</w:t>
            </w:r>
            <w:proofErr w:type="spellEnd"/>
            <w:r w:rsidRPr="00196C7B">
              <w:rPr>
                <w:rFonts w:ascii="Arial" w:hAnsi="Arial" w:cs="Arial"/>
                <w:color w:val="000000"/>
                <w:sz w:val="14"/>
                <w:szCs w:val="14"/>
              </w:rPr>
              <w:t xml:space="preserve">. </w:t>
            </w:r>
          </w:p>
        </w:tc>
      </w:tr>
      <w:tr w:rsidR="00196C7B" w:rsidRPr="00196C7B" w14:paraId="04B981FB" w14:textId="77777777" w:rsidTr="00A81B91">
        <w:trPr>
          <w:trHeight w:val="240"/>
        </w:trPr>
        <w:tc>
          <w:tcPr>
            <w:tcW w:w="2514" w:type="pct"/>
            <w:shd w:val="clear" w:color="auto" w:fill="auto"/>
            <w:noWrap/>
            <w:vAlign w:val="bottom"/>
            <w:hideMark/>
          </w:tcPr>
          <w:p w14:paraId="5EDD4E5E" w14:textId="77777777" w:rsidR="00196C7B" w:rsidRPr="00196C7B" w:rsidRDefault="00196C7B" w:rsidP="00C411BE">
            <w:pPr>
              <w:widowControl w:val="0"/>
              <w:rPr>
                <w:rFonts w:ascii="Arial" w:hAnsi="Arial" w:cs="Arial"/>
                <w:sz w:val="14"/>
                <w:szCs w:val="14"/>
              </w:rPr>
            </w:pPr>
            <w:r w:rsidRPr="00196C7B">
              <w:rPr>
                <w:rFonts w:ascii="Arial" w:hAnsi="Arial" w:cs="Arial"/>
                <w:sz w:val="14"/>
                <w:szCs w:val="14"/>
              </w:rPr>
              <w:t>Zona Básica de Salud V.12: Villaviciosa</w:t>
            </w:r>
          </w:p>
        </w:tc>
        <w:tc>
          <w:tcPr>
            <w:tcW w:w="2486" w:type="pct"/>
            <w:shd w:val="clear" w:color="auto" w:fill="auto"/>
            <w:noWrap/>
            <w:vAlign w:val="center"/>
            <w:hideMark/>
          </w:tcPr>
          <w:p w14:paraId="6B144C21" w14:textId="77777777" w:rsidR="00196C7B" w:rsidRPr="00196C7B" w:rsidRDefault="00196C7B" w:rsidP="00C411BE">
            <w:pPr>
              <w:widowControl w:val="0"/>
              <w:jc w:val="both"/>
              <w:rPr>
                <w:rFonts w:ascii="Arial" w:hAnsi="Arial" w:cs="Arial"/>
                <w:color w:val="000000"/>
                <w:sz w:val="14"/>
                <w:szCs w:val="14"/>
              </w:rPr>
            </w:pPr>
            <w:r w:rsidRPr="00196C7B">
              <w:rPr>
                <w:rFonts w:ascii="Arial" w:hAnsi="Arial" w:cs="Arial"/>
                <w:color w:val="000000"/>
                <w:sz w:val="14"/>
                <w:szCs w:val="14"/>
              </w:rPr>
              <w:t xml:space="preserve">Zona Básica de Salud III.12 Villaviciosa. </w:t>
            </w:r>
          </w:p>
        </w:tc>
      </w:tr>
      <w:tr w:rsidR="00196C7B" w:rsidRPr="00196C7B" w14:paraId="49AF3982" w14:textId="77777777" w:rsidTr="00A81B91">
        <w:trPr>
          <w:trHeight w:val="240"/>
        </w:trPr>
        <w:tc>
          <w:tcPr>
            <w:tcW w:w="2514" w:type="pct"/>
            <w:shd w:val="clear" w:color="auto" w:fill="auto"/>
            <w:noWrap/>
            <w:vAlign w:val="bottom"/>
            <w:hideMark/>
          </w:tcPr>
          <w:p w14:paraId="5BBC348D" w14:textId="77777777" w:rsidR="00196C7B" w:rsidRPr="00196C7B" w:rsidRDefault="00196C7B" w:rsidP="00C411BE">
            <w:pPr>
              <w:widowControl w:val="0"/>
              <w:rPr>
                <w:rFonts w:ascii="Arial" w:hAnsi="Arial" w:cs="Arial"/>
                <w:sz w:val="14"/>
                <w:szCs w:val="14"/>
              </w:rPr>
            </w:pPr>
            <w:r w:rsidRPr="00196C7B">
              <w:rPr>
                <w:rFonts w:ascii="Arial" w:hAnsi="Arial" w:cs="Arial"/>
                <w:sz w:val="14"/>
                <w:szCs w:val="14"/>
              </w:rPr>
              <w:t>Zona Básica de Salud V.13: Gijón-</w:t>
            </w:r>
            <w:proofErr w:type="spellStart"/>
            <w:r w:rsidRPr="00196C7B">
              <w:rPr>
                <w:rFonts w:ascii="Arial" w:hAnsi="Arial" w:cs="Arial"/>
                <w:sz w:val="14"/>
                <w:szCs w:val="14"/>
              </w:rPr>
              <w:t>Laviada</w:t>
            </w:r>
            <w:proofErr w:type="spellEnd"/>
          </w:p>
        </w:tc>
        <w:tc>
          <w:tcPr>
            <w:tcW w:w="2486" w:type="pct"/>
            <w:shd w:val="clear" w:color="auto" w:fill="auto"/>
            <w:noWrap/>
            <w:vAlign w:val="center"/>
            <w:hideMark/>
          </w:tcPr>
          <w:p w14:paraId="5E38F22B" w14:textId="77777777" w:rsidR="00196C7B" w:rsidRPr="00196C7B" w:rsidRDefault="00196C7B" w:rsidP="00C411BE">
            <w:pPr>
              <w:widowControl w:val="0"/>
              <w:jc w:val="both"/>
              <w:rPr>
                <w:rFonts w:ascii="Arial" w:hAnsi="Arial" w:cs="Arial"/>
                <w:color w:val="000000"/>
                <w:sz w:val="14"/>
                <w:szCs w:val="14"/>
              </w:rPr>
            </w:pPr>
            <w:r w:rsidRPr="00196C7B">
              <w:rPr>
                <w:rFonts w:ascii="Arial" w:hAnsi="Arial" w:cs="Arial"/>
                <w:color w:val="000000"/>
                <w:sz w:val="14"/>
                <w:szCs w:val="14"/>
              </w:rPr>
              <w:t>Zona Básica de Salud III.13 Gijón-</w:t>
            </w:r>
            <w:proofErr w:type="spellStart"/>
            <w:r w:rsidRPr="00196C7B">
              <w:rPr>
                <w:rFonts w:ascii="Arial" w:hAnsi="Arial" w:cs="Arial"/>
                <w:color w:val="000000"/>
                <w:sz w:val="14"/>
                <w:szCs w:val="14"/>
              </w:rPr>
              <w:t>Laviada</w:t>
            </w:r>
            <w:proofErr w:type="spellEnd"/>
            <w:r w:rsidRPr="00196C7B">
              <w:rPr>
                <w:rFonts w:ascii="Arial" w:hAnsi="Arial" w:cs="Arial"/>
                <w:color w:val="000000"/>
                <w:sz w:val="14"/>
                <w:szCs w:val="14"/>
              </w:rPr>
              <w:t xml:space="preserve">. </w:t>
            </w:r>
          </w:p>
        </w:tc>
      </w:tr>
      <w:tr w:rsidR="00196C7B" w:rsidRPr="00196C7B" w14:paraId="72B861DA" w14:textId="77777777" w:rsidTr="00A81B91">
        <w:trPr>
          <w:trHeight w:val="240"/>
        </w:trPr>
        <w:tc>
          <w:tcPr>
            <w:tcW w:w="2514" w:type="pct"/>
            <w:shd w:val="clear" w:color="auto" w:fill="auto"/>
            <w:noWrap/>
            <w:vAlign w:val="bottom"/>
            <w:hideMark/>
          </w:tcPr>
          <w:p w14:paraId="623DFA8E" w14:textId="77777777" w:rsidR="00196C7B" w:rsidRPr="00196C7B" w:rsidRDefault="00196C7B" w:rsidP="00C411BE">
            <w:pPr>
              <w:widowControl w:val="0"/>
              <w:rPr>
                <w:rFonts w:ascii="Arial" w:hAnsi="Arial" w:cs="Arial"/>
                <w:sz w:val="14"/>
                <w:szCs w:val="14"/>
              </w:rPr>
            </w:pPr>
            <w:r w:rsidRPr="00196C7B">
              <w:rPr>
                <w:rFonts w:ascii="Arial" w:hAnsi="Arial" w:cs="Arial"/>
                <w:sz w:val="14"/>
                <w:szCs w:val="14"/>
              </w:rPr>
              <w:t>Zona Básica de Salud V.14: Gijón-Roces-</w:t>
            </w:r>
            <w:proofErr w:type="spellStart"/>
            <w:r w:rsidRPr="00196C7B">
              <w:rPr>
                <w:rFonts w:ascii="Arial" w:hAnsi="Arial" w:cs="Arial"/>
                <w:sz w:val="14"/>
                <w:szCs w:val="14"/>
              </w:rPr>
              <w:t>Montevil</w:t>
            </w:r>
            <w:proofErr w:type="spellEnd"/>
          </w:p>
        </w:tc>
        <w:tc>
          <w:tcPr>
            <w:tcW w:w="2486" w:type="pct"/>
            <w:shd w:val="clear" w:color="auto" w:fill="auto"/>
            <w:noWrap/>
            <w:vAlign w:val="center"/>
            <w:hideMark/>
          </w:tcPr>
          <w:p w14:paraId="7EC1FA9D" w14:textId="77777777" w:rsidR="00196C7B" w:rsidRPr="00196C7B" w:rsidRDefault="00196C7B" w:rsidP="00C411BE">
            <w:pPr>
              <w:widowControl w:val="0"/>
              <w:jc w:val="both"/>
              <w:rPr>
                <w:rFonts w:ascii="Arial" w:hAnsi="Arial" w:cs="Arial"/>
                <w:color w:val="000000"/>
                <w:sz w:val="14"/>
                <w:szCs w:val="14"/>
              </w:rPr>
            </w:pPr>
            <w:r w:rsidRPr="00196C7B">
              <w:rPr>
                <w:rFonts w:ascii="Arial" w:hAnsi="Arial" w:cs="Arial"/>
                <w:color w:val="000000"/>
                <w:sz w:val="14"/>
                <w:szCs w:val="14"/>
              </w:rPr>
              <w:t>Zona Básica de Salud III.14 Gijón-Roces-</w:t>
            </w:r>
            <w:proofErr w:type="spellStart"/>
            <w:r w:rsidRPr="00196C7B">
              <w:rPr>
                <w:rFonts w:ascii="Arial" w:hAnsi="Arial" w:cs="Arial"/>
                <w:color w:val="000000"/>
                <w:sz w:val="14"/>
                <w:szCs w:val="14"/>
              </w:rPr>
              <w:t>Montevil</w:t>
            </w:r>
            <w:proofErr w:type="spellEnd"/>
            <w:r w:rsidRPr="00196C7B">
              <w:rPr>
                <w:rFonts w:ascii="Arial" w:hAnsi="Arial" w:cs="Arial"/>
                <w:color w:val="000000"/>
                <w:sz w:val="14"/>
                <w:szCs w:val="14"/>
              </w:rPr>
              <w:t xml:space="preserve">. </w:t>
            </w:r>
          </w:p>
        </w:tc>
      </w:tr>
      <w:tr w:rsidR="00196C7B" w:rsidRPr="00196C7B" w14:paraId="5A9D5CC3" w14:textId="77777777" w:rsidTr="00A81B91">
        <w:trPr>
          <w:trHeight w:val="240"/>
        </w:trPr>
        <w:tc>
          <w:tcPr>
            <w:tcW w:w="2514" w:type="pct"/>
            <w:shd w:val="clear" w:color="auto" w:fill="auto"/>
            <w:noWrap/>
            <w:vAlign w:val="bottom"/>
            <w:hideMark/>
          </w:tcPr>
          <w:p w14:paraId="268EDC1C" w14:textId="77777777" w:rsidR="00196C7B" w:rsidRPr="00196C7B" w:rsidRDefault="00196C7B" w:rsidP="00C411BE">
            <w:pPr>
              <w:widowControl w:val="0"/>
              <w:rPr>
                <w:rFonts w:ascii="Arial" w:hAnsi="Arial" w:cs="Arial"/>
                <w:sz w:val="14"/>
                <w:szCs w:val="14"/>
              </w:rPr>
            </w:pPr>
            <w:r w:rsidRPr="00196C7B">
              <w:rPr>
                <w:rFonts w:ascii="Arial" w:hAnsi="Arial" w:cs="Arial"/>
                <w:sz w:val="14"/>
                <w:szCs w:val="14"/>
              </w:rPr>
              <w:t xml:space="preserve">Zona Básica de Salud VI.1: </w:t>
            </w:r>
            <w:proofErr w:type="spellStart"/>
            <w:r w:rsidRPr="00196C7B">
              <w:rPr>
                <w:rFonts w:ascii="Arial" w:hAnsi="Arial" w:cs="Arial"/>
                <w:sz w:val="14"/>
                <w:szCs w:val="14"/>
              </w:rPr>
              <w:t>Piloña</w:t>
            </w:r>
            <w:proofErr w:type="spellEnd"/>
          </w:p>
        </w:tc>
        <w:tc>
          <w:tcPr>
            <w:tcW w:w="2486" w:type="pct"/>
            <w:shd w:val="clear" w:color="auto" w:fill="auto"/>
            <w:noWrap/>
            <w:vAlign w:val="center"/>
            <w:hideMark/>
          </w:tcPr>
          <w:p w14:paraId="519EF803" w14:textId="77777777" w:rsidR="00196C7B" w:rsidRPr="00196C7B" w:rsidRDefault="00196C7B" w:rsidP="00C411BE">
            <w:pPr>
              <w:widowControl w:val="0"/>
              <w:jc w:val="both"/>
              <w:rPr>
                <w:rFonts w:ascii="Arial" w:hAnsi="Arial" w:cs="Arial"/>
                <w:color w:val="000000"/>
                <w:sz w:val="14"/>
                <w:szCs w:val="14"/>
              </w:rPr>
            </w:pPr>
            <w:r w:rsidRPr="00196C7B">
              <w:rPr>
                <w:rFonts w:ascii="Arial" w:hAnsi="Arial" w:cs="Arial"/>
                <w:color w:val="000000"/>
                <w:sz w:val="14"/>
                <w:szCs w:val="14"/>
              </w:rPr>
              <w:t xml:space="preserve">Zona Básica de Salud III.15 </w:t>
            </w:r>
            <w:proofErr w:type="spellStart"/>
            <w:r w:rsidRPr="00196C7B">
              <w:rPr>
                <w:rFonts w:ascii="Arial" w:hAnsi="Arial" w:cs="Arial"/>
                <w:color w:val="000000"/>
                <w:sz w:val="14"/>
                <w:szCs w:val="14"/>
              </w:rPr>
              <w:t>Piloña</w:t>
            </w:r>
            <w:proofErr w:type="spellEnd"/>
            <w:r w:rsidRPr="00196C7B">
              <w:rPr>
                <w:rFonts w:ascii="Arial" w:hAnsi="Arial" w:cs="Arial"/>
                <w:color w:val="000000"/>
                <w:sz w:val="14"/>
                <w:szCs w:val="14"/>
              </w:rPr>
              <w:t xml:space="preserve">. </w:t>
            </w:r>
          </w:p>
        </w:tc>
      </w:tr>
      <w:tr w:rsidR="00196C7B" w:rsidRPr="00196C7B" w14:paraId="02C5FE27" w14:textId="77777777" w:rsidTr="00A81B91">
        <w:trPr>
          <w:trHeight w:val="240"/>
        </w:trPr>
        <w:tc>
          <w:tcPr>
            <w:tcW w:w="2514" w:type="pct"/>
            <w:shd w:val="clear" w:color="auto" w:fill="auto"/>
            <w:noWrap/>
            <w:vAlign w:val="bottom"/>
            <w:hideMark/>
          </w:tcPr>
          <w:p w14:paraId="61FC7E3A" w14:textId="77777777" w:rsidR="00196C7B" w:rsidRPr="00196C7B" w:rsidRDefault="00196C7B" w:rsidP="00C411BE">
            <w:pPr>
              <w:widowControl w:val="0"/>
              <w:rPr>
                <w:rFonts w:ascii="Arial" w:hAnsi="Arial" w:cs="Arial"/>
                <w:sz w:val="14"/>
                <w:szCs w:val="14"/>
              </w:rPr>
            </w:pPr>
            <w:r w:rsidRPr="00196C7B">
              <w:rPr>
                <w:rFonts w:ascii="Arial" w:hAnsi="Arial" w:cs="Arial"/>
                <w:sz w:val="14"/>
                <w:szCs w:val="14"/>
              </w:rPr>
              <w:t xml:space="preserve">Zona Básica de Salud VI.2: </w:t>
            </w:r>
            <w:proofErr w:type="spellStart"/>
            <w:r w:rsidRPr="00196C7B">
              <w:rPr>
                <w:rFonts w:ascii="Arial" w:hAnsi="Arial" w:cs="Arial"/>
                <w:sz w:val="14"/>
                <w:szCs w:val="14"/>
              </w:rPr>
              <w:t>Caravia</w:t>
            </w:r>
            <w:proofErr w:type="spellEnd"/>
            <w:r w:rsidRPr="00196C7B">
              <w:rPr>
                <w:rFonts w:ascii="Arial" w:hAnsi="Arial" w:cs="Arial"/>
                <w:sz w:val="14"/>
                <w:szCs w:val="14"/>
              </w:rPr>
              <w:t>-Colunga</w:t>
            </w:r>
          </w:p>
        </w:tc>
        <w:tc>
          <w:tcPr>
            <w:tcW w:w="2486" w:type="pct"/>
            <w:shd w:val="clear" w:color="auto" w:fill="auto"/>
            <w:noWrap/>
            <w:vAlign w:val="center"/>
            <w:hideMark/>
          </w:tcPr>
          <w:p w14:paraId="2E836BA9" w14:textId="77777777" w:rsidR="00196C7B" w:rsidRPr="00196C7B" w:rsidRDefault="00196C7B" w:rsidP="00C411BE">
            <w:pPr>
              <w:widowControl w:val="0"/>
              <w:jc w:val="both"/>
              <w:rPr>
                <w:rFonts w:ascii="Arial" w:hAnsi="Arial" w:cs="Arial"/>
                <w:color w:val="000000"/>
                <w:sz w:val="14"/>
                <w:szCs w:val="14"/>
              </w:rPr>
            </w:pPr>
            <w:r w:rsidRPr="00196C7B">
              <w:rPr>
                <w:rFonts w:ascii="Arial" w:hAnsi="Arial" w:cs="Arial"/>
                <w:color w:val="000000"/>
                <w:sz w:val="14"/>
                <w:szCs w:val="14"/>
              </w:rPr>
              <w:t>Zona Básica de Salud III.16 Colunga-</w:t>
            </w:r>
            <w:proofErr w:type="spellStart"/>
            <w:r w:rsidRPr="00196C7B">
              <w:rPr>
                <w:rFonts w:ascii="Arial" w:hAnsi="Arial" w:cs="Arial"/>
                <w:color w:val="000000"/>
                <w:sz w:val="14"/>
                <w:szCs w:val="14"/>
              </w:rPr>
              <w:t>Caravia</w:t>
            </w:r>
            <w:proofErr w:type="spellEnd"/>
          </w:p>
        </w:tc>
      </w:tr>
      <w:tr w:rsidR="00196C7B" w:rsidRPr="00196C7B" w14:paraId="170389A7" w14:textId="77777777" w:rsidTr="00A81B91">
        <w:trPr>
          <w:trHeight w:val="240"/>
        </w:trPr>
        <w:tc>
          <w:tcPr>
            <w:tcW w:w="2514" w:type="pct"/>
            <w:shd w:val="clear" w:color="auto" w:fill="auto"/>
            <w:noWrap/>
            <w:vAlign w:val="bottom"/>
            <w:hideMark/>
          </w:tcPr>
          <w:p w14:paraId="00B3C3C9" w14:textId="77777777" w:rsidR="00196C7B" w:rsidRPr="00196C7B" w:rsidRDefault="00196C7B" w:rsidP="00C411BE">
            <w:pPr>
              <w:widowControl w:val="0"/>
              <w:rPr>
                <w:rFonts w:ascii="Arial" w:hAnsi="Arial" w:cs="Arial"/>
                <w:sz w:val="14"/>
                <w:szCs w:val="14"/>
              </w:rPr>
            </w:pPr>
            <w:r w:rsidRPr="00196C7B">
              <w:rPr>
                <w:rFonts w:ascii="Arial" w:hAnsi="Arial" w:cs="Arial"/>
                <w:sz w:val="14"/>
                <w:szCs w:val="14"/>
              </w:rPr>
              <w:t>Zona Básica de Salud VI.3: Parres</w:t>
            </w:r>
          </w:p>
        </w:tc>
        <w:tc>
          <w:tcPr>
            <w:tcW w:w="2486" w:type="pct"/>
            <w:shd w:val="clear" w:color="auto" w:fill="auto"/>
            <w:noWrap/>
            <w:vAlign w:val="center"/>
            <w:hideMark/>
          </w:tcPr>
          <w:p w14:paraId="0B6AB08B" w14:textId="77777777" w:rsidR="00196C7B" w:rsidRPr="00196C7B" w:rsidRDefault="00196C7B" w:rsidP="00C411BE">
            <w:pPr>
              <w:widowControl w:val="0"/>
              <w:jc w:val="both"/>
              <w:rPr>
                <w:rFonts w:ascii="Arial" w:hAnsi="Arial" w:cs="Arial"/>
                <w:color w:val="000000"/>
                <w:sz w:val="14"/>
                <w:szCs w:val="14"/>
              </w:rPr>
            </w:pPr>
            <w:r w:rsidRPr="00196C7B">
              <w:rPr>
                <w:rFonts w:ascii="Arial" w:hAnsi="Arial" w:cs="Arial"/>
                <w:color w:val="000000"/>
                <w:sz w:val="14"/>
                <w:szCs w:val="14"/>
              </w:rPr>
              <w:t>Zona Básica de Salud III.17 Parres</w:t>
            </w:r>
          </w:p>
        </w:tc>
      </w:tr>
      <w:tr w:rsidR="00196C7B" w:rsidRPr="00196C7B" w14:paraId="17052EBA" w14:textId="77777777" w:rsidTr="00A81B91">
        <w:trPr>
          <w:trHeight w:val="240"/>
        </w:trPr>
        <w:tc>
          <w:tcPr>
            <w:tcW w:w="2514" w:type="pct"/>
            <w:shd w:val="clear" w:color="auto" w:fill="auto"/>
            <w:noWrap/>
            <w:vAlign w:val="bottom"/>
            <w:hideMark/>
          </w:tcPr>
          <w:p w14:paraId="7DC4851E" w14:textId="77777777" w:rsidR="00196C7B" w:rsidRPr="00196C7B" w:rsidRDefault="00196C7B" w:rsidP="00C411BE">
            <w:pPr>
              <w:widowControl w:val="0"/>
              <w:rPr>
                <w:rFonts w:ascii="Arial" w:hAnsi="Arial" w:cs="Arial"/>
                <w:sz w:val="14"/>
                <w:szCs w:val="14"/>
              </w:rPr>
            </w:pPr>
            <w:r w:rsidRPr="00196C7B">
              <w:rPr>
                <w:rFonts w:ascii="Arial" w:hAnsi="Arial" w:cs="Arial"/>
                <w:sz w:val="14"/>
                <w:szCs w:val="14"/>
              </w:rPr>
              <w:t xml:space="preserve">Zona Básica de Salud VI.4: Cangas de Onís-Onís- </w:t>
            </w:r>
            <w:proofErr w:type="spellStart"/>
            <w:r w:rsidRPr="00196C7B">
              <w:rPr>
                <w:rFonts w:ascii="Arial" w:hAnsi="Arial" w:cs="Arial"/>
                <w:sz w:val="14"/>
                <w:szCs w:val="14"/>
              </w:rPr>
              <w:t>Amieva</w:t>
            </w:r>
            <w:proofErr w:type="spellEnd"/>
            <w:r w:rsidRPr="00196C7B">
              <w:rPr>
                <w:rFonts w:ascii="Arial" w:hAnsi="Arial" w:cs="Arial"/>
                <w:sz w:val="14"/>
                <w:szCs w:val="14"/>
              </w:rPr>
              <w:t xml:space="preserve"> </w:t>
            </w:r>
          </w:p>
        </w:tc>
        <w:tc>
          <w:tcPr>
            <w:tcW w:w="2486" w:type="pct"/>
            <w:shd w:val="clear" w:color="auto" w:fill="auto"/>
            <w:noWrap/>
            <w:vAlign w:val="center"/>
            <w:hideMark/>
          </w:tcPr>
          <w:p w14:paraId="7733BDCC" w14:textId="77777777" w:rsidR="00196C7B" w:rsidRPr="00196C7B" w:rsidRDefault="00196C7B" w:rsidP="00C411BE">
            <w:pPr>
              <w:widowControl w:val="0"/>
              <w:jc w:val="both"/>
              <w:rPr>
                <w:rFonts w:ascii="Arial" w:hAnsi="Arial" w:cs="Arial"/>
                <w:color w:val="000000"/>
                <w:sz w:val="14"/>
                <w:szCs w:val="14"/>
              </w:rPr>
            </w:pPr>
            <w:r w:rsidRPr="00196C7B">
              <w:rPr>
                <w:rFonts w:ascii="Arial" w:hAnsi="Arial" w:cs="Arial"/>
                <w:color w:val="000000"/>
                <w:sz w:val="14"/>
                <w:szCs w:val="14"/>
              </w:rPr>
              <w:t>Zona Básica de Salud III.18 Cangas de Onís-Onís-</w:t>
            </w:r>
            <w:proofErr w:type="spellStart"/>
            <w:r w:rsidRPr="00196C7B">
              <w:rPr>
                <w:rFonts w:ascii="Arial" w:hAnsi="Arial" w:cs="Arial"/>
                <w:color w:val="000000"/>
                <w:sz w:val="14"/>
                <w:szCs w:val="14"/>
              </w:rPr>
              <w:t>Amieva</w:t>
            </w:r>
            <w:proofErr w:type="spellEnd"/>
            <w:r w:rsidRPr="00196C7B">
              <w:rPr>
                <w:rFonts w:ascii="Arial" w:hAnsi="Arial" w:cs="Arial"/>
                <w:color w:val="000000"/>
                <w:sz w:val="14"/>
                <w:szCs w:val="14"/>
              </w:rPr>
              <w:t xml:space="preserve">. </w:t>
            </w:r>
          </w:p>
        </w:tc>
      </w:tr>
      <w:tr w:rsidR="00196C7B" w:rsidRPr="00196C7B" w14:paraId="46BFABFD" w14:textId="77777777" w:rsidTr="00A81B91">
        <w:trPr>
          <w:trHeight w:val="240"/>
        </w:trPr>
        <w:tc>
          <w:tcPr>
            <w:tcW w:w="2514" w:type="pct"/>
            <w:shd w:val="clear" w:color="auto" w:fill="auto"/>
            <w:noWrap/>
            <w:vAlign w:val="bottom"/>
            <w:hideMark/>
          </w:tcPr>
          <w:p w14:paraId="3CDE5389" w14:textId="77777777" w:rsidR="00196C7B" w:rsidRPr="00196C7B" w:rsidRDefault="00196C7B" w:rsidP="00C411BE">
            <w:pPr>
              <w:widowControl w:val="0"/>
              <w:rPr>
                <w:rFonts w:ascii="Arial" w:hAnsi="Arial" w:cs="Arial"/>
                <w:sz w:val="14"/>
                <w:szCs w:val="14"/>
              </w:rPr>
            </w:pPr>
            <w:r w:rsidRPr="00196C7B">
              <w:rPr>
                <w:rFonts w:ascii="Arial" w:hAnsi="Arial" w:cs="Arial"/>
                <w:sz w:val="14"/>
                <w:szCs w:val="14"/>
              </w:rPr>
              <w:t>Zona Básica de Salud VI.5: Ribadesella</w:t>
            </w:r>
          </w:p>
        </w:tc>
        <w:tc>
          <w:tcPr>
            <w:tcW w:w="2486" w:type="pct"/>
            <w:shd w:val="clear" w:color="auto" w:fill="auto"/>
            <w:noWrap/>
            <w:vAlign w:val="center"/>
            <w:hideMark/>
          </w:tcPr>
          <w:p w14:paraId="383790ED" w14:textId="77777777" w:rsidR="00196C7B" w:rsidRPr="00196C7B" w:rsidRDefault="00196C7B" w:rsidP="00C411BE">
            <w:pPr>
              <w:widowControl w:val="0"/>
              <w:jc w:val="both"/>
              <w:rPr>
                <w:rFonts w:ascii="Arial" w:hAnsi="Arial" w:cs="Arial"/>
                <w:color w:val="000000"/>
                <w:sz w:val="14"/>
                <w:szCs w:val="14"/>
              </w:rPr>
            </w:pPr>
            <w:r w:rsidRPr="00196C7B">
              <w:rPr>
                <w:rFonts w:ascii="Arial" w:hAnsi="Arial" w:cs="Arial"/>
                <w:color w:val="000000"/>
                <w:sz w:val="14"/>
                <w:szCs w:val="14"/>
              </w:rPr>
              <w:t>Zona Básica de Salud III.19 Ribadesella</w:t>
            </w:r>
          </w:p>
        </w:tc>
      </w:tr>
      <w:tr w:rsidR="00196C7B" w:rsidRPr="00196C7B" w14:paraId="3EDEFC04" w14:textId="77777777" w:rsidTr="00A81B91">
        <w:trPr>
          <w:trHeight w:val="240"/>
        </w:trPr>
        <w:tc>
          <w:tcPr>
            <w:tcW w:w="2514" w:type="pct"/>
            <w:shd w:val="clear" w:color="auto" w:fill="auto"/>
            <w:noWrap/>
            <w:vAlign w:val="bottom"/>
            <w:hideMark/>
          </w:tcPr>
          <w:p w14:paraId="4235E539" w14:textId="77777777" w:rsidR="00196C7B" w:rsidRPr="00196C7B" w:rsidRDefault="00196C7B" w:rsidP="00C411BE">
            <w:pPr>
              <w:widowControl w:val="0"/>
              <w:rPr>
                <w:rFonts w:ascii="Arial" w:hAnsi="Arial" w:cs="Arial"/>
                <w:sz w:val="14"/>
                <w:szCs w:val="14"/>
              </w:rPr>
            </w:pPr>
            <w:r w:rsidRPr="00196C7B">
              <w:rPr>
                <w:rFonts w:ascii="Arial" w:hAnsi="Arial" w:cs="Arial"/>
                <w:sz w:val="14"/>
                <w:szCs w:val="14"/>
              </w:rPr>
              <w:t xml:space="preserve">Zona Básica de Salud VI.6: </w:t>
            </w:r>
            <w:proofErr w:type="spellStart"/>
            <w:r w:rsidRPr="00196C7B">
              <w:rPr>
                <w:rFonts w:ascii="Arial" w:hAnsi="Arial" w:cs="Arial"/>
                <w:sz w:val="14"/>
                <w:szCs w:val="14"/>
              </w:rPr>
              <w:t>Llanes</w:t>
            </w:r>
            <w:proofErr w:type="spellEnd"/>
            <w:r w:rsidRPr="00196C7B">
              <w:rPr>
                <w:rFonts w:ascii="Arial" w:hAnsi="Arial" w:cs="Arial"/>
                <w:sz w:val="14"/>
                <w:szCs w:val="14"/>
              </w:rPr>
              <w:t xml:space="preserve"> - </w:t>
            </w:r>
            <w:proofErr w:type="spellStart"/>
            <w:r w:rsidRPr="00196C7B">
              <w:rPr>
                <w:rFonts w:ascii="Arial" w:hAnsi="Arial" w:cs="Arial"/>
                <w:sz w:val="14"/>
                <w:szCs w:val="14"/>
              </w:rPr>
              <w:t>Ribadedeva</w:t>
            </w:r>
            <w:proofErr w:type="spellEnd"/>
          </w:p>
        </w:tc>
        <w:tc>
          <w:tcPr>
            <w:tcW w:w="2486" w:type="pct"/>
            <w:shd w:val="clear" w:color="auto" w:fill="auto"/>
            <w:noWrap/>
            <w:vAlign w:val="center"/>
            <w:hideMark/>
          </w:tcPr>
          <w:p w14:paraId="28A78D28" w14:textId="77777777" w:rsidR="00196C7B" w:rsidRPr="00196C7B" w:rsidRDefault="00196C7B" w:rsidP="00C411BE">
            <w:pPr>
              <w:widowControl w:val="0"/>
              <w:jc w:val="both"/>
              <w:rPr>
                <w:rFonts w:ascii="Arial" w:hAnsi="Arial" w:cs="Arial"/>
                <w:color w:val="000000"/>
                <w:sz w:val="14"/>
                <w:szCs w:val="14"/>
              </w:rPr>
            </w:pPr>
            <w:r w:rsidRPr="00196C7B">
              <w:rPr>
                <w:rFonts w:ascii="Arial" w:hAnsi="Arial" w:cs="Arial"/>
                <w:color w:val="000000"/>
                <w:sz w:val="14"/>
                <w:szCs w:val="14"/>
              </w:rPr>
              <w:t xml:space="preserve">Zona Básica de Salud III.20 </w:t>
            </w:r>
            <w:proofErr w:type="spellStart"/>
            <w:r w:rsidRPr="00196C7B">
              <w:rPr>
                <w:rFonts w:ascii="Arial" w:hAnsi="Arial" w:cs="Arial"/>
                <w:color w:val="000000"/>
                <w:sz w:val="14"/>
                <w:szCs w:val="14"/>
              </w:rPr>
              <w:t>Llanes-Ribadedeva</w:t>
            </w:r>
            <w:proofErr w:type="spellEnd"/>
            <w:r w:rsidRPr="00196C7B">
              <w:rPr>
                <w:rFonts w:ascii="Arial" w:hAnsi="Arial" w:cs="Arial"/>
                <w:color w:val="000000"/>
                <w:sz w:val="14"/>
                <w:szCs w:val="14"/>
              </w:rPr>
              <w:t xml:space="preserve">. </w:t>
            </w:r>
          </w:p>
        </w:tc>
      </w:tr>
      <w:tr w:rsidR="00196C7B" w:rsidRPr="00196C7B" w14:paraId="6F7280AA" w14:textId="77777777" w:rsidTr="00A81B91">
        <w:trPr>
          <w:trHeight w:val="240"/>
        </w:trPr>
        <w:tc>
          <w:tcPr>
            <w:tcW w:w="2514" w:type="pct"/>
            <w:shd w:val="clear" w:color="auto" w:fill="auto"/>
            <w:noWrap/>
            <w:vAlign w:val="bottom"/>
            <w:hideMark/>
          </w:tcPr>
          <w:p w14:paraId="0B77000C" w14:textId="77777777" w:rsidR="00196C7B" w:rsidRPr="00196C7B" w:rsidRDefault="00196C7B" w:rsidP="00C411BE">
            <w:pPr>
              <w:widowControl w:val="0"/>
              <w:rPr>
                <w:rFonts w:ascii="Arial" w:hAnsi="Arial" w:cs="Arial"/>
                <w:sz w:val="14"/>
                <w:szCs w:val="14"/>
              </w:rPr>
            </w:pPr>
            <w:r w:rsidRPr="00196C7B">
              <w:rPr>
                <w:rFonts w:ascii="Arial" w:hAnsi="Arial" w:cs="Arial"/>
                <w:sz w:val="14"/>
                <w:szCs w:val="14"/>
              </w:rPr>
              <w:t xml:space="preserve">Zona Básica de Salud VIII.1: </w:t>
            </w:r>
            <w:proofErr w:type="spellStart"/>
            <w:r w:rsidRPr="00196C7B">
              <w:rPr>
                <w:rFonts w:ascii="Arial" w:hAnsi="Arial" w:cs="Arial"/>
                <w:sz w:val="14"/>
                <w:szCs w:val="14"/>
              </w:rPr>
              <w:t>Langreo-Riañu</w:t>
            </w:r>
            <w:proofErr w:type="spellEnd"/>
          </w:p>
        </w:tc>
        <w:tc>
          <w:tcPr>
            <w:tcW w:w="2486" w:type="pct"/>
            <w:shd w:val="clear" w:color="auto" w:fill="auto"/>
            <w:noWrap/>
            <w:vAlign w:val="center"/>
            <w:hideMark/>
          </w:tcPr>
          <w:p w14:paraId="6F49709F" w14:textId="77777777" w:rsidR="00196C7B" w:rsidRPr="00196C7B" w:rsidRDefault="00196C7B" w:rsidP="00C411BE">
            <w:pPr>
              <w:widowControl w:val="0"/>
              <w:jc w:val="both"/>
              <w:rPr>
                <w:rFonts w:ascii="Arial" w:hAnsi="Arial" w:cs="Arial"/>
                <w:color w:val="000000"/>
                <w:sz w:val="14"/>
                <w:szCs w:val="14"/>
              </w:rPr>
            </w:pPr>
            <w:r w:rsidRPr="00196C7B">
              <w:rPr>
                <w:rFonts w:ascii="Arial" w:hAnsi="Arial" w:cs="Arial"/>
                <w:color w:val="000000"/>
                <w:sz w:val="14"/>
                <w:szCs w:val="14"/>
              </w:rPr>
              <w:t xml:space="preserve">Zona Básica de Salud III.21 </w:t>
            </w:r>
            <w:proofErr w:type="spellStart"/>
            <w:r w:rsidRPr="00196C7B">
              <w:rPr>
                <w:rFonts w:ascii="Arial" w:hAnsi="Arial" w:cs="Arial"/>
                <w:color w:val="000000"/>
                <w:sz w:val="14"/>
                <w:szCs w:val="14"/>
              </w:rPr>
              <w:t>Langreo-Riañu</w:t>
            </w:r>
            <w:proofErr w:type="spellEnd"/>
            <w:r w:rsidRPr="00196C7B">
              <w:rPr>
                <w:rFonts w:ascii="Arial" w:hAnsi="Arial" w:cs="Arial"/>
                <w:color w:val="000000"/>
                <w:sz w:val="14"/>
                <w:szCs w:val="14"/>
              </w:rPr>
              <w:t>.</w:t>
            </w:r>
          </w:p>
        </w:tc>
      </w:tr>
      <w:tr w:rsidR="00196C7B" w:rsidRPr="00196C7B" w14:paraId="30434844" w14:textId="77777777" w:rsidTr="00A81B91">
        <w:trPr>
          <w:trHeight w:val="240"/>
        </w:trPr>
        <w:tc>
          <w:tcPr>
            <w:tcW w:w="2514" w:type="pct"/>
            <w:shd w:val="clear" w:color="auto" w:fill="auto"/>
            <w:noWrap/>
            <w:vAlign w:val="center"/>
            <w:hideMark/>
          </w:tcPr>
          <w:p w14:paraId="16BEF22C" w14:textId="77777777" w:rsidR="00196C7B" w:rsidRPr="00196C7B" w:rsidRDefault="00196C7B" w:rsidP="00C411BE">
            <w:pPr>
              <w:widowControl w:val="0"/>
              <w:jc w:val="both"/>
              <w:rPr>
                <w:rFonts w:ascii="Arial" w:hAnsi="Arial" w:cs="Arial"/>
                <w:color w:val="000000"/>
                <w:sz w:val="14"/>
                <w:szCs w:val="14"/>
              </w:rPr>
            </w:pPr>
            <w:r w:rsidRPr="00196C7B">
              <w:rPr>
                <w:rFonts w:ascii="Arial" w:hAnsi="Arial" w:cs="Arial"/>
                <w:color w:val="000000"/>
                <w:sz w:val="14"/>
                <w:szCs w:val="14"/>
              </w:rPr>
              <w:t xml:space="preserve">Zona Básica de Salud VIII.2:  </w:t>
            </w:r>
            <w:proofErr w:type="spellStart"/>
            <w:r w:rsidRPr="00196C7B">
              <w:rPr>
                <w:rFonts w:ascii="Arial" w:hAnsi="Arial" w:cs="Arial"/>
                <w:color w:val="000000"/>
                <w:sz w:val="14"/>
                <w:szCs w:val="14"/>
              </w:rPr>
              <w:t>Langreo</w:t>
            </w:r>
            <w:proofErr w:type="spellEnd"/>
            <w:r w:rsidRPr="00196C7B">
              <w:rPr>
                <w:rFonts w:ascii="Arial" w:hAnsi="Arial" w:cs="Arial"/>
                <w:color w:val="000000"/>
                <w:sz w:val="14"/>
                <w:szCs w:val="14"/>
              </w:rPr>
              <w:t>-La Felguera-</w:t>
            </w:r>
            <w:proofErr w:type="spellStart"/>
            <w:r w:rsidRPr="00196C7B">
              <w:rPr>
                <w:rFonts w:ascii="Arial" w:hAnsi="Arial" w:cs="Arial"/>
                <w:color w:val="000000"/>
                <w:sz w:val="14"/>
                <w:szCs w:val="14"/>
              </w:rPr>
              <w:t>Tiuya</w:t>
            </w:r>
            <w:proofErr w:type="spellEnd"/>
            <w:r w:rsidRPr="00196C7B">
              <w:rPr>
                <w:rFonts w:ascii="Arial" w:hAnsi="Arial" w:cs="Arial"/>
                <w:color w:val="000000"/>
                <w:sz w:val="14"/>
                <w:szCs w:val="14"/>
              </w:rPr>
              <w:t>/</w:t>
            </w:r>
            <w:proofErr w:type="spellStart"/>
            <w:r w:rsidRPr="00196C7B">
              <w:rPr>
                <w:rFonts w:ascii="Arial" w:hAnsi="Arial" w:cs="Arial"/>
                <w:color w:val="000000"/>
                <w:sz w:val="14"/>
                <w:szCs w:val="14"/>
              </w:rPr>
              <w:t>Tuilla</w:t>
            </w:r>
            <w:proofErr w:type="spellEnd"/>
            <w:r w:rsidRPr="00196C7B">
              <w:rPr>
                <w:rFonts w:ascii="Arial" w:hAnsi="Arial" w:cs="Arial"/>
                <w:color w:val="000000"/>
                <w:sz w:val="14"/>
                <w:szCs w:val="14"/>
              </w:rPr>
              <w:t>-Lada</w:t>
            </w:r>
          </w:p>
        </w:tc>
        <w:tc>
          <w:tcPr>
            <w:tcW w:w="2486" w:type="pct"/>
            <w:shd w:val="clear" w:color="auto" w:fill="auto"/>
            <w:noWrap/>
            <w:vAlign w:val="center"/>
            <w:hideMark/>
          </w:tcPr>
          <w:p w14:paraId="365D3191" w14:textId="77777777" w:rsidR="00196C7B" w:rsidRPr="00196C7B" w:rsidRDefault="00196C7B" w:rsidP="00C411BE">
            <w:pPr>
              <w:widowControl w:val="0"/>
              <w:jc w:val="both"/>
              <w:rPr>
                <w:rFonts w:ascii="Arial" w:hAnsi="Arial" w:cs="Arial"/>
                <w:color w:val="000000"/>
                <w:sz w:val="14"/>
                <w:szCs w:val="14"/>
              </w:rPr>
            </w:pPr>
            <w:r w:rsidRPr="00196C7B">
              <w:rPr>
                <w:rFonts w:ascii="Arial" w:hAnsi="Arial" w:cs="Arial"/>
                <w:color w:val="000000"/>
                <w:sz w:val="14"/>
                <w:szCs w:val="14"/>
              </w:rPr>
              <w:t xml:space="preserve">Zona Básica de Salud III.22 </w:t>
            </w:r>
            <w:proofErr w:type="spellStart"/>
            <w:r w:rsidRPr="00196C7B">
              <w:rPr>
                <w:rFonts w:ascii="Arial" w:hAnsi="Arial" w:cs="Arial"/>
                <w:color w:val="000000"/>
                <w:sz w:val="14"/>
                <w:szCs w:val="14"/>
              </w:rPr>
              <w:t>Langreo</w:t>
            </w:r>
            <w:proofErr w:type="spellEnd"/>
            <w:r w:rsidRPr="00196C7B">
              <w:rPr>
                <w:rFonts w:ascii="Arial" w:hAnsi="Arial" w:cs="Arial"/>
                <w:color w:val="000000"/>
                <w:sz w:val="14"/>
                <w:szCs w:val="14"/>
              </w:rPr>
              <w:t>-La Felguera-</w:t>
            </w:r>
            <w:proofErr w:type="spellStart"/>
            <w:r w:rsidRPr="00196C7B">
              <w:rPr>
                <w:rFonts w:ascii="Arial" w:hAnsi="Arial" w:cs="Arial"/>
                <w:color w:val="000000"/>
                <w:sz w:val="14"/>
                <w:szCs w:val="14"/>
              </w:rPr>
              <w:t>Tiuya</w:t>
            </w:r>
            <w:proofErr w:type="spellEnd"/>
            <w:r w:rsidRPr="00196C7B">
              <w:rPr>
                <w:rFonts w:ascii="Arial" w:hAnsi="Arial" w:cs="Arial"/>
                <w:color w:val="000000"/>
                <w:sz w:val="14"/>
                <w:szCs w:val="14"/>
              </w:rPr>
              <w:t>/</w:t>
            </w:r>
            <w:proofErr w:type="spellStart"/>
            <w:r w:rsidRPr="00196C7B">
              <w:rPr>
                <w:rFonts w:ascii="Arial" w:hAnsi="Arial" w:cs="Arial"/>
                <w:color w:val="000000"/>
                <w:sz w:val="14"/>
                <w:szCs w:val="14"/>
              </w:rPr>
              <w:t>Tuilla</w:t>
            </w:r>
            <w:proofErr w:type="spellEnd"/>
            <w:r w:rsidRPr="00196C7B">
              <w:rPr>
                <w:rFonts w:ascii="Arial" w:hAnsi="Arial" w:cs="Arial"/>
                <w:color w:val="000000"/>
                <w:sz w:val="14"/>
                <w:szCs w:val="14"/>
              </w:rPr>
              <w:t xml:space="preserve">-Lada. </w:t>
            </w:r>
          </w:p>
        </w:tc>
      </w:tr>
      <w:tr w:rsidR="00196C7B" w:rsidRPr="00196C7B" w14:paraId="2403AED9" w14:textId="77777777" w:rsidTr="00A81B91">
        <w:trPr>
          <w:trHeight w:val="240"/>
        </w:trPr>
        <w:tc>
          <w:tcPr>
            <w:tcW w:w="2514" w:type="pct"/>
            <w:shd w:val="clear" w:color="auto" w:fill="auto"/>
            <w:noWrap/>
            <w:vAlign w:val="bottom"/>
            <w:hideMark/>
          </w:tcPr>
          <w:p w14:paraId="20382236" w14:textId="77777777" w:rsidR="00196C7B" w:rsidRPr="00196C7B" w:rsidRDefault="00196C7B" w:rsidP="00C411BE">
            <w:pPr>
              <w:widowControl w:val="0"/>
              <w:rPr>
                <w:rFonts w:ascii="Arial" w:hAnsi="Arial" w:cs="Arial"/>
                <w:sz w:val="14"/>
                <w:szCs w:val="14"/>
              </w:rPr>
            </w:pPr>
            <w:r w:rsidRPr="00196C7B">
              <w:rPr>
                <w:rFonts w:ascii="Arial" w:hAnsi="Arial" w:cs="Arial"/>
                <w:sz w:val="14"/>
                <w:szCs w:val="14"/>
              </w:rPr>
              <w:t xml:space="preserve">Zona Básica de Salud VIII.3: </w:t>
            </w:r>
            <w:proofErr w:type="spellStart"/>
            <w:r w:rsidRPr="00196C7B">
              <w:rPr>
                <w:rFonts w:ascii="Arial" w:hAnsi="Arial" w:cs="Arial"/>
                <w:sz w:val="14"/>
                <w:szCs w:val="14"/>
              </w:rPr>
              <w:t>Langreo</w:t>
            </w:r>
            <w:proofErr w:type="spellEnd"/>
            <w:r w:rsidRPr="00196C7B">
              <w:rPr>
                <w:rFonts w:ascii="Arial" w:hAnsi="Arial" w:cs="Arial"/>
                <w:sz w:val="14"/>
                <w:szCs w:val="14"/>
              </w:rPr>
              <w:t>-Sama-</w:t>
            </w:r>
            <w:proofErr w:type="spellStart"/>
            <w:r w:rsidRPr="00196C7B">
              <w:rPr>
                <w:rFonts w:ascii="Arial" w:hAnsi="Arial" w:cs="Arial"/>
                <w:sz w:val="14"/>
                <w:szCs w:val="14"/>
              </w:rPr>
              <w:t>Ciaño</w:t>
            </w:r>
            <w:proofErr w:type="spellEnd"/>
          </w:p>
        </w:tc>
        <w:tc>
          <w:tcPr>
            <w:tcW w:w="2486" w:type="pct"/>
            <w:shd w:val="clear" w:color="auto" w:fill="auto"/>
            <w:noWrap/>
            <w:vAlign w:val="center"/>
            <w:hideMark/>
          </w:tcPr>
          <w:p w14:paraId="24852C5D" w14:textId="77777777" w:rsidR="00196C7B" w:rsidRPr="00196C7B" w:rsidRDefault="00196C7B" w:rsidP="00C411BE">
            <w:pPr>
              <w:widowControl w:val="0"/>
              <w:jc w:val="both"/>
              <w:rPr>
                <w:rFonts w:ascii="Arial" w:hAnsi="Arial" w:cs="Arial"/>
                <w:color w:val="000000"/>
                <w:sz w:val="14"/>
                <w:szCs w:val="14"/>
              </w:rPr>
            </w:pPr>
            <w:r w:rsidRPr="00196C7B">
              <w:rPr>
                <w:rFonts w:ascii="Arial" w:hAnsi="Arial" w:cs="Arial"/>
                <w:color w:val="000000"/>
                <w:sz w:val="14"/>
                <w:szCs w:val="14"/>
              </w:rPr>
              <w:t xml:space="preserve">Zona Básica de Salud III.23 </w:t>
            </w:r>
            <w:proofErr w:type="spellStart"/>
            <w:r w:rsidRPr="00196C7B">
              <w:rPr>
                <w:rFonts w:ascii="Arial" w:hAnsi="Arial" w:cs="Arial"/>
                <w:color w:val="000000"/>
                <w:sz w:val="14"/>
                <w:szCs w:val="14"/>
              </w:rPr>
              <w:t>Langreo</w:t>
            </w:r>
            <w:proofErr w:type="spellEnd"/>
            <w:r w:rsidRPr="00196C7B">
              <w:rPr>
                <w:rFonts w:ascii="Arial" w:hAnsi="Arial" w:cs="Arial"/>
                <w:color w:val="000000"/>
                <w:sz w:val="14"/>
                <w:szCs w:val="14"/>
              </w:rPr>
              <w:t>-Sama-</w:t>
            </w:r>
            <w:proofErr w:type="spellStart"/>
            <w:r w:rsidRPr="00196C7B">
              <w:rPr>
                <w:rFonts w:ascii="Arial" w:hAnsi="Arial" w:cs="Arial"/>
                <w:color w:val="000000"/>
                <w:sz w:val="14"/>
                <w:szCs w:val="14"/>
              </w:rPr>
              <w:t>Ciañu</w:t>
            </w:r>
            <w:proofErr w:type="spellEnd"/>
            <w:r w:rsidRPr="00196C7B">
              <w:rPr>
                <w:rFonts w:ascii="Arial" w:hAnsi="Arial" w:cs="Arial"/>
                <w:color w:val="000000"/>
                <w:sz w:val="14"/>
                <w:szCs w:val="14"/>
              </w:rPr>
              <w:t xml:space="preserve">. </w:t>
            </w:r>
          </w:p>
        </w:tc>
      </w:tr>
      <w:tr w:rsidR="00196C7B" w:rsidRPr="00196C7B" w14:paraId="74E5DA15" w14:textId="77777777" w:rsidTr="00A81B91">
        <w:trPr>
          <w:trHeight w:val="240"/>
        </w:trPr>
        <w:tc>
          <w:tcPr>
            <w:tcW w:w="2514" w:type="pct"/>
            <w:shd w:val="clear" w:color="auto" w:fill="auto"/>
            <w:noWrap/>
            <w:vAlign w:val="center"/>
            <w:hideMark/>
          </w:tcPr>
          <w:p w14:paraId="3C57841D" w14:textId="77777777" w:rsidR="00196C7B" w:rsidRPr="00196C7B" w:rsidRDefault="00196C7B" w:rsidP="00C411BE">
            <w:pPr>
              <w:widowControl w:val="0"/>
              <w:jc w:val="both"/>
              <w:rPr>
                <w:rFonts w:ascii="Arial" w:hAnsi="Arial" w:cs="Arial"/>
                <w:color w:val="000000"/>
                <w:sz w:val="14"/>
                <w:szCs w:val="14"/>
              </w:rPr>
            </w:pPr>
            <w:r w:rsidRPr="00196C7B">
              <w:rPr>
                <w:rFonts w:ascii="Arial" w:hAnsi="Arial" w:cs="Arial"/>
                <w:color w:val="000000"/>
                <w:sz w:val="14"/>
                <w:szCs w:val="14"/>
              </w:rPr>
              <w:t>Zona Básica de Salud VIII.4: San Martín del Rey Aurelio-</w:t>
            </w:r>
            <w:proofErr w:type="spellStart"/>
            <w:r w:rsidRPr="00196C7B">
              <w:rPr>
                <w:rFonts w:ascii="Arial" w:hAnsi="Arial" w:cs="Arial"/>
                <w:color w:val="000000"/>
                <w:sz w:val="14"/>
                <w:szCs w:val="14"/>
              </w:rPr>
              <w:t>Sotrondio</w:t>
            </w:r>
            <w:proofErr w:type="spellEnd"/>
            <w:r w:rsidRPr="00196C7B">
              <w:rPr>
                <w:rFonts w:ascii="Arial" w:hAnsi="Arial" w:cs="Arial"/>
                <w:color w:val="000000"/>
                <w:sz w:val="14"/>
                <w:szCs w:val="14"/>
              </w:rPr>
              <w:t>-</w:t>
            </w:r>
            <w:proofErr w:type="spellStart"/>
            <w:r w:rsidRPr="00196C7B">
              <w:rPr>
                <w:rFonts w:ascii="Arial" w:hAnsi="Arial" w:cs="Arial"/>
                <w:color w:val="000000"/>
                <w:sz w:val="14"/>
                <w:szCs w:val="14"/>
              </w:rPr>
              <w:t>Blimea</w:t>
            </w:r>
            <w:proofErr w:type="spellEnd"/>
          </w:p>
        </w:tc>
        <w:tc>
          <w:tcPr>
            <w:tcW w:w="2486" w:type="pct"/>
            <w:shd w:val="clear" w:color="auto" w:fill="auto"/>
            <w:noWrap/>
            <w:vAlign w:val="center"/>
            <w:hideMark/>
          </w:tcPr>
          <w:p w14:paraId="047418BE" w14:textId="77777777" w:rsidR="00196C7B" w:rsidRPr="00196C7B" w:rsidRDefault="00196C7B" w:rsidP="00C411BE">
            <w:pPr>
              <w:widowControl w:val="0"/>
              <w:jc w:val="both"/>
              <w:rPr>
                <w:rFonts w:ascii="Arial" w:hAnsi="Arial" w:cs="Arial"/>
                <w:color w:val="000000"/>
                <w:sz w:val="14"/>
                <w:szCs w:val="14"/>
              </w:rPr>
            </w:pPr>
            <w:r w:rsidRPr="00196C7B">
              <w:rPr>
                <w:rFonts w:ascii="Arial" w:hAnsi="Arial" w:cs="Arial"/>
                <w:color w:val="000000"/>
                <w:sz w:val="14"/>
                <w:szCs w:val="14"/>
              </w:rPr>
              <w:t>Zona Básica de Salud III.24 San Martín del Rey Aurelio-</w:t>
            </w:r>
            <w:proofErr w:type="spellStart"/>
            <w:r w:rsidRPr="00196C7B">
              <w:rPr>
                <w:rFonts w:ascii="Arial" w:hAnsi="Arial" w:cs="Arial"/>
                <w:color w:val="000000"/>
                <w:sz w:val="14"/>
                <w:szCs w:val="14"/>
              </w:rPr>
              <w:t>Sotrondio</w:t>
            </w:r>
            <w:proofErr w:type="spellEnd"/>
            <w:r w:rsidRPr="00196C7B">
              <w:rPr>
                <w:rFonts w:ascii="Arial" w:hAnsi="Arial" w:cs="Arial"/>
                <w:color w:val="000000"/>
                <w:sz w:val="14"/>
                <w:szCs w:val="14"/>
              </w:rPr>
              <w:t>-</w:t>
            </w:r>
            <w:proofErr w:type="spellStart"/>
            <w:r w:rsidRPr="00196C7B">
              <w:rPr>
                <w:rFonts w:ascii="Arial" w:hAnsi="Arial" w:cs="Arial"/>
                <w:color w:val="000000"/>
                <w:sz w:val="14"/>
                <w:szCs w:val="14"/>
              </w:rPr>
              <w:t>Blimea</w:t>
            </w:r>
            <w:proofErr w:type="spellEnd"/>
            <w:r w:rsidRPr="00196C7B">
              <w:rPr>
                <w:rFonts w:ascii="Arial" w:hAnsi="Arial" w:cs="Arial"/>
                <w:color w:val="000000"/>
                <w:sz w:val="14"/>
                <w:szCs w:val="14"/>
              </w:rPr>
              <w:t xml:space="preserve">. </w:t>
            </w:r>
          </w:p>
        </w:tc>
      </w:tr>
      <w:tr w:rsidR="00196C7B" w:rsidRPr="00196C7B" w14:paraId="444205C9" w14:textId="77777777" w:rsidTr="00A81B91">
        <w:trPr>
          <w:trHeight w:val="240"/>
        </w:trPr>
        <w:tc>
          <w:tcPr>
            <w:tcW w:w="2514" w:type="pct"/>
            <w:shd w:val="clear" w:color="auto" w:fill="auto"/>
            <w:noWrap/>
            <w:vAlign w:val="bottom"/>
            <w:hideMark/>
          </w:tcPr>
          <w:p w14:paraId="30EC4626" w14:textId="77777777" w:rsidR="00196C7B" w:rsidRPr="00196C7B" w:rsidRDefault="00196C7B" w:rsidP="00C411BE">
            <w:pPr>
              <w:widowControl w:val="0"/>
              <w:rPr>
                <w:rFonts w:ascii="Arial" w:hAnsi="Arial" w:cs="Arial"/>
                <w:sz w:val="14"/>
                <w:szCs w:val="14"/>
              </w:rPr>
            </w:pPr>
            <w:r w:rsidRPr="00196C7B">
              <w:rPr>
                <w:rFonts w:ascii="Arial" w:hAnsi="Arial" w:cs="Arial"/>
                <w:sz w:val="14"/>
                <w:szCs w:val="14"/>
              </w:rPr>
              <w:t xml:space="preserve">Zona Básica de Salud VIII.5: </w:t>
            </w:r>
            <w:proofErr w:type="spellStart"/>
            <w:r w:rsidRPr="00196C7B">
              <w:rPr>
                <w:rFonts w:ascii="Arial" w:hAnsi="Arial" w:cs="Arial"/>
                <w:sz w:val="14"/>
                <w:szCs w:val="14"/>
              </w:rPr>
              <w:t>Laviana</w:t>
            </w:r>
            <w:proofErr w:type="spellEnd"/>
          </w:p>
        </w:tc>
        <w:tc>
          <w:tcPr>
            <w:tcW w:w="2486" w:type="pct"/>
            <w:shd w:val="clear" w:color="auto" w:fill="auto"/>
            <w:noWrap/>
            <w:vAlign w:val="center"/>
            <w:hideMark/>
          </w:tcPr>
          <w:p w14:paraId="734BF6A5" w14:textId="77777777" w:rsidR="00196C7B" w:rsidRPr="00196C7B" w:rsidRDefault="00196C7B" w:rsidP="00C411BE">
            <w:pPr>
              <w:widowControl w:val="0"/>
              <w:jc w:val="both"/>
              <w:rPr>
                <w:rFonts w:ascii="Arial" w:hAnsi="Arial" w:cs="Arial"/>
                <w:color w:val="000000"/>
                <w:sz w:val="14"/>
                <w:szCs w:val="14"/>
              </w:rPr>
            </w:pPr>
            <w:r w:rsidRPr="00196C7B">
              <w:rPr>
                <w:rFonts w:ascii="Arial" w:hAnsi="Arial" w:cs="Arial"/>
                <w:color w:val="000000"/>
                <w:sz w:val="14"/>
                <w:szCs w:val="14"/>
              </w:rPr>
              <w:t xml:space="preserve">Zona Básica de Salud III.25 </w:t>
            </w:r>
            <w:proofErr w:type="spellStart"/>
            <w:r w:rsidRPr="00196C7B">
              <w:rPr>
                <w:rFonts w:ascii="Arial" w:hAnsi="Arial" w:cs="Arial"/>
                <w:color w:val="000000"/>
                <w:sz w:val="14"/>
                <w:szCs w:val="14"/>
              </w:rPr>
              <w:t>Laviana</w:t>
            </w:r>
            <w:proofErr w:type="spellEnd"/>
            <w:r w:rsidRPr="00196C7B">
              <w:rPr>
                <w:rFonts w:ascii="Arial" w:hAnsi="Arial" w:cs="Arial"/>
                <w:color w:val="000000"/>
                <w:sz w:val="14"/>
                <w:szCs w:val="14"/>
              </w:rPr>
              <w:t xml:space="preserve">. </w:t>
            </w:r>
          </w:p>
        </w:tc>
      </w:tr>
      <w:tr w:rsidR="00196C7B" w:rsidRPr="00196C7B" w14:paraId="2557AE6E" w14:textId="77777777" w:rsidTr="00A81B91">
        <w:trPr>
          <w:trHeight w:val="240"/>
        </w:trPr>
        <w:tc>
          <w:tcPr>
            <w:tcW w:w="2514" w:type="pct"/>
            <w:shd w:val="clear" w:color="auto" w:fill="auto"/>
            <w:noWrap/>
            <w:vAlign w:val="center"/>
            <w:hideMark/>
          </w:tcPr>
          <w:p w14:paraId="33E4D4F3" w14:textId="77777777" w:rsidR="00196C7B" w:rsidRPr="00196C7B" w:rsidRDefault="00196C7B" w:rsidP="00C411BE">
            <w:pPr>
              <w:widowControl w:val="0"/>
              <w:jc w:val="both"/>
              <w:rPr>
                <w:rFonts w:ascii="Arial" w:hAnsi="Arial" w:cs="Arial"/>
                <w:color w:val="000000"/>
                <w:sz w:val="14"/>
                <w:szCs w:val="14"/>
              </w:rPr>
            </w:pPr>
            <w:r w:rsidRPr="00196C7B">
              <w:rPr>
                <w:rFonts w:ascii="Arial" w:hAnsi="Arial" w:cs="Arial"/>
                <w:color w:val="000000"/>
                <w:sz w:val="14"/>
                <w:szCs w:val="14"/>
              </w:rPr>
              <w:t>Zona Básica de Salud VIII.6: San Martín del Rey Aurelio-El Entrego</w:t>
            </w:r>
          </w:p>
        </w:tc>
        <w:tc>
          <w:tcPr>
            <w:tcW w:w="2486" w:type="pct"/>
            <w:shd w:val="clear" w:color="auto" w:fill="auto"/>
            <w:noWrap/>
            <w:vAlign w:val="center"/>
            <w:hideMark/>
          </w:tcPr>
          <w:p w14:paraId="6CCA3B73" w14:textId="173E825F" w:rsidR="00196C7B" w:rsidRPr="00196C7B" w:rsidRDefault="00196C7B" w:rsidP="00C411BE">
            <w:pPr>
              <w:widowControl w:val="0"/>
              <w:jc w:val="both"/>
              <w:rPr>
                <w:rFonts w:ascii="Arial" w:hAnsi="Arial" w:cs="Arial"/>
                <w:color w:val="000000"/>
                <w:sz w:val="14"/>
                <w:szCs w:val="14"/>
              </w:rPr>
            </w:pPr>
            <w:r w:rsidRPr="00196C7B">
              <w:rPr>
                <w:rFonts w:ascii="Arial" w:hAnsi="Arial" w:cs="Arial"/>
                <w:color w:val="000000"/>
                <w:sz w:val="14"/>
                <w:szCs w:val="14"/>
              </w:rPr>
              <w:t>Zona Básica de Salud III.26 San Martín del Rey Aurelio-</w:t>
            </w:r>
            <w:proofErr w:type="spellStart"/>
            <w:r w:rsidR="0095795C">
              <w:rPr>
                <w:rFonts w:ascii="Arial" w:hAnsi="Arial" w:cs="Arial"/>
                <w:color w:val="000000"/>
                <w:sz w:val="14"/>
                <w:szCs w:val="14"/>
              </w:rPr>
              <w:t>L’Entregu</w:t>
            </w:r>
            <w:proofErr w:type="spellEnd"/>
            <w:r w:rsidR="0095795C">
              <w:rPr>
                <w:rFonts w:ascii="Arial" w:hAnsi="Arial" w:cs="Arial"/>
                <w:color w:val="000000"/>
                <w:sz w:val="14"/>
                <w:szCs w:val="14"/>
              </w:rPr>
              <w:t>/</w:t>
            </w:r>
            <w:r w:rsidRPr="00196C7B">
              <w:rPr>
                <w:rFonts w:ascii="Arial" w:hAnsi="Arial" w:cs="Arial"/>
                <w:color w:val="000000"/>
                <w:sz w:val="14"/>
                <w:szCs w:val="14"/>
              </w:rPr>
              <w:t>El Entrego.</w:t>
            </w:r>
          </w:p>
        </w:tc>
      </w:tr>
      <w:tr w:rsidR="00196C7B" w:rsidRPr="00196C7B" w14:paraId="45557DB8" w14:textId="77777777" w:rsidTr="00A81B91">
        <w:trPr>
          <w:trHeight w:val="240"/>
        </w:trPr>
        <w:tc>
          <w:tcPr>
            <w:tcW w:w="2514" w:type="pct"/>
            <w:shd w:val="clear" w:color="auto" w:fill="auto"/>
            <w:noWrap/>
            <w:vAlign w:val="bottom"/>
            <w:hideMark/>
          </w:tcPr>
          <w:p w14:paraId="2FCB6AFC" w14:textId="77777777" w:rsidR="00196C7B" w:rsidRPr="00196C7B" w:rsidRDefault="00196C7B" w:rsidP="00C411BE">
            <w:pPr>
              <w:widowControl w:val="0"/>
              <w:rPr>
                <w:rFonts w:ascii="Arial" w:hAnsi="Arial" w:cs="Arial"/>
                <w:i/>
                <w:iCs/>
                <w:sz w:val="14"/>
                <w:szCs w:val="14"/>
              </w:rPr>
            </w:pPr>
            <w:r w:rsidRPr="00196C7B">
              <w:rPr>
                <w:rFonts w:ascii="Arial" w:hAnsi="Arial" w:cs="Arial"/>
                <w:i/>
                <w:iCs/>
                <w:sz w:val="14"/>
                <w:szCs w:val="14"/>
              </w:rPr>
              <w:t>Zona Especial de Salud 6.1: Ponga</w:t>
            </w:r>
          </w:p>
        </w:tc>
        <w:tc>
          <w:tcPr>
            <w:tcW w:w="2486" w:type="pct"/>
            <w:shd w:val="clear" w:color="auto" w:fill="auto"/>
            <w:noWrap/>
            <w:vAlign w:val="center"/>
            <w:hideMark/>
          </w:tcPr>
          <w:p w14:paraId="29D401CA" w14:textId="77777777" w:rsidR="00196C7B" w:rsidRPr="00196C7B" w:rsidRDefault="00196C7B" w:rsidP="00C411BE">
            <w:pPr>
              <w:widowControl w:val="0"/>
              <w:jc w:val="both"/>
              <w:rPr>
                <w:rFonts w:ascii="Arial" w:hAnsi="Arial" w:cs="Arial"/>
                <w:i/>
                <w:iCs/>
                <w:color w:val="000000"/>
                <w:sz w:val="14"/>
                <w:szCs w:val="14"/>
              </w:rPr>
            </w:pPr>
            <w:r w:rsidRPr="00196C7B">
              <w:rPr>
                <w:rFonts w:ascii="Arial" w:hAnsi="Arial" w:cs="Arial"/>
                <w:i/>
                <w:iCs/>
                <w:color w:val="000000"/>
                <w:sz w:val="14"/>
                <w:szCs w:val="14"/>
              </w:rPr>
              <w:t xml:space="preserve">Zona Especial de Salud 3.1 Ponga. </w:t>
            </w:r>
          </w:p>
        </w:tc>
      </w:tr>
      <w:tr w:rsidR="00196C7B" w:rsidRPr="00196C7B" w14:paraId="4AD674D8" w14:textId="77777777" w:rsidTr="00A81B91">
        <w:trPr>
          <w:trHeight w:val="240"/>
        </w:trPr>
        <w:tc>
          <w:tcPr>
            <w:tcW w:w="2514" w:type="pct"/>
            <w:shd w:val="clear" w:color="auto" w:fill="auto"/>
            <w:noWrap/>
            <w:vAlign w:val="bottom"/>
            <w:hideMark/>
          </w:tcPr>
          <w:p w14:paraId="7BC4E5CA" w14:textId="77777777" w:rsidR="00196C7B" w:rsidRPr="00196C7B" w:rsidRDefault="00196C7B" w:rsidP="00C411BE">
            <w:pPr>
              <w:widowControl w:val="0"/>
              <w:rPr>
                <w:rFonts w:ascii="Arial" w:hAnsi="Arial" w:cs="Arial"/>
                <w:i/>
                <w:iCs/>
                <w:sz w:val="14"/>
                <w:szCs w:val="14"/>
              </w:rPr>
            </w:pPr>
            <w:r w:rsidRPr="00196C7B">
              <w:rPr>
                <w:rFonts w:ascii="Arial" w:hAnsi="Arial" w:cs="Arial"/>
                <w:i/>
                <w:iCs/>
                <w:sz w:val="14"/>
                <w:szCs w:val="14"/>
              </w:rPr>
              <w:t>Zona Especial de Salud 6.2: Cabrales-</w:t>
            </w:r>
            <w:proofErr w:type="spellStart"/>
            <w:r w:rsidRPr="00196C7B">
              <w:rPr>
                <w:rFonts w:ascii="Arial" w:hAnsi="Arial" w:cs="Arial"/>
                <w:i/>
                <w:iCs/>
                <w:sz w:val="14"/>
                <w:szCs w:val="14"/>
              </w:rPr>
              <w:t>Peñamelleras</w:t>
            </w:r>
            <w:proofErr w:type="spellEnd"/>
          </w:p>
        </w:tc>
        <w:tc>
          <w:tcPr>
            <w:tcW w:w="2486" w:type="pct"/>
            <w:shd w:val="clear" w:color="auto" w:fill="auto"/>
            <w:noWrap/>
            <w:vAlign w:val="center"/>
            <w:hideMark/>
          </w:tcPr>
          <w:p w14:paraId="4BB07071" w14:textId="77777777" w:rsidR="00196C7B" w:rsidRPr="00196C7B" w:rsidRDefault="00196C7B" w:rsidP="00C411BE">
            <w:pPr>
              <w:widowControl w:val="0"/>
              <w:jc w:val="both"/>
              <w:rPr>
                <w:rFonts w:ascii="Arial" w:hAnsi="Arial" w:cs="Arial"/>
                <w:i/>
                <w:iCs/>
                <w:color w:val="000000"/>
                <w:sz w:val="14"/>
                <w:szCs w:val="14"/>
              </w:rPr>
            </w:pPr>
            <w:r w:rsidRPr="00196C7B">
              <w:rPr>
                <w:rFonts w:ascii="Arial" w:hAnsi="Arial" w:cs="Arial"/>
                <w:i/>
                <w:iCs/>
                <w:color w:val="000000"/>
                <w:sz w:val="14"/>
                <w:szCs w:val="14"/>
              </w:rPr>
              <w:t>Zona Especial de Salud 3.2 Cabrales-</w:t>
            </w:r>
            <w:proofErr w:type="spellStart"/>
            <w:r w:rsidRPr="00196C7B">
              <w:rPr>
                <w:rFonts w:ascii="Arial" w:hAnsi="Arial" w:cs="Arial"/>
                <w:i/>
                <w:iCs/>
                <w:color w:val="000000"/>
                <w:sz w:val="14"/>
                <w:szCs w:val="14"/>
              </w:rPr>
              <w:t>Peñamelleras</w:t>
            </w:r>
            <w:proofErr w:type="spellEnd"/>
            <w:r w:rsidRPr="00196C7B">
              <w:rPr>
                <w:rFonts w:ascii="Arial" w:hAnsi="Arial" w:cs="Arial"/>
                <w:i/>
                <w:iCs/>
                <w:color w:val="000000"/>
                <w:sz w:val="14"/>
                <w:szCs w:val="14"/>
              </w:rPr>
              <w:t>.</w:t>
            </w:r>
          </w:p>
        </w:tc>
      </w:tr>
      <w:tr w:rsidR="00196C7B" w:rsidRPr="00196C7B" w14:paraId="7CA2CD1A" w14:textId="77777777" w:rsidTr="00A81B91">
        <w:trPr>
          <w:trHeight w:val="240"/>
        </w:trPr>
        <w:tc>
          <w:tcPr>
            <w:tcW w:w="2514" w:type="pct"/>
            <w:shd w:val="clear" w:color="auto" w:fill="auto"/>
            <w:noWrap/>
            <w:vAlign w:val="bottom"/>
            <w:hideMark/>
          </w:tcPr>
          <w:p w14:paraId="204D5B7C" w14:textId="77777777" w:rsidR="00196C7B" w:rsidRPr="00196C7B" w:rsidRDefault="00196C7B" w:rsidP="00C411BE">
            <w:pPr>
              <w:widowControl w:val="0"/>
              <w:rPr>
                <w:rFonts w:ascii="Arial" w:hAnsi="Arial" w:cs="Arial"/>
                <w:i/>
                <w:iCs/>
                <w:color w:val="000000"/>
                <w:sz w:val="14"/>
                <w:szCs w:val="14"/>
              </w:rPr>
            </w:pPr>
            <w:r w:rsidRPr="00196C7B">
              <w:rPr>
                <w:rFonts w:ascii="Arial" w:hAnsi="Arial" w:cs="Arial"/>
                <w:i/>
                <w:iCs/>
                <w:color w:val="000000"/>
                <w:sz w:val="14"/>
                <w:szCs w:val="14"/>
              </w:rPr>
              <w:t>Zona Especial de Salud 8.1: Caso-</w:t>
            </w:r>
            <w:proofErr w:type="spellStart"/>
            <w:r w:rsidRPr="00196C7B">
              <w:rPr>
                <w:rFonts w:ascii="Arial" w:hAnsi="Arial" w:cs="Arial"/>
                <w:i/>
                <w:iCs/>
                <w:color w:val="000000"/>
                <w:sz w:val="14"/>
                <w:szCs w:val="14"/>
              </w:rPr>
              <w:t>Sobrescobio</w:t>
            </w:r>
            <w:proofErr w:type="spellEnd"/>
          </w:p>
        </w:tc>
        <w:tc>
          <w:tcPr>
            <w:tcW w:w="2486" w:type="pct"/>
            <w:shd w:val="clear" w:color="auto" w:fill="auto"/>
            <w:noWrap/>
            <w:vAlign w:val="center"/>
            <w:hideMark/>
          </w:tcPr>
          <w:p w14:paraId="52BB75CB" w14:textId="77777777" w:rsidR="00196C7B" w:rsidRPr="00196C7B" w:rsidRDefault="00196C7B" w:rsidP="00C411BE">
            <w:pPr>
              <w:widowControl w:val="0"/>
              <w:jc w:val="both"/>
              <w:rPr>
                <w:rFonts w:ascii="Arial" w:hAnsi="Arial" w:cs="Arial"/>
                <w:i/>
                <w:iCs/>
                <w:color w:val="000000"/>
                <w:sz w:val="14"/>
                <w:szCs w:val="14"/>
              </w:rPr>
            </w:pPr>
            <w:r w:rsidRPr="00196C7B">
              <w:rPr>
                <w:rFonts w:ascii="Arial" w:hAnsi="Arial" w:cs="Arial"/>
                <w:i/>
                <w:iCs/>
                <w:color w:val="000000"/>
                <w:sz w:val="14"/>
                <w:szCs w:val="14"/>
              </w:rPr>
              <w:t>Zona Especial de Salud 3.3 Caso-</w:t>
            </w:r>
            <w:proofErr w:type="spellStart"/>
            <w:r w:rsidRPr="00196C7B">
              <w:rPr>
                <w:rFonts w:ascii="Arial" w:hAnsi="Arial" w:cs="Arial"/>
                <w:i/>
                <w:iCs/>
                <w:color w:val="000000"/>
                <w:sz w:val="14"/>
                <w:szCs w:val="14"/>
              </w:rPr>
              <w:t>Sobrescobio</w:t>
            </w:r>
            <w:proofErr w:type="spellEnd"/>
            <w:r w:rsidRPr="00196C7B">
              <w:rPr>
                <w:rFonts w:ascii="Arial" w:hAnsi="Arial" w:cs="Arial"/>
                <w:i/>
                <w:iCs/>
                <w:color w:val="000000"/>
                <w:sz w:val="14"/>
                <w:szCs w:val="14"/>
              </w:rPr>
              <w:t xml:space="preserve">. </w:t>
            </w:r>
          </w:p>
        </w:tc>
      </w:tr>
    </w:tbl>
    <w:p w14:paraId="0CA34EEB" w14:textId="77777777" w:rsidR="00105BF7" w:rsidRPr="003B3A55" w:rsidRDefault="00105BF7" w:rsidP="00C411BE">
      <w:pPr>
        <w:widowControl w:val="0"/>
        <w:ind w:right="-2"/>
        <w:jc w:val="both"/>
        <w:rPr>
          <w:rFonts w:ascii="Arial" w:hAnsi="Arial" w:cs="Arial"/>
          <w:sz w:val="24"/>
          <w:szCs w:val="24"/>
        </w:rPr>
      </w:pPr>
    </w:p>
    <w:sectPr w:rsidR="00105BF7" w:rsidRPr="003B3A55" w:rsidSect="00EA687E">
      <w:footerReference w:type="even" r:id="rId10"/>
      <w:footerReference w:type="default" r:id="rId11"/>
      <w:pgSz w:w="11906" w:h="16838"/>
      <w:pgMar w:top="1680" w:right="851" w:bottom="1134" w:left="1418" w:header="720" w:footer="521"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5AA611" w14:textId="77777777" w:rsidR="00811D2D" w:rsidRDefault="00811D2D">
      <w:r>
        <w:separator/>
      </w:r>
    </w:p>
  </w:endnote>
  <w:endnote w:type="continuationSeparator" w:id="0">
    <w:p w14:paraId="07CF6551" w14:textId="77777777" w:rsidR="00811D2D" w:rsidRDefault="00811D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5D9AB8" w14:textId="77777777" w:rsidR="00811D2D" w:rsidRDefault="00811D2D" w:rsidP="00F6786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B05625B" w14:textId="77777777" w:rsidR="00811D2D" w:rsidRDefault="00811D2D" w:rsidP="00A92150">
    <w:pPr>
      <w:pStyle w:val="Piedep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FE5BEB" w14:textId="1E622939" w:rsidR="00811D2D" w:rsidRDefault="00811D2D" w:rsidP="00F6786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95795C">
      <w:rPr>
        <w:rStyle w:val="Nmerodepgina"/>
        <w:noProof/>
      </w:rPr>
      <w:t>24</w:t>
    </w:r>
    <w:r>
      <w:rPr>
        <w:rStyle w:val="Nmerodepgina"/>
      </w:rPr>
      <w:fldChar w:fldCharType="end"/>
    </w:r>
  </w:p>
  <w:p w14:paraId="5F1926F4" w14:textId="688EA771" w:rsidR="00811D2D" w:rsidRDefault="00811D2D" w:rsidP="00A92150">
    <w:pPr>
      <w:pStyle w:val="Piedepgina"/>
      <w:pBdr>
        <w:top w:val="single" w:sz="4" w:space="1" w:color="auto"/>
      </w:pBdr>
      <w:ind w:right="-83"/>
      <w:rPr>
        <w:noProof/>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90D200" w14:textId="77777777" w:rsidR="00811D2D" w:rsidRDefault="00811D2D">
      <w:r>
        <w:separator/>
      </w:r>
    </w:p>
  </w:footnote>
  <w:footnote w:type="continuationSeparator" w:id="0">
    <w:p w14:paraId="7AC1414B" w14:textId="77777777" w:rsidR="00811D2D" w:rsidRDefault="00811D2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E196B"/>
    <w:multiLevelType w:val="hybridMultilevel"/>
    <w:tmpl w:val="8B82719A"/>
    <w:lvl w:ilvl="0" w:tplc="2A7C20B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EBE2248"/>
    <w:multiLevelType w:val="hybridMultilevel"/>
    <w:tmpl w:val="0D4ED7C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1D77726"/>
    <w:multiLevelType w:val="hybridMultilevel"/>
    <w:tmpl w:val="132CECD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70A5671"/>
    <w:multiLevelType w:val="hybridMultilevel"/>
    <w:tmpl w:val="F57AF068"/>
    <w:lvl w:ilvl="0" w:tplc="6F9A0826">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03E5063"/>
    <w:multiLevelType w:val="hybridMultilevel"/>
    <w:tmpl w:val="B5AAB18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195076A"/>
    <w:multiLevelType w:val="hybridMultilevel"/>
    <w:tmpl w:val="7AE2CC2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5AAE1EFD"/>
    <w:multiLevelType w:val="hybridMultilevel"/>
    <w:tmpl w:val="43BE266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CBB2B72"/>
    <w:multiLevelType w:val="hybridMultilevel"/>
    <w:tmpl w:val="19DED4E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68C63C55"/>
    <w:multiLevelType w:val="hybridMultilevel"/>
    <w:tmpl w:val="A548687A"/>
    <w:lvl w:ilvl="0" w:tplc="DC46276C">
      <w:start w:val="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6AB74996"/>
    <w:multiLevelType w:val="hybridMultilevel"/>
    <w:tmpl w:val="2C8A21E2"/>
    <w:lvl w:ilvl="0" w:tplc="C3368678">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6ECF5B96"/>
    <w:multiLevelType w:val="hybridMultilevel"/>
    <w:tmpl w:val="8D28BF8E"/>
    <w:lvl w:ilvl="0" w:tplc="EEB8AB7E">
      <w:start w:val="1"/>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6EE05FC1"/>
    <w:multiLevelType w:val="hybridMultilevel"/>
    <w:tmpl w:val="9A927CF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6FA2628F"/>
    <w:multiLevelType w:val="hybridMultilevel"/>
    <w:tmpl w:val="998ACB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72F60992"/>
    <w:multiLevelType w:val="hybridMultilevel"/>
    <w:tmpl w:val="6B6A559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1"/>
  </w:num>
  <w:num w:numId="2">
    <w:abstractNumId w:val="1"/>
  </w:num>
  <w:num w:numId="3">
    <w:abstractNumId w:val="12"/>
  </w:num>
  <w:num w:numId="4">
    <w:abstractNumId w:val="10"/>
  </w:num>
  <w:num w:numId="5">
    <w:abstractNumId w:val="7"/>
  </w:num>
  <w:num w:numId="6">
    <w:abstractNumId w:val="2"/>
  </w:num>
  <w:num w:numId="7">
    <w:abstractNumId w:val="5"/>
  </w:num>
  <w:num w:numId="8">
    <w:abstractNumId w:val="6"/>
  </w:num>
  <w:num w:numId="9">
    <w:abstractNumId w:val="13"/>
  </w:num>
  <w:num w:numId="10">
    <w:abstractNumId w:val="4"/>
  </w:num>
  <w:num w:numId="11">
    <w:abstractNumId w:val="9"/>
  </w:num>
  <w:num w:numId="12">
    <w:abstractNumId w:val="8"/>
  </w:num>
  <w:num w:numId="13">
    <w:abstractNumId w:val="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088"/>
    <w:rsid w:val="00002CA9"/>
    <w:rsid w:val="0000305D"/>
    <w:rsid w:val="00004882"/>
    <w:rsid w:val="00010A36"/>
    <w:rsid w:val="00011BB7"/>
    <w:rsid w:val="000167B8"/>
    <w:rsid w:val="000202FA"/>
    <w:rsid w:val="00024338"/>
    <w:rsid w:val="000244DA"/>
    <w:rsid w:val="000279AA"/>
    <w:rsid w:val="00027D3C"/>
    <w:rsid w:val="0003138C"/>
    <w:rsid w:val="00032AAA"/>
    <w:rsid w:val="00032CD2"/>
    <w:rsid w:val="00040E2E"/>
    <w:rsid w:val="00041801"/>
    <w:rsid w:val="00044B6F"/>
    <w:rsid w:val="00050156"/>
    <w:rsid w:val="000508E5"/>
    <w:rsid w:val="00051955"/>
    <w:rsid w:val="00052A8F"/>
    <w:rsid w:val="000554D5"/>
    <w:rsid w:val="0006137F"/>
    <w:rsid w:val="00062005"/>
    <w:rsid w:val="00072299"/>
    <w:rsid w:val="00084FE2"/>
    <w:rsid w:val="00086D7A"/>
    <w:rsid w:val="000876C0"/>
    <w:rsid w:val="00087B8F"/>
    <w:rsid w:val="00092D68"/>
    <w:rsid w:val="0009609E"/>
    <w:rsid w:val="000A1999"/>
    <w:rsid w:val="000A2FE7"/>
    <w:rsid w:val="000A32BB"/>
    <w:rsid w:val="000A5D07"/>
    <w:rsid w:val="000B0020"/>
    <w:rsid w:val="000B06A9"/>
    <w:rsid w:val="000B1B0D"/>
    <w:rsid w:val="000B4F3E"/>
    <w:rsid w:val="000C1829"/>
    <w:rsid w:val="000C47FD"/>
    <w:rsid w:val="000C4AD7"/>
    <w:rsid w:val="000D5A81"/>
    <w:rsid w:val="000E754E"/>
    <w:rsid w:val="000E7AF9"/>
    <w:rsid w:val="000E7E95"/>
    <w:rsid w:val="000F065E"/>
    <w:rsid w:val="000F5DFE"/>
    <w:rsid w:val="00100EA3"/>
    <w:rsid w:val="001014F8"/>
    <w:rsid w:val="0010218E"/>
    <w:rsid w:val="00105BF7"/>
    <w:rsid w:val="00110CE6"/>
    <w:rsid w:val="00113EBD"/>
    <w:rsid w:val="00113F5D"/>
    <w:rsid w:val="00114411"/>
    <w:rsid w:val="00117650"/>
    <w:rsid w:val="00120D5C"/>
    <w:rsid w:val="001239CE"/>
    <w:rsid w:val="00124729"/>
    <w:rsid w:val="0013274D"/>
    <w:rsid w:val="001332BB"/>
    <w:rsid w:val="001339AF"/>
    <w:rsid w:val="0013455F"/>
    <w:rsid w:val="001350CD"/>
    <w:rsid w:val="0013708B"/>
    <w:rsid w:val="00137542"/>
    <w:rsid w:val="00141F27"/>
    <w:rsid w:val="001436CE"/>
    <w:rsid w:val="001439E3"/>
    <w:rsid w:val="001447BB"/>
    <w:rsid w:val="00144957"/>
    <w:rsid w:val="0015029B"/>
    <w:rsid w:val="0015372F"/>
    <w:rsid w:val="00153908"/>
    <w:rsid w:val="00162965"/>
    <w:rsid w:val="001629D9"/>
    <w:rsid w:val="00162D24"/>
    <w:rsid w:val="00172325"/>
    <w:rsid w:val="00173BBD"/>
    <w:rsid w:val="00180FD8"/>
    <w:rsid w:val="00183428"/>
    <w:rsid w:val="00184F00"/>
    <w:rsid w:val="00196C7B"/>
    <w:rsid w:val="001A3137"/>
    <w:rsid w:val="001A5D08"/>
    <w:rsid w:val="001A5F03"/>
    <w:rsid w:val="001A769C"/>
    <w:rsid w:val="001B266D"/>
    <w:rsid w:val="001B54A2"/>
    <w:rsid w:val="001C30B2"/>
    <w:rsid w:val="001C3A53"/>
    <w:rsid w:val="001C4B3A"/>
    <w:rsid w:val="001D437E"/>
    <w:rsid w:val="001E02B6"/>
    <w:rsid w:val="001E4647"/>
    <w:rsid w:val="001E7992"/>
    <w:rsid w:val="001F2576"/>
    <w:rsid w:val="00201A09"/>
    <w:rsid w:val="002113A2"/>
    <w:rsid w:val="00221999"/>
    <w:rsid w:val="00223A8D"/>
    <w:rsid w:val="00224F10"/>
    <w:rsid w:val="00233931"/>
    <w:rsid w:val="0023472A"/>
    <w:rsid w:val="0024307D"/>
    <w:rsid w:val="00246468"/>
    <w:rsid w:val="002518C8"/>
    <w:rsid w:val="00256209"/>
    <w:rsid w:val="0026186E"/>
    <w:rsid w:val="00263124"/>
    <w:rsid w:val="00263AF3"/>
    <w:rsid w:val="00265B49"/>
    <w:rsid w:val="002667EE"/>
    <w:rsid w:val="00266C77"/>
    <w:rsid w:val="00270D0A"/>
    <w:rsid w:val="00271247"/>
    <w:rsid w:val="00272151"/>
    <w:rsid w:val="00275FFD"/>
    <w:rsid w:val="00285491"/>
    <w:rsid w:val="00286AD4"/>
    <w:rsid w:val="0029245E"/>
    <w:rsid w:val="00293CD9"/>
    <w:rsid w:val="00294EFB"/>
    <w:rsid w:val="00295546"/>
    <w:rsid w:val="002A14ED"/>
    <w:rsid w:val="002A2E52"/>
    <w:rsid w:val="002A71D2"/>
    <w:rsid w:val="002B0603"/>
    <w:rsid w:val="002B11FC"/>
    <w:rsid w:val="002B2623"/>
    <w:rsid w:val="002B4F39"/>
    <w:rsid w:val="002B79F6"/>
    <w:rsid w:val="002C346D"/>
    <w:rsid w:val="002C6877"/>
    <w:rsid w:val="002D0F88"/>
    <w:rsid w:val="002D7EC4"/>
    <w:rsid w:val="002E3E5D"/>
    <w:rsid w:val="002E4DF6"/>
    <w:rsid w:val="002F31DF"/>
    <w:rsid w:val="003008FC"/>
    <w:rsid w:val="003022C7"/>
    <w:rsid w:val="0030363A"/>
    <w:rsid w:val="00307BEA"/>
    <w:rsid w:val="00307C65"/>
    <w:rsid w:val="00310809"/>
    <w:rsid w:val="0031292B"/>
    <w:rsid w:val="00312B64"/>
    <w:rsid w:val="00313451"/>
    <w:rsid w:val="00317DF7"/>
    <w:rsid w:val="003243E4"/>
    <w:rsid w:val="0032527B"/>
    <w:rsid w:val="00325759"/>
    <w:rsid w:val="00326C95"/>
    <w:rsid w:val="003279A7"/>
    <w:rsid w:val="00334BC2"/>
    <w:rsid w:val="00334FF6"/>
    <w:rsid w:val="0033671C"/>
    <w:rsid w:val="00336DAA"/>
    <w:rsid w:val="00345115"/>
    <w:rsid w:val="00347D6E"/>
    <w:rsid w:val="00347D96"/>
    <w:rsid w:val="0035690D"/>
    <w:rsid w:val="003620DA"/>
    <w:rsid w:val="0036402A"/>
    <w:rsid w:val="00364FA2"/>
    <w:rsid w:val="00366C49"/>
    <w:rsid w:val="00367133"/>
    <w:rsid w:val="003757F6"/>
    <w:rsid w:val="0037665F"/>
    <w:rsid w:val="00383177"/>
    <w:rsid w:val="003872AF"/>
    <w:rsid w:val="0039079A"/>
    <w:rsid w:val="00396A36"/>
    <w:rsid w:val="003A09C6"/>
    <w:rsid w:val="003B23BC"/>
    <w:rsid w:val="003B35E9"/>
    <w:rsid w:val="003B3A55"/>
    <w:rsid w:val="003B5101"/>
    <w:rsid w:val="003C014A"/>
    <w:rsid w:val="003C3ADC"/>
    <w:rsid w:val="003C76F1"/>
    <w:rsid w:val="003D289F"/>
    <w:rsid w:val="003D2EEA"/>
    <w:rsid w:val="003E169B"/>
    <w:rsid w:val="003E20B4"/>
    <w:rsid w:val="003E5B36"/>
    <w:rsid w:val="003E5FE4"/>
    <w:rsid w:val="003E769C"/>
    <w:rsid w:val="004003B7"/>
    <w:rsid w:val="00401598"/>
    <w:rsid w:val="004250D5"/>
    <w:rsid w:val="00444871"/>
    <w:rsid w:val="00451932"/>
    <w:rsid w:val="00453B73"/>
    <w:rsid w:val="00457504"/>
    <w:rsid w:val="004605E8"/>
    <w:rsid w:val="00460A3E"/>
    <w:rsid w:val="00461D07"/>
    <w:rsid w:val="00462CEB"/>
    <w:rsid w:val="00463B69"/>
    <w:rsid w:val="004640D3"/>
    <w:rsid w:val="00470881"/>
    <w:rsid w:val="00470E65"/>
    <w:rsid w:val="00473716"/>
    <w:rsid w:val="004750CD"/>
    <w:rsid w:val="00481152"/>
    <w:rsid w:val="004827FE"/>
    <w:rsid w:val="00486C7F"/>
    <w:rsid w:val="004904D6"/>
    <w:rsid w:val="00490BFD"/>
    <w:rsid w:val="00496E40"/>
    <w:rsid w:val="004A4068"/>
    <w:rsid w:val="004B0993"/>
    <w:rsid w:val="004B20F9"/>
    <w:rsid w:val="004D1473"/>
    <w:rsid w:val="004D3364"/>
    <w:rsid w:val="004E0166"/>
    <w:rsid w:val="004E5354"/>
    <w:rsid w:val="004E5DC1"/>
    <w:rsid w:val="004F233F"/>
    <w:rsid w:val="004F2638"/>
    <w:rsid w:val="004F2F44"/>
    <w:rsid w:val="004F544D"/>
    <w:rsid w:val="00501B93"/>
    <w:rsid w:val="00502AE1"/>
    <w:rsid w:val="005035BA"/>
    <w:rsid w:val="00504F26"/>
    <w:rsid w:val="0050530C"/>
    <w:rsid w:val="00510730"/>
    <w:rsid w:val="00512213"/>
    <w:rsid w:val="0051288A"/>
    <w:rsid w:val="005135D2"/>
    <w:rsid w:val="00516AA9"/>
    <w:rsid w:val="00516B60"/>
    <w:rsid w:val="00520653"/>
    <w:rsid w:val="00525C09"/>
    <w:rsid w:val="005321EF"/>
    <w:rsid w:val="00532B03"/>
    <w:rsid w:val="00534DA4"/>
    <w:rsid w:val="00534E3D"/>
    <w:rsid w:val="00535CBE"/>
    <w:rsid w:val="00540B5C"/>
    <w:rsid w:val="005474C5"/>
    <w:rsid w:val="00547761"/>
    <w:rsid w:val="005544F7"/>
    <w:rsid w:val="00562DEC"/>
    <w:rsid w:val="00573606"/>
    <w:rsid w:val="0057376B"/>
    <w:rsid w:val="005756C8"/>
    <w:rsid w:val="00576794"/>
    <w:rsid w:val="00591C6E"/>
    <w:rsid w:val="005924A6"/>
    <w:rsid w:val="00593C5A"/>
    <w:rsid w:val="005B2B55"/>
    <w:rsid w:val="005B5EF8"/>
    <w:rsid w:val="005C3289"/>
    <w:rsid w:val="005C7A4B"/>
    <w:rsid w:val="005D2475"/>
    <w:rsid w:val="005D51E9"/>
    <w:rsid w:val="005D64A2"/>
    <w:rsid w:val="005E1F36"/>
    <w:rsid w:val="005E2D78"/>
    <w:rsid w:val="005E5F19"/>
    <w:rsid w:val="005F26C2"/>
    <w:rsid w:val="005F7721"/>
    <w:rsid w:val="00600976"/>
    <w:rsid w:val="0061282D"/>
    <w:rsid w:val="00615C04"/>
    <w:rsid w:val="00615C31"/>
    <w:rsid w:val="00620420"/>
    <w:rsid w:val="006214B5"/>
    <w:rsid w:val="006326B2"/>
    <w:rsid w:val="00632DA5"/>
    <w:rsid w:val="00634A51"/>
    <w:rsid w:val="00640C27"/>
    <w:rsid w:val="00643995"/>
    <w:rsid w:val="00643FA5"/>
    <w:rsid w:val="00651C6B"/>
    <w:rsid w:val="00653227"/>
    <w:rsid w:val="00661EDE"/>
    <w:rsid w:val="00667664"/>
    <w:rsid w:val="00672D1B"/>
    <w:rsid w:val="00673A88"/>
    <w:rsid w:val="006750A6"/>
    <w:rsid w:val="00677368"/>
    <w:rsid w:val="006778DF"/>
    <w:rsid w:val="00686479"/>
    <w:rsid w:val="00687C56"/>
    <w:rsid w:val="006946F2"/>
    <w:rsid w:val="006A3831"/>
    <w:rsid w:val="006A4F7F"/>
    <w:rsid w:val="006A675E"/>
    <w:rsid w:val="006A6DEE"/>
    <w:rsid w:val="006B15E5"/>
    <w:rsid w:val="006B4518"/>
    <w:rsid w:val="006B589F"/>
    <w:rsid w:val="006C61EB"/>
    <w:rsid w:val="006C716F"/>
    <w:rsid w:val="006D6351"/>
    <w:rsid w:val="006D7828"/>
    <w:rsid w:val="006E07FB"/>
    <w:rsid w:val="006E2974"/>
    <w:rsid w:val="006E5CAC"/>
    <w:rsid w:val="006F09D4"/>
    <w:rsid w:val="006F2D6E"/>
    <w:rsid w:val="006F415F"/>
    <w:rsid w:val="007005FD"/>
    <w:rsid w:val="00702E5E"/>
    <w:rsid w:val="0070377A"/>
    <w:rsid w:val="00711F70"/>
    <w:rsid w:val="00716D13"/>
    <w:rsid w:val="00720586"/>
    <w:rsid w:val="00724A0D"/>
    <w:rsid w:val="00725408"/>
    <w:rsid w:val="00733571"/>
    <w:rsid w:val="00733A3E"/>
    <w:rsid w:val="007359C5"/>
    <w:rsid w:val="00735C6A"/>
    <w:rsid w:val="007374C2"/>
    <w:rsid w:val="00742C15"/>
    <w:rsid w:val="00745822"/>
    <w:rsid w:val="00747074"/>
    <w:rsid w:val="0074733F"/>
    <w:rsid w:val="007503A2"/>
    <w:rsid w:val="00750864"/>
    <w:rsid w:val="00751D01"/>
    <w:rsid w:val="0075204C"/>
    <w:rsid w:val="00765983"/>
    <w:rsid w:val="007713A2"/>
    <w:rsid w:val="00773597"/>
    <w:rsid w:val="00774273"/>
    <w:rsid w:val="007760C4"/>
    <w:rsid w:val="00780582"/>
    <w:rsid w:val="00783946"/>
    <w:rsid w:val="00783E24"/>
    <w:rsid w:val="00784EDF"/>
    <w:rsid w:val="00790A27"/>
    <w:rsid w:val="00796189"/>
    <w:rsid w:val="00796A68"/>
    <w:rsid w:val="007A47DD"/>
    <w:rsid w:val="007A6939"/>
    <w:rsid w:val="007B0187"/>
    <w:rsid w:val="007D125E"/>
    <w:rsid w:val="007E4BAB"/>
    <w:rsid w:val="007E4E87"/>
    <w:rsid w:val="007E751E"/>
    <w:rsid w:val="007F417E"/>
    <w:rsid w:val="00811D2D"/>
    <w:rsid w:val="0081438D"/>
    <w:rsid w:val="00816F0B"/>
    <w:rsid w:val="008202AF"/>
    <w:rsid w:val="00823BA8"/>
    <w:rsid w:val="0084222F"/>
    <w:rsid w:val="0084298C"/>
    <w:rsid w:val="00843A61"/>
    <w:rsid w:val="00844E2A"/>
    <w:rsid w:val="00847F01"/>
    <w:rsid w:val="00851CBF"/>
    <w:rsid w:val="00853980"/>
    <w:rsid w:val="0086321E"/>
    <w:rsid w:val="00866BE0"/>
    <w:rsid w:val="00866E96"/>
    <w:rsid w:val="008708A4"/>
    <w:rsid w:val="00870C48"/>
    <w:rsid w:val="00871146"/>
    <w:rsid w:val="0087424F"/>
    <w:rsid w:val="0087460B"/>
    <w:rsid w:val="00877B7C"/>
    <w:rsid w:val="00883AF8"/>
    <w:rsid w:val="00885776"/>
    <w:rsid w:val="00885BC0"/>
    <w:rsid w:val="00891AE5"/>
    <w:rsid w:val="00892AF8"/>
    <w:rsid w:val="00892E7A"/>
    <w:rsid w:val="00893D04"/>
    <w:rsid w:val="00894CC7"/>
    <w:rsid w:val="008A6BC7"/>
    <w:rsid w:val="008A6C32"/>
    <w:rsid w:val="008B1395"/>
    <w:rsid w:val="008B2555"/>
    <w:rsid w:val="008B3482"/>
    <w:rsid w:val="008B3F30"/>
    <w:rsid w:val="008B6A2A"/>
    <w:rsid w:val="008C043A"/>
    <w:rsid w:val="008C09F7"/>
    <w:rsid w:val="008C24A4"/>
    <w:rsid w:val="008C55DC"/>
    <w:rsid w:val="008D028E"/>
    <w:rsid w:val="008D054A"/>
    <w:rsid w:val="008D1F54"/>
    <w:rsid w:val="008D28FD"/>
    <w:rsid w:val="008D3310"/>
    <w:rsid w:val="008D6F0E"/>
    <w:rsid w:val="008D773D"/>
    <w:rsid w:val="008E0792"/>
    <w:rsid w:val="008E1959"/>
    <w:rsid w:val="008E6F78"/>
    <w:rsid w:val="008F37DD"/>
    <w:rsid w:val="008F428C"/>
    <w:rsid w:val="0090167D"/>
    <w:rsid w:val="00901747"/>
    <w:rsid w:val="00915826"/>
    <w:rsid w:val="00917A9B"/>
    <w:rsid w:val="00921C21"/>
    <w:rsid w:val="00924EE4"/>
    <w:rsid w:val="00942680"/>
    <w:rsid w:val="00945346"/>
    <w:rsid w:val="00946212"/>
    <w:rsid w:val="00951205"/>
    <w:rsid w:val="00951334"/>
    <w:rsid w:val="0095795C"/>
    <w:rsid w:val="00961F3C"/>
    <w:rsid w:val="00962AEF"/>
    <w:rsid w:val="00971A02"/>
    <w:rsid w:val="00974DAE"/>
    <w:rsid w:val="00974FB7"/>
    <w:rsid w:val="0098022C"/>
    <w:rsid w:val="00980428"/>
    <w:rsid w:val="00991604"/>
    <w:rsid w:val="00992B47"/>
    <w:rsid w:val="00997154"/>
    <w:rsid w:val="009A086E"/>
    <w:rsid w:val="009A2114"/>
    <w:rsid w:val="009A3E85"/>
    <w:rsid w:val="009A446C"/>
    <w:rsid w:val="009B0830"/>
    <w:rsid w:val="009B74EA"/>
    <w:rsid w:val="009C050E"/>
    <w:rsid w:val="009C1A22"/>
    <w:rsid w:val="009C3E82"/>
    <w:rsid w:val="009D0650"/>
    <w:rsid w:val="009D318A"/>
    <w:rsid w:val="009D3F9B"/>
    <w:rsid w:val="009E056D"/>
    <w:rsid w:val="009E151E"/>
    <w:rsid w:val="009E2962"/>
    <w:rsid w:val="009E36F1"/>
    <w:rsid w:val="009E3C4A"/>
    <w:rsid w:val="009E5870"/>
    <w:rsid w:val="009F5199"/>
    <w:rsid w:val="00A03E9B"/>
    <w:rsid w:val="00A104CD"/>
    <w:rsid w:val="00A1240B"/>
    <w:rsid w:val="00A158F6"/>
    <w:rsid w:val="00A17AA4"/>
    <w:rsid w:val="00A22EF9"/>
    <w:rsid w:val="00A258C1"/>
    <w:rsid w:val="00A26BE3"/>
    <w:rsid w:val="00A32910"/>
    <w:rsid w:val="00A33DB1"/>
    <w:rsid w:val="00A430A8"/>
    <w:rsid w:val="00A54120"/>
    <w:rsid w:val="00A549AB"/>
    <w:rsid w:val="00A56642"/>
    <w:rsid w:val="00A56AD5"/>
    <w:rsid w:val="00A61BF6"/>
    <w:rsid w:val="00A639F9"/>
    <w:rsid w:val="00A71765"/>
    <w:rsid w:val="00A7213B"/>
    <w:rsid w:val="00A74113"/>
    <w:rsid w:val="00A772F1"/>
    <w:rsid w:val="00A80F89"/>
    <w:rsid w:val="00A812CD"/>
    <w:rsid w:val="00A81B91"/>
    <w:rsid w:val="00A83574"/>
    <w:rsid w:val="00A90EAC"/>
    <w:rsid w:val="00A917F3"/>
    <w:rsid w:val="00A91AAA"/>
    <w:rsid w:val="00A92150"/>
    <w:rsid w:val="00A92471"/>
    <w:rsid w:val="00A97C26"/>
    <w:rsid w:val="00AA215B"/>
    <w:rsid w:val="00AA7412"/>
    <w:rsid w:val="00AA78A1"/>
    <w:rsid w:val="00AC0D98"/>
    <w:rsid w:val="00AC168A"/>
    <w:rsid w:val="00AC1C58"/>
    <w:rsid w:val="00AC30A4"/>
    <w:rsid w:val="00AD015F"/>
    <w:rsid w:val="00AD2B0B"/>
    <w:rsid w:val="00AD617D"/>
    <w:rsid w:val="00AF0C85"/>
    <w:rsid w:val="00AF4209"/>
    <w:rsid w:val="00AF6DA4"/>
    <w:rsid w:val="00B02E2A"/>
    <w:rsid w:val="00B02F5B"/>
    <w:rsid w:val="00B030A6"/>
    <w:rsid w:val="00B03BE0"/>
    <w:rsid w:val="00B15A8C"/>
    <w:rsid w:val="00B16FA7"/>
    <w:rsid w:val="00B17873"/>
    <w:rsid w:val="00B21F1A"/>
    <w:rsid w:val="00B2523E"/>
    <w:rsid w:val="00B25F5E"/>
    <w:rsid w:val="00B26A7D"/>
    <w:rsid w:val="00B27ED5"/>
    <w:rsid w:val="00B410D4"/>
    <w:rsid w:val="00B413CC"/>
    <w:rsid w:val="00B42DD3"/>
    <w:rsid w:val="00B50DD8"/>
    <w:rsid w:val="00B52D40"/>
    <w:rsid w:val="00B53604"/>
    <w:rsid w:val="00B56959"/>
    <w:rsid w:val="00B629C3"/>
    <w:rsid w:val="00B64B4A"/>
    <w:rsid w:val="00B64F56"/>
    <w:rsid w:val="00B6588D"/>
    <w:rsid w:val="00B70511"/>
    <w:rsid w:val="00B7307D"/>
    <w:rsid w:val="00B750D8"/>
    <w:rsid w:val="00B773BD"/>
    <w:rsid w:val="00B8163F"/>
    <w:rsid w:val="00B81FB0"/>
    <w:rsid w:val="00B83DC4"/>
    <w:rsid w:val="00B8465A"/>
    <w:rsid w:val="00B934FE"/>
    <w:rsid w:val="00B9490E"/>
    <w:rsid w:val="00B949A8"/>
    <w:rsid w:val="00B9680C"/>
    <w:rsid w:val="00BA5DC0"/>
    <w:rsid w:val="00BB5D07"/>
    <w:rsid w:val="00BB700A"/>
    <w:rsid w:val="00BC0469"/>
    <w:rsid w:val="00BC50DF"/>
    <w:rsid w:val="00BC53C2"/>
    <w:rsid w:val="00BC7A8C"/>
    <w:rsid w:val="00BD1744"/>
    <w:rsid w:val="00BD4062"/>
    <w:rsid w:val="00BD6635"/>
    <w:rsid w:val="00BE0630"/>
    <w:rsid w:val="00BE68C6"/>
    <w:rsid w:val="00BF5074"/>
    <w:rsid w:val="00C060EB"/>
    <w:rsid w:val="00C062F6"/>
    <w:rsid w:val="00C07244"/>
    <w:rsid w:val="00C11539"/>
    <w:rsid w:val="00C149BD"/>
    <w:rsid w:val="00C237D5"/>
    <w:rsid w:val="00C24C31"/>
    <w:rsid w:val="00C315DC"/>
    <w:rsid w:val="00C31CDF"/>
    <w:rsid w:val="00C34D11"/>
    <w:rsid w:val="00C356BB"/>
    <w:rsid w:val="00C368ED"/>
    <w:rsid w:val="00C411BE"/>
    <w:rsid w:val="00C4396C"/>
    <w:rsid w:val="00C50273"/>
    <w:rsid w:val="00C50D12"/>
    <w:rsid w:val="00C5303E"/>
    <w:rsid w:val="00C55222"/>
    <w:rsid w:val="00C56D6A"/>
    <w:rsid w:val="00C57294"/>
    <w:rsid w:val="00C5792E"/>
    <w:rsid w:val="00C60324"/>
    <w:rsid w:val="00C62AB9"/>
    <w:rsid w:val="00C75BCA"/>
    <w:rsid w:val="00C815B0"/>
    <w:rsid w:val="00C8284D"/>
    <w:rsid w:val="00C83CEC"/>
    <w:rsid w:val="00C8493A"/>
    <w:rsid w:val="00C87117"/>
    <w:rsid w:val="00C87919"/>
    <w:rsid w:val="00C94DAB"/>
    <w:rsid w:val="00C95B5F"/>
    <w:rsid w:val="00C9612E"/>
    <w:rsid w:val="00C96F41"/>
    <w:rsid w:val="00C97A7F"/>
    <w:rsid w:val="00CA3AAD"/>
    <w:rsid w:val="00CA7731"/>
    <w:rsid w:val="00CB02B0"/>
    <w:rsid w:val="00CB777A"/>
    <w:rsid w:val="00CC0759"/>
    <w:rsid w:val="00CC13CF"/>
    <w:rsid w:val="00CC1AB9"/>
    <w:rsid w:val="00CC475A"/>
    <w:rsid w:val="00CC5A51"/>
    <w:rsid w:val="00CC7A8D"/>
    <w:rsid w:val="00CD0A7A"/>
    <w:rsid w:val="00CD305E"/>
    <w:rsid w:val="00CD3CAC"/>
    <w:rsid w:val="00CD709F"/>
    <w:rsid w:val="00CD763E"/>
    <w:rsid w:val="00CE11F1"/>
    <w:rsid w:val="00CE2035"/>
    <w:rsid w:val="00CE21F9"/>
    <w:rsid w:val="00CE2235"/>
    <w:rsid w:val="00CE2AC2"/>
    <w:rsid w:val="00CF6760"/>
    <w:rsid w:val="00CF6767"/>
    <w:rsid w:val="00D00088"/>
    <w:rsid w:val="00D04088"/>
    <w:rsid w:val="00D067B9"/>
    <w:rsid w:val="00D12A07"/>
    <w:rsid w:val="00D1661E"/>
    <w:rsid w:val="00D22EBB"/>
    <w:rsid w:val="00D255A8"/>
    <w:rsid w:val="00D258F5"/>
    <w:rsid w:val="00D27E3A"/>
    <w:rsid w:val="00D3650A"/>
    <w:rsid w:val="00D3782E"/>
    <w:rsid w:val="00D438C9"/>
    <w:rsid w:val="00D50430"/>
    <w:rsid w:val="00D51CB9"/>
    <w:rsid w:val="00D533E0"/>
    <w:rsid w:val="00D566D0"/>
    <w:rsid w:val="00D56AE7"/>
    <w:rsid w:val="00D5709D"/>
    <w:rsid w:val="00D62F57"/>
    <w:rsid w:val="00D72582"/>
    <w:rsid w:val="00D73171"/>
    <w:rsid w:val="00D73F15"/>
    <w:rsid w:val="00D7606E"/>
    <w:rsid w:val="00D77353"/>
    <w:rsid w:val="00D817C9"/>
    <w:rsid w:val="00D84AA5"/>
    <w:rsid w:val="00D91F93"/>
    <w:rsid w:val="00D9273E"/>
    <w:rsid w:val="00D93C9C"/>
    <w:rsid w:val="00D94045"/>
    <w:rsid w:val="00D96FE9"/>
    <w:rsid w:val="00DA093B"/>
    <w:rsid w:val="00DA0BB1"/>
    <w:rsid w:val="00DA108F"/>
    <w:rsid w:val="00DA3061"/>
    <w:rsid w:val="00DA4FDD"/>
    <w:rsid w:val="00DB15A4"/>
    <w:rsid w:val="00DB3734"/>
    <w:rsid w:val="00DC055D"/>
    <w:rsid w:val="00DC1833"/>
    <w:rsid w:val="00DC3765"/>
    <w:rsid w:val="00DC655C"/>
    <w:rsid w:val="00DD12D7"/>
    <w:rsid w:val="00DE645F"/>
    <w:rsid w:val="00DF0319"/>
    <w:rsid w:val="00DF1BF3"/>
    <w:rsid w:val="00DF34E3"/>
    <w:rsid w:val="00E02A3C"/>
    <w:rsid w:val="00E034EF"/>
    <w:rsid w:val="00E04AB6"/>
    <w:rsid w:val="00E0638F"/>
    <w:rsid w:val="00E11391"/>
    <w:rsid w:val="00E1276F"/>
    <w:rsid w:val="00E13129"/>
    <w:rsid w:val="00E1376B"/>
    <w:rsid w:val="00E20BA7"/>
    <w:rsid w:val="00E26867"/>
    <w:rsid w:val="00E31CB8"/>
    <w:rsid w:val="00E339FE"/>
    <w:rsid w:val="00E352B9"/>
    <w:rsid w:val="00E40F5F"/>
    <w:rsid w:val="00E433E3"/>
    <w:rsid w:val="00E441B3"/>
    <w:rsid w:val="00E44F83"/>
    <w:rsid w:val="00E51183"/>
    <w:rsid w:val="00E532AC"/>
    <w:rsid w:val="00E53897"/>
    <w:rsid w:val="00E57703"/>
    <w:rsid w:val="00E66D98"/>
    <w:rsid w:val="00E76C66"/>
    <w:rsid w:val="00E77813"/>
    <w:rsid w:val="00E8136E"/>
    <w:rsid w:val="00E818A3"/>
    <w:rsid w:val="00E82420"/>
    <w:rsid w:val="00E836AF"/>
    <w:rsid w:val="00E86B54"/>
    <w:rsid w:val="00E877A9"/>
    <w:rsid w:val="00E87DBB"/>
    <w:rsid w:val="00E908BF"/>
    <w:rsid w:val="00E91734"/>
    <w:rsid w:val="00E9224C"/>
    <w:rsid w:val="00E974DC"/>
    <w:rsid w:val="00EA2E4A"/>
    <w:rsid w:val="00EA5B7C"/>
    <w:rsid w:val="00EA687E"/>
    <w:rsid w:val="00EB256D"/>
    <w:rsid w:val="00EB5C46"/>
    <w:rsid w:val="00EC10A2"/>
    <w:rsid w:val="00EC5ECA"/>
    <w:rsid w:val="00EC7BD7"/>
    <w:rsid w:val="00EC7F19"/>
    <w:rsid w:val="00ED0978"/>
    <w:rsid w:val="00ED0F2B"/>
    <w:rsid w:val="00ED291E"/>
    <w:rsid w:val="00ED4C9A"/>
    <w:rsid w:val="00EE6913"/>
    <w:rsid w:val="00EF2DA4"/>
    <w:rsid w:val="00EF361B"/>
    <w:rsid w:val="00EF445C"/>
    <w:rsid w:val="00F0131F"/>
    <w:rsid w:val="00F025A9"/>
    <w:rsid w:val="00F043E2"/>
    <w:rsid w:val="00F0468B"/>
    <w:rsid w:val="00F1132D"/>
    <w:rsid w:val="00F123D0"/>
    <w:rsid w:val="00F1271F"/>
    <w:rsid w:val="00F14DC1"/>
    <w:rsid w:val="00F22397"/>
    <w:rsid w:val="00F30079"/>
    <w:rsid w:val="00F31189"/>
    <w:rsid w:val="00F40667"/>
    <w:rsid w:val="00F4344E"/>
    <w:rsid w:val="00F52B9C"/>
    <w:rsid w:val="00F60871"/>
    <w:rsid w:val="00F60A9F"/>
    <w:rsid w:val="00F65479"/>
    <w:rsid w:val="00F6786E"/>
    <w:rsid w:val="00F76C0C"/>
    <w:rsid w:val="00F820D3"/>
    <w:rsid w:val="00F85365"/>
    <w:rsid w:val="00F879EF"/>
    <w:rsid w:val="00F90439"/>
    <w:rsid w:val="00F90E26"/>
    <w:rsid w:val="00F9230E"/>
    <w:rsid w:val="00FA5C09"/>
    <w:rsid w:val="00FA6C66"/>
    <w:rsid w:val="00FA6F7C"/>
    <w:rsid w:val="00FA791F"/>
    <w:rsid w:val="00FB286D"/>
    <w:rsid w:val="00FC008C"/>
    <w:rsid w:val="00FC0097"/>
    <w:rsid w:val="00FC0357"/>
    <w:rsid w:val="00FE29FF"/>
    <w:rsid w:val="00FF1FB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14:docId w14:val="0C7346EB"/>
  <w15:docId w15:val="{593A1AFA-D406-4137-A535-1E21EB5C0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02AF"/>
  </w:style>
  <w:style w:type="paragraph" w:styleId="Ttulo1">
    <w:name w:val="heading 1"/>
    <w:basedOn w:val="Normal"/>
    <w:next w:val="Normal"/>
    <w:qFormat/>
    <w:rsid w:val="000279AA"/>
    <w:pPr>
      <w:keepNext/>
      <w:tabs>
        <w:tab w:val="center" w:pos="4512"/>
      </w:tabs>
      <w:suppressAutoHyphens/>
      <w:jc w:val="both"/>
      <w:outlineLvl w:val="0"/>
    </w:pPr>
    <w:rPr>
      <w:rFonts w:ascii="Arial" w:hAnsi="Arial" w:cs="Arial"/>
      <w:b/>
      <w:spacing w:val="-2"/>
      <w:sz w:val="24"/>
      <w:szCs w:val="24"/>
    </w:rPr>
  </w:style>
  <w:style w:type="paragraph" w:styleId="Ttulo2">
    <w:name w:val="heading 2"/>
    <w:basedOn w:val="Ttulo1"/>
    <w:next w:val="Normal"/>
    <w:qFormat/>
    <w:rsid w:val="000279AA"/>
    <w:pPr>
      <w:outlineLvl w:val="1"/>
    </w:pPr>
    <w:rPr>
      <w:b w:val="0"/>
    </w:rPr>
  </w:style>
  <w:style w:type="paragraph" w:styleId="Ttulo3">
    <w:name w:val="heading 3"/>
    <w:basedOn w:val="Normal"/>
    <w:next w:val="Normal"/>
    <w:qFormat/>
    <w:pPr>
      <w:keepNext/>
      <w:jc w:val="center"/>
      <w:outlineLvl w:val="2"/>
    </w:pPr>
    <w:rPr>
      <w:sz w:val="24"/>
    </w:rPr>
  </w:style>
  <w:style w:type="paragraph" w:styleId="Ttulo4">
    <w:name w:val="heading 4"/>
    <w:basedOn w:val="Normal"/>
    <w:next w:val="Normal"/>
    <w:qFormat/>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60"/>
      </w:tabs>
      <w:suppressAutoHyphens/>
      <w:ind w:firstLine="709"/>
      <w:jc w:val="both"/>
      <w:outlineLvl w:val="3"/>
    </w:pPr>
    <w:rPr>
      <w:b/>
      <w:spacing w:val="-2"/>
      <w:sz w:val="24"/>
    </w:rPr>
  </w:style>
  <w:style w:type="paragraph" w:styleId="Ttulo5">
    <w:name w:val="heading 5"/>
    <w:basedOn w:val="Normal"/>
    <w:next w:val="Normal"/>
    <w:qFormat/>
    <w:pPr>
      <w:keepNext/>
      <w:outlineLvl w:val="4"/>
    </w:pPr>
    <w:rPr>
      <w:b/>
      <w:sz w:val="24"/>
    </w:rPr>
  </w:style>
  <w:style w:type="paragraph" w:styleId="Ttulo6">
    <w:name w:val="heading 6"/>
    <w:basedOn w:val="Normal"/>
    <w:next w:val="Normal"/>
    <w:qFormat/>
    <w:pPr>
      <w:keepNext/>
      <w:ind w:right="-1"/>
      <w:outlineLvl w:val="5"/>
    </w:pPr>
    <w:rPr>
      <w:b/>
      <w:sz w:val="24"/>
    </w:rPr>
  </w:style>
  <w:style w:type="paragraph" w:styleId="Ttulo7">
    <w:name w:val="heading 7"/>
    <w:basedOn w:val="Normal"/>
    <w:next w:val="Normal"/>
    <w:qFormat/>
    <w:pPr>
      <w:keepNext/>
      <w:ind w:right="195"/>
      <w:outlineLvl w:val="6"/>
    </w:pPr>
    <w:rPr>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Sangradetextonormal">
    <w:name w:val="Body Text Indent"/>
    <w:basedOn w:val="Normal"/>
    <w:pPr>
      <w:ind w:firstLine="708"/>
      <w:jc w:val="both"/>
    </w:pPr>
    <w:rPr>
      <w:b/>
      <w:spacing w:val="-2"/>
      <w:sz w:val="22"/>
    </w:rPr>
  </w:style>
  <w:style w:type="paragraph" w:styleId="Mapadeldocumento">
    <w:name w:val="Document Map"/>
    <w:basedOn w:val="Normal"/>
    <w:semiHidden/>
    <w:pPr>
      <w:shd w:val="clear" w:color="auto" w:fill="000080"/>
    </w:pPr>
    <w:rPr>
      <w:rFonts w:ascii="Tahoma" w:hAnsi="Tahoma"/>
    </w:rPr>
  </w:style>
  <w:style w:type="paragraph" w:styleId="Textoindependiente2">
    <w:name w:val="Body Text 2"/>
    <w:basedOn w:val="Normal"/>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60"/>
      </w:tabs>
      <w:suppressAutoHyphens/>
      <w:jc w:val="both"/>
    </w:pPr>
    <w:rPr>
      <w:rFonts w:ascii="Arial" w:hAnsi="Arial"/>
      <w:b/>
      <w:spacing w:val="-2"/>
      <w:sz w:val="22"/>
      <w:lang w:val="es-ES_tradnl"/>
    </w:rPr>
  </w:style>
  <w:style w:type="paragraph" w:styleId="Textoindependiente">
    <w:name w:val="Body Text"/>
    <w:basedOn w:val="Normal"/>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60"/>
      </w:tabs>
      <w:suppressAutoHyphens/>
      <w:jc w:val="both"/>
    </w:pPr>
    <w:rPr>
      <w:rFonts w:ascii="Arial" w:hAnsi="Arial"/>
      <w:spacing w:val="-2"/>
      <w:sz w:val="22"/>
    </w:rPr>
  </w:style>
  <w:style w:type="paragraph" w:styleId="Textoindependiente3">
    <w:name w:val="Body Text 3"/>
    <w:basedOn w:val="Normal"/>
    <w:pPr>
      <w:jc w:val="both"/>
    </w:pPr>
    <w:rPr>
      <w:rFonts w:ascii="Arial" w:hAnsi="Arial"/>
      <w:sz w:val="24"/>
    </w:rPr>
  </w:style>
  <w:style w:type="paragraph" w:styleId="Textodeglobo">
    <w:name w:val="Balloon Text"/>
    <w:basedOn w:val="Normal"/>
    <w:semiHidden/>
    <w:rPr>
      <w:rFonts w:ascii="Tahoma" w:hAnsi="Tahoma" w:cs="Tahoma"/>
      <w:sz w:val="16"/>
      <w:szCs w:val="16"/>
    </w:rPr>
  </w:style>
  <w:style w:type="character" w:styleId="Refdecomentario">
    <w:name w:val="annotation reference"/>
    <w:semiHidden/>
    <w:rPr>
      <w:sz w:val="16"/>
      <w:szCs w:val="16"/>
    </w:rPr>
  </w:style>
  <w:style w:type="paragraph" w:styleId="Textocomentario">
    <w:name w:val="annotation text"/>
    <w:basedOn w:val="Normal"/>
    <w:semiHidden/>
  </w:style>
  <w:style w:type="paragraph" w:styleId="Asuntodelcomentario">
    <w:name w:val="annotation subject"/>
    <w:basedOn w:val="Textocomentario"/>
    <w:next w:val="Textocomentario"/>
    <w:semiHidden/>
    <w:rPr>
      <w:b/>
      <w:bCs/>
    </w:rPr>
  </w:style>
  <w:style w:type="paragraph" w:customStyle="1" w:styleId="Pa8">
    <w:name w:val="Pa8"/>
    <w:basedOn w:val="Normal"/>
    <w:next w:val="Normal"/>
    <w:rsid w:val="003279A7"/>
    <w:pPr>
      <w:autoSpaceDE w:val="0"/>
      <w:autoSpaceDN w:val="0"/>
      <w:adjustRightInd w:val="0"/>
      <w:spacing w:line="161" w:lineRule="atLeast"/>
    </w:pPr>
    <w:rPr>
      <w:rFonts w:ascii="Verdana" w:hAnsi="Verdana"/>
      <w:sz w:val="24"/>
      <w:szCs w:val="24"/>
    </w:rPr>
  </w:style>
  <w:style w:type="paragraph" w:customStyle="1" w:styleId="Pa11">
    <w:name w:val="Pa11"/>
    <w:basedOn w:val="Normal"/>
    <w:next w:val="Normal"/>
    <w:rsid w:val="003279A7"/>
    <w:pPr>
      <w:autoSpaceDE w:val="0"/>
      <w:autoSpaceDN w:val="0"/>
      <w:adjustRightInd w:val="0"/>
      <w:spacing w:line="161" w:lineRule="atLeast"/>
    </w:pPr>
    <w:rPr>
      <w:rFonts w:ascii="Verdana" w:hAnsi="Verdana"/>
      <w:sz w:val="24"/>
      <w:szCs w:val="24"/>
    </w:rPr>
  </w:style>
  <w:style w:type="paragraph" w:customStyle="1" w:styleId="Pa13">
    <w:name w:val="Pa13"/>
    <w:basedOn w:val="Normal"/>
    <w:next w:val="Normal"/>
    <w:rsid w:val="003279A7"/>
    <w:pPr>
      <w:autoSpaceDE w:val="0"/>
      <w:autoSpaceDN w:val="0"/>
      <w:adjustRightInd w:val="0"/>
      <w:spacing w:line="161" w:lineRule="atLeast"/>
    </w:pPr>
    <w:rPr>
      <w:rFonts w:ascii="Verdana" w:hAnsi="Verdana"/>
      <w:sz w:val="24"/>
      <w:szCs w:val="24"/>
    </w:rPr>
  </w:style>
  <w:style w:type="paragraph" w:customStyle="1" w:styleId="Pa10">
    <w:name w:val="Pa10"/>
    <w:basedOn w:val="Normal"/>
    <w:next w:val="Normal"/>
    <w:rsid w:val="00E13129"/>
    <w:pPr>
      <w:autoSpaceDE w:val="0"/>
      <w:autoSpaceDN w:val="0"/>
      <w:adjustRightInd w:val="0"/>
      <w:spacing w:before="80" w:after="80" w:line="161" w:lineRule="atLeast"/>
    </w:pPr>
    <w:rPr>
      <w:rFonts w:ascii="Verdana" w:hAnsi="Verdana"/>
      <w:sz w:val="24"/>
      <w:szCs w:val="24"/>
    </w:rPr>
  </w:style>
  <w:style w:type="character" w:styleId="Nmerodepgina">
    <w:name w:val="page number"/>
    <w:basedOn w:val="Fuentedeprrafopredeter"/>
    <w:rsid w:val="00A92150"/>
  </w:style>
  <w:style w:type="table" w:styleId="Tablaconcuadrcula">
    <w:name w:val="Table Grid"/>
    <w:basedOn w:val="Tablanormal"/>
    <w:uiPriority w:val="39"/>
    <w:rsid w:val="005E2D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56D6A"/>
    <w:pPr>
      <w:ind w:left="708"/>
    </w:pPr>
  </w:style>
  <w:style w:type="paragraph" w:customStyle="1" w:styleId="subtit-azul">
    <w:name w:val="subtit-azul"/>
    <w:basedOn w:val="Normal"/>
    <w:rsid w:val="00962AEF"/>
    <w:pPr>
      <w:spacing w:before="100" w:beforeAutospacing="1" w:after="100" w:afterAutospacing="1"/>
    </w:pPr>
    <w:rPr>
      <w:sz w:val="24"/>
      <w:szCs w:val="24"/>
    </w:rPr>
  </w:style>
  <w:style w:type="paragraph" w:styleId="NormalWeb">
    <w:name w:val="Normal (Web)"/>
    <w:basedOn w:val="Normal"/>
    <w:uiPriority w:val="99"/>
    <w:semiHidden/>
    <w:unhideWhenUsed/>
    <w:rsid w:val="00962AEF"/>
    <w:pPr>
      <w:spacing w:before="100" w:beforeAutospacing="1" w:after="100" w:afterAutospacing="1"/>
    </w:pPr>
    <w:rPr>
      <w:sz w:val="24"/>
      <w:szCs w:val="24"/>
    </w:rPr>
  </w:style>
  <w:style w:type="character" w:styleId="Hipervnculo">
    <w:name w:val="Hyperlink"/>
    <w:uiPriority w:val="99"/>
    <w:unhideWhenUsed/>
    <w:rsid w:val="00686479"/>
    <w:rPr>
      <w:color w:val="0563C1"/>
      <w:u w:val="single"/>
    </w:rPr>
  </w:style>
  <w:style w:type="paragraph" w:customStyle="1" w:styleId="Pa7">
    <w:name w:val="Pa7"/>
    <w:basedOn w:val="Normal"/>
    <w:next w:val="Normal"/>
    <w:uiPriority w:val="99"/>
    <w:rsid w:val="008D6F0E"/>
    <w:pPr>
      <w:autoSpaceDE w:val="0"/>
      <w:autoSpaceDN w:val="0"/>
      <w:adjustRightInd w:val="0"/>
      <w:spacing w:line="201" w:lineRule="atLeast"/>
    </w:pPr>
    <w:rPr>
      <w:rFonts w:ascii="Arial" w:hAnsi="Arial" w:cs="Arial"/>
      <w:sz w:val="24"/>
      <w:szCs w:val="24"/>
    </w:rPr>
  </w:style>
  <w:style w:type="paragraph" w:customStyle="1" w:styleId="Default">
    <w:name w:val="Default"/>
    <w:rsid w:val="008D6F0E"/>
    <w:pPr>
      <w:autoSpaceDE w:val="0"/>
      <w:autoSpaceDN w:val="0"/>
      <w:adjustRightInd w:val="0"/>
    </w:pPr>
    <w:rPr>
      <w:rFonts w:ascii="Arial" w:hAnsi="Arial" w:cs="Arial"/>
      <w:color w:val="000000"/>
      <w:sz w:val="24"/>
      <w:szCs w:val="24"/>
    </w:rPr>
  </w:style>
  <w:style w:type="character" w:customStyle="1" w:styleId="A3">
    <w:name w:val="A3"/>
    <w:uiPriority w:val="99"/>
    <w:rsid w:val="005756C8"/>
    <w:rPr>
      <w:color w:val="000000"/>
      <w:sz w:val="20"/>
      <w:szCs w:val="20"/>
      <w:u w:val="single"/>
    </w:rPr>
  </w:style>
  <w:style w:type="paragraph" w:styleId="Revisin">
    <w:name w:val="Revision"/>
    <w:hidden/>
    <w:uiPriority w:val="99"/>
    <w:semiHidden/>
    <w:rsid w:val="00D22E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55926">
      <w:bodyDiv w:val="1"/>
      <w:marLeft w:val="0"/>
      <w:marRight w:val="0"/>
      <w:marTop w:val="0"/>
      <w:marBottom w:val="0"/>
      <w:divBdr>
        <w:top w:val="none" w:sz="0" w:space="0" w:color="auto"/>
        <w:left w:val="none" w:sz="0" w:space="0" w:color="auto"/>
        <w:bottom w:val="none" w:sz="0" w:space="0" w:color="auto"/>
        <w:right w:val="none" w:sz="0" w:space="0" w:color="auto"/>
      </w:divBdr>
    </w:div>
    <w:div w:id="97599484">
      <w:bodyDiv w:val="1"/>
      <w:marLeft w:val="0"/>
      <w:marRight w:val="0"/>
      <w:marTop w:val="0"/>
      <w:marBottom w:val="0"/>
      <w:divBdr>
        <w:top w:val="none" w:sz="0" w:space="0" w:color="auto"/>
        <w:left w:val="none" w:sz="0" w:space="0" w:color="auto"/>
        <w:bottom w:val="none" w:sz="0" w:space="0" w:color="auto"/>
        <w:right w:val="none" w:sz="0" w:space="0" w:color="auto"/>
      </w:divBdr>
    </w:div>
    <w:div w:id="134026739">
      <w:bodyDiv w:val="1"/>
      <w:marLeft w:val="0"/>
      <w:marRight w:val="0"/>
      <w:marTop w:val="0"/>
      <w:marBottom w:val="0"/>
      <w:divBdr>
        <w:top w:val="none" w:sz="0" w:space="0" w:color="auto"/>
        <w:left w:val="none" w:sz="0" w:space="0" w:color="auto"/>
        <w:bottom w:val="none" w:sz="0" w:space="0" w:color="auto"/>
        <w:right w:val="none" w:sz="0" w:space="0" w:color="auto"/>
      </w:divBdr>
    </w:div>
    <w:div w:id="226309789">
      <w:bodyDiv w:val="1"/>
      <w:marLeft w:val="0"/>
      <w:marRight w:val="0"/>
      <w:marTop w:val="0"/>
      <w:marBottom w:val="0"/>
      <w:divBdr>
        <w:top w:val="none" w:sz="0" w:space="0" w:color="auto"/>
        <w:left w:val="none" w:sz="0" w:space="0" w:color="auto"/>
        <w:bottom w:val="none" w:sz="0" w:space="0" w:color="auto"/>
        <w:right w:val="none" w:sz="0" w:space="0" w:color="auto"/>
      </w:divBdr>
    </w:div>
    <w:div w:id="385417334">
      <w:bodyDiv w:val="1"/>
      <w:marLeft w:val="0"/>
      <w:marRight w:val="0"/>
      <w:marTop w:val="0"/>
      <w:marBottom w:val="0"/>
      <w:divBdr>
        <w:top w:val="none" w:sz="0" w:space="0" w:color="auto"/>
        <w:left w:val="none" w:sz="0" w:space="0" w:color="auto"/>
        <w:bottom w:val="none" w:sz="0" w:space="0" w:color="auto"/>
        <w:right w:val="none" w:sz="0" w:space="0" w:color="auto"/>
      </w:divBdr>
    </w:div>
    <w:div w:id="868883506">
      <w:bodyDiv w:val="1"/>
      <w:marLeft w:val="0"/>
      <w:marRight w:val="0"/>
      <w:marTop w:val="0"/>
      <w:marBottom w:val="0"/>
      <w:divBdr>
        <w:top w:val="none" w:sz="0" w:space="0" w:color="auto"/>
        <w:left w:val="none" w:sz="0" w:space="0" w:color="auto"/>
        <w:bottom w:val="none" w:sz="0" w:space="0" w:color="auto"/>
        <w:right w:val="none" w:sz="0" w:space="0" w:color="auto"/>
      </w:divBdr>
    </w:div>
    <w:div w:id="1247693695">
      <w:bodyDiv w:val="1"/>
      <w:marLeft w:val="0"/>
      <w:marRight w:val="0"/>
      <w:marTop w:val="0"/>
      <w:marBottom w:val="0"/>
      <w:divBdr>
        <w:top w:val="none" w:sz="0" w:space="0" w:color="auto"/>
        <w:left w:val="none" w:sz="0" w:space="0" w:color="auto"/>
        <w:bottom w:val="none" w:sz="0" w:space="0" w:color="auto"/>
        <w:right w:val="none" w:sz="0" w:space="0" w:color="auto"/>
      </w:divBdr>
    </w:div>
    <w:div w:id="1398673869">
      <w:bodyDiv w:val="1"/>
      <w:marLeft w:val="0"/>
      <w:marRight w:val="0"/>
      <w:marTop w:val="0"/>
      <w:marBottom w:val="0"/>
      <w:divBdr>
        <w:top w:val="none" w:sz="0" w:space="0" w:color="auto"/>
        <w:left w:val="none" w:sz="0" w:space="0" w:color="auto"/>
        <w:bottom w:val="none" w:sz="0" w:space="0" w:color="auto"/>
        <w:right w:val="none" w:sz="0" w:space="0" w:color="auto"/>
      </w:divBdr>
    </w:div>
    <w:div w:id="1411855090">
      <w:bodyDiv w:val="1"/>
      <w:marLeft w:val="0"/>
      <w:marRight w:val="0"/>
      <w:marTop w:val="0"/>
      <w:marBottom w:val="0"/>
      <w:divBdr>
        <w:top w:val="none" w:sz="0" w:space="0" w:color="auto"/>
        <w:left w:val="none" w:sz="0" w:space="0" w:color="auto"/>
        <w:bottom w:val="none" w:sz="0" w:space="0" w:color="auto"/>
        <w:right w:val="none" w:sz="0" w:space="0" w:color="auto"/>
      </w:divBdr>
    </w:div>
    <w:div w:id="1731877593">
      <w:bodyDiv w:val="1"/>
      <w:marLeft w:val="0"/>
      <w:marRight w:val="0"/>
      <w:marTop w:val="0"/>
      <w:marBottom w:val="0"/>
      <w:divBdr>
        <w:top w:val="none" w:sz="0" w:space="0" w:color="auto"/>
        <w:left w:val="none" w:sz="0" w:space="0" w:color="auto"/>
        <w:bottom w:val="none" w:sz="0" w:space="0" w:color="auto"/>
        <w:right w:val="none" w:sz="0" w:space="0" w:color="auto"/>
      </w:divBdr>
    </w:div>
    <w:div w:id="1813937073">
      <w:bodyDiv w:val="1"/>
      <w:marLeft w:val="0"/>
      <w:marRight w:val="0"/>
      <w:marTop w:val="0"/>
      <w:marBottom w:val="0"/>
      <w:divBdr>
        <w:top w:val="none" w:sz="0" w:space="0" w:color="auto"/>
        <w:left w:val="none" w:sz="0" w:space="0" w:color="auto"/>
        <w:bottom w:val="none" w:sz="0" w:space="0" w:color="auto"/>
        <w:right w:val="none" w:sz="0" w:space="0" w:color="auto"/>
      </w:divBdr>
    </w:div>
    <w:div w:id="1971353479">
      <w:bodyDiv w:val="1"/>
      <w:marLeft w:val="0"/>
      <w:marRight w:val="0"/>
      <w:marTop w:val="0"/>
      <w:marBottom w:val="0"/>
      <w:divBdr>
        <w:top w:val="none" w:sz="0" w:space="0" w:color="auto"/>
        <w:left w:val="none" w:sz="0" w:space="0" w:color="auto"/>
        <w:bottom w:val="none" w:sz="0" w:space="0" w:color="auto"/>
        <w:right w:val="none" w:sz="0" w:space="0" w:color="auto"/>
      </w:divBdr>
    </w:div>
    <w:div w:id="2062172549">
      <w:bodyDiv w:val="1"/>
      <w:marLeft w:val="0"/>
      <w:marRight w:val="0"/>
      <w:marTop w:val="0"/>
      <w:marBottom w:val="0"/>
      <w:divBdr>
        <w:top w:val="none" w:sz="0" w:space="0" w:color="auto"/>
        <w:left w:val="none" w:sz="0" w:space="0" w:color="auto"/>
        <w:bottom w:val="none" w:sz="0" w:space="0" w:color="auto"/>
        <w:right w:val="none" w:sz="0" w:space="0" w:color="auto"/>
      </w:divBdr>
    </w:div>
    <w:div w:id="2139493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propuesta%20consejo%20gobiern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CE2C7A-D431-4AAE-B3AA-E55C894F3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propuesta consejo gobierno.dot</Template>
  <TotalTime>102</TotalTime>
  <Pages>29</Pages>
  <Words>12198</Words>
  <Characters>65653</Characters>
  <Application>Microsoft Office Word</Application>
  <DocSecurity>0</DocSecurity>
  <Lines>547</Lines>
  <Paragraphs>155</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77696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laurasb</dc:creator>
  <cp:keywords/>
  <dc:description/>
  <cp:lastModifiedBy>Juan Ignacio Sordo Sotres</cp:lastModifiedBy>
  <cp:revision>11</cp:revision>
  <cp:lastPrinted>2024-09-10T09:35:00Z</cp:lastPrinted>
  <dcterms:created xsi:type="dcterms:W3CDTF">2024-09-24T09:46:00Z</dcterms:created>
  <dcterms:modified xsi:type="dcterms:W3CDTF">2024-09-24T12:04:00Z</dcterms:modified>
</cp:coreProperties>
</file>